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51497" w:rsidRPr="005E293F" w:rsidRDefault="00D51497" w:rsidP="00D51497">
      <w:pPr>
        <w:pStyle w:val="Ttulo1"/>
        <w:tabs>
          <w:tab w:val="left" w:pos="2880"/>
        </w:tabs>
        <w:spacing w:before="20" w:after="264" w:line="540" w:lineRule="exact"/>
        <w:ind w:hanging="993"/>
        <w:jc w:val="both"/>
        <w:rPr>
          <w:rFonts w:ascii="Arial" w:hAnsi="Arial" w:cs="Arial"/>
          <w:b/>
          <w:bCs/>
          <w:color w:val="000078"/>
          <w:kern w:val="0"/>
          <w:sz w:val="52"/>
          <w:szCs w:val="52"/>
          <w:lang w:val="ca-ES" w:eastAsia="es-ES" w:bidi="ar-SA"/>
        </w:rPr>
      </w:pPr>
      <w:r w:rsidRPr="005E293F">
        <w:rPr>
          <w:rFonts w:ascii="Arial" w:hAnsi="Arial" w:cs="Arial"/>
          <w:b/>
          <w:bCs/>
          <w:color w:val="000078"/>
          <w:kern w:val="0"/>
          <w:sz w:val="52"/>
          <w:szCs w:val="52"/>
          <w:lang w:val="ca-ES" w:eastAsia="es-ES" w:bidi="ar-SA"/>
        </w:rPr>
        <w:tab/>
        <w:t>Bases de Da</w:t>
      </w:r>
      <w:r w:rsidR="005E293F" w:rsidRPr="005E293F">
        <w:rPr>
          <w:rFonts w:ascii="Arial" w:hAnsi="Arial" w:cs="Arial"/>
          <w:b/>
          <w:bCs/>
          <w:color w:val="000078"/>
          <w:kern w:val="0"/>
          <w:sz w:val="52"/>
          <w:szCs w:val="52"/>
          <w:lang w:val="ca-ES" w:eastAsia="es-ES" w:bidi="ar-SA"/>
        </w:rPr>
        <w:t>de</w:t>
      </w:r>
      <w:r w:rsidRPr="005E293F">
        <w:rPr>
          <w:rFonts w:ascii="Arial" w:hAnsi="Arial" w:cs="Arial"/>
          <w:b/>
          <w:bCs/>
          <w:color w:val="000078"/>
          <w:kern w:val="0"/>
          <w:sz w:val="52"/>
          <w:szCs w:val="52"/>
          <w:lang w:val="ca-ES" w:eastAsia="es-ES" w:bidi="ar-SA"/>
        </w:rPr>
        <w:t>s Analíti</w:t>
      </w:r>
      <w:r w:rsidR="005E293F" w:rsidRPr="005E293F">
        <w:rPr>
          <w:rFonts w:ascii="Arial" w:hAnsi="Arial" w:cs="Arial"/>
          <w:b/>
          <w:bCs/>
          <w:color w:val="000078"/>
          <w:kern w:val="0"/>
          <w:sz w:val="52"/>
          <w:szCs w:val="52"/>
          <w:lang w:val="ca-ES" w:eastAsia="es-ES" w:bidi="ar-SA"/>
        </w:rPr>
        <w:t>que</w:t>
      </w:r>
      <w:r w:rsidRPr="005E293F">
        <w:rPr>
          <w:rFonts w:ascii="Arial" w:hAnsi="Arial" w:cs="Arial"/>
          <w:b/>
          <w:bCs/>
          <w:color w:val="000078"/>
          <w:kern w:val="0"/>
          <w:sz w:val="52"/>
          <w:szCs w:val="52"/>
          <w:lang w:val="ca-ES" w:eastAsia="es-ES" w:bidi="ar-SA"/>
        </w:rPr>
        <w:t>s</w:t>
      </w:r>
    </w:p>
    <w:p w:rsidR="00FE40A4" w:rsidRPr="005E293F" w:rsidRDefault="00886776" w:rsidP="00886776">
      <w:pPr>
        <w:pStyle w:val="Ttulo2"/>
        <w:tabs>
          <w:tab w:val="left" w:pos="2880"/>
        </w:tabs>
        <w:spacing w:before="0" w:after="800" w:line="520" w:lineRule="exact"/>
        <w:ind w:left="708" w:hanging="566"/>
        <w:rPr>
          <w:b/>
          <w:color w:val="0045AD"/>
          <w:sz w:val="28"/>
          <w:szCs w:val="80"/>
          <w:lang w:val="ca-ES"/>
        </w:rPr>
      </w:pPr>
      <w:r w:rsidRPr="005E293F">
        <w:rPr>
          <w:rFonts w:ascii="Arial" w:hAnsi="Arial" w:cs="Arial"/>
          <w:color w:val="000078"/>
          <w:kern w:val="0"/>
          <w:sz w:val="52"/>
          <w:szCs w:val="52"/>
          <w:lang w:val="ca-ES" w:eastAsia="es-ES" w:bidi="ar-SA"/>
        </w:rPr>
        <w:t>P</w:t>
      </w:r>
      <w:r w:rsidR="005E293F" w:rsidRPr="005E293F">
        <w:rPr>
          <w:rFonts w:ascii="Arial" w:hAnsi="Arial" w:cs="Arial"/>
          <w:color w:val="000078"/>
          <w:kern w:val="0"/>
          <w:sz w:val="52"/>
          <w:szCs w:val="52"/>
          <w:lang w:val="ca-ES" w:eastAsia="es-ES" w:bidi="ar-SA"/>
        </w:rPr>
        <w:t>A</w:t>
      </w:r>
      <w:r w:rsidRPr="005E293F">
        <w:rPr>
          <w:rFonts w:ascii="Arial" w:hAnsi="Arial" w:cs="Arial"/>
          <w:color w:val="000078"/>
          <w:kern w:val="0"/>
          <w:sz w:val="52"/>
          <w:szCs w:val="52"/>
          <w:lang w:val="ca-ES" w:eastAsia="es-ES" w:bidi="ar-SA"/>
        </w:rPr>
        <w:t>C 4</w:t>
      </w:r>
      <w:r w:rsidR="00D51497" w:rsidRPr="005E293F">
        <w:rPr>
          <w:rFonts w:ascii="Arial" w:hAnsi="Arial" w:cs="Arial"/>
          <w:color w:val="000078"/>
          <w:kern w:val="0"/>
          <w:sz w:val="52"/>
          <w:szCs w:val="52"/>
          <w:lang w:val="ca-ES" w:eastAsia="es-ES" w:bidi="ar-SA"/>
        </w:rPr>
        <w:t xml:space="preserve">: </w:t>
      </w:r>
      <w:proofErr w:type="spellStart"/>
      <w:r w:rsidRPr="005E293F">
        <w:rPr>
          <w:rFonts w:ascii="Arial" w:hAnsi="Arial" w:cs="Arial"/>
          <w:color w:val="000078"/>
          <w:kern w:val="0"/>
          <w:sz w:val="52"/>
          <w:szCs w:val="52"/>
          <w:lang w:val="ca-ES" w:eastAsia="es-ES" w:bidi="ar-SA"/>
        </w:rPr>
        <w:t>Dise</w:t>
      </w:r>
      <w:r w:rsidR="005E293F" w:rsidRPr="005E293F">
        <w:rPr>
          <w:rFonts w:ascii="Arial" w:hAnsi="Arial" w:cs="Arial"/>
          <w:color w:val="000078"/>
          <w:kern w:val="0"/>
          <w:sz w:val="52"/>
          <w:szCs w:val="52"/>
          <w:lang w:val="ca-ES" w:eastAsia="es-ES" w:bidi="ar-SA"/>
        </w:rPr>
        <w:t>ny</w:t>
      </w:r>
      <w:proofErr w:type="spellEnd"/>
      <w:r w:rsidRPr="005E293F">
        <w:rPr>
          <w:rFonts w:ascii="Arial" w:hAnsi="Arial" w:cs="Arial"/>
          <w:color w:val="000078"/>
          <w:kern w:val="0"/>
          <w:sz w:val="52"/>
          <w:szCs w:val="52"/>
          <w:lang w:val="ca-ES" w:eastAsia="es-ES" w:bidi="ar-SA"/>
        </w:rPr>
        <w:t xml:space="preserve"> Físic de Bases de Da</w:t>
      </w:r>
      <w:r w:rsidR="005E293F" w:rsidRPr="005E293F">
        <w:rPr>
          <w:rFonts w:ascii="Arial" w:hAnsi="Arial" w:cs="Arial"/>
          <w:color w:val="000078"/>
          <w:kern w:val="0"/>
          <w:sz w:val="52"/>
          <w:szCs w:val="52"/>
          <w:lang w:val="ca-ES" w:eastAsia="es-ES" w:bidi="ar-SA"/>
        </w:rPr>
        <w:t>de</w:t>
      </w:r>
      <w:r w:rsidRPr="005E293F">
        <w:rPr>
          <w:rFonts w:ascii="Arial" w:hAnsi="Arial" w:cs="Arial"/>
          <w:color w:val="000078"/>
          <w:kern w:val="0"/>
          <w:sz w:val="52"/>
          <w:szCs w:val="52"/>
          <w:lang w:val="ca-ES" w:eastAsia="es-ES" w:bidi="ar-SA"/>
        </w:rPr>
        <w:t>s Relacionals</w:t>
      </w:r>
    </w:p>
    <w:p w:rsidR="005E293F" w:rsidRPr="005E293F" w:rsidRDefault="005E293F" w:rsidP="005E293F">
      <w:pPr>
        <w:pStyle w:val="UOCnormal"/>
        <w:jc w:val="both"/>
        <w:rPr>
          <w:lang w:val="ca-ES"/>
        </w:rPr>
      </w:pPr>
      <w:r w:rsidRPr="005E293F">
        <w:rPr>
          <w:lang w:val="ca-ES"/>
        </w:rPr>
        <w:t xml:space="preserve">El supermercat a l'engròs </w:t>
      </w:r>
      <w:proofErr w:type="spellStart"/>
      <w:r w:rsidRPr="005E293F">
        <w:rPr>
          <w:lang w:val="ca-ES"/>
        </w:rPr>
        <w:t>Lingo</w:t>
      </w:r>
      <w:proofErr w:type="spellEnd"/>
      <w:r w:rsidRPr="005E293F">
        <w:rPr>
          <w:lang w:val="ca-ES"/>
        </w:rPr>
        <w:t xml:space="preserve"> s'ha posat de nou en contacte amb nosaltres perquè implementeu els requisits que ens han proposat. </w:t>
      </w:r>
    </w:p>
    <w:p w:rsidR="005E293F" w:rsidRPr="005E293F" w:rsidRDefault="005E293F" w:rsidP="005E293F">
      <w:pPr>
        <w:pStyle w:val="UOCnormal"/>
        <w:jc w:val="both"/>
        <w:rPr>
          <w:lang w:val="ca-ES"/>
        </w:rPr>
      </w:pPr>
    </w:p>
    <w:p w:rsidR="005E293F" w:rsidRPr="005E293F" w:rsidRDefault="005E293F" w:rsidP="005E293F">
      <w:pPr>
        <w:pStyle w:val="UOCnormal"/>
        <w:jc w:val="both"/>
        <w:rPr>
          <w:lang w:val="ca-ES"/>
        </w:rPr>
      </w:pPr>
      <w:r w:rsidRPr="005E293F">
        <w:rPr>
          <w:lang w:val="ca-ES"/>
        </w:rPr>
        <w:t xml:space="preserve">Per a la implementació d'aquesta PAC, heu de crear una base de dades nova denominada Lingo_pec4 i executar el script adjunt </w:t>
      </w:r>
      <w:proofErr w:type="spellStart"/>
      <w:r w:rsidRPr="005E293F">
        <w:rPr>
          <w:b/>
          <w:lang w:val="ca-ES"/>
        </w:rPr>
        <w:t>BBDD_Sales</w:t>
      </w:r>
      <w:proofErr w:type="spellEnd"/>
      <w:r w:rsidRPr="005E293F">
        <w:rPr>
          <w:b/>
          <w:lang w:val="ca-ES"/>
        </w:rPr>
        <w:t xml:space="preserve"> (DDL).</w:t>
      </w:r>
      <w:proofErr w:type="spellStart"/>
      <w:r w:rsidRPr="005E293F">
        <w:rPr>
          <w:b/>
          <w:lang w:val="ca-ES"/>
        </w:rPr>
        <w:t>sql</w:t>
      </w:r>
      <w:proofErr w:type="spellEnd"/>
      <w:r w:rsidRPr="005E293F">
        <w:rPr>
          <w:lang w:val="ca-ES"/>
        </w:rPr>
        <w:t>. El segon script proporcionat (</w:t>
      </w:r>
      <w:proofErr w:type="spellStart"/>
      <w:r w:rsidRPr="005E293F">
        <w:rPr>
          <w:b/>
          <w:lang w:val="ca-ES"/>
        </w:rPr>
        <w:t>BBDD_Sales</w:t>
      </w:r>
      <w:proofErr w:type="spellEnd"/>
      <w:r w:rsidRPr="005E293F">
        <w:rPr>
          <w:b/>
          <w:lang w:val="ca-ES"/>
        </w:rPr>
        <w:t xml:space="preserve"> (dades).</w:t>
      </w:r>
      <w:proofErr w:type="spellStart"/>
      <w:r w:rsidRPr="005E293F">
        <w:rPr>
          <w:b/>
          <w:lang w:val="ca-ES"/>
        </w:rPr>
        <w:t>sql</w:t>
      </w:r>
      <w:proofErr w:type="spellEnd"/>
      <w:r w:rsidRPr="005E293F">
        <w:rPr>
          <w:lang w:val="ca-ES"/>
        </w:rPr>
        <w:t xml:space="preserve">) us donarà un conjunt de dades que us permetrà implementar els components requerits en els diferents apartats d'aquesta PAC. </w:t>
      </w:r>
      <w:r w:rsidRPr="005E293F">
        <w:rPr>
          <w:b/>
          <w:u w:val="single"/>
          <w:lang w:val="ca-ES"/>
        </w:rPr>
        <w:t>NOTA</w:t>
      </w:r>
      <w:r w:rsidRPr="005E293F">
        <w:rPr>
          <w:lang w:val="ca-ES"/>
        </w:rPr>
        <w:t>: les dades proporcionades no es poden modificar i els exercicis han de realitzar-se sobre la base d'aquestes dades.</w:t>
      </w:r>
    </w:p>
    <w:p w:rsidR="005E293F" w:rsidRPr="005E293F" w:rsidRDefault="005E293F" w:rsidP="005E293F">
      <w:pPr>
        <w:pStyle w:val="UOCnormal"/>
        <w:jc w:val="both"/>
        <w:rPr>
          <w:lang w:val="ca-ES"/>
        </w:rPr>
      </w:pPr>
    </w:p>
    <w:p w:rsidR="005E293F" w:rsidRPr="005E293F" w:rsidRDefault="005E293F" w:rsidP="005E293F">
      <w:pPr>
        <w:pStyle w:val="UOCnormal"/>
        <w:jc w:val="both"/>
        <w:rPr>
          <w:lang w:val="ca-ES"/>
        </w:rPr>
      </w:pPr>
      <w:r w:rsidRPr="005E293F">
        <w:rPr>
          <w:lang w:val="ca-ES"/>
        </w:rPr>
        <w:t>Consideracions per al lliurament i realització de la PAC:</w:t>
      </w:r>
    </w:p>
    <w:p w:rsidR="005E293F" w:rsidRPr="005E293F" w:rsidRDefault="005E293F" w:rsidP="005E293F">
      <w:pPr>
        <w:pStyle w:val="UOCnormal"/>
        <w:numPr>
          <w:ilvl w:val="0"/>
          <w:numId w:val="8"/>
        </w:numPr>
        <w:jc w:val="both"/>
        <w:rPr>
          <w:lang w:val="ca-ES"/>
        </w:rPr>
      </w:pPr>
      <w:r w:rsidRPr="005E293F">
        <w:rPr>
          <w:lang w:val="ca-ES"/>
        </w:rPr>
        <w:t>Tot el que es demana en aquesta PAC està explicat en el bloc didàctic 4 (tret que es tracti d'un exercici de recerca, l'enunciat de la qual l'especificarà).</w:t>
      </w:r>
    </w:p>
    <w:p w:rsidR="005E293F" w:rsidRPr="005E293F" w:rsidRDefault="005E293F" w:rsidP="005E293F">
      <w:pPr>
        <w:pStyle w:val="UOCnormal"/>
        <w:numPr>
          <w:ilvl w:val="0"/>
          <w:numId w:val="8"/>
        </w:numPr>
        <w:jc w:val="both"/>
        <w:rPr>
          <w:lang w:val="ca-ES"/>
        </w:rPr>
      </w:pPr>
      <w:r w:rsidRPr="005E293F">
        <w:rPr>
          <w:lang w:val="ca-ES"/>
        </w:rPr>
        <w:t xml:space="preserve">En aquesta PAC treballarem disseny físic de bases de dades relacionals. Heu d'assegurar una correcta execució de totes les sentències SQL que es demanin. Es recomana que proveu de forma exhaustiva els components programats. </w:t>
      </w:r>
    </w:p>
    <w:p w:rsidR="005E293F" w:rsidRPr="005E293F" w:rsidRDefault="005E293F" w:rsidP="005E293F">
      <w:pPr>
        <w:pStyle w:val="UOCnormal"/>
        <w:numPr>
          <w:ilvl w:val="0"/>
          <w:numId w:val="8"/>
        </w:numPr>
        <w:jc w:val="both"/>
        <w:rPr>
          <w:lang w:val="ca-ES"/>
        </w:rPr>
      </w:pPr>
      <w:r w:rsidRPr="005E293F">
        <w:rPr>
          <w:lang w:val="ca-ES"/>
        </w:rPr>
        <w:t xml:space="preserve">Sigueu fidels a l'enunciat. Si alguna cosa no és clar, si us plau comenteu-ho en el fòrum o directament al correu del professor col·laborador. </w:t>
      </w:r>
    </w:p>
    <w:p w:rsidR="005E293F" w:rsidRPr="005E293F" w:rsidRDefault="005E293F" w:rsidP="005E293F">
      <w:pPr>
        <w:pStyle w:val="UOCnormal"/>
        <w:numPr>
          <w:ilvl w:val="0"/>
          <w:numId w:val="8"/>
        </w:numPr>
        <w:jc w:val="both"/>
        <w:rPr>
          <w:lang w:val="ca-ES"/>
        </w:rPr>
      </w:pPr>
      <w:r w:rsidRPr="005E293F">
        <w:rPr>
          <w:lang w:val="ca-ES"/>
        </w:rPr>
        <w:t xml:space="preserve">Es recomana utilitzar </w:t>
      </w:r>
      <w:proofErr w:type="spellStart"/>
      <w:r w:rsidRPr="005E293F">
        <w:rPr>
          <w:b/>
          <w:lang w:val="ca-ES"/>
        </w:rPr>
        <w:t>pgAdmin</w:t>
      </w:r>
      <w:proofErr w:type="spellEnd"/>
      <w:r w:rsidRPr="005E293F">
        <w:rPr>
          <w:lang w:val="ca-ES"/>
        </w:rPr>
        <w:t xml:space="preserve"> per a la implementació de tota la PAC. Existeix una altra alternativa que és </w:t>
      </w:r>
      <w:proofErr w:type="spellStart"/>
      <w:r w:rsidRPr="005E293F">
        <w:rPr>
          <w:b/>
          <w:i/>
          <w:lang w:val="ca-ES"/>
        </w:rPr>
        <w:t>psql</w:t>
      </w:r>
      <w:proofErr w:type="spellEnd"/>
      <w:r w:rsidRPr="005E293F">
        <w:rPr>
          <w:lang w:val="ca-ES"/>
        </w:rPr>
        <w:t xml:space="preserve"> (línia de comandos), però és preferible que utilitzeu </w:t>
      </w:r>
      <w:proofErr w:type="spellStart"/>
      <w:r w:rsidRPr="005E293F">
        <w:rPr>
          <w:lang w:val="ca-ES"/>
        </w:rPr>
        <w:t>pgAdmin</w:t>
      </w:r>
      <w:proofErr w:type="spellEnd"/>
      <w:r w:rsidRPr="005E293F">
        <w:rPr>
          <w:lang w:val="ca-ES"/>
        </w:rPr>
        <w:t xml:space="preserve"> ja que és una interfície gràfica que us permetrà editar i crear SQL (així com mostrar els resultats) de forma més senzilla que </w:t>
      </w:r>
      <w:proofErr w:type="spellStart"/>
      <w:r w:rsidRPr="005E293F">
        <w:rPr>
          <w:lang w:val="ca-ES"/>
        </w:rPr>
        <w:t>psql</w:t>
      </w:r>
      <w:proofErr w:type="spellEnd"/>
      <w:r w:rsidRPr="005E293F">
        <w:rPr>
          <w:lang w:val="ca-ES"/>
        </w:rPr>
        <w:t>.</w:t>
      </w:r>
    </w:p>
    <w:p w:rsidR="005E293F" w:rsidRPr="005E293F" w:rsidRDefault="005E293F" w:rsidP="005E293F">
      <w:pPr>
        <w:pStyle w:val="UOCnormal"/>
        <w:numPr>
          <w:ilvl w:val="0"/>
          <w:numId w:val="8"/>
        </w:numPr>
        <w:jc w:val="both"/>
        <w:rPr>
          <w:lang w:val="ca-ES"/>
        </w:rPr>
      </w:pPr>
      <w:r w:rsidRPr="005E293F">
        <w:rPr>
          <w:lang w:val="ca-ES"/>
        </w:rPr>
        <w:t xml:space="preserve">Tal com s'indica en l'enunciat, segons aplicació, la resposta als exercicis ha de lliurar-se en un fitxer </w:t>
      </w:r>
      <w:r w:rsidRPr="005E293F">
        <w:rPr>
          <w:i/>
          <w:lang w:val="ca-ES"/>
        </w:rPr>
        <w:t>.</w:t>
      </w:r>
      <w:proofErr w:type="spellStart"/>
      <w:r w:rsidRPr="005E293F">
        <w:rPr>
          <w:i/>
          <w:lang w:val="ca-ES"/>
        </w:rPr>
        <w:t>sql</w:t>
      </w:r>
      <w:proofErr w:type="spellEnd"/>
      <w:r w:rsidRPr="005E293F">
        <w:rPr>
          <w:lang w:val="ca-ES"/>
        </w:rPr>
        <w:t xml:space="preserve"> diferent, amb el nom corresponent. S'avaluarà el codi lliurat en aquests fitxers .</w:t>
      </w:r>
      <w:proofErr w:type="spellStart"/>
      <w:r w:rsidRPr="005E293F">
        <w:rPr>
          <w:i/>
          <w:lang w:val="ca-ES"/>
        </w:rPr>
        <w:t>sql</w:t>
      </w:r>
      <w:proofErr w:type="spellEnd"/>
      <w:r w:rsidRPr="005E293F">
        <w:rPr>
          <w:lang w:val="ca-ES"/>
        </w:rPr>
        <w:t xml:space="preserve"> i NO el codi que aparegui en els </w:t>
      </w:r>
      <w:proofErr w:type="spellStart"/>
      <w:r w:rsidRPr="005E293F">
        <w:rPr>
          <w:lang w:val="ca-ES"/>
        </w:rPr>
        <w:t>pantallazos</w:t>
      </w:r>
      <w:proofErr w:type="spellEnd"/>
      <w:r w:rsidRPr="005E293F">
        <w:rPr>
          <w:lang w:val="ca-ES"/>
        </w:rPr>
        <w:t xml:space="preserve"> del document adjunt. </w:t>
      </w:r>
    </w:p>
    <w:p w:rsidR="005E293F" w:rsidRPr="005E293F" w:rsidRDefault="005E293F" w:rsidP="005E293F">
      <w:pPr>
        <w:pStyle w:val="UOCnormal"/>
        <w:numPr>
          <w:ilvl w:val="0"/>
          <w:numId w:val="8"/>
        </w:numPr>
        <w:jc w:val="both"/>
        <w:rPr>
          <w:lang w:val="ca-ES"/>
        </w:rPr>
      </w:pPr>
      <w:r w:rsidRPr="005E293F">
        <w:rPr>
          <w:lang w:val="ca-ES"/>
        </w:rPr>
        <w:t>Les captures de pantalla dels exercicis (i explicacions pertinents) han de proporcionar-se en un document a part (podeu utilitzar l'enunciat de la PAC com a plantilla, indiqueu el vostre nom en el document, si us plau).</w:t>
      </w:r>
    </w:p>
    <w:p w:rsidR="005E293F" w:rsidRPr="005E293F" w:rsidRDefault="005E293F" w:rsidP="005E293F">
      <w:pPr>
        <w:pStyle w:val="UOCnormal"/>
        <w:numPr>
          <w:ilvl w:val="0"/>
          <w:numId w:val="8"/>
        </w:numPr>
        <w:jc w:val="both"/>
        <w:rPr>
          <w:lang w:val="ca-ES"/>
        </w:rPr>
      </w:pPr>
      <w:r w:rsidRPr="005E293F">
        <w:rPr>
          <w:lang w:val="ca-ES"/>
        </w:rPr>
        <w:t>S'ha de realitzar el lliurament de tots els fitxers de la PAC (tant els fitxers .</w:t>
      </w:r>
      <w:proofErr w:type="spellStart"/>
      <w:r w:rsidRPr="005E293F">
        <w:rPr>
          <w:lang w:val="ca-ES"/>
        </w:rPr>
        <w:t>sql</w:t>
      </w:r>
      <w:proofErr w:type="spellEnd"/>
      <w:r w:rsidRPr="005E293F">
        <w:rPr>
          <w:lang w:val="ca-ES"/>
        </w:rPr>
        <w:t xml:space="preserve"> com el document amb explicacions i captures de pantalla) en un fitxer comprimit .</w:t>
      </w:r>
      <w:proofErr w:type="spellStart"/>
      <w:r w:rsidRPr="005E293F">
        <w:rPr>
          <w:lang w:val="ca-ES"/>
        </w:rPr>
        <w:t>zip</w:t>
      </w:r>
      <w:proofErr w:type="spellEnd"/>
      <w:r w:rsidRPr="005E293F">
        <w:rPr>
          <w:lang w:val="ca-ES"/>
        </w:rPr>
        <w:t>.</w:t>
      </w:r>
    </w:p>
    <w:p w:rsidR="005E293F" w:rsidRPr="005E293F" w:rsidRDefault="005E293F" w:rsidP="005E293F">
      <w:pPr>
        <w:pStyle w:val="UOCnormal"/>
        <w:jc w:val="both"/>
        <w:rPr>
          <w:lang w:val="ca-ES"/>
        </w:rPr>
      </w:pPr>
    </w:p>
    <w:p w:rsidR="005E293F" w:rsidRPr="005E293F" w:rsidRDefault="005E293F" w:rsidP="005E293F">
      <w:pPr>
        <w:pStyle w:val="UOCnormal"/>
        <w:jc w:val="both"/>
        <w:rPr>
          <w:lang w:val="ca-ES"/>
        </w:rPr>
      </w:pPr>
      <w:r w:rsidRPr="005E293F">
        <w:rPr>
          <w:lang w:val="ca-ES"/>
        </w:rPr>
        <w:t xml:space="preserve">Consideracions per a l'avaluació de l'exercici: </w:t>
      </w:r>
    </w:p>
    <w:p w:rsidR="005E293F" w:rsidRPr="005E293F" w:rsidRDefault="005E293F" w:rsidP="005E293F">
      <w:pPr>
        <w:pStyle w:val="UOCnormal"/>
        <w:numPr>
          <w:ilvl w:val="0"/>
          <w:numId w:val="9"/>
        </w:numPr>
        <w:jc w:val="both"/>
        <w:rPr>
          <w:lang w:val="ca-ES"/>
        </w:rPr>
      </w:pPr>
      <w:r w:rsidRPr="005E293F">
        <w:rPr>
          <w:lang w:val="ca-ES"/>
        </w:rPr>
        <w:t xml:space="preserve">Es tindrà molt en compte l'ús de la convenció de noms, així com l'aplicació de les bones pràctiques de codificació en SQL, de consultes i de programació de procediments i disparadors. És a dir: codi amb sagnat, ús de clàusules SQL de forma correcta, comentaris, capçaleres en el procediment, etc. </w:t>
      </w:r>
    </w:p>
    <w:p w:rsidR="005E293F" w:rsidRPr="005E293F" w:rsidRDefault="005E293F" w:rsidP="005E293F">
      <w:pPr>
        <w:pStyle w:val="UOCnormal"/>
        <w:numPr>
          <w:ilvl w:val="0"/>
          <w:numId w:val="9"/>
        </w:numPr>
        <w:jc w:val="both"/>
        <w:rPr>
          <w:lang w:val="ca-ES"/>
        </w:rPr>
      </w:pPr>
      <w:r w:rsidRPr="005E293F">
        <w:rPr>
          <w:lang w:val="ca-ES"/>
        </w:rPr>
        <w:lastRenderedPageBreak/>
        <w:t xml:space="preserve">Els scripts proporcionats per l'estudiant amb les solucions dels exercicis han d'executar-se correctament sense cap error. Reviseu que les sentències estiguin ben formades. </w:t>
      </w:r>
    </w:p>
    <w:p w:rsidR="005E293F" w:rsidRPr="005E293F" w:rsidRDefault="005E293F" w:rsidP="005E293F">
      <w:pPr>
        <w:pStyle w:val="UOCnormal"/>
        <w:numPr>
          <w:ilvl w:val="0"/>
          <w:numId w:val="9"/>
        </w:numPr>
        <w:jc w:val="both"/>
        <w:rPr>
          <w:lang w:val="ca-ES"/>
        </w:rPr>
      </w:pPr>
      <w:r w:rsidRPr="005E293F">
        <w:rPr>
          <w:lang w:val="ca-ES"/>
        </w:rPr>
        <w:t xml:space="preserve">Les sentències SQL proporcionades en els scripts han de ser creades de forma manual i no mitjançant assistents que </w:t>
      </w:r>
      <w:proofErr w:type="spellStart"/>
      <w:r w:rsidRPr="005E293F">
        <w:rPr>
          <w:lang w:val="ca-ES"/>
        </w:rPr>
        <w:t>PostgreSQL</w:t>
      </w:r>
      <w:proofErr w:type="spellEnd"/>
      <w:r w:rsidRPr="005E293F">
        <w:rPr>
          <w:lang w:val="ca-ES"/>
        </w:rPr>
        <w:t>/*</w:t>
      </w:r>
      <w:proofErr w:type="spellStart"/>
      <w:r w:rsidRPr="005E293F">
        <w:rPr>
          <w:lang w:val="ca-ES"/>
        </w:rPr>
        <w:t>pgAdmin</w:t>
      </w:r>
      <w:proofErr w:type="spellEnd"/>
      <w:r w:rsidRPr="005E293F">
        <w:rPr>
          <w:lang w:val="ca-ES"/>
        </w:rPr>
        <w:t xml:space="preserve"> puguin proporcionar. Sentències SQL generades mitjançant eines penalitzaran l'exercici.</w:t>
      </w:r>
    </w:p>
    <w:p w:rsidR="004A779E" w:rsidRPr="005E293F" w:rsidRDefault="005E293F" w:rsidP="005E293F">
      <w:pPr>
        <w:pStyle w:val="UOCnormal"/>
        <w:numPr>
          <w:ilvl w:val="0"/>
          <w:numId w:val="9"/>
        </w:numPr>
        <w:jc w:val="both"/>
        <w:rPr>
          <w:b/>
          <w:color w:val="0045AD"/>
          <w:sz w:val="28"/>
          <w:szCs w:val="80"/>
          <w:lang w:val="ca-ES"/>
        </w:rPr>
      </w:pPr>
      <w:r w:rsidRPr="005E293F">
        <w:rPr>
          <w:lang w:val="ca-ES"/>
        </w:rPr>
        <w:t xml:space="preserve">Les sentències SQL proporcionades en els exercicis han de ser </w:t>
      </w:r>
      <w:r w:rsidRPr="005E293F">
        <w:rPr>
          <w:b/>
          <w:lang w:val="ca-ES"/>
        </w:rPr>
        <w:t>només</w:t>
      </w:r>
      <w:r w:rsidRPr="005E293F">
        <w:rPr>
          <w:lang w:val="ca-ES"/>
        </w:rPr>
        <w:t xml:space="preserve"> aquelles que demana l'enunciat i cap altra més. Qualsevol sentència afegida a majors, si està mal o provoca que el script no s'executi correctament a l'hora de corregir-ho, penalitzarà l'exercici.</w:t>
      </w:r>
    </w:p>
    <w:p w:rsidR="00753057" w:rsidRPr="005E293F" w:rsidRDefault="005E293F" w:rsidP="00753057">
      <w:pPr>
        <w:pStyle w:val="Standard"/>
        <w:pageBreakBefore/>
        <w:jc w:val="both"/>
        <w:rPr>
          <w:rFonts w:ascii="Arial" w:hAnsi="Arial"/>
          <w:sz w:val="22"/>
          <w:szCs w:val="22"/>
          <w:lang w:val="ca-ES"/>
        </w:rPr>
      </w:pPr>
      <w:r>
        <w:rPr>
          <w:rFonts w:ascii="Arial" w:hAnsi="Arial"/>
          <w:b/>
          <w:bCs/>
          <w:sz w:val="22"/>
          <w:szCs w:val="22"/>
          <w:lang w:val="ca-ES"/>
        </w:rPr>
        <w:lastRenderedPageBreak/>
        <w:t>EXERCICI</w:t>
      </w:r>
      <w:r w:rsidR="00753057" w:rsidRPr="005E293F">
        <w:rPr>
          <w:rFonts w:ascii="Arial" w:hAnsi="Arial"/>
          <w:b/>
          <w:bCs/>
          <w:sz w:val="22"/>
          <w:szCs w:val="22"/>
          <w:lang w:val="ca-ES"/>
        </w:rPr>
        <w:t xml:space="preserve"> 1</w:t>
      </w:r>
      <w:r w:rsidR="00753057" w:rsidRPr="005E293F">
        <w:rPr>
          <w:rFonts w:ascii="Arial" w:hAnsi="Arial"/>
          <w:sz w:val="22"/>
          <w:szCs w:val="22"/>
          <w:lang w:val="ca-ES"/>
        </w:rPr>
        <w:t xml:space="preserve"> </w:t>
      </w:r>
      <w:r w:rsidR="00753057" w:rsidRPr="005E293F">
        <w:rPr>
          <w:rFonts w:ascii="Arial" w:hAnsi="Arial"/>
          <w:b/>
          <w:bCs/>
          <w:sz w:val="22"/>
          <w:szCs w:val="22"/>
          <w:lang w:val="ca-ES"/>
        </w:rPr>
        <w:t>(</w:t>
      </w:r>
      <w:r w:rsidR="008635CB" w:rsidRPr="005E293F">
        <w:rPr>
          <w:rFonts w:ascii="Arial" w:hAnsi="Arial"/>
          <w:b/>
          <w:bCs/>
          <w:sz w:val="22"/>
          <w:szCs w:val="22"/>
          <w:lang w:val="ca-ES"/>
        </w:rPr>
        <w:t>3</w:t>
      </w:r>
      <w:r w:rsidR="00D55E45" w:rsidRPr="005E293F">
        <w:rPr>
          <w:rFonts w:ascii="Arial" w:hAnsi="Arial"/>
          <w:b/>
          <w:bCs/>
          <w:sz w:val="22"/>
          <w:szCs w:val="22"/>
          <w:lang w:val="ca-ES"/>
        </w:rPr>
        <w:t>5</w:t>
      </w:r>
      <w:r w:rsidR="00753057" w:rsidRPr="005E293F">
        <w:rPr>
          <w:rFonts w:ascii="Arial" w:hAnsi="Arial"/>
          <w:b/>
          <w:bCs/>
          <w:sz w:val="22"/>
          <w:szCs w:val="22"/>
          <w:lang w:val="ca-ES"/>
        </w:rPr>
        <w:t>%)</w:t>
      </w:r>
    </w:p>
    <w:p w:rsidR="00753057" w:rsidRPr="005E293F" w:rsidRDefault="00753057" w:rsidP="00753057">
      <w:pPr>
        <w:pStyle w:val="UOCtitol"/>
        <w:tabs>
          <w:tab w:val="left" w:pos="142"/>
          <w:tab w:val="left" w:pos="284"/>
        </w:tabs>
        <w:jc w:val="both"/>
        <w:rPr>
          <w:rFonts w:cs="Verdana"/>
          <w:b w:val="0"/>
          <w:color w:val="auto"/>
          <w:kern w:val="3"/>
          <w:sz w:val="22"/>
          <w:szCs w:val="22"/>
          <w:lang w:val="ca-ES" w:eastAsia="zh-CN"/>
        </w:rPr>
      </w:pPr>
    </w:p>
    <w:p w:rsidR="00753057" w:rsidRDefault="005E293F" w:rsidP="005E293F">
      <w:pPr>
        <w:pStyle w:val="UOCtitol"/>
        <w:tabs>
          <w:tab w:val="left" w:pos="142"/>
          <w:tab w:val="left" w:pos="284"/>
        </w:tabs>
        <w:jc w:val="both"/>
        <w:rPr>
          <w:rFonts w:cs="Arial"/>
          <w:b w:val="0"/>
          <w:color w:val="757578"/>
          <w:sz w:val="22"/>
          <w:szCs w:val="22"/>
          <w:lang w:val="ca-ES" w:eastAsia="zh-CN"/>
        </w:rPr>
      </w:pPr>
      <w:r w:rsidRPr="005E293F">
        <w:rPr>
          <w:rFonts w:cs="Arial"/>
          <w:b w:val="0"/>
          <w:color w:val="757578"/>
          <w:sz w:val="22"/>
          <w:szCs w:val="22"/>
          <w:lang w:val="ca-ES" w:eastAsia="zh-CN"/>
        </w:rPr>
        <w:t xml:space="preserve">Donada la següent taula denominada “MOVIMENTS” amb les dades que es mostren, resoldre les consultes SQL mitjançant l'ús d'índexs de mapa de bits segons els supòsits proporcionats en els diferents apartats. Explicar breument la resolució de cadascuna d'elles, suposant que els índexs es troben actualitzats i que el </w:t>
      </w:r>
      <w:proofErr w:type="spellStart"/>
      <w:r w:rsidRPr="005E293F">
        <w:rPr>
          <w:rFonts w:cs="Arial"/>
          <w:b w:val="0"/>
          <w:color w:val="757578"/>
          <w:sz w:val="22"/>
          <w:szCs w:val="22"/>
          <w:lang w:val="ca-ES" w:eastAsia="zh-CN"/>
        </w:rPr>
        <w:t>optimi</w:t>
      </w:r>
      <w:r>
        <w:rPr>
          <w:rFonts w:cs="Arial"/>
          <w:b w:val="0"/>
          <w:color w:val="757578"/>
          <w:sz w:val="22"/>
          <w:szCs w:val="22"/>
          <w:lang w:val="ca-ES" w:eastAsia="zh-CN"/>
        </w:rPr>
        <w:t>t</w:t>
      </w:r>
      <w:r w:rsidRPr="005E293F">
        <w:rPr>
          <w:rFonts w:cs="Arial"/>
          <w:b w:val="0"/>
          <w:color w:val="757578"/>
          <w:sz w:val="22"/>
          <w:szCs w:val="22"/>
          <w:lang w:val="ca-ES" w:eastAsia="zh-CN"/>
        </w:rPr>
        <w:t>zador</w:t>
      </w:r>
      <w:proofErr w:type="spellEnd"/>
      <w:r w:rsidRPr="005E293F">
        <w:rPr>
          <w:rFonts w:cs="Arial"/>
          <w:b w:val="0"/>
          <w:color w:val="757578"/>
          <w:sz w:val="22"/>
          <w:szCs w:val="22"/>
          <w:lang w:val="ca-ES" w:eastAsia="zh-CN"/>
        </w:rPr>
        <w:t xml:space="preserve"> del SGBD utilitzarà sempre els índexs de mapa de bits en cas que la columna es trobi indexada.</w:t>
      </w:r>
    </w:p>
    <w:p w:rsidR="005E293F" w:rsidRPr="005E293F" w:rsidRDefault="005E293F" w:rsidP="005E293F">
      <w:pPr>
        <w:pStyle w:val="UOCtitol"/>
        <w:tabs>
          <w:tab w:val="left" w:pos="142"/>
          <w:tab w:val="left" w:pos="284"/>
        </w:tabs>
        <w:jc w:val="both"/>
        <w:rPr>
          <w:rFonts w:cs="Arial"/>
          <w:b w:val="0"/>
          <w:color w:val="757578"/>
          <w:sz w:val="22"/>
          <w:szCs w:val="22"/>
          <w:lang w:val="ca-ES" w:eastAsia="zh-CN"/>
        </w:rPr>
      </w:pPr>
    </w:p>
    <w:tbl>
      <w:tblPr>
        <w:tblW w:w="9377" w:type="dxa"/>
        <w:tblInd w:w="55" w:type="dxa"/>
        <w:tblCellMar>
          <w:left w:w="70" w:type="dxa"/>
          <w:right w:w="70" w:type="dxa"/>
        </w:tblCellMar>
        <w:tblLook w:val="04A0" w:firstRow="1" w:lastRow="0" w:firstColumn="1" w:lastColumn="0" w:noHBand="0" w:noVBand="1"/>
      </w:tblPr>
      <w:tblGrid>
        <w:gridCol w:w="904"/>
        <w:gridCol w:w="1799"/>
        <w:gridCol w:w="1845"/>
        <w:gridCol w:w="854"/>
        <w:gridCol w:w="992"/>
        <w:gridCol w:w="1044"/>
        <w:gridCol w:w="957"/>
        <w:gridCol w:w="982"/>
      </w:tblGrid>
      <w:tr w:rsidR="00740444" w:rsidRPr="005E293F" w:rsidTr="00740444">
        <w:trPr>
          <w:trHeight w:val="315"/>
        </w:trPr>
        <w:tc>
          <w:tcPr>
            <w:tcW w:w="904"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rsidR="00753057" w:rsidRPr="005E293F" w:rsidRDefault="00753057" w:rsidP="00F65405">
            <w:pPr>
              <w:suppressAutoHyphens w:val="0"/>
              <w:jc w:val="center"/>
              <w:rPr>
                <w:rFonts w:ascii="Arial Narrow" w:eastAsia="Times New Roman" w:hAnsi="Arial Narrow" w:cs="Times New Roman"/>
                <w:b/>
                <w:bCs/>
                <w:color w:val="000000"/>
                <w:kern w:val="0"/>
                <w:sz w:val="16"/>
                <w:szCs w:val="16"/>
                <w:lang w:val="ca-ES" w:eastAsia="es-ES" w:bidi="ar-SA"/>
              </w:rPr>
            </w:pPr>
            <w:r w:rsidRPr="005E293F">
              <w:rPr>
                <w:rFonts w:ascii="Arial Narrow" w:eastAsia="Times New Roman" w:hAnsi="Arial Narrow" w:cs="Times New Roman"/>
                <w:b/>
                <w:bCs/>
                <w:color w:val="000000"/>
                <w:kern w:val="0"/>
                <w:sz w:val="16"/>
                <w:szCs w:val="16"/>
                <w:lang w:val="ca-ES" w:eastAsia="es-ES" w:bidi="ar-SA"/>
              </w:rPr>
              <w:t>NUM_MOV</w:t>
            </w:r>
          </w:p>
        </w:tc>
        <w:tc>
          <w:tcPr>
            <w:tcW w:w="1799" w:type="dxa"/>
            <w:tcBorders>
              <w:top w:val="single" w:sz="8" w:space="0" w:color="auto"/>
              <w:left w:val="nil"/>
              <w:bottom w:val="single" w:sz="8" w:space="0" w:color="auto"/>
              <w:right w:val="single" w:sz="8" w:space="0" w:color="auto"/>
            </w:tcBorders>
            <w:shd w:val="clear" w:color="000000" w:fill="FFFF00"/>
            <w:noWrap/>
            <w:vAlign w:val="center"/>
            <w:hideMark/>
          </w:tcPr>
          <w:p w:rsidR="00753057" w:rsidRPr="005E293F" w:rsidRDefault="00753057" w:rsidP="00F65405">
            <w:pPr>
              <w:suppressAutoHyphens w:val="0"/>
              <w:jc w:val="center"/>
              <w:rPr>
                <w:rFonts w:ascii="Arial Narrow" w:eastAsia="Times New Roman" w:hAnsi="Arial Narrow" w:cs="Times New Roman"/>
                <w:b/>
                <w:bCs/>
                <w:color w:val="000000"/>
                <w:kern w:val="0"/>
                <w:sz w:val="16"/>
                <w:szCs w:val="16"/>
                <w:lang w:val="ca-ES" w:eastAsia="es-ES" w:bidi="ar-SA"/>
              </w:rPr>
            </w:pPr>
            <w:r w:rsidRPr="005E293F">
              <w:rPr>
                <w:rFonts w:ascii="Arial Narrow" w:eastAsia="Times New Roman" w:hAnsi="Arial Narrow" w:cs="Times New Roman"/>
                <w:b/>
                <w:bCs/>
                <w:color w:val="000000"/>
                <w:kern w:val="0"/>
                <w:sz w:val="16"/>
                <w:szCs w:val="16"/>
                <w:lang w:val="ca-ES" w:eastAsia="es-ES" w:bidi="ar-SA"/>
              </w:rPr>
              <w:t>CUENTA_ORIGEN</w:t>
            </w:r>
          </w:p>
        </w:tc>
        <w:tc>
          <w:tcPr>
            <w:tcW w:w="1845" w:type="dxa"/>
            <w:tcBorders>
              <w:top w:val="single" w:sz="8" w:space="0" w:color="auto"/>
              <w:left w:val="nil"/>
              <w:bottom w:val="single" w:sz="8" w:space="0" w:color="auto"/>
              <w:right w:val="single" w:sz="8" w:space="0" w:color="auto"/>
            </w:tcBorders>
            <w:shd w:val="clear" w:color="000000" w:fill="FFFF00"/>
            <w:noWrap/>
            <w:vAlign w:val="center"/>
            <w:hideMark/>
          </w:tcPr>
          <w:p w:rsidR="00753057" w:rsidRPr="005E293F" w:rsidRDefault="00753057" w:rsidP="00F65405">
            <w:pPr>
              <w:suppressAutoHyphens w:val="0"/>
              <w:jc w:val="center"/>
              <w:rPr>
                <w:rFonts w:ascii="Arial Narrow" w:eastAsia="Times New Roman" w:hAnsi="Arial Narrow" w:cs="Times New Roman"/>
                <w:b/>
                <w:bCs/>
                <w:color w:val="000000"/>
                <w:kern w:val="0"/>
                <w:sz w:val="16"/>
                <w:szCs w:val="16"/>
                <w:lang w:val="ca-ES" w:eastAsia="es-ES" w:bidi="ar-SA"/>
              </w:rPr>
            </w:pPr>
            <w:r w:rsidRPr="005E293F">
              <w:rPr>
                <w:rFonts w:ascii="Arial Narrow" w:eastAsia="Times New Roman" w:hAnsi="Arial Narrow" w:cs="Times New Roman"/>
                <w:b/>
                <w:bCs/>
                <w:color w:val="000000"/>
                <w:kern w:val="0"/>
                <w:sz w:val="16"/>
                <w:szCs w:val="16"/>
                <w:lang w:val="ca-ES" w:eastAsia="es-ES" w:bidi="ar-SA"/>
              </w:rPr>
              <w:t>CUENTA_DESTINO</w:t>
            </w:r>
          </w:p>
        </w:tc>
        <w:tc>
          <w:tcPr>
            <w:tcW w:w="854" w:type="dxa"/>
            <w:tcBorders>
              <w:top w:val="single" w:sz="8" w:space="0" w:color="auto"/>
              <w:left w:val="nil"/>
              <w:bottom w:val="single" w:sz="8" w:space="0" w:color="auto"/>
              <w:right w:val="single" w:sz="8" w:space="0" w:color="auto"/>
            </w:tcBorders>
            <w:shd w:val="clear" w:color="000000" w:fill="FFFF00"/>
            <w:noWrap/>
            <w:vAlign w:val="center"/>
            <w:hideMark/>
          </w:tcPr>
          <w:p w:rsidR="00753057" w:rsidRPr="005E293F" w:rsidRDefault="00753057" w:rsidP="00F65405">
            <w:pPr>
              <w:suppressAutoHyphens w:val="0"/>
              <w:jc w:val="center"/>
              <w:rPr>
                <w:rFonts w:ascii="Arial Narrow" w:eastAsia="Times New Roman" w:hAnsi="Arial Narrow" w:cs="Times New Roman"/>
                <w:b/>
                <w:bCs/>
                <w:color w:val="000000"/>
                <w:kern w:val="0"/>
                <w:sz w:val="16"/>
                <w:szCs w:val="16"/>
                <w:lang w:val="ca-ES" w:eastAsia="es-ES" w:bidi="ar-SA"/>
              </w:rPr>
            </w:pPr>
            <w:r w:rsidRPr="005E293F">
              <w:rPr>
                <w:rFonts w:ascii="Arial Narrow" w:eastAsia="Times New Roman" w:hAnsi="Arial Narrow" w:cs="Times New Roman"/>
                <w:b/>
                <w:bCs/>
                <w:color w:val="000000"/>
                <w:kern w:val="0"/>
                <w:sz w:val="16"/>
                <w:szCs w:val="16"/>
                <w:lang w:val="ca-ES" w:eastAsia="es-ES" w:bidi="ar-SA"/>
              </w:rPr>
              <w:t>MONEDA</w:t>
            </w:r>
          </w:p>
        </w:tc>
        <w:tc>
          <w:tcPr>
            <w:tcW w:w="992" w:type="dxa"/>
            <w:tcBorders>
              <w:top w:val="single" w:sz="8" w:space="0" w:color="auto"/>
              <w:left w:val="nil"/>
              <w:bottom w:val="single" w:sz="8" w:space="0" w:color="auto"/>
              <w:right w:val="single" w:sz="8" w:space="0" w:color="auto"/>
            </w:tcBorders>
            <w:shd w:val="clear" w:color="000000" w:fill="FFFF00"/>
            <w:noWrap/>
            <w:vAlign w:val="center"/>
            <w:hideMark/>
          </w:tcPr>
          <w:p w:rsidR="00753057" w:rsidRPr="005E293F" w:rsidRDefault="00753057" w:rsidP="00F65405">
            <w:pPr>
              <w:suppressAutoHyphens w:val="0"/>
              <w:jc w:val="center"/>
              <w:rPr>
                <w:rFonts w:ascii="Arial Narrow" w:eastAsia="Times New Roman" w:hAnsi="Arial Narrow" w:cs="Times New Roman"/>
                <w:b/>
                <w:bCs/>
                <w:color w:val="000000"/>
                <w:kern w:val="0"/>
                <w:sz w:val="16"/>
                <w:szCs w:val="16"/>
                <w:lang w:val="ca-ES" w:eastAsia="es-ES" w:bidi="ar-SA"/>
              </w:rPr>
            </w:pPr>
            <w:r w:rsidRPr="005E293F">
              <w:rPr>
                <w:rFonts w:ascii="Arial Narrow" w:eastAsia="Times New Roman" w:hAnsi="Arial Narrow" w:cs="Times New Roman"/>
                <w:b/>
                <w:bCs/>
                <w:color w:val="000000"/>
                <w:kern w:val="0"/>
                <w:sz w:val="16"/>
                <w:szCs w:val="16"/>
                <w:lang w:val="ca-ES" w:eastAsia="es-ES" w:bidi="ar-SA"/>
              </w:rPr>
              <w:t>ORIGEN</w:t>
            </w:r>
          </w:p>
        </w:tc>
        <w:tc>
          <w:tcPr>
            <w:tcW w:w="1044" w:type="dxa"/>
            <w:tcBorders>
              <w:top w:val="single" w:sz="8" w:space="0" w:color="auto"/>
              <w:left w:val="nil"/>
              <w:bottom w:val="single" w:sz="8" w:space="0" w:color="auto"/>
              <w:right w:val="single" w:sz="8" w:space="0" w:color="auto"/>
            </w:tcBorders>
            <w:shd w:val="clear" w:color="000000" w:fill="FFFF00"/>
            <w:vAlign w:val="center"/>
          </w:tcPr>
          <w:p w:rsidR="00753057" w:rsidRPr="005E293F" w:rsidRDefault="00753057" w:rsidP="00F65405">
            <w:pPr>
              <w:suppressAutoHyphens w:val="0"/>
              <w:rPr>
                <w:rFonts w:ascii="Arial Narrow" w:eastAsia="Times New Roman" w:hAnsi="Arial Narrow" w:cs="Times New Roman"/>
                <w:b/>
                <w:bCs/>
                <w:color w:val="000000"/>
                <w:kern w:val="0"/>
                <w:sz w:val="16"/>
                <w:szCs w:val="16"/>
                <w:lang w:val="ca-ES" w:eastAsia="es-ES" w:bidi="ar-SA"/>
              </w:rPr>
            </w:pPr>
            <w:r w:rsidRPr="005E293F">
              <w:rPr>
                <w:rFonts w:ascii="Arial Narrow" w:eastAsia="Times New Roman" w:hAnsi="Arial Narrow" w:cs="Times New Roman"/>
                <w:b/>
                <w:bCs/>
                <w:color w:val="000000"/>
                <w:kern w:val="0"/>
                <w:sz w:val="16"/>
                <w:szCs w:val="16"/>
                <w:lang w:val="ca-ES" w:eastAsia="es-ES" w:bidi="ar-SA"/>
              </w:rPr>
              <w:t>CONFIRMADO</w:t>
            </w:r>
          </w:p>
        </w:tc>
        <w:tc>
          <w:tcPr>
            <w:tcW w:w="957"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rsidR="00753057" w:rsidRPr="005E293F" w:rsidRDefault="00753057" w:rsidP="00F65405">
            <w:pPr>
              <w:suppressAutoHyphens w:val="0"/>
              <w:jc w:val="center"/>
              <w:rPr>
                <w:rFonts w:ascii="Arial Narrow" w:eastAsia="Times New Roman" w:hAnsi="Arial Narrow" w:cs="Times New Roman"/>
                <w:b/>
                <w:bCs/>
                <w:color w:val="000000"/>
                <w:kern w:val="0"/>
                <w:sz w:val="16"/>
                <w:szCs w:val="16"/>
                <w:lang w:val="ca-ES" w:eastAsia="es-ES" w:bidi="ar-SA"/>
              </w:rPr>
            </w:pPr>
            <w:r w:rsidRPr="005E293F">
              <w:rPr>
                <w:rFonts w:ascii="Arial Narrow" w:eastAsia="Times New Roman" w:hAnsi="Arial Narrow" w:cs="Times New Roman"/>
                <w:b/>
                <w:bCs/>
                <w:color w:val="000000"/>
                <w:kern w:val="0"/>
                <w:sz w:val="16"/>
                <w:szCs w:val="16"/>
                <w:lang w:val="ca-ES" w:eastAsia="es-ES" w:bidi="ar-SA"/>
              </w:rPr>
              <w:t>MONTANTE</w:t>
            </w:r>
          </w:p>
        </w:tc>
        <w:tc>
          <w:tcPr>
            <w:tcW w:w="982" w:type="dxa"/>
            <w:tcBorders>
              <w:top w:val="single" w:sz="8" w:space="0" w:color="auto"/>
              <w:left w:val="nil"/>
              <w:bottom w:val="single" w:sz="8" w:space="0" w:color="auto"/>
              <w:right w:val="single" w:sz="8" w:space="0" w:color="auto"/>
            </w:tcBorders>
            <w:shd w:val="clear" w:color="000000" w:fill="FFFF00"/>
            <w:noWrap/>
            <w:vAlign w:val="center"/>
            <w:hideMark/>
          </w:tcPr>
          <w:p w:rsidR="00753057" w:rsidRPr="005E293F" w:rsidRDefault="00753057" w:rsidP="00F65405">
            <w:pPr>
              <w:suppressAutoHyphens w:val="0"/>
              <w:jc w:val="center"/>
              <w:rPr>
                <w:rFonts w:ascii="Arial Narrow" w:eastAsia="Times New Roman" w:hAnsi="Arial Narrow" w:cs="Times New Roman"/>
                <w:b/>
                <w:bCs/>
                <w:color w:val="000000"/>
                <w:kern w:val="0"/>
                <w:sz w:val="16"/>
                <w:szCs w:val="16"/>
                <w:lang w:val="ca-ES" w:eastAsia="es-ES" w:bidi="ar-SA"/>
              </w:rPr>
            </w:pPr>
            <w:r w:rsidRPr="005E293F">
              <w:rPr>
                <w:rFonts w:ascii="Arial Narrow" w:eastAsia="Times New Roman" w:hAnsi="Arial Narrow" w:cs="Times New Roman"/>
                <w:b/>
                <w:bCs/>
                <w:color w:val="000000"/>
                <w:kern w:val="0"/>
                <w:sz w:val="16"/>
                <w:szCs w:val="16"/>
                <w:lang w:val="ca-ES" w:eastAsia="es-ES" w:bidi="ar-SA"/>
              </w:rPr>
              <w:t>FECHA</w:t>
            </w:r>
          </w:p>
        </w:tc>
      </w:tr>
      <w:tr w:rsidR="00740444" w:rsidRPr="005E293F" w:rsidTr="00740444">
        <w:trPr>
          <w:trHeight w:val="315"/>
        </w:trPr>
        <w:tc>
          <w:tcPr>
            <w:tcW w:w="904"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1</w:t>
            </w:r>
          </w:p>
        </w:tc>
        <w:tc>
          <w:tcPr>
            <w:tcW w:w="1799"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20800031510000200000</w:t>
            </w:r>
          </w:p>
        </w:tc>
        <w:tc>
          <w:tcPr>
            <w:tcW w:w="1845"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20800012011474121545</w:t>
            </w:r>
          </w:p>
        </w:tc>
        <w:tc>
          <w:tcPr>
            <w:tcW w:w="854"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EUR</w:t>
            </w:r>
          </w:p>
        </w:tc>
        <w:tc>
          <w:tcPr>
            <w:tcW w:w="99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TRN-WEB</w:t>
            </w:r>
          </w:p>
        </w:tc>
        <w:tc>
          <w:tcPr>
            <w:tcW w:w="1044" w:type="dxa"/>
            <w:tcBorders>
              <w:top w:val="single" w:sz="8" w:space="0" w:color="auto"/>
              <w:left w:val="nil"/>
              <w:bottom w:val="single" w:sz="8" w:space="0" w:color="auto"/>
              <w:right w:val="single" w:sz="8" w:space="0" w:color="auto"/>
            </w:tcBorders>
            <w:vAlign w:val="center"/>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SI</w:t>
            </w:r>
          </w:p>
        </w:tc>
        <w:tc>
          <w:tcPr>
            <w:tcW w:w="957"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100</w:t>
            </w:r>
          </w:p>
        </w:tc>
        <w:tc>
          <w:tcPr>
            <w:tcW w:w="98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2014-01-02</w:t>
            </w:r>
          </w:p>
        </w:tc>
      </w:tr>
      <w:tr w:rsidR="00740444" w:rsidRPr="005E293F" w:rsidTr="00740444">
        <w:trPr>
          <w:trHeight w:val="315"/>
        </w:trPr>
        <w:tc>
          <w:tcPr>
            <w:tcW w:w="904"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w:t>
            </w:r>
          </w:p>
        </w:tc>
        <w:tc>
          <w:tcPr>
            <w:tcW w:w="1799"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20800022580001224587</w:t>
            </w:r>
          </w:p>
        </w:tc>
        <w:tc>
          <w:tcPr>
            <w:tcW w:w="1845"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20800022580101234777</w:t>
            </w:r>
          </w:p>
        </w:tc>
        <w:tc>
          <w:tcPr>
            <w:tcW w:w="854"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USD</w:t>
            </w:r>
          </w:p>
        </w:tc>
        <w:tc>
          <w:tcPr>
            <w:tcW w:w="99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OFICINA</w:t>
            </w:r>
          </w:p>
        </w:tc>
        <w:tc>
          <w:tcPr>
            <w:tcW w:w="1044" w:type="dxa"/>
            <w:tcBorders>
              <w:top w:val="single" w:sz="8" w:space="0" w:color="auto"/>
              <w:left w:val="nil"/>
              <w:bottom w:val="single" w:sz="8" w:space="0" w:color="auto"/>
              <w:right w:val="single" w:sz="8" w:space="0" w:color="auto"/>
            </w:tcBorders>
            <w:vAlign w:val="center"/>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NO</w:t>
            </w:r>
          </w:p>
        </w:tc>
        <w:tc>
          <w:tcPr>
            <w:tcW w:w="957"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150</w:t>
            </w:r>
          </w:p>
        </w:tc>
        <w:tc>
          <w:tcPr>
            <w:tcW w:w="98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2014-01-06</w:t>
            </w:r>
          </w:p>
        </w:tc>
      </w:tr>
      <w:tr w:rsidR="00740444" w:rsidRPr="005E293F" w:rsidTr="00740444">
        <w:trPr>
          <w:trHeight w:val="315"/>
        </w:trPr>
        <w:tc>
          <w:tcPr>
            <w:tcW w:w="904"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3</w:t>
            </w:r>
          </w:p>
        </w:tc>
        <w:tc>
          <w:tcPr>
            <w:tcW w:w="1799"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20800012320012343234</w:t>
            </w:r>
          </w:p>
        </w:tc>
        <w:tc>
          <w:tcPr>
            <w:tcW w:w="1845"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20800031510000200000</w:t>
            </w:r>
          </w:p>
        </w:tc>
        <w:tc>
          <w:tcPr>
            <w:tcW w:w="854"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PLN</w:t>
            </w:r>
          </w:p>
        </w:tc>
        <w:tc>
          <w:tcPr>
            <w:tcW w:w="99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CAJERO</w:t>
            </w:r>
          </w:p>
        </w:tc>
        <w:tc>
          <w:tcPr>
            <w:tcW w:w="1044" w:type="dxa"/>
            <w:tcBorders>
              <w:top w:val="single" w:sz="8" w:space="0" w:color="auto"/>
              <w:left w:val="nil"/>
              <w:bottom w:val="single" w:sz="8" w:space="0" w:color="auto"/>
              <w:right w:val="single" w:sz="8" w:space="0" w:color="auto"/>
            </w:tcBorders>
            <w:vAlign w:val="center"/>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NO</w:t>
            </w:r>
          </w:p>
        </w:tc>
        <w:tc>
          <w:tcPr>
            <w:tcW w:w="957"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w:t>
            </w:r>
          </w:p>
        </w:tc>
        <w:tc>
          <w:tcPr>
            <w:tcW w:w="98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2014-01-12</w:t>
            </w:r>
          </w:p>
        </w:tc>
      </w:tr>
      <w:tr w:rsidR="00740444" w:rsidRPr="005E293F" w:rsidTr="00740444">
        <w:trPr>
          <w:trHeight w:val="315"/>
        </w:trPr>
        <w:tc>
          <w:tcPr>
            <w:tcW w:w="904"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4</w:t>
            </w:r>
          </w:p>
        </w:tc>
        <w:tc>
          <w:tcPr>
            <w:tcW w:w="1799"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20800034550000006789</w:t>
            </w:r>
          </w:p>
        </w:tc>
        <w:tc>
          <w:tcPr>
            <w:tcW w:w="1845"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20800022580101234777</w:t>
            </w:r>
          </w:p>
        </w:tc>
        <w:tc>
          <w:tcPr>
            <w:tcW w:w="854"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JPY</w:t>
            </w:r>
          </w:p>
        </w:tc>
        <w:tc>
          <w:tcPr>
            <w:tcW w:w="99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TRN-WEB</w:t>
            </w:r>
          </w:p>
        </w:tc>
        <w:tc>
          <w:tcPr>
            <w:tcW w:w="1044" w:type="dxa"/>
            <w:tcBorders>
              <w:top w:val="single" w:sz="8" w:space="0" w:color="auto"/>
              <w:left w:val="nil"/>
              <w:bottom w:val="single" w:sz="8" w:space="0" w:color="auto"/>
              <w:right w:val="single" w:sz="8" w:space="0" w:color="auto"/>
            </w:tcBorders>
            <w:vAlign w:val="center"/>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NO</w:t>
            </w:r>
          </w:p>
        </w:tc>
        <w:tc>
          <w:tcPr>
            <w:tcW w:w="957"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175</w:t>
            </w:r>
          </w:p>
        </w:tc>
        <w:tc>
          <w:tcPr>
            <w:tcW w:w="98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2014-01-02</w:t>
            </w:r>
          </w:p>
        </w:tc>
      </w:tr>
      <w:tr w:rsidR="00740444" w:rsidRPr="005E293F" w:rsidTr="00740444">
        <w:trPr>
          <w:trHeight w:val="315"/>
        </w:trPr>
        <w:tc>
          <w:tcPr>
            <w:tcW w:w="904"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5</w:t>
            </w:r>
          </w:p>
        </w:tc>
        <w:tc>
          <w:tcPr>
            <w:tcW w:w="1799"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20800034550000006789</w:t>
            </w:r>
          </w:p>
        </w:tc>
        <w:tc>
          <w:tcPr>
            <w:tcW w:w="1845"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20800012011474121545</w:t>
            </w:r>
          </w:p>
        </w:tc>
        <w:tc>
          <w:tcPr>
            <w:tcW w:w="854"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JPY</w:t>
            </w:r>
          </w:p>
        </w:tc>
        <w:tc>
          <w:tcPr>
            <w:tcW w:w="99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OFICINA</w:t>
            </w:r>
          </w:p>
        </w:tc>
        <w:tc>
          <w:tcPr>
            <w:tcW w:w="1044" w:type="dxa"/>
            <w:tcBorders>
              <w:top w:val="single" w:sz="8" w:space="0" w:color="auto"/>
              <w:left w:val="nil"/>
              <w:bottom w:val="single" w:sz="8" w:space="0" w:color="auto"/>
              <w:right w:val="single" w:sz="8" w:space="0" w:color="auto"/>
            </w:tcBorders>
            <w:vAlign w:val="center"/>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SI</w:t>
            </w:r>
          </w:p>
        </w:tc>
        <w:tc>
          <w:tcPr>
            <w:tcW w:w="957"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200</w:t>
            </w:r>
          </w:p>
        </w:tc>
        <w:tc>
          <w:tcPr>
            <w:tcW w:w="98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2014-01-06</w:t>
            </w:r>
          </w:p>
        </w:tc>
      </w:tr>
      <w:tr w:rsidR="00740444" w:rsidRPr="005E293F" w:rsidTr="00740444">
        <w:trPr>
          <w:trHeight w:val="315"/>
        </w:trPr>
        <w:tc>
          <w:tcPr>
            <w:tcW w:w="904"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6</w:t>
            </w:r>
          </w:p>
        </w:tc>
        <w:tc>
          <w:tcPr>
            <w:tcW w:w="1799"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20800012320012343234</w:t>
            </w:r>
          </w:p>
        </w:tc>
        <w:tc>
          <w:tcPr>
            <w:tcW w:w="1845"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20800030220000001221</w:t>
            </w:r>
          </w:p>
        </w:tc>
        <w:tc>
          <w:tcPr>
            <w:tcW w:w="854"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PLN</w:t>
            </w:r>
          </w:p>
        </w:tc>
        <w:tc>
          <w:tcPr>
            <w:tcW w:w="99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TRN-WEB</w:t>
            </w:r>
          </w:p>
        </w:tc>
        <w:tc>
          <w:tcPr>
            <w:tcW w:w="1044" w:type="dxa"/>
            <w:tcBorders>
              <w:top w:val="single" w:sz="8" w:space="0" w:color="auto"/>
              <w:left w:val="nil"/>
              <w:bottom w:val="single" w:sz="8" w:space="0" w:color="auto"/>
              <w:right w:val="single" w:sz="8" w:space="0" w:color="auto"/>
            </w:tcBorders>
            <w:vAlign w:val="center"/>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SI</w:t>
            </w:r>
          </w:p>
        </w:tc>
        <w:tc>
          <w:tcPr>
            <w:tcW w:w="957"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140</w:t>
            </w:r>
          </w:p>
        </w:tc>
        <w:tc>
          <w:tcPr>
            <w:tcW w:w="98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2014-01-12</w:t>
            </w:r>
          </w:p>
        </w:tc>
      </w:tr>
      <w:tr w:rsidR="00740444" w:rsidRPr="005E293F" w:rsidTr="00740444">
        <w:trPr>
          <w:trHeight w:val="315"/>
        </w:trPr>
        <w:tc>
          <w:tcPr>
            <w:tcW w:w="904"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7</w:t>
            </w:r>
          </w:p>
        </w:tc>
        <w:tc>
          <w:tcPr>
            <w:tcW w:w="1799"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20800031510000200000</w:t>
            </w:r>
          </w:p>
        </w:tc>
        <w:tc>
          <w:tcPr>
            <w:tcW w:w="1845"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20800031510012001200</w:t>
            </w:r>
          </w:p>
        </w:tc>
        <w:tc>
          <w:tcPr>
            <w:tcW w:w="854"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EUR</w:t>
            </w:r>
          </w:p>
        </w:tc>
        <w:tc>
          <w:tcPr>
            <w:tcW w:w="99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OFICINA</w:t>
            </w:r>
          </w:p>
        </w:tc>
        <w:tc>
          <w:tcPr>
            <w:tcW w:w="1044" w:type="dxa"/>
            <w:tcBorders>
              <w:top w:val="single" w:sz="8" w:space="0" w:color="auto"/>
              <w:left w:val="nil"/>
              <w:bottom w:val="single" w:sz="8" w:space="0" w:color="auto"/>
              <w:right w:val="single" w:sz="8" w:space="0" w:color="auto"/>
            </w:tcBorders>
            <w:vAlign w:val="center"/>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NO</w:t>
            </w:r>
          </w:p>
        </w:tc>
        <w:tc>
          <w:tcPr>
            <w:tcW w:w="957"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75</w:t>
            </w:r>
          </w:p>
        </w:tc>
        <w:tc>
          <w:tcPr>
            <w:tcW w:w="98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2014-01-02</w:t>
            </w:r>
          </w:p>
        </w:tc>
      </w:tr>
      <w:tr w:rsidR="00740444" w:rsidRPr="005E293F" w:rsidTr="00740444">
        <w:trPr>
          <w:trHeight w:val="315"/>
        </w:trPr>
        <w:tc>
          <w:tcPr>
            <w:tcW w:w="904"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8</w:t>
            </w:r>
          </w:p>
        </w:tc>
        <w:tc>
          <w:tcPr>
            <w:tcW w:w="1799"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20800022580001224587</w:t>
            </w:r>
          </w:p>
        </w:tc>
        <w:tc>
          <w:tcPr>
            <w:tcW w:w="1845"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20800031510012001201</w:t>
            </w:r>
          </w:p>
        </w:tc>
        <w:tc>
          <w:tcPr>
            <w:tcW w:w="854"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USD</w:t>
            </w:r>
          </w:p>
        </w:tc>
        <w:tc>
          <w:tcPr>
            <w:tcW w:w="99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TRN-WEB</w:t>
            </w:r>
          </w:p>
        </w:tc>
        <w:tc>
          <w:tcPr>
            <w:tcW w:w="1044" w:type="dxa"/>
            <w:tcBorders>
              <w:top w:val="single" w:sz="8" w:space="0" w:color="auto"/>
              <w:left w:val="nil"/>
              <w:bottom w:val="single" w:sz="8" w:space="0" w:color="auto"/>
              <w:right w:val="single" w:sz="8" w:space="0" w:color="auto"/>
            </w:tcBorders>
            <w:vAlign w:val="center"/>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SI</w:t>
            </w:r>
          </w:p>
        </w:tc>
        <w:tc>
          <w:tcPr>
            <w:tcW w:w="957"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80</w:t>
            </w:r>
          </w:p>
        </w:tc>
        <w:tc>
          <w:tcPr>
            <w:tcW w:w="98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2014-01-06</w:t>
            </w:r>
          </w:p>
        </w:tc>
      </w:tr>
      <w:tr w:rsidR="00740444" w:rsidRPr="005E293F" w:rsidTr="00740444">
        <w:trPr>
          <w:trHeight w:val="315"/>
        </w:trPr>
        <w:tc>
          <w:tcPr>
            <w:tcW w:w="904"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9</w:t>
            </w:r>
          </w:p>
        </w:tc>
        <w:tc>
          <w:tcPr>
            <w:tcW w:w="1799"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20800034550000006789</w:t>
            </w:r>
          </w:p>
        </w:tc>
        <w:tc>
          <w:tcPr>
            <w:tcW w:w="1845"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20800031510000200000</w:t>
            </w:r>
          </w:p>
        </w:tc>
        <w:tc>
          <w:tcPr>
            <w:tcW w:w="854"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JPY</w:t>
            </w:r>
          </w:p>
        </w:tc>
        <w:tc>
          <w:tcPr>
            <w:tcW w:w="99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OFICINA</w:t>
            </w:r>
          </w:p>
        </w:tc>
        <w:tc>
          <w:tcPr>
            <w:tcW w:w="1044" w:type="dxa"/>
            <w:tcBorders>
              <w:top w:val="single" w:sz="8" w:space="0" w:color="auto"/>
              <w:left w:val="nil"/>
              <w:bottom w:val="single" w:sz="8" w:space="0" w:color="auto"/>
              <w:right w:val="single" w:sz="8" w:space="0" w:color="auto"/>
            </w:tcBorders>
            <w:vAlign w:val="center"/>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SI</w:t>
            </w:r>
          </w:p>
        </w:tc>
        <w:tc>
          <w:tcPr>
            <w:tcW w:w="957"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50</w:t>
            </w:r>
          </w:p>
        </w:tc>
        <w:tc>
          <w:tcPr>
            <w:tcW w:w="98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2014-01-02</w:t>
            </w:r>
          </w:p>
        </w:tc>
      </w:tr>
      <w:tr w:rsidR="00740444" w:rsidRPr="005E293F" w:rsidTr="00740444">
        <w:trPr>
          <w:trHeight w:val="315"/>
        </w:trPr>
        <w:tc>
          <w:tcPr>
            <w:tcW w:w="904"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10</w:t>
            </w:r>
          </w:p>
        </w:tc>
        <w:tc>
          <w:tcPr>
            <w:tcW w:w="1799"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20800022580001224587</w:t>
            </w:r>
          </w:p>
        </w:tc>
        <w:tc>
          <w:tcPr>
            <w:tcW w:w="1845"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20800031510012001200</w:t>
            </w:r>
          </w:p>
        </w:tc>
        <w:tc>
          <w:tcPr>
            <w:tcW w:w="854"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USD</w:t>
            </w:r>
          </w:p>
        </w:tc>
        <w:tc>
          <w:tcPr>
            <w:tcW w:w="99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CAJERO</w:t>
            </w:r>
          </w:p>
        </w:tc>
        <w:tc>
          <w:tcPr>
            <w:tcW w:w="1044" w:type="dxa"/>
            <w:tcBorders>
              <w:top w:val="single" w:sz="8" w:space="0" w:color="auto"/>
              <w:left w:val="nil"/>
              <w:bottom w:val="single" w:sz="8" w:space="0" w:color="auto"/>
              <w:right w:val="single" w:sz="8" w:space="0" w:color="auto"/>
            </w:tcBorders>
            <w:vAlign w:val="center"/>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NO</w:t>
            </w:r>
          </w:p>
        </w:tc>
        <w:tc>
          <w:tcPr>
            <w:tcW w:w="957"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36</w:t>
            </w:r>
          </w:p>
        </w:tc>
        <w:tc>
          <w:tcPr>
            <w:tcW w:w="98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2014-01-12</w:t>
            </w:r>
          </w:p>
        </w:tc>
      </w:tr>
      <w:tr w:rsidR="00740444" w:rsidRPr="005E293F" w:rsidTr="00740444">
        <w:trPr>
          <w:trHeight w:val="315"/>
        </w:trPr>
        <w:tc>
          <w:tcPr>
            <w:tcW w:w="904"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11</w:t>
            </w:r>
          </w:p>
        </w:tc>
        <w:tc>
          <w:tcPr>
            <w:tcW w:w="1799"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20800031510000200000</w:t>
            </w:r>
          </w:p>
        </w:tc>
        <w:tc>
          <w:tcPr>
            <w:tcW w:w="1845"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20800022580101234777</w:t>
            </w:r>
          </w:p>
        </w:tc>
        <w:tc>
          <w:tcPr>
            <w:tcW w:w="854"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EUR</w:t>
            </w:r>
          </w:p>
        </w:tc>
        <w:tc>
          <w:tcPr>
            <w:tcW w:w="99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TRN-WEB</w:t>
            </w:r>
          </w:p>
        </w:tc>
        <w:tc>
          <w:tcPr>
            <w:tcW w:w="1044" w:type="dxa"/>
            <w:tcBorders>
              <w:top w:val="single" w:sz="8" w:space="0" w:color="auto"/>
              <w:left w:val="nil"/>
              <w:bottom w:val="single" w:sz="8" w:space="0" w:color="auto"/>
              <w:right w:val="single" w:sz="8" w:space="0" w:color="auto"/>
            </w:tcBorders>
            <w:vAlign w:val="center"/>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NO</w:t>
            </w:r>
          </w:p>
        </w:tc>
        <w:tc>
          <w:tcPr>
            <w:tcW w:w="957"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90</w:t>
            </w:r>
          </w:p>
        </w:tc>
        <w:tc>
          <w:tcPr>
            <w:tcW w:w="98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2014-01-12</w:t>
            </w:r>
          </w:p>
        </w:tc>
      </w:tr>
      <w:tr w:rsidR="00740444" w:rsidRPr="005E293F" w:rsidTr="00740444">
        <w:trPr>
          <w:trHeight w:val="315"/>
        </w:trPr>
        <w:tc>
          <w:tcPr>
            <w:tcW w:w="904"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12</w:t>
            </w:r>
          </w:p>
        </w:tc>
        <w:tc>
          <w:tcPr>
            <w:tcW w:w="1799"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20800012320012343234</w:t>
            </w:r>
          </w:p>
        </w:tc>
        <w:tc>
          <w:tcPr>
            <w:tcW w:w="1845"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20800012011474121545</w:t>
            </w:r>
          </w:p>
        </w:tc>
        <w:tc>
          <w:tcPr>
            <w:tcW w:w="854"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PLN</w:t>
            </w:r>
          </w:p>
        </w:tc>
        <w:tc>
          <w:tcPr>
            <w:tcW w:w="99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OFICINA</w:t>
            </w:r>
          </w:p>
        </w:tc>
        <w:tc>
          <w:tcPr>
            <w:tcW w:w="1044" w:type="dxa"/>
            <w:tcBorders>
              <w:top w:val="single" w:sz="8" w:space="0" w:color="auto"/>
              <w:left w:val="nil"/>
              <w:bottom w:val="single" w:sz="8" w:space="0" w:color="auto"/>
              <w:right w:val="single" w:sz="8" w:space="0" w:color="auto"/>
            </w:tcBorders>
            <w:vAlign w:val="center"/>
          </w:tcPr>
          <w:p w:rsidR="00753057" w:rsidRPr="005E293F" w:rsidRDefault="00753057" w:rsidP="00F65405">
            <w:pPr>
              <w:suppressAutoHyphens w:val="0"/>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SI</w:t>
            </w:r>
          </w:p>
        </w:tc>
        <w:tc>
          <w:tcPr>
            <w:tcW w:w="957" w:type="dxa"/>
            <w:tcBorders>
              <w:top w:val="nil"/>
              <w:left w:val="single" w:sz="8" w:space="0" w:color="auto"/>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400</w:t>
            </w:r>
          </w:p>
        </w:tc>
        <w:tc>
          <w:tcPr>
            <w:tcW w:w="982" w:type="dxa"/>
            <w:tcBorders>
              <w:top w:val="nil"/>
              <w:left w:val="nil"/>
              <w:bottom w:val="single" w:sz="8" w:space="0" w:color="auto"/>
              <w:right w:val="single" w:sz="8" w:space="0" w:color="auto"/>
            </w:tcBorders>
            <w:shd w:val="clear" w:color="auto" w:fill="auto"/>
            <w:noWrap/>
            <w:vAlign w:val="center"/>
            <w:hideMark/>
          </w:tcPr>
          <w:p w:rsidR="00753057" w:rsidRPr="005E293F" w:rsidRDefault="00753057" w:rsidP="00F65405">
            <w:pPr>
              <w:suppressAutoHyphens w:val="0"/>
              <w:jc w:val="right"/>
              <w:rPr>
                <w:rFonts w:ascii="Arial Narrow" w:eastAsia="Times New Roman" w:hAnsi="Arial Narrow" w:cs="Times New Roman"/>
                <w:color w:val="000000"/>
                <w:kern w:val="0"/>
                <w:sz w:val="16"/>
                <w:szCs w:val="16"/>
                <w:lang w:val="ca-ES" w:eastAsia="es-ES" w:bidi="ar-SA"/>
              </w:rPr>
            </w:pPr>
            <w:r w:rsidRPr="005E293F">
              <w:rPr>
                <w:rFonts w:ascii="Arial Narrow" w:eastAsia="Times New Roman" w:hAnsi="Arial Narrow" w:cs="Times New Roman"/>
                <w:color w:val="000000"/>
                <w:kern w:val="0"/>
                <w:sz w:val="16"/>
                <w:szCs w:val="16"/>
                <w:lang w:val="ca-ES" w:eastAsia="es-ES" w:bidi="ar-SA"/>
              </w:rPr>
              <w:t>2014-01-02</w:t>
            </w:r>
          </w:p>
        </w:tc>
      </w:tr>
    </w:tbl>
    <w:p w:rsidR="00753057" w:rsidRPr="005E293F" w:rsidRDefault="00753057" w:rsidP="00753057">
      <w:pPr>
        <w:pStyle w:val="UOCtitol"/>
        <w:tabs>
          <w:tab w:val="left" w:pos="142"/>
          <w:tab w:val="left" w:pos="284"/>
        </w:tabs>
        <w:jc w:val="both"/>
        <w:rPr>
          <w:rFonts w:cs="Arial"/>
          <w:b w:val="0"/>
          <w:color w:val="757578"/>
          <w:sz w:val="22"/>
          <w:szCs w:val="22"/>
          <w:lang w:val="ca-ES" w:eastAsia="zh-CN"/>
        </w:rPr>
      </w:pPr>
    </w:p>
    <w:p w:rsidR="00753057" w:rsidRPr="005E293F" w:rsidRDefault="005E293F" w:rsidP="004464E6">
      <w:pPr>
        <w:pStyle w:val="UOCtitol"/>
        <w:numPr>
          <w:ilvl w:val="0"/>
          <w:numId w:val="3"/>
        </w:numPr>
        <w:tabs>
          <w:tab w:val="left" w:pos="142"/>
          <w:tab w:val="left" w:pos="284"/>
        </w:tabs>
        <w:ind w:left="720"/>
        <w:jc w:val="both"/>
        <w:rPr>
          <w:rFonts w:cs="Arial"/>
          <w:b w:val="0"/>
          <w:color w:val="757578"/>
          <w:sz w:val="22"/>
          <w:szCs w:val="22"/>
          <w:lang w:val="ca-ES" w:eastAsia="zh-CN"/>
        </w:rPr>
      </w:pPr>
      <w:r w:rsidRPr="005E293F">
        <w:rPr>
          <w:rFonts w:cs="Arial"/>
          <w:b w:val="0"/>
          <w:color w:val="757578"/>
          <w:sz w:val="22"/>
          <w:szCs w:val="22"/>
          <w:lang w:val="ca-ES" w:eastAsia="zh-CN"/>
        </w:rPr>
        <w:t>La taula “MOVIMENTS” conté índexs de mapa de bits en les columnes “CONFIRMAT” i “MONEDA”. Assumiu que les columnes “CONFIRMAT” i “MONEDA” sí que accepten nuls (NULL). La consulta a resoldre és:</w:t>
      </w:r>
    </w:p>
    <w:p w:rsidR="00753057" w:rsidRPr="005E293F" w:rsidRDefault="00753057" w:rsidP="00753057">
      <w:pPr>
        <w:pStyle w:val="Standard"/>
        <w:jc w:val="both"/>
        <w:rPr>
          <w:rFonts w:ascii="Arial" w:hAnsi="Arial"/>
          <w:b/>
          <w:bCs/>
          <w:sz w:val="20"/>
          <w:szCs w:val="22"/>
          <w:lang w:val="ca-ES"/>
        </w:rPr>
      </w:pPr>
    </w:p>
    <w:p w:rsidR="00753057" w:rsidRPr="005E293F" w:rsidRDefault="00753057" w:rsidP="00753057">
      <w:pPr>
        <w:pStyle w:val="UOCtitol"/>
        <w:tabs>
          <w:tab w:val="left" w:pos="142"/>
          <w:tab w:val="left" w:pos="284"/>
        </w:tabs>
        <w:ind w:left="720"/>
        <w:jc w:val="both"/>
        <w:rPr>
          <w:rFonts w:ascii="Courier New" w:hAnsi="Courier New" w:cs="Courier New"/>
          <w:color w:val="757578"/>
          <w:sz w:val="20"/>
          <w:szCs w:val="22"/>
          <w:lang w:val="ca-ES" w:eastAsia="zh-CN"/>
        </w:rPr>
      </w:pPr>
      <w:r w:rsidRPr="005E293F">
        <w:rPr>
          <w:rFonts w:ascii="Courier New" w:hAnsi="Courier New" w:cs="Courier New"/>
          <w:color w:val="757578"/>
          <w:sz w:val="20"/>
          <w:szCs w:val="22"/>
          <w:lang w:val="ca-ES" w:eastAsia="zh-CN"/>
        </w:rPr>
        <w:t xml:space="preserve">SELECT * </w:t>
      </w:r>
    </w:p>
    <w:p w:rsidR="00753057" w:rsidRPr="005E293F" w:rsidRDefault="00753057" w:rsidP="00753057">
      <w:pPr>
        <w:pStyle w:val="UOCtitol"/>
        <w:tabs>
          <w:tab w:val="left" w:pos="142"/>
          <w:tab w:val="left" w:pos="284"/>
        </w:tabs>
        <w:ind w:left="720"/>
        <w:jc w:val="both"/>
        <w:rPr>
          <w:rFonts w:ascii="Courier New" w:hAnsi="Courier New" w:cs="Courier New"/>
          <w:color w:val="757578"/>
          <w:sz w:val="20"/>
          <w:szCs w:val="22"/>
          <w:lang w:val="ca-ES" w:eastAsia="zh-CN"/>
        </w:rPr>
      </w:pPr>
      <w:r w:rsidRPr="005E293F">
        <w:rPr>
          <w:rFonts w:ascii="Courier New" w:hAnsi="Courier New" w:cs="Courier New"/>
          <w:color w:val="757578"/>
          <w:sz w:val="20"/>
          <w:szCs w:val="22"/>
          <w:lang w:val="ca-ES" w:eastAsia="zh-CN"/>
        </w:rPr>
        <w:t xml:space="preserve">  FROM MOVIMIENTOS</w:t>
      </w:r>
    </w:p>
    <w:p w:rsidR="00753057" w:rsidRPr="005E293F" w:rsidRDefault="00753057" w:rsidP="00753057">
      <w:pPr>
        <w:pStyle w:val="UOCtitol"/>
        <w:tabs>
          <w:tab w:val="left" w:pos="142"/>
          <w:tab w:val="left" w:pos="284"/>
        </w:tabs>
        <w:ind w:left="720"/>
        <w:jc w:val="both"/>
        <w:rPr>
          <w:rFonts w:ascii="Courier New" w:hAnsi="Courier New" w:cs="Courier New"/>
          <w:color w:val="757578"/>
          <w:sz w:val="20"/>
          <w:szCs w:val="22"/>
          <w:lang w:val="ca-ES" w:eastAsia="zh-CN"/>
        </w:rPr>
      </w:pPr>
      <w:r w:rsidRPr="005E293F">
        <w:rPr>
          <w:rFonts w:ascii="Courier New" w:hAnsi="Courier New" w:cs="Courier New"/>
          <w:color w:val="757578"/>
          <w:sz w:val="20"/>
          <w:szCs w:val="22"/>
          <w:lang w:val="ca-ES" w:eastAsia="zh-CN"/>
        </w:rPr>
        <w:t xml:space="preserve"> WHERE FECHA &gt;= '2014-01-06'</w:t>
      </w:r>
    </w:p>
    <w:p w:rsidR="00753057" w:rsidRPr="005E293F" w:rsidRDefault="00753057" w:rsidP="00753057">
      <w:pPr>
        <w:pStyle w:val="UOCtitol"/>
        <w:tabs>
          <w:tab w:val="left" w:pos="142"/>
          <w:tab w:val="left" w:pos="284"/>
        </w:tabs>
        <w:ind w:left="720"/>
        <w:jc w:val="both"/>
        <w:rPr>
          <w:rFonts w:ascii="Courier New" w:hAnsi="Courier New" w:cs="Courier New"/>
          <w:color w:val="757578"/>
          <w:sz w:val="20"/>
          <w:szCs w:val="22"/>
          <w:lang w:val="ca-ES" w:eastAsia="zh-CN"/>
        </w:rPr>
      </w:pPr>
      <w:r w:rsidRPr="005E293F">
        <w:rPr>
          <w:rFonts w:ascii="Courier New" w:hAnsi="Courier New" w:cs="Courier New"/>
          <w:color w:val="757578"/>
          <w:sz w:val="20"/>
          <w:szCs w:val="22"/>
          <w:lang w:val="ca-ES" w:eastAsia="zh-CN"/>
        </w:rPr>
        <w:t xml:space="preserve">   AND MONTANTE &lt; 100</w:t>
      </w:r>
    </w:p>
    <w:p w:rsidR="00753057" w:rsidRPr="005E293F" w:rsidRDefault="00753057" w:rsidP="00753057">
      <w:pPr>
        <w:pStyle w:val="UOCtitol"/>
        <w:tabs>
          <w:tab w:val="left" w:pos="142"/>
          <w:tab w:val="left" w:pos="284"/>
        </w:tabs>
        <w:ind w:left="720"/>
        <w:jc w:val="both"/>
        <w:rPr>
          <w:rFonts w:ascii="Courier New" w:hAnsi="Courier New" w:cs="Courier New"/>
          <w:color w:val="757578"/>
          <w:sz w:val="20"/>
          <w:szCs w:val="22"/>
          <w:lang w:val="ca-ES" w:eastAsia="zh-CN"/>
        </w:rPr>
      </w:pPr>
      <w:r w:rsidRPr="005E293F">
        <w:rPr>
          <w:rFonts w:ascii="Courier New" w:hAnsi="Courier New" w:cs="Courier New"/>
          <w:color w:val="757578"/>
          <w:sz w:val="20"/>
          <w:szCs w:val="22"/>
          <w:lang w:val="ca-ES" w:eastAsia="zh-CN"/>
        </w:rPr>
        <w:t>;</w:t>
      </w:r>
    </w:p>
    <w:p w:rsidR="006D6DC2" w:rsidRPr="005E293F" w:rsidRDefault="006D6DC2" w:rsidP="006D6DC2">
      <w:pPr>
        <w:pStyle w:val="UOCtitol"/>
        <w:tabs>
          <w:tab w:val="left" w:pos="142"/>
          <w:tab w:val="left" w:pos="284"/>
        </w:tabs>
        <w:ind w:left="720"/>
        <w:jc w:val="both"/>
        <w:rPr>
          <w:rFonts w:cs="Arial"/>
          <w:b w:val="0"/>
          <w:color w:val="757578"/>
          <w:sz w:val="22"/>
          <w:szCs w:val="22"/>
          <w:lang w:val="ca-ES" w:eastAsia="zh-CN"/>
        </w:rPr>
      </w:pPr>
    </w:p>
    <w:p w:rsidR="00753057" w:rsidRPr="005E293F" w:rsidRDefault="005E293F" w:rsidP="004464E6">
      <w:pPr>
        <w:pStyle w:val="UOCtitol"/>
        <w:numPr>
          <w:ilvl w:val="0"/>
          <w:numId w:val="3"/>
        </w:numPr>
        <w:tabs>
          <w:tab w:val="left" w:pos="142"/>
          <w:tab w:val="left" w:pos="284"/>
        </w:tabs>
        <w:ind w:left="720"/>
        <w:jc w:val="both"/>
        <w:rPr>
          <w:rFonts w:cs="Arial"/>
          <w:b w:val="0"/>
          <w:color w:val="757578"/>
          <w:sz w:val="22"/>
          <w:szCs w:val="22"/>
          <w:lang w:val="ca-ES" w:eastAsia="zh-CN"/>
        </w:rPr>
      </w:pPr>
      <w:r w:rsidRPr="005E293F">
        <w:rPr>
          <w:rFonts w:cs="Arial"/>
          <w:b w:val="0"/>
          <w:color w:val="757578"/>
          <w:sz w:val="22"/>
          <w:szCs w:val="22"/>
          <w:lang w:val="ca-ES" w:eastAsia="zh-CN"/>
        </w:rPr>
        <w:t>La taula “MOVIMENTS” conté índexs de mapa de bits en les columnes “MONEDA” i “ORIGEN”. Assumiu que les columnes “MONEDA” i “ORIGEN” no permeten valors nuls (NOT NULL). La consulta a resoldre és</w:t>
      </w:r>
      <w:r>
        <w:rPr>
          <w:rFonts w:cs="Arial"/>
          <w:b w:val="0"/>
          <w:color w:val="757578"/>
          <w:sz w:val="22"/>
          <w:szCs w:val="22"/>
          <w:lang w:val="ca-ES" w:eastAsia="zh-CN"/>
        </w:rPr>
        <w:t>:</w:t>
      </w:r>
    </w:p>
    <w:p w:rsidR="00753057" w:rsidRPr="005E293F" w:rsidRDefault="00753057" w:rsidP="00753057">
      <w:pPr>
        <w:pStyle w:val="UOCtitol"/>
        <w:tabs>
          <w:tab w:val="left" w:pos="142"/>
          <w:tab w:val="left" w:pos="284"/>
        </w:tabs>
        <w:jc w:val="both"/>
        <w:rPr>
          <w:rFonts w:cs="Arial"/>
          <w:b w:val="0"/>
          <w:color w:val="757578"/>
          <w:sz w:val="22"/>
          <w:szCs w:val="22"/>
          <w:lang w:val="ca-ES" w:eastAsia="zh-CN"/>
        </w:rPr>
      </w:pPr>
    </w:p>
    <w:p w:rsidR="00753057" w:rsidRPr="005E293F" w:rsidRDefault="00753057" w:rsidP="00753057">
      <w:pPr>
        <w:pStyle w:val="UOCtitol"/>
        <w:tabs>
          <w:tab w:val="left" w:pos="142"/>
          <w:tab w:val="left" w:pos="284"/>
        </w:tabs>
        <w:ind w:left="720"/>
        <w:jc w:val="both"/>
        <w:rPr>
          <w:rFonts w:ascii="Courier New" w:hAnsi="Courier New" w:cs="Courier New"/>
          <w:color w:val="757578"/>
          <w:sz w:val="20"/>
          <w:szCs w:val="22"/>
          <w:lang w:val="ca-ES" w:eastAsia="zh-CN"/>
        </w:rPr>
      </w:pPr>
      <w:r w:rsidRPr="005E293F">
        <w:rPr>
          <w:rFonts w:ascii="Courier New" w:hAnsi="Courier New" w:cs="Courier New"/>
          <w:color w:val="757578"/>
          <w:sz w:val="20"/>
          <w:szCs w:val="22"/>
          <w:lang w:val="ca-ES" w:eastAsia="zh-CN"/>
        </w:rPr>
        <w:t xml:space="preserve">SELECT * </w:t>
      </w:r>
    </w:p>
    <w:p w:rsidR="00753057" w:rsidRPr="005E293F" w:rsidRDefault="00753057" w:rsidP="00753057">
      <w:pPr>
        <w:pStyle w:val="UOCtitol"/>
        <w:tabs>
          <w:tab w:val="left" w:pos="142"/>
          <w:tab w:val="left" w:pos="284"/>
        </w:tabs>
        <w:ind w:left="720"/>
        <w:jc w:val="both"/>
        <w:rPr>
          <w:rFonts w:ascii="Courier New" w:hAnsi="Courier New" w:cs="Courier New"/>
          <w:color w:val="757578"/>
          <w:sz w:val="20"/>
          <w:szCs w:val="22"/>
          <w:lang w:val="ca-ES" w:eastAsia="zh-CN"/>
        </w:rPr>
      </w:pPr>
      <w:r w:rsidRPr="005E293F">
        <w:rPr>
          <w:rFonts w:ascii="Courier New" w:hAnsi="Courier New" w:cs="Courier New"/>
          <w:color w:val="757578"/>
          <w:sz w:val="20"/>
          <w:szCs w:val="22"/>
          <w:lang w:val="ca-ES" w:eastAsia="zh-CN"/>
        </w:rPr>
        <w:t xml:space="preserve">  FROM MOVIMIENTOS</w:t>
      </w:r>
    </w:p>
    <w:p w:rsidR="00753057" w:rsidRPr="005E293F" w:rsidRDefault="00753057" w:rsidP="00753057">
      <w:pPr>
        <w:pStyle w:val="UOCtitol"/>
        <w:tabs>
          <w:tab w:val="left" w:pos="142"/>
          <w:tab w:val="left" w:pos="284"/>
        </w:tabs>
        <w:ind w:left="720"/>
        <w:jc w:val="both"/>
        <w:rPr>
          <w:rFonts w:ascii="Courier New" w:hAnsi="Courier New" w:cs="Courier New"/>
          <w:color w:val="757578"/>
          <w:sz w:val="20"/>
          <w:szCs w:val="22"/>
          <w:lang w:val="ca-ES" w:eastAsia="zh-CN"/>
        </w:rPr>
      </w:pPr>
      <w:r w:rsidRPr="005E293F">
        <w:rPr>
          <w:rFonts w:ascii="Courier New" w:hAnsi="Courier New" w:cs="Courier New"/>
          <w:color w:val="757578"/>
          <w:sz w:val="20"/>
          <w:szCs w:val="22"/>
          <w:lang w:val="ca-ES" w:eastAsia="zh-CN"/>
        </w:rPr>
        <w:t xml:space="preserve"> WHERE MONEDA = 'USD' </w:t>
      </w:r>
    </w:p>
    <w:p w:rsidR="00753057" w:rsidRPr="005E293F" w:rsidRDefault="00753057" w:rsidP="00753057">
      <w:pPr>
        <w:pStyle w:val="UOCtitol"/>
        <w:tabs>
          <w:tab w:val="left" w:pos="142"/>
          <w:tab w:val="left" w:pos="284"/>
        </w:tabs>
        <w:ind w:left="720"/>
        <w:jc w:val="both"/>
        <w:rPr>
          <w:rFonts w:ascii="Courier New" w:hAnsi="Courier New" w:cs="Courier New"/>
          <w:color w:val="757578"/>
          <w:sz w:val="20"/>
          <w:szCs w:val="22"/>
          <w:lang w:val="ca-ES" w:eastAsia="zh-CN"/>
        </w:rPr>
      </w:pPr>
      <w:r w:rsidRPr="005E293F">
        <w:rPr>
          <w:rFonts w:ascii="Courier New" w:hAnsi="Courier New" w:cs="Courier New"/>
          <w:color w:val="757578"/>
          <w:sz w:val="20"/>
          <w:szCs w:val="22"/>
          <w:lang w:val="ca-ES" w:eastAsia="zh-CN"/>
        </w:rPr>
        <w:t xml:space="preserve">   AND ORIGEN IN ('</w:t>
      </w:r>
      <w:r w:rsidRPr="005E293F">
        <w:rPr>
          <w:sz w:val="24"/>
          <w:lang w:val="ca-ES"/>
        </w:rPr>
        <w:t xml:space="preserve"> </w:t>
      </w:r>
      <w:r w:rsidRPr="005E293F">
        <w:rPr>
          <w:rFonts w:ascii="Courier New" w:hAnsi="Courier New" w:cs="Courier New"/>
          <w:color w:val="757578"/>
          <w:sz w:val="20"/>
          <w:szCs w:val="22"/>
          <w:lang w:val="ca-ES" w:eastAsia="zh-CN"/>
        </w:rPr>
        <w:t>CAJERO', '</w:t>
      </w:r>
      <w:r w:rsidRPr="005E293F">
        <w:rPr>
          <w:sz w:val="24"/>
          <w:lang w:val="ca-ES"/>
        </w:rPr>
        <w:t xml:space="preserve"> </w:t>
      </w:r>
      <w:r w:rsidRPr="005E293F">
        <w:rPr>
          <w:rFonts w:ascii="Courier New" w:hAnsi="Courier New" w:cs="Courier New"/>
          <w:color w:val="757578"/>
          <w:sz w:val="20"/>
          <w:szCs w:val="22"/>
          <w:lang w:val="ca-ES" w:eastAsia="zh-CN"/>
        </w:rPr>
        <w:t>TRN-WEB', '</w:t>
      </w:r>
      <w:r w:rsidRPr="005E293F">
        <w:rPr>
          <w:sz w:val="24"/>
          <w:lang w:val="ca-ES"/>
        </w:rPr>
        <w:t xml:space="preserve"> </w:t>
      </w:r>
      <w:r w:rsidRPr="005E293F">
        <w:rPr>
          <w:rFonts w:ascii="Courier New" w:hAnsi="Courier New" w:cs="Courier New"/>
          <w:color w:val="757578"/>
          <w:sz w:val="20"/>
          <w:szCs w:val="22"/>
          <w:lang w:val="ca-ES" w:eastAsia="zh-CN"/>
        </w:rPr>
        <w:t>CORREO')</w:t>
      </w:r>
    </w:p>
    <w:p w:rsidR="00753057" w:rsidRPr="005E293F" w:rsidRDefault="00753057" w:rsidP="00753057">
      <w:pPr>
        <w:pStyle w:val="UOCtitol"/>
        <w:tabs>
          <w:tab w:val="left" w:pos="142"/>
          <w:tab w:val="left" w:pos="284"/>
        </w:tabs>
        <w:ind w:left="720"/>
        <w:jc w:val="both"/>
        <w:rPr>
          <w:rFonts w:ascii="Courier New" w:hAnsi="Courier New" w:cs="Courier New"/>
          <w:color w:val="757578"/>
          <w:sz w:val="22"/>
          <w:szCs w:val="22"/>
          <w:lang w:val="ca-ES" w:eastAsia="zh-CN"/>
        </w:rPr>
      </w:pPr>
      <w:r w:rsidRPr="005E293F">
        <w:rPr>
          <w:rFonts w:ascii="Courier New" w:hAnsi="Courier New" w:cs="Courier New"/>
          <w:color w:val="757578"/>
          <w:sz w:val="20"/>
          <w:szCs w:val="22"/>
          <w:lang w:val="ca-ES" w:eastAsia="zh-CN"/>
        </w:rPr>
        <w:t>;</w:t>
      </w:r>
    </w:p>
    <w:p w:rsidR="001D3064" w:rsidRPr="005E293F" w:rsidRDefault="005E293F" w:rsidP="00AB0743">
      <w:pPr>
        <w:pStyle w:val="Standard"/>
        <w:pageBreakBefore/>
        <w:jc w:val="both"/>
        <w:rPr>
          <w:rFonts w:ascii="Arial" w:hAnsi="Arial"/>
          <w:sz w:val="22"/>
          <w:szCs w:val="22"/>
          <w:lang w:val="ca-ES"/>
        </w:rPr>
      </w:pPr>
      <w:r>
        <w:rPr>
          <w:rFonts w:ascii="Arial" w:hAnsi="Arial"/>
          <w:b/>
          <w:bCs/>
          <w:sz w:val="22"/>
          <w:szCs w:val="22"/>
          <w:lang w:val="ca-ES"/>
        </w:rPr>
        <w:lastRenderedPageBreak/>
        <w:t>EXERCICI</w:t>
      </w:r>
      <w:r w:rsidRPr="005E293F">
        <w:rPr>
          <w:rFonts w:ascii="Arial" w:hAnsi="Arial"/>
          <w:b/>
          <w:bCs/>
          <w:sz w:val="22"/>
          <w:szCs w:val="22"/>
          <w:lang w:val="ca-ES"/>
        </w:rPr>
        <w:t xml:space="preserve"> </w:t>
      </w:r>
      <w:r w:rsidR="00753057" w:rsidRPr="005E293F">
        <w:rPr>
          <w:rFonts w:ascii="Arial" w:hAnsi="Arial"/>
          <w:b/>
          <w:bCs/>
          <w:sz w:val="22"/>
          <w:szCs w:val="22"/>
          <w:lang w:val="ca-ES"/>
        </w:rPr>
        <w:t>2</w:t>
      </w:r>
      <w:r w:rsidR="00AE705A" w:rsidRPr="005E293F">
        <w:rPr>
          <w:rFonts w:ascii="Arial" w:hAnsi="Arial"/>
          <w:b/>
          <w:bCs/>
          <w:sz w:val="22"/>
          <w:szCs w:val="22"/>
          <w:lang w:val="ca-ES"/>
        </w:rPr>
        <w:t xml:space="preserve"> </w:t>
      </w:r>
      <w:r w:rsidR="00723132" w:rsidRPr="005E293F">
        <w:rPr>
          <w:rFonts w:ascii="Arial" w:hAnsi="Arial"/>
          <w:b/>
          <w:bCs/>
          <w:sz w:val="22"/>
          <w:szCs w:val="22"/>
          <w:lang w:val="ca-ES"/>
        </w:rPr>
        <w:t>(</w:t>
      </w:r>
      <w:r w:rsidR="0069635B" w:rsidRPr="005E293F">
        <w:rPr>
          <w:rFonts w:ascii="Arial" w:hAnsi="Arial"/>
          <w:b/>
          <w:bCs/>
          <w:sz w:val="22"/>
          <w:szCs w:val="22"/>
          <w:lang w:val="ca-ES"/>
        </w:rPr>
        <w:t>3</w:t>
      </w:r>
      <w:r w:rsidR="00D55E45" w:rsidRPr="005E293F">
        <w:rPr>
          <w:rFonts w:ascii="Arial" w:hAnsi="Arial"/>
          <w:b/>
          <w:bCs/>
          <w:sz w:val="22"/>
          <w:szCs w:val="22"/>
          <w:lang w:val="ca-ES"/>
        </w:rPr>
        <w:t>5</w:t>
      </w:r>
      <w:r w:rsidR="001D3064" w:rsidRPr="005E293F">
        <w:rPr>
          <w:rFonts w:ascii="Arial" w:hAnsi="Arial"/>
          <w:b/>
          <w:bCs/>
          <w:sz w:val="22"/>
          <w:szCs w:val="22"/>
          <w:lang w:val="ca-ES"/>
        </w:rPr>
        <w:t>%)</w:t>
      </w:r>
    </w:p>
    <w:p w:rsidR="005E293F" w:rsidRPr="005E293F" w:rsidRDefault="005E293F" w:rsidP="005E293F">
      <w:pPr>
        <w:pStyle w:val="UOCtitol"/>
        <w:jc w:val="both"/>
        <w:rPr>
          <w:rFonts w:cs="Arial"/>
          <w:b w:val="0"/>
          <w:color w:val="757578"/>
          <w:sz w:val="22"/>
          <w:szCs w:val="22"/>
          <w:lang w:val="ca-ES" w:eastAsia="zh-CN"/>
        </w:rPr>
      </w:pPr>
    </w:p>
    <w:p w:rsidR="00FD4354" w:rsidRPr="005E293F" w:rsidRDefault="005E293F" w:rsidP="005E293F">
      <w:pPr>
        <w:pStyle w:val="UOCtitol"/>
        <w:jc w:val="both"/>
        <w:rPr>
          <w:rFonts w:cs="Arial"/>
          <w:b w:val="0"/>
          <w:color w:val="757578"/>
          <w:sz w:val="22"/>
          <w:szCs w:val="22"/>
          <w:lang w:val="ca-ES" w:eastAsia="zh-CN"/>
        </w:rPr>
      </w:pPr>
      <w:r w:rsidRPr="005E293F">
        <w:rPr>
          <w:rFonts w:cs="Arial"/>
          <w:b w:val="0"/>
          <w:color w:val="757578"/>
          <w:sz w:val="22"/>
          <w:szCs w:val="22"/>
          <w:lang w:val="ca-ES" w:eastAsia="zh-CN"/>
        </w:rPr>
        <w:t>Proporcionar les sentències SQL necessàries per a cadascun dels apartats, proporcionant un</w:t>
      </w:r>
      <w:r>
        <w:rPr>
          <w:rFonts w:cs="Arial"/>
          <w:b w:val="0"/>
          <w:color w:val="757578"/>
          <w:sz w:val="22"/>
          <w:szCs w:val="22"/>
          <w:lang w:val="ca-ES" w:eastAsia="zh-CN"/>
        </w:rPr>
        <w:t xml:space="preserve">a captura de pantalla </w:t>
      </w:r>
      <w:r w:rsidRPr="005E293F">
        <w:rPr>
          <w:rFonts w:cs="Arial"/>
          <w:b w:val="0"/>
          <w:color w:val="757578"/>
          <w:sz w:val="22"/>
          <w:szCs w:val="22"/>
          <w:lang w:val="ca-ES" w:eastAsia="zh-CN"/>
        </w:rPr>
        <w:t>del resultat i l'explicació pertinent (si així ho especifica l'apartat). Les sentències SQL han de proporcionar-se en el fitxer</w:t>
      </w:r>
      <w:r w:rsidRPr="005E293F">
        <w:rPr>
          <w:rFonts w:cs="Arial"/>
          <w:b w:val="0"/>
          <w:color w:val="757578"/>
          <w:sz w:val="22"/>
          <w:szCs w:val="22"/>
          <w:lang w:val="ca-ES" w:eastAsia="zh-CN"/>
        </w:rPr>
        <w:t xml:space="preserve"> </w:t>
      </w:r>
      <w:r w:rsidR="000E5A96" w:rsidRPr="005E293F">
        <w:rPr>
          <w:rFonts w:cs="Arial"/>
          <w:color w:val="757578"/>
          <w:sz w:val="22"/>
          <w:szCs w:val="22"/>
          <w:lang w:val="ca-ES" w:eastAsia="zh-CN"/>
        </w:rPr>
        <w:t>pec4_ej</w:t>
      </w:r>
      <w:r w:rsidR="00B0244D" w:rsidRPr="005E293F">
        <w:rPr>
          <w:rFonts w:cs="Arial"/>
          <w:color w:val="757578"/>
          <w:sz w:val="22"/>
          <w:szCs w:val="22"/>
          <w:lang w:val="ca-ES" w:eastAsia="zh-CN"/>
        </w:rPr>
        <w:t>2</w:t>
      </w:r>
      <w:r w:rsidR="000E5A96" w:rsidRPr="005E293F">
        <w:rPr>
          <w:rFonts w:cs="Arial"/>
          <w:color w:val="757578"/>
          <w:sz w:val="22"/>
          <w:szCs w:val="22"/>
          <w:lang w:val="ca-ES" w:eastAsia="zh-CN"/>
        </w:rPr>
        <w:t>.sql</w:t>
      </w:r>
      <w:r w:rsidR="000E5A96" w:rsidRPr="005E293F">
        <w:rPr>
          <w:rFonts w:cs="Arial"/>
          <w:b w:val="0"/>
          <w:color w:val="757578"/>
          <w:sz w:val="22"/>
          <w:szCs w:val="22"/>
          <w:lang w:val="ca-ES" w:eastAsia="zh-CN"/>
        </w:rPr>
        <w:t>.</w:t>
      </w:r>
    </w:p>
    <w:p w:rsidR="00161D99" w:rsidRPr="005E293F" w:rsidRDefault="00161D99" w:rsidP="00161D99">
      <w:pPr>
        <w:pStyle w:val="UOCtitol"/>
        <w:jc w:val="both"/>
        <w:rPr>
          <w:rFonts w:cs="Arial"/>
          <w:b w:val="0"/>
          <w:color w:val="757578"/>
          <w:sz w:val="22"/>
          <w:szCs w:val="22"/>
          <w:lang w:val="ca-ES" w:eastAsia="zh-CN"/>
        </w:rPr>
      </w:pPr>
    </w:p>
    <w:p w:rsidR="00161D99" w:rsidRPr="005E293F" w:rsidRDefault="00161D99" w:rsidP="00161D99">
      <w:pPr>
        <w:pStyle w:val="UOCtitol"/>
        <w:jc w:val="both"/>
        <w:rPr>
          <w:rFonts w:cs="Arial"/>
          <w:b w:val="0"/>
          <w:color w:val="757578"/>
          <w:sz w:val="22"/>
          <w:szCs w:val="22"/>
          <w:lang w:val="ca-ES" w:eastAsia="zh-CN"/>
        </w:rPr>
      </w:pPr>
      <w:r w:rsidRPr="005E293F">
        <w:rPr>
          <w:rFonts w:cs="Arial"/>
          <w:b w:val="0"/>
          <w:noProof/>
          <w:color w:val="757578"/>
          <w:sz w:val="22"/>
          <w:szCs w:val="22"/>
          <w:lang w:val="ca-ES" w:eastAsia="es-ES" w:bidi="ar-SA"/>
        </w:rPr>
        <mc:AlternateContent>
          <mc:Choice Requires="wps">
            <w:drawing>
              <wp:inline distT="0" distB="0" distL="0" distR="0" wp14:anchorId="49F70102" wp14:editId="23EE8511">
                <wp:extent cx="5857335" cy="735330"/>
                <wp:effectExtent l="0" t="0" r="10160" b="2730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335" cy="735330"/>
                        </a:xfrm>
                        <a:prstGeom prst="rect">
                          <a:avLst/>
                        </a:prstGeom>
                        <a:solidFill>
                          <a:srgbClr val="FFFFFF"/>
                        </a:solidFill>
                        <a:ln w="9525">
                          <a:solidFill>
                            <a:srgbClr val="000000"/>
                          </a:solidFill>
                          <a:miter lim="800000"/>
                          <a:headEnd/>
                          <a:tailEnd/>
                        </a:ln>
                      </wps:spPr>
                      <wps:txbx>
                        <w:txbxContent>
                          <w:p w:rsidR="00991FCB" w:rsidRDefault="00991FCB" w:rsidP="00161D99">
                            <w:pPr>
                              <w:pStyle w:val="UOCtitol"/>
                              <w:jc w:val="both"/>
                              <w:rPr>
                                <w:rFonts w:cs="Arial"/>
                                <w:b w:val="0"/>
                                <w:color w:val="757578"/>
                                <w:sz w:val="22"/>
                                <w:szCs w:val="22"/>
                                <w:lang w:eastAsia="zh-CN"/>
                              </w:rPr>
                            </w:pPr>
                            <w:r w:rsidRPr="00FE3C1A">
                              <w:rPr>
                                <w:rFonts w:cs="Arial"/>
                                <w:color w:val="757578"/>
                                <w:sz w:val="22"/>
                                <w:szCs w:val="22"/>
                                <w:lang w:eastAsia="zh-CN"/>
                              </w:rPr>
                              <w:t>Nota</w:t>
                            </w:r>
                            <w:r>
                              <w:rPr>
                                <w:rFonts w:cs="Arial"/>
                                <w:b w:val="0"/>
                                <w:color w:val="757578"/>
                                <w:sz w:val="22"/>
                                <w:szCs w:val="22"/>
                                <w:lang w:eastAsia="zh-CN"/>
                              </w:rPr>
                              <w:t xml:space="preserve">: </w:t>
                            </w:r>
                            <w:r w:rsidR="005E293F" w:rsidRPr="005E293F">
                              <w:rPr>
                                <w:rFonts w:cs="Arial"/>
                                <w:b w:val="0"/>
                                <w:color w:val="757578"/>
                                <w:sz w:val="22"/>
                                <w:szCs w:val="22"/>
                                <w:lang w:eastAsia="zh-CN"/>
                              </w:rPr>
                              <w:t xml:space="preserve">en </w:t>
                            </w:r>
                            <w:proofErr w:type="spellStart"/>
                            <w:r w:rsidR="005E293F" w:rsidRPr="005E293F">
                              <w:rPr>
                                <w:rFonts w:cs="Arial"/>
                                <w:b w:val="0"/>
                                <w:color w:val="757578"/>
                                <w:sz w:val="22"/>
                                <w:szCs w:val="22"/>
                                <w:lang w:eastAsia="zh-CN"/>
                              </w:rPr>
                              <w:t>algun</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dels</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apartats</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d'aquest</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exercici</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és</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possible</w:t>
                            </w:r>
                            <w:proofErr w:type="spellEnd"/>
                            <w:r w:rsidR="005E293F" w:rsidRPr="005E293F">
                              <w:rPr>
                                <w:rFonts w:cs="Arial"/>
                                <w:b w:val="0"/>
                                <w:color w:val="757578"/>
                                <w:sz w:val="22"/>
                                <w:szCs w:val="22"/>
                                <w:lang w:eastAsia="zh-CN"/>
                              </w:rPr>
                              <w:t xml:space="preserve"> que </w:t>
                            </w:r>
                            <w:proofErr w:type="spellStart"/>
                            <w:r w:rsidR="005E293F" w:rsidRPr="005E293F">
                              <w:rPr>
                                <w:rFonts w:cs="Arial"/>
                                <w:b w:val="0"/>
                                <w:color w:val="757578"/>
                                <w:sz w:val="22"/>
                                <w:szCs w:val="22"/>
                                <w:lang w:eastAsia="zh-CN"/>
                              </w:rPr>
                              <w:t>l'estudiant</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necessiti</w:t>
                            </w:r>
                            <w:proofErr w:type="spellEnd"/>
                            <w:r w:rsidR="005E293F" w:rsidRPr="005E293F">
                              <w:rPr>
                                <w:rFonts w:cs="Arial"/>
                                <w:b w:val="0"/>
                                <w:color w:val="757578"/>
                                <w:sz w:val="22"/>
                                <w:szCs w:val="22"/>
                                <w:lang w:eastAsia="zh-CN"/>
                              </w:rPr>
                              <w:t xml:space="preserve"> consultar la </w:t>
                            </w:r>
                            <w:proofErr w:type="spellStart"/>
                            <w:r w:rsidR="005E293F" w:rsidRPr="005E293F">
                              <w:rPr>
                                <w:rFonts w:cs="Arial"/>
                                <w:b w:val="0"/>
                                <w:color w:val="757578"/>
                                <w:sz w:val="22"/>
                                <w:szCs w:val="22"/>
                                <w:lang w:eastAsia="zh-CN"/>
                              </w:rPr>
                              <w:t>documentació</w:t>
                            </w:r>
                            <w:proofErr w:type="spellEnd"/>
                            <w:r w:rsidR="005E293F" w:rsidRPr="005E293F">
                              <w:rPr>
                                <w:rFonts w:cs="Arial"/>
                                <w:b w:val="0"/>
                                <w:color w:val="757578"/>
                                <w:sz w:val="22"/>
                                <w:szCs w:val="22"/>
                                <w:lang w:eastAsia="zh-CN"/>
                              </w:rPr>
                              <w:t xml:space="preserve"> oficial de PostgreSQL 9.6, el </w:t>
                            </w:r>
                            <w:proofErr w:type="spellStart"/>
                            <w:r w:rsidR="005E293F" w:rsidRPr="005E293F">
                              <w:rPr>
                                <w:rFonts w:cs="Arial"/>
                                <w:b w:val="0"/>
                                <w:color w:val="757578"/>
                                <w:sz w:val="22"/>
                                <w:szCs w:val="22"/>
                                <w:lang w:eastAsia="zh-CN"/>
                              </w:rPr>
                              <w:t>vincle</w:t>
                            </w:r>
                            <w:proofErr w:type="spellEnd"/>
                            <w:r w:rsidR="005E293F" w:rsidRPr="005E293F">
                              <w:rPr>
                                <w:rFonts w:cs="Arial"/>
                                <w:b w:val="0"/>
                                <w:color w:val="757578"/>
                                <w:sz w:val="22"/>
                                <w:szCs w:val="22"/>
                                <w:lang w:eastAsia="zh-CN"/>
                              </w:rPr>
                              <w:t xml:space="preserve"> de la </w:t>
                            </w:r>
                            <w:proofErr w:type="spellStart"/>
                            <w:r w:rsidR="005E293F" w:rsidRPr="005E293F">
                              <w:rPr>
                                <w:rFonts w:cs="Arial"/>
                                <w:b w:val="0"/>
                                <w:color w:val="757578"/>
                                <w:sz w:val="22"/>
                                <w:szCs w:val="22"/>
                                <w:lang w:eastAsia="zh-CN"/>
                              </w:rPr>
                              <w:t>qual</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és</w:t>
                            </w:r>
                            <w:proofErr w:type="spellEnd"/>
                            <w:r w:rsidR="005E293F" w:rsidRPr="005E293F">
                              <w:rPr>
                                <w:rFonts w:cs="Arial"/>
                                <w:b w:val="0"/>
                                <w:color w:val="757578"/>
                                <w:sz w:val="22"/>
                                <w:szCs w:val="22"/>
                                <w:lang w:eastAsia="zh-CN"/>
                              </w:rPr>
                              <w:t xml:space="preserve"> el </w:t>
                            </w:r>
                            <w:proofErr w:type="spellStart"/>
                            <w:r w:rsidR="005E293F" w:rsidRPr="005E293F">
                              <w:rPr>
                                <w:rFonts w:cs="Arial"/>
                                <w:b w:val="0"/>
                                <w:color w:val="757578"/>
                                <w:sz w:val="22"/>
                                <w:szCs w:val="22"/>
                                <w:lang w:eastAsia="zh-CN"/>
                              </w:rPr>
                              <w:t>següent</w:t>
                            </w:r>
                            <w:proofErr w:type="spellEnd"/>
                            <w:r w:rsidR="005E293F" w:rsidRPr="005E293F">
                              <w:rPr>
                                <w:rFonts w:cs="Arial"/>
                                <w:b w:val="0"/>
                                <w:color w:val="757578"/>
                                <w:sz w:val="22"/>
                                <w:szCs w:val="22"/>
                                <w:lang w:eastAsia="zh-CN"/>
                              </w:rPr>
                              <w:t>:</w:t>
                            </w:r>
                          </w:p>
                          <w:p w:rsidR="00991FCB" w:rsidRPr="0000463D" w:rsidRDefault="000D4D58" w:rsidP="00161D99">
                            <w:pPr>
                              <w:pStyle w:val="UOCtitol"/>
                              <w:jc w:val="both"/>
                              <w:rPr>
                                <w:rFonts w:cs="Arial"/>
                                <w:b w:val="0"/>
                                <w:color w:val="757578"/>
                                <w:sz w:val="18"/>
                                <w:szCs w:val="22"/>
                                <w:lang w:eastAsia="zh-CN"/>
                              </w:rPr>
                            </w:pPr>
                            <w:hyperlink r:id="rId8" w:history="1">
                              <w:r w:rsidR="00991FCB" w:rsidRPr="00FF2E4F">
                                <w:rPr>
                                  <w:rStyle w:val="Hipervnculo"/>
                                  <w:b w:val="0"/>
                                  <w:sz w:val="22"/>
                                </w:rPr>
                                <w:t>https://www.postgresql.org/docs/9.6/static/index.html</w:t>
                              </w:r>
                            </w:hyperlink>
                            <w:r w:rsidR="00991FCB" w:rsidRPr="0000463D">
                              <w:rPr>
                                <w:b w:val="0"/>
                                <w:sz w:val="22"/>
                              </w:rPr>
                              <w:t xml:space="preserve"> </w:t>
                            </w:r>
                          </w:p>
                        </w:txbxContent>
                      </wps:txbx>
                      <wps:bodyPr rot="0" vert="horz" wrap="square" lIns="91440" tIns="45720" rIns="91440" bIns="45720" anchor="t" anchorCtr="0" upright="1">
                        <a:spAutoFit/>
                      </wps:bodyPr>
                    </wps:wsp>
                  </a:graphicData>
                </a:graphic>
              </wp:inline>
            </w:drawing>
          </mc:Choice>
          <mc:Fallback>
            <w:pict>
              <v:shapetype w14:anchorId="49F70102" id="_x0000_t202" coordsize="21600,21600" o:spt="202" path="m,l,21600r21600,l21600,xe">
                <v:stroke joinstyle="miter"/>
                <v:path gradientshapeok="t" o:connecttype="rect"/>
              </v:shapetype>
              <v:shape id="Text Box 10" o:spid="_x0000_s1026" type="#_x0000_t202" style="width:461.2pt;height: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">
                <v:textbox style="mso-fit-shape-to-text:t">
                  <w:txbxContent>
                    <w:p w:rsidR="00991FCB" w:rsidRDefault="00991FCB" w:rsidP="00161D99">
                      <w:pPr>
                        <w:pStyle w:val="UOCtitol"/>
                        <w:jc w:val="both"/>
                        <w:rPr>
                          <w:rFonts w:cs="Arial"/>
                          <w:b w:val="0"/>
                          <w:color w:val="757578"/>
                          <w:sz w:val="22"/>
                          <w:szCs w:val="22"/>
                          <w:lang w:eastAsia="zh-CN"/>
                        </w:rPr>
                      </w:pPr>
                      <w:r w:rsidRPr="00FE3C1A">
                        <w:rPr>
                          <w:rFonts w:cs="Arial"/>
                          <w:color w:val="757578"/>
                          <w:sz w:val="22"/>
                          <w:szCs w:val="22"/>
                          <w:lang w:eastAsia="zh-CN"/>
                        </w:rPr>
                        <w:t>Nota</w:t>
                      </w:r>
                      <w:r>
                        <w:rPr>
                          <w:rFonts w:cs="Arial"/>
                          <w:b w:val="0"/>
                          <w:color w:val="757578"/>
                          <w:sz w:val="22"/>
                          <w:szCs w:val="22"/>
                          <w:lang w:eastAsia="zh-CN"/>
                        </w:rPr>
                        <w:t xml:space="preserve">: </w:t>
                      </w:r>
                      <w:r w:rsidR="005E293F" w:rsidRPr="005E293F">
                        <w:rPr>
                          <w:rFonts w:cs="Arial"/>
                          <w:b w:val="0"/>
                          <w:color w:val="757578"/>
                          <w:sz w:val="22"/>
                          <w:szCs w:val="22"/>
                          <w:lang w:eastAsia="zh-CN"/>
                        </w:rPr>
                        <w:t xml:space="preserve">en </w:t>
                      </w:r>
                      <w:proofErr w:type="spellStart"/>
                      <w:r w:rsidR="005E293F" w:rsidRPr="005E293F">
                        <w:rPr>
                          <w:rFonts w:cs="Arial"/>
                          <w:b w:val="0"/>
                          <w:color w:val="757578"/>
                          <w:sz w:val="22"/>
                          <w:szCs w:val="22"/>
                          <w:lang w:eastAsia="zh-CN"/>
                        </w:rPr>
                        <w:t>algun</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dels</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apartats</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d'aquest</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exercici</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és</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possible</w:t>
                      </w:r>
                      <w:proofErr w:type="spellEnd"/>
                      <w:r w:rsidR="005E293F" w:rsidRPr="005E293F">
                        <w:rPr>
                          <w:rFonts w:cs="Arial"/>
                          <w:b w:val="0"/>
                          <w:color w:val="757578"/>
                          <w:sz w:val="22"/>
                          <w:szCs w:val="22"/>
                          <w:lang w:eastAsia="zh-CN"/>
                        </w:rPr>
                        <w:t xml:space="preserve"> que </w:t>
                      </w:r>
                      <w:proofErr w:type="spellStart"/>
                      <w:r w:rsidR="005E293F" w:rsidRPr="005E293F">
                        <w:rPr>
                          <w:rFonts w:cs="Arial"/>
                          <w:b w:val="0"/>
                          <w:color w:val="757578"/>
                          <w:sz w:val="22"/>
                          <w:szCs w:val="22"/>
                          <w:lang w:eastAsia="zh-CN"/>
                        </w:rPr>
                        <w:t>l'estudiant</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necessiti</w:t>
                      </w:r>
                      <w:proofErr w:type="spellEnd"/>
                      <w:r w:rsidR="005E293F" w:rsidRPr="005E293F">
                        <w:rPr>
                          <w:rFonts w:cs="Arial"/>
                          <w:b w:val="0"/>
                          <w:color w:val="757578"/>
                          <w:sz w:val="22"/>
                          <w:szCs w:val="22"/>
                          <w:lang w:eastAsia="zh-CN"/>
                        </w:rPr>
                        <w:t xml:space="preserve"> consultar la </w:t>
                      </w:r>
                      <w:proofErr w:type="spellStart"/>
                      <w:r w:rsidR="005E293F" w:rsidRPr="005E293F">
                        <w:rPr>
                          <w:rFonts w:cs="Arial"/>
                          <w:b w:val="0"/>
                          <w:color w:val="757578"/>
                          <w:sz w:val="22"/>
                          <w:szCs w:val="22"/>
                          <w:lang w:eastAsia="zh-CN"/>
                        </w:rPr>
                        <w:t>documentació</w:t>
                      </w:r>
                      <w:proofErr w:type="spellEnd"/>
                      <w:r w:rsidR="005E293F" w:rsidRPr="005E293F">
                        <w:rPr>
                          <w:rFonts w:cs="Arial"/>
                          <w:b w:val="0"/>
                          <w:color w:val="757578"/>
                          <w:sz w:val="22"/>
                          <w:szCs w:val="22"/>
                          <w:lang w:eastAsia="zh-CN"/>
                        </w:rPr>
                        <w:t xml:space="preserve"> oficial de PostgreSQL 9.6, el </w:t>
                      </w:r>
                      <w:proofErr w:type="spellStart"/>
                      <w:r w:rsidR="005E293F" w:rsidRPr="005E293F">
                        <w:rPr>
                          <w:rFonts w:cs="Arial"/>
                          <w:b w:val="0"/>
                          <w:color w:val="757578"/>
                          <w:sz w:val="22"/>
                          <w:szCs w:val="22"/>
                          <w:lang w:eastAsia="zh-CN"/>
                        </w:rPr>
                        <w:t>vincle</w:t>
                      </w:r>
                      <w:proofErr w:type="spellEnd"/>
                      <w:r w:rsidR="005E293F" w:rsidRPr="005E293F">
                        <w:rPr>
                          <w:rFonts w:cs="Arial"/>
                          <w:b w:val="0"/>
                          <w:color w:val="757578"/>
                          <w:sz w:val="22"/>
                          <w:szCs w:val="22"/>
                          <w:lang w:eastAsia="zh-CN"/>
                        </w:rPr>
                        <w:t xml:space="preserve"> de la </w:t>
                      </w:r>
                      <w:proofErr w:type="spellStart"/>
                      <w:r w:rsidR="005E293F" w:rsidRPr="005E293F">
                        <w:rPr>
                          <w:rFonts w:cs="Arial"/>
                          <w:b w:val="0"/>
                          <w:color w:val="757578"/>
                          <w:sz w:val="22"/>
                          <w:szCs w:val="22"/>
                          <w:lang w:eastAsia="zh-CN"/>
                        </w:rPr>
                        <w:t>qual</w:t>
                      </w:r>
                      <w:proofErr w:type="spellEnd"/>
                      <w:r w:rsidR="005E293F" w:rsidRPr="005E293F">
                        <w:rPr>
                          <w:rFonts w:cs="Arial"/>
                          <w:b w:val="0"/>
                          <w:color w:val="757578"/>
                          <w:sz w:val="22"/>
                          <w:szCs w:val="22"/>
                          <w:lang w:eastAsia="zh-CN"/>
                        </w:rPr>
                        <w:t xml:space="preserve"> </w:t>
                      </w:r>
                      <w:proofErr w:type="spellStart"/>
                      <w:r w:rsidR="005E293F" w:rsidRPr="005E293F">
                        <w:rPr>
                          <w:rFonts w:cs="Arial"/>
                          <w:b w:val="0"/>
                          <w:color w:val="757578"/>
                          <w:sz w:val="22"/>
                          <w:szCs w:val="22"/>
                          <w:lang w:eastAsia="zh-CN"/>
                        </w:rPr>
                        <w:t>és</w:t>
                      </w:r>
                      <w:proofErr w:type="spellEnd"/>
                      <w:r w:rsidR="005E293F" w:rsidRPr="005E293F">
                        <w:rPr>
                          <w:rFonts w:cs="Arial"/>
                          <w:b w:val="0"/>
                          <w:color w:val="757578"/>
                          <w:sz w:val="22"/>
                          <w:szCs w:val="22"/>
                          <w:lang w:eastAsia="zh-CN"/>
                        </w:rPr>
                        <w:t xml:space="preserve"> el </w:t>
                      </w:r>
                      <w:proofErr w:type="spellStart"/>
                      <w:r w:rsidR="005E293F" w:rsidRPr="005E293F">
                        <w:rPr>
                          <w:rFonts w:cs="Arial"/>
                          <w:b w:val="0"/>
                          <w:color w:val="757578"/>
                          <w:sz w:val="22"/>
                          <w:szCs w:val="22"/>
                          <w:lang w:eastAsia="zh-CN"/>
                        </w:rPr>
                        <w:t>següent</w:t>
                      </w:r>
                      <w:proofErr w:type="spellEnd"/>
                      <w:r w:rsidR="005E293F" w:rsidRPr="005E293F">
                        <w:rPr>
                          <w:rFonts w:cs="Arial"/>
                          <w:b w:val="0"/>
                          <w:color w:val="757578"/>
                          <w:sz w:val="22"/>
                          <w:szCs w:val="22"/>
                          <w:lang w:eastAsia="zh-CN"/>
                        </w:rPr>
                        <w:t>:</w:t>
                      </w:r>
                    </w:p>
                    <w:p w:rsidR="00991FCB" w:rsidRPr="0000463D" w:rsidRDefault="000D4D58" w:rsidP="00161D99">
                      <w:pPr>
                        <w:pStyle w:val="UOCtitol"/>
                        <w:jc w:val="both"/>
                        <w:rPr>
                          <w:rFonts w:cs="Arial"/>
                          <w:b w:val="0"/>
                          <w:color w:val="757578"/>
                          <w:sz w:val="18"/>
                          <w:szCs w:val="22"/>
                          <w:lang w:eastAsia="zh-CN"/>
                        </w:rPr>
                      </w:pPr>
                      <w:hyperlink r:id="rId9" w:history="1">
                        <w:r w:rsidR="00991FCB" w:rsidRPr="00FF2E4F">
                          <w:rPr>
                            <w:rStyle w:val="Hipervnculo"/>
                            <w:b w:val="0"/>
                            <w:sz w:val="22"/>
                          </w:rPr>
                          <w:t>https://www.postgresql.org/docs/9.6/static/index.html</w:t>
                        </w:r>
                      </w:hyperlink>
                      <w:r w:rsidR="00991FCB" w:rsidRPr="0000463D">
                        <w:rPr>
                          <w:b w:val="0"/>
                          <w:sz w:val="22"/>
                        </w:rPr>
                        <w:t xml:space="preserve"> </w:t>
                      </w:r>
                    </w:p>
                  </w:txbxContent>
                </v:textbox>
                <w10:anchorlock/>
              </v:shape>
            </w:pict>
          </mc:Fallback>
        </mc:AlternateContent>
      </w:r>
    </w:p>
    <w:p w:rsidR="005E293F" w:rsidRDefault="005E293F" w:rsidP="005E293F">
      <w:pPr>
        <w:pStyle w:val="UOCtitol"/>
        <w:tabs>
          <w:tab w:val="left" w:pos="142"/>
          <w:tab w:val="left" w:pos="284"/>
        </w:tabs>
        <w:jc w:val="both"/>
        <w:rPr>
          <w:rFonts w:cs="Arial"/>
          <w:b w:val="0"/>
          <w:color w:val="757578"/>
          <w:sz w:val="22"/>
          <w:szCs w:val="22"/>
          <w:lang w:val="ca-ES" w:eastAsia="zh-CN"/>
        </w:rPr>
      </w:pPr>
    </w:p>
    <w:p w:rsidR="005E293F" w:rsidRPr="005E293F" w:rsidRDefault="005E293F" w:rsidP="00F74DE6">
      <w:pPr>
        <w:pStyle w:val="UOCtitol"/>
        <w:tabs>
          <w:tab w:val="left" w:pos="142"/>
          <w:tab w:val="left" w:pos="284"/>
        </w:tabs>
        <w:ind w:left="142" w:hanging="142"/>
        <w:jc w:val="both"/>
        <w:rPr>
          <w:rFonts w:cs="Arial"/>
          <w:b w:val="0"/>
          <w:color w:val="757578"/>
          <w:sz w:val="22"/>
          <w:szCs w:val="22"/>
          <w:lang w:val="ca-ES" w:eastAsia="zh-CN"/>
        </w:rPr>
      </w:pPr>
      <w:r w:rsidRPr="005E293F">
        <w:rPr>
          <w:rFonts w:cs="Arial"/>
          <w:b w:val="0"/>
          <w:color w:val="757578"/>
          <w:sz w:val="22"/>
          <w:szCs w:val="22"/>
          <w:lang w:val="ca-ES" w:eastAsia="zh-CN"/>
        </w:rPr>
        <w:t>1)</w:t>
      </w:r>
      <w:r w:rsidRPr="005E293F">
        <w:rPr>
          <w:rFonts w:cs="Arial"/>
          <w:b w:val="0"/>
          <w:color w:val="757578"/>
          <w:sz w:val="22"/>
          <w:szCs w:val="22"/>
          <w:lang w:val="ca-ES" w:eastAsia="zh-CN"/>
        </w:rPr>
        <w:tab/>
        <w:t xml:space="preserve">Crear un espai de taules mitjançant una sentència SQL. Aquest </w:t>
      </w:r>
      <w:proofErr w:type="spellStart"/>
      <w:r w:rsidRPr="005E293F">
        <w:rPr>
          <w:rFonts w:cs="Arial"/>
          <w:b w:val="0"/>
          <w:i/>
          <w:color w:val="757578"/>
          <w:sz w:val="22"/>
          <w:szCs w:val="22"/>
          <w:lang w:val="ca-ES" w:eastAsia="zh-CN"/>
        </w:rPr>
        <w:t>tablespace</w:t>
      </w:r>
      <w:proofErr w:type="spellEnd"/>
      <w:r w:rsidRPr="005E293F">
        <w:rPr>
          <w:rFonts w:cs="Arial"/>
          <w:b w:val="0"/>
          <w:color w:val="757578"/>
          <w:sz w:val="22"/>
          <w:szCs w:val="22"/>
          <w:lang w:val="ca-ES" w:eastAsia="zh-CN"/>
        </w:rPr>
        <w:t xml:space="preserve"> ha de dir-se </w:t>
      </w:r>
      <w:proofErr w:type="spellStart"/>
      <w:r w:rsidRPr="005E293F">
        <w:rPr>
          <w:rFonts w:cs="Arial"/>
          <w:color w:val="757578"/>
          <w:sz w:val="22"/>
          <w:szCs w:val="22"/>
          <w:lang w:val="ca-ES" w:eastAsia="zh-CN"/>
        </w:rPr>
        <w:t>ts_S</w:t>
      </w:r>
      <w:r w:rsidRPr="005E293F">
        <w:rPr>
          <w:rFonts w:cs="Arial"/>
          <w:color w:val="757578"/>
          <w:sz w:val="22"/>
          <w:szCs w:val="22"/>
          <w:lang w:val="ca-ES" w:eastAsia="zh-CN"/>
        </w:rPr>
        <w:t>ale</w:t>
      </w:r>
      <w:proofErr w:type="spellEnd"/>
      <w:r w:rsidRPr="005E293F">
        <w:rPr>
          <w:rFonts w:cs="Arial"/>
          <w:b w:val="0"/>
          <w:color w:val="757578"/>
          <w:sz w:val="22"/>
          <w:szCs w:val="22"/>
          <w:lang w:val="ca-ES" w:eastAsia="zh-CN"/>
        </w:rPr>
        <w:t xml:space="preserve"> i s'ha d'emmagatzemar en la ruta “</w:t>
      </w:r>
      <w:r w:rsidRPr="005E293F">
        <w:rPr>
          <w:rFonts w:cs="Arial"/>
          <w:color w:val="757578"/>
          <w:sz w:val="22"/>
          <w:szCs w:val="22"/>
          <w:lang w:val="ca-ES" w:eastAsia="zh-CN"/>
        </w:rPr>
        <w:t>C:\S</w:t>
      </w:r>
      <w:r w:rsidRPr="005E293F">
        <w:rPr>
          <w:rFonts w:cs="Arial"/>
          <w:color w:val="757578"/>
          <w:sz w:val="22"/>
          <w:szCs w:val="22"/>
          <w:lang w:val="ca-ES" w:eastAsia="zh-CN"/>
        </w:rPr>
        <w:t>ALE</w:t>
      </w:r>
      <w:r w:rsidRPr="005E293F">
        <w:rPr>
          <w:rFonts w:cs="Arial"/>
          <w:color w:val="757578"/>
          <w:sz w:val="22"/>
          <w:szCs w:val="22"/>
          <w:lang w:val="ca-ES" w:eastAsia="zh-CN"/>
        </w:rPr>
        <w:t>\”,</w:t>
      </w:r>
      <w:r w:rsidRPr="005E293F">
        <w:rPr>
          <w:rFonts w:cs="Arial"/>
          <w:b w:val="0"/>
          <w:color w:val="757578"/>
          <w:sz w:val="22"/>
          <w:szCs w:val="22"/>
          <w:lang w:val="ca-ES" w:eastAsia="zh-CN"/>
        </w:rPr>
        <w:t xml:space="preserve"> on C és la unitat de Windows on s'han d'emmagatzemar els fitxers del </w:t>
      </w:r>
      <w:proofErr w:type="spellStart"/>
      <w:r w:rsidRPr="005E293F">
        <w:rPr>
          <w:rFonts w:cs="Arial"/>
          <w:b w:val="0"/>
          <w:color w:val="757578"/>
          <w:sz w:val="22"/>
          <w:szCs w:val="22"/>
          <w:lang w:val="ca-ES" w:eastAsia="zh-CN"/>
        </w:rPr>
        <w:t>tablespace</w:t>
      </w:r>
      <w:proofErr w:type="spellEnd"/>
      <w:r w:rsidRPr="005E293F">
        <w:rPr>
          <w:rFonts w:cs="Arial"/>
          <w:b w:val="0"/>
          <w:color w:val="757578"/>
          <w:sz w:val="22"/>
          <w:szCs w:val="22"/>
          <w:lang w:val="ca-ES" w:eastAsia="zh-CN"/>
        </w:rPr>
        <w:t xml:space="preserve"> (</w:t>
      </w:r>
      <w:r w:rsidRPr="00F74DE6">
        <w:rPr>
          <w:rFonts w:cs="Arial"/>
          <w:color w:val="757578"/>
          <w:sz w:val="22"/>
          <w:szCs w:val="22"/>
          <w:lang w:val="ca-ES" w:eastAsia="zh-CN"/>
        </w:rPr>
        <w:t>Nota</w:t>
      </w:r>
      <w:r w:rsidRPr="005E293F">
        <w:rPr>
          <w:rFonts w:cs="Arial"/>
          <w:b w:val="0"/>
          <w:color w:val="757578"/>
          <w:sz w:val="22"/>
          <w:szCs w:val="22"/>
          <w:lang w:val="ca-ES" w:eastAsia="zh-CN"/>
        </w:rPr>
        <w:t xml:space="preserve">: aquells que utilitzeu Linux o Mac, utilitzeu la ruta </w:t>
      </w:r>
      <w:r w:rsidRPr="00F74DE6">
        <w:rPr>
          <w:rFonts w:cs="Arial"/>
          <w:color w:val="757578"/>
          <w:sz w:val="22"/>
          <w:szCs w:val="22"/>
          <w:lang w:val="ca-ES" w:eastAsia="zh-CN"/>
        </w:rPr>
        <w:t>/</w:t>
      </w:r>
      <w:proofErr w:type="spellStart"/>
      <w:r w:rsidRPr="00F74DE6">
        <w:rPr>
          <w:rFonts w:cs="Arial"/>
          <w:color w:val="757578"/>
          <w:sz w:val="22"/>
          <w:szCs w:val="22"/>
          <w:lang w:val="ca-ES" w:eastAsia="zh-CN"/>
        </w:rPr>
        <w:t>S</w:t>
      </w:r>
      <w:r w:rsidR="00F74DE6" w:rsidRPr="00F74DE6">
        <w:rPr>
          <w:rFonts w:cs="Arial"/>
          <w:color w:val="757578"/>
          <w:sz w:val="22"/>
          <w:szCs w:val="22"/>
          <w:lang w:val="ca-ES" w:eastAsia="zh-CN"/>
        </w:rPr>
        <w:t>ale</w:t>
      </w:r>
      <w:proofErr w:type="spellEnd"/>
      <w:r w:rsidRPr="00F74DE6">
        <w:rPr>
          <w:rFonts w:cs="Arial"/>
          <w:color w:val="757578"/>
          <w:sz w:val="22"/>
          <w:szCs w:val="22"/>
          <w:lang w:val="ca-ES" w:eastAsia="zh-CN"/>
        </w:rPr>
        <w:t>/</w:t>
      </w:r>
      <w:r w:rsidRPr="005E293F">
        <w:rPr>
          <w:rFonts w:cs="Arial"/>
          <w:b w:val="0"/>
          <w:color w:val="757578"/>
          <w:sz w:val="22"/>
          <w:szCs w:val="22"/>
          <w:lang w:val="ca-ES" w:eastAsia="zh-CN"/>
        </w:rPr>
        <w:t xml:space="preserve"> en el directori arrel). Adjunteu una captura de pantalla del que </w:t>
      </w:r>
      <w:proofErr w:type="spellStart"/>
      <w:r w:rsidRPr="005E293F">
        <w:rPr>
          <w:rFonts w:cs="Arial"/>
          <w:b w:val="0"/>
          <w:color w:val="757578"/>
          <w:sz w:val="22"/>
          <w:szCs w:val="22"/>
          <w:lang w:val="ca-ES" w:eastAsia="zh-CN"/>
        </w:rPr>
        <w:t>PostgreSQL</w:t>
      </w:r>
      <w:proofErr w:type="spellEnd"/>
      <w:r w:rsidRPr="005E293F">
        <w:rPr>
          <w:rFonts w:cs="Arial"/>
          <w:b w:val="0"/>
          <w:color w:val="757578"/>
          <w:sz w:val="22"/>
          <w:szCs w:val="22"/>
          <w:lang w:val="ca-ES" w:eastAsia="zh-CN"/>
        </w:rPr>
        <w:t xml:space="preserve"> genera i expliqueu si heu hagut de realitzar alguna operació extra en el sistema operatiu.</w:t>
      </w:r>
    </w:p>
    <w:p w:rsidR="005E293F" w:rsidRPr="005E293F" w:rsidRDefault="005E293F" w:rsidP="005E293F">
      <w:pPr>
        <w:pStyle w:val="UOCtitol"/>
        <w:tabs>
          <w:tab w:val="left" w:pos="142"/>
          <w:tab w:val="left" w:pos="284"/>
        </w:tabs>
        <w:jc w:val="both"/>
        <w:rPr>
          <w:rFonts w:cs="Arial"/>
          <w:b w:val="0"/>
          <w:color w:val="757578"/>
          <w:sz w:val="22"/>
          <w:szCs w:val="22"/>
          <w:lang w:val="ca-ES" w:eastAsia="zh-CN"/>
        </w:rPr>
      </w:pPr>
    </w:p>
    <w:p w:rsidR="005E293F" w:rsidRPr="005E293F" w:rsidRDefault="005E293F" w:rsidP="005E293F">
      <w:pPr>
        <w:pStyle w:val="UOCtitol"/>
        <w:tabs>
          <w:tab w:val="left" w:pos="142"/>
          <w:tab w:val="left" w:pos="284"/>
        </w:tabs>
        <w:jc w:val="both"/>
        <w:rPr>
          <w:rFonts w:cs="Arial"/>
          <w:b w:val="0"/>
          <w:color w:val="757578"/>
          <w:sz w:val="22"/>
          <w:szCs w:val="22"/>
          <w:lang w:val="ca-ES" w:eastAsia="zh-CN"/>
        </w:rPr>
      </w:pPr>
      <w:r w:rsidRPr="005E293F">
        <w:rPr>
          <w:rFonts w:cs="Arial"/>
          <w:b w:val="0"/>
          <w:color w:val="757578"/>
          <w:sz w:val="22"/>
          <w:szCs w:val="22"/>
          <w:lang w:val="ca-ES" w:eastAsia="zh-CN"/>
        </w:rPr>
        <w:t>2)</w:t>
      </w:r>
      <w:r w:rsidRPr="005E293F">
        <w:rPr>
          <w:rFonts w:cs="Arial"/>
          <w:b w:val="0"/>
          <w:color w:val="757578"/>
          <w:sz w:val="22"/>
          <w:szCs w:val="22"/>
          <w:lang w:val="ca-ES" w:eastAsia="zh-CN"/>
        </w:rPr>
        <w:tab/>
        <w:t xml:space="preserve">Calcular les estadístiques a les taules de l'esquema </w:t>
      </w:r>
      <w:r w:rsidR="00F74DE6">
        <w:rPr>
          <w:rFonts w:cs="Arial"/>
          <w:b w:val="0"/>
          <w:color w:val="757578"/>
          <w:sz w:val="22"/>
          <w:szCs w:val="22"/>
          <w:lang w:val="ca-ES" w:eastAsia="zh-CN"/>
        </w:rPr>
        <w:t>sale</w:t>
      </w:r>
      <w:bookmarkStart w:id="0" w:name="_GoBack"/>
      <w:bookmarkEnd w:id="0"/>
      <w:r w:rsidRPr="005E293F">
        <w:rPr>
          <w:rFonts w:cs="Arial"/>
          <w:b w:val="0"/>
          <w:color w:val="757578"/>
          <w:sz w:val="22"/>
          <w:szCs w:val="22"/>
          <w:lang w:val="ca-ES" w:eastAsia="zh-CN"/>
        </w:rPr>
        <w:t xml:space="preserve"> per a proporcionar un accés eficient a aquestes.</w:t>
      </w:r>
    </w:p>
    <w:p w:rsidR="005E293F" w:rsidRPr="005E293F" w:rsidRDefault="005E293F" w:rsidP="005E293F">
      <w:pPr>
        <w:pStyle w:val="UOCtitol"/>
        <w:tabs>
          <w:tab w:val="left" w:pos="142"/>
          <w:tab w:val="left" w:pos="284"/>
        </w:tabs>
        <w:jc w:val="both"/>
        <w:rPr>
          <w:rFonts w:cs="Arial"/>
          <w:b w:val="0"/>
          <w:color w:val="757578"/>
          <w:sz w:val="22"/>
          <w:szCs w:val="22"/>
          <w:lang w:val="ca-ES" w:eastAsia="zh-CN"/>
        </w:rPr>
      </w:pPr>
    </w:p>
    <w:p w:rsidR="005E293F" w:rsidRPr="005E293F" w:rsidRDefault="005E293F" w:rsidP="005E293F">
      <w:pPr>
        <w:pStyle w:val="UOCtitol"/>
        <w:tabs>
          <w:tab w:val="left" w:pos="142"/>
          <w:tab w:val="left" w:pos="284"/>
        </w:tabs>
        <w:jc w:val="both"/>
        <w:rPr>
          <w:rFonts w:cs="Arial"/>
          <w:b w:val="0"/>
          <w:color w:val="757578"/>
          <w:sz w:val="22"/>
          <w:szCs w:val="22"/>
          <w:lang w:val="ca-ES" w:eastAsia="zh-CN"/>
        </w:rPr>
      </w:pPr>
      <w:r w:rsidRPr="005E293F">
        <w:rPr>
          <w:rFonts w:cs="Arial"/>
          <w:b w:val="0"/>
          <w:color w:val="757578"/>
          <w:sz w:val="22"/>
          <w:szCs w:val="22"/>
          <w:lang w:val="ca-ES" w:eastAsia="zh-CN"/>
        </w:rPr>
        <w:t>3)</w:t>
      </w:r>
      <w:r w:rsidRPr="005E293F">
        <w:rPr>
          <w:rFonts w:cs="Arial"/>
          <w:b w:val="0"/>
          <w:color w:val="757578"/>
          <w:sz w:val="22"/>
          <w:szCs w:val="22"/>
          <w:lang w:val="ca-ES" w:eastAsia="zh-CN"/>
        </w:rPr>
        <w:tab/>
        <w:t xml:space="preserve">Proporcionar la sentència SQL per a crear els següents índexs. Aquests índexs s'han de generar en el </w:t>
      </w:r>
      <w:proofErr w:type="spellStart"/>
      <w:r w:rsidRPr="005E293F">
        <w:rPr>
          <w:rFonts w:cs="Arial"/>
          <w:b w:val="0"/>
          <w:i/>
          <w:color w:val="757578"/>
          <w:sz w:val="22"/>
          <w:szCs w:val="22"/>
          <w:lang w:val="ca-ES" w:eastAsia="zh-CN"/>
        </w:rPr>
        <w:t>tablespace</w:t>
      </w:r>
      <w:proofErr w:type="spellEnd"/>
      <w:r w:rsidRPr="005E293F">
        <w:rPr>
          <w:rFonts w:cs="Arial"/>
          <w:b w:val="0"/>
          <w:color w:val="757578"/>
          <w:sz w:val="22"/>
          <w:szCs w:val="22"/>
          <w:lang w:val="ca-ES" w:eastAsia="zh-CN"/>
        </w:rPr>
        <w:t xml:space="preserve"> </w:t>
      </w:r>
      <w:proofErr w:type="spellStart"/>
      <w:r w:rsidRPr="005E293F">
        <w:rPr>
          <w:rFonts w:cs="Arial"/>
          <w:color w:val="757578"/>
          <w:sz w:val="22"/>
          <w:szCs w:val="22"/>
          <w:lang w:val="ca-ES" w:eastAsia="zh-CN"/>
        </w:rPr>
        <w:t>ts_S</w:t>
      </w:r>
      <w:r w:rsidRPr="005E293F">
        <w:rPr>
          <w:rFonts w:cs="Arial"/>
          <w:color w:val="757578"/>
          <w:sz w:val="22"/>
          <w:szCs w:val="22"/>
          <w:lang w:val="ca-ES" w:eastAsia="zh-CN"/>
        </w:rPr>
        <w:t>ale</w:t>
      </w:r>
      <w:proofErr w:type="spellEnd"/>
      <w:r w:rsidRPr="005E293F">
        <w:rPr>
          <w:rFonts w:cs="Arial"/>
          <w:b w:val="0"/>
          <w:color w:val="757578"/>
          <w:sz w:val="22"/>
          <w:szCs w:val="22"/>
          <w:lang w:val="ca-ES" w:eastAsia="zh-CN"/>
        </w:rPr>
        <w:t>.</w:t>
      </w:r>
    </w:p>
    <w:p w:rsidR="005E293F" w:rsidRPr="005E293F" w:rsidRDefault="005E293F" w:rsidP="005E293F">
      <w:pPr>
        <w:pStyle w:val="UOCtitol"/>
        <w:tabs>
          <w:tab w:val="left" w:pos="142"/>
          <w:tab w:val="left" w:pos="284"/>
        </w:tabs>
        <w:jc w:val="both"/>
        <w:rPr>
          <w:rFonts w:cs="Arial"/>
          <w:b w:val="0"/>
          <w:color w:val="757578"/>
          <w:sz w:val="22"/>
          <w:szCs w:val="22"/>
          <w:lang w:val="ca-ES" w:eastAsia="zh-CN"/>
        </w:rPr>
      </w:pPr>
      <w:r w:rsidRPr="005E293F">
        <w:rPr>
          <w:rFonts w:cs="Arial"/>
          <w:b w:val="0"/>
          <w:color w:val="757578"/>
          <w:sz w:val="22"/>
          <w:szCs w:val="22"/>
          <w:lang w:val="ca-ES" w:eastAsia="zh-CN"/>
        </w:rPr>
        <w:t>a.</w:t>
      </w:r>
      <w:r w:rsidRPr="005E293F">
        <w:rPr>
          <w:rFonts w:cs="Arial"/>
          <w:b w:val="0"/>
          <w:color w:val="757578"/>
          <w:sz w:val="22"/>
          <w:szCs w:val="22"/>
          <w:lang w:val="ca-ES" w:eastAsia="zh-CN"/>
        </w:rPr>
        <w:tab/>
        <w:t xml:space="preserve">Índex B+ </w:t>
      </w:r>
      <w:proofErr w:type="spellStart"/>
      <w:r w:rsidRPr="005E293F">
        <w:rPr>
          <w:rFonts w:cs="Arial"/>
          <w:color w:val="757578"/>
          <w:sz w:val="22"/>
          <w:szCs w:val="22"/>
          <w:lang w:val="ca-ES" w:eastAsia="zh-CN"/>
        </w:rPr>
        <w:t>idx_product_code</w:t>
      </w:r>
      <w:proofErr w:type="spellEnd"/>
      <w:r w:rsidRPr="005E293F">
        <w:rPr>
          <w:rFonts w:cs="Arial"/>
          <w:b w:val="0"/>
          <w:color w:val="757578"/>
          <w:sz w:val="22"/>
          <w:szCs w:val="22"/>
          <w:lang w:val="ca-ES" w:eastAsia="zh-CN"/>
        </w:rPr>
        <w:t xml:space="preserve"> amb el camp </w:t>
      </w:r>
      <w:proofErr w:type="spellStart"/>
      <w:r w:rsidRPr="005E293F">
        <w:rPr>
          <w:rFonts w:cs="Arial"/>
          <w:color w:val="757578"/>
          <w:sz w:val="22"/>
          <w:szCs w:val="22"/>
          <w:lang w:val="ca-ES" w:eastAsia="zh-CN"/>
        </w:rPr>
        <w:t>product_code</w:t>
      </w:r>
      <w:proofErr w:type="spellEnd"/>
      <w:r w:rsidRPr="005E293F">
        <w:rPr>
          <w:rFonts w:cs="Arial"/>
          <w:b w:val="0"/>
          <w:color w:val="757578"/>
          <w:sz w:val="22"/>
          <w:szCs w:val="22"/>
          <w:lang w:val="ca-ES" w:eastAsia="zh-CN"/>
        </w:rPr>
        <w:t xml:space="preserve"> de la taula </w:t>
      </w:r>
      <w:proofErr w:type="spellStart"/>
      <w:r w:rsidRPr="005E293F">
        <w:rPr>
          <w:rFonts w:cs="Arial"/>
          <w:color w:val="757578"/>
          <w:sz w:val="22"/>
          <w:szCs w:val="22"/>
          <w:lang w:val="ca-ES" w:eastAsia="zh-CN"/>
        </w:rPr>
        <w:t>tb_product</w:t>
      </w:r>
      <w:proofErr w:type="spellEnd"/>
      <w:r w:rsidRPr="005E293F">
        <w:rPr>
          <w:rFonts w:cs="Arial"/>
          <w:color w:val="757578"/>
          <w:sz w:val="22"/>
          <w:szCs w:val="22"/>
          <w:lang w:val="ca-ES" w:eastAsia="zh-CN"/>
        </w:rPr>
        <w:t>.</w:t>
      </w:r>
      <w:r w:rsidRPr="005E293F">
        <w:rPr>
          <w:rFonts w:cs="Arial"/>
          <w:b w:val="0"/>
          <w:color w:val="757578"/>
          <w:sz w:val="22"/>
          <w:szCs w:val="22"/>
          <w:lang w:val="ca-ES" w:eastAsia="zh-CN"/>
        </w:rPr>
        <w:t xml:space="preserve"> </w:t>
      </w:r>
    </w:p>
    <w:p w:rsidR="005E293F" w:rsidRPr="005E293F" w:rsidRDefault="005E293F" w:rsidP="005E293F">
      <w:pPr>
        <w:pStyle w:val="UOCtitol"/>
        <w:tabs>
          <w:tab w:val="left" w:pos="142"/>
          <w:tab w:val="left" w:pos="284"/>
        </w:tabs>
        <w:jc w:val="both"/>
        <w:rPr>
          <w:rFonts w:cs="Arial"/>
          <w:b w:val="0"/>
          <w:color w:val="757578"/>
          <w:sz w:val="22"/>
          <w:szCs w:val="22"/>
          <w:lang w:val="ca-ES" w:eastAsia="zh-CN"/>
        </w:rPr>
      </w:pPr>
      <w:r w:rsidRPr="005E293F">
        <w:rPr>
          <w:rFonts w:cs="Arial"/>
          <w:b w:val="0"/>
          <w:color w:val="757578"/>
          <w:sz w:val="22"/>
          <w:szCs w:val="22"/>
          <w:lang w:val="ca-ES" w:eastAsia="zh-CN"/>
        </w:rPr>
        <w:t>b.</w:t>
      </w:r>
      <w:r w:rsidRPr="005E293F">
        <w:rPr>
          <w:rFonts w:cs="Arial"/>
          <w:b w:val="0"/>
          <w:color w:val="757578"/>
          <w:sz w:val="22"/>
          <w:szCs w:val="22"/>
          <w:lang w:val="ca-ES" w:eastAsia="zh-CN"/>
        </w:rPr>
        <w:tab/>
        <w:t>Índex B</w:t>
      </w:r>
      <w:r w:rsidRPr="005E293F">
        <w:rPr>
          <w:rFonts w:cs="Arial"/>
          <w:color w:val="757578"/>
          <w:sz w:val="22"/>
          <w:szCs w:val="22"/>
          <w:lang w:val="ca-ES" w:eastAsia="zh-CN"/>
        </w:rPr>
        <w:t xml:space="preserve">+ </w:t>
      </w:r>
      <w:proofErr w:type="spellStart"/>
      <w:r w:rsidRPr="005E293F">
        <w:rPr>
          <w:rFonts w:cs="Arial"/>
          <w:color w:val="757578"/>
          <w:sz w:val="22"/>
          <w:szCs w:val="22"/>
          <w:lang w:val="ca-ES" w:eastAsia="zh-CN"/>
        </w:rPr>
        <w:t>idx_orderline_prodcodeprc</w:t>
      </w:r>
      <w:proofErr w:type="spellEnd"/>
      <w:r w:rsidRPr="005E293F">
        <w:rPr>
          <w:rFonts w:cs="Arial"/>
          <w:b w:val="0"/>
          <w:color w:val="757578"/>
          <w:sz w:val="22"/>
          <w:szCs w:val="22"/>
          <w:lang w:val="ca-ES" w:eastAsia="zh-CN"/>
        </w:rPr>
        <w:t xml:space="preserve"> amb els camps </w:t>
      </w:r>
      <w:proofErr w:type="spellStart"/>
      <w:r w:rsidRPr="005E293F">
        <w:rPr>
          <w:rFonts w:cs="Arial"/>
          <w:color w:val="757578"/>
          <w:sz w:val="22"/>
          <w:szCs w:val="22"/>
          <w:lang w:val="ca-ES" w:eastAsia="zh-CN"/>
        </w:rPr>
        <w:t>product_code</w:t>
      </w:r>
      <w:proofErr w:type="spellEnd"/>
      <w:r w:rsidRPr="005E293F">
        <w:rPr>
          <w:rFonts w:cs="Arial"/>
          <w:color w:val="757578"/>
          <w:sz w:val="22"/>
          <w:szCs w:val="22"/>
          <w:lang w:val="ca-ES" w:eastAsia="zh-CN"/>
        </w:rPr>
        <w:t xml:space="preserve"> i </w:t>
      </w:r>
      <w:proofErr w:type="spellStart"/>
      <w:r w:rsidRPr="005E293F">
        <w:rPr>
          <w:rFonts w:cs="Arial"/>
          <w:color w:val="757578"/>
          <w:sz w:val="22"/>
          <w:szCs w:val="22"/>
          <w:lang w:val="ca-ES" w:eastAsia="zh-CN"/>
        </w:rPr>
        <w:t>unit_price</w:t>
      </w:r>
      <w:proofErr w:type="spellEnd"/>
      <w:r w:rsidRPr="005E293F">
        <w:rPr>
          <w:rFonts w:cs="Arial"/>
          <w:b w:val="0"/>
          <w:color w:val="757578"/>
          <w:sz w:val="22"/>
          <w:szCs w:val="22"/>
          <w:lang w:val="ca-ES" w:eastAsia="zh-CN"/>
        </w:rPr>
        <w:t xml:space="preserve"> de la taula tb_*</w:t>
      </w:r>
      <w:proofErr w:type="spellStart"/>
      <w:r w:rsidRPr="005E293F">
        <w:rPr>
          <w:rFonts w:cs="Arial"/>
          <w:b w:val="0"/>
          <w:color w:val="757578"/>
          <w:sz w:val="22"/>
          <w:szCs w:val="22"/>
          <w:lang w:val="ca-ES" w:eastAsia="zh-CN"/>
        </w:rPr>
        <w:t>order</w:t>
      </w:r>
      <w:proofErr w:type="spellEnd"/>
      <w:r w:rsidRPr="005E293F">
        <w:rPr>
          <w:rFonts w:cs="Arial"/>
          <w:b w:val="0"/>
          <w:color w:val="757578"/>
          <w:sz w:val="22"/>
          <w:szCs w:val="22"/>
          <w:lang w:val="ca-ES" w:eastAsia="zh-CN"/>
        </w:rPr>
        <w:t>_*</w:t>
      </w:r>
      <w:proofErr w:type="spellStart"/>
      <w:r w:rsidRPr="005E293F">
        <w:rPr>
          <w:rFonts w:cs="Arial"/>
          <w:b w:val="0"/>
          <w:color w:val="757578"/>
          <w:sz w:val="22"/>
          <w:szCs w:val="22"/>
          <w:lang w:val="ca-ES" w:eastAsia="zh-CN"/>
        </w:rPr>
        <w:t>line</w:t>
      </w:r>
      <w:proofErr w:type="spellEnd"/>
      <w:r w:rsidRPr="005E293F">
        <w:rPr>
          <w:rFonts w:cs="Arial"/>
          <w:b w:val="0"/>
          <w:color w:val="757578"/>
          <w:sz w:val="22"/>
          <w:szCs w:val="22"/>
          <w:lang w:val="ca-ES" w:eastAsia="zh-CN"/>
        </w:rPr>
        <w:t xml:space="preserve">. </w:t>
      </w:r>
    </w:p>
    <w:p w:rsidR="005E293F" w:rsidRPr="005E293F" w:rsidRDefault="005E293F" w:rsidP="005E293F">
      <w:pPr>
        <w:pStyle w:val="UOCtitol"/>
        <w:tabs>
          <w:tab w:val="left" w:pos="142"/>
          <w:tab w:val="left" w:pos="284"/>
        </w:tabs>
        <w:jc w:val="both"/>
        <w:rPr>
          <w:rFonts w:cs="Arial"/>
          <w:b w:val="0"/>
          <w:color w:val="757578"/>
          <w:sz w:val="22"/>
          <w:szCs w:val="22"/>
          <w:lang w:val="ca-ES" w:eastAsia="zh-CN"/>
        </w:rPr>
      </w:pPr>
      <w:r w:rsidRPr="005E293F">
        <w:rPr>
          <w:rFonts w:cs="Arial"/>
          <w:b w:val="0"/>
          <w:color w:val="757578"/>
          <w:sz w:val="22"/>
          <w:szCs w:val="22"/>
          <w:lang w:val="ca-ES" w:eastAsia="zh-CN"/>
        </w:rPr>
        <w:t>c.</w:t>
      </w:r>
      <w:r w:rsidRPr="005E293F">
        <w:rPr>
          <w:rFonts w:cs="Arial"/>
          <w:b w:val="0"/>
          <w:color w:val="757578"/>
          <w:sz w:val="22"/>
          <w:szCs w:val="22"/>
          <w:lang w:val="ca-ES" w:eastAsia="zh-CN"/>
        </w:rPr>
        <w:tab/>
        <w:t>Índex B+</w:t>
      </w:r>
      <w:r w:rsidRPr="005E293F">
        <w:rPr>
          <w:rFonts w:cs="Arial"/>
          <w:color w:val="757578"/>
          <w:sz w:val="22"/>
          <w:szCs w:val="22"/>
          <w:lang w:val="ca-ES" w:eastAsia="zh-CN"/>
        </w:rPr>
        <w:t xml:space="preserve"> </w:t>
      </w:r>
      <w:proofErr w:type="spellStart"/>
      <w:r w:rsidRPr="005E293F">
        <w:rPr>
          <w:rFonts w:cs="Arial"/>
          <w:color w:val="757578"/>
          <w:sz w:val="22"/>
          <w:szCs w:val="22"/>
          <w:lang w:val="ca-ES" w:eastAsia="zh-CN"/>
        </w:rPr>
        <w:t>idx_product_price</w:t>
      </w:r>
      <w:proofErr w:type="spellEnd"/>
      <w:r w:rsidRPr="005E293F">
        <w:rPr>
          <w:rFonts w:cs="Arial"/>
          <w:color w:val="757578"/>
          <w:sz w:val="22"/>
          <w:szCs w:val="22"/>
          <w:lang w:val="ca-ES" w:eastAsia="zh-CN"/>
        </w:rPr>
        <w:t xml:space="preserve"> </w:t>
      </w:r>
      <w:r w:rsidRPr="005E293F">
        <w:rPr>
          <w:rFonts w:cs="Arial"/>
          <w:b w:val="0"/>
          <w:color w:val="757578"/>
          <w:sz w:val="22"/>
          <w:szCs w:val="22"/>
          <w:lang w:val="ca-ES" w:eastAsia="zh-CN"/>
        </w:rPr>
        <w:t xml:space="preserve">amb el camp </w:t>
      </w:r>
      <w:proofErr w:type="spellStart"/>
      <w:r w:rsidRPr="005E293F">
        <w:rPr>
          <w:rFonts w:cs="Arial"/>
          <w:color w:val="757578"/>
          <w:sz w:val="22"/>
          <w:szCs w:val="22"/>
          <w:lang w:val="ca-ES" w:eastAsia="zh-CN"/>
        </w:rPr>
        <w:t>price</w:t>
      </w:r>
      <w:proofErr w:type="spellEnd"/>
      <w:r w:rsidRPr="005E293F">
        <w:rPr>
          <w:rFonts w:cs="Arial"/>
          <w:b w:val="0"/>
          <w:color w:val="757578"/>
          <w:sz w:val="22"/>
          <w:szCs w:val="22"/>
          <w:lang w:val="ca-ES" w:eastAsia="zh-CN"/>
        </w:rPr>
        <w:t xml:space="preserve"> de la taula </w:t>
      </w:r>
      <w:proofErr w:type="spellStart"/>
      <w:r w:rsidRPr="005E293F">
        <w:rPr>
          <w:rFonts w:cs="Arial"/>
          <w:color w:val="757578"/>
          <w:sz w:val="22"/>
          <w:szCs w:val="22"/>
          <w:lang w:val="ca-ES" w:eastAsia="zh-CN"/>
        </w:rPr>
        <w:t>tb_product</w:t>
      </w:r>
      <w:proofErr w:type="spellEnd"/>
      <w:r w:rsidRPr="005E293F">
        <w:rPr>
          <w:rFonts w:cs="Arial"/>
          <w:b w:val="0"/>
          <w:color w:val="757578"/>
          <w:sz w:val="22"/>
          <w:szCs w:val="22"/>
          <w:lang w:val="ca-ES" w:eastAsia="zh-CN"/>
        </w:rPr>
        <w:t xml:space="preserve">. </w:t>
      </w:r>
    </w:p>
    <w:p w:rsidR="005E293F" w:rsidRPr="005E293F" w:rsidRDefault="005E293F" w:rsidP="005E293F">
      <w:pPr>
        <w:pStyle w:val="UOCtitol"/>
        <w:tabs>
          <w:tab w:val="left" w:pos="142"/>
          <w:tab w:val="left" w:pos="284"/>
        </w:tabs>
        <w:jc w:val="both"/>
        <w:rPr>
          <w:rFonts w:cs="Arial"/>
          <w:b w:val="0"/>
          <w:color w:val="757578"/>
          <w:sz w:val="22"/>
          <w:szCs w:val="22"/>
          <w:lang w:val="ca-ES" w:eastAsia="zh-CN"/>
        </w:rPr>
      </w:pPr>
    </w:p>
    <w:p w:rsidR="00AD42BE" w:rsidRDefault="005E293F" w:rsidP="005E293F">
      <w:pPr>
        <w:pStyle w:val="UOCtitol"/>
        <w:tabs>
          <w:tab w:val="left" w:pos="142"/>
          <w:tab w:val="left" w:pos="284"/>
        </w:tabs>
        <w:jc w:val="both"/>
        <w:rPr>
          <w:rFonts w:cs="Arial"/>
          <w:b w:val="0"/>
          <w:color w:val="757578"/>
          <w:sz w:val="22"/>
          <w:szCs w:val="22"/>
          <w:lang w:val="ca-ES" w:eastAsia="zh-CN"/>
        </w:rPr>
      </w:pPr>
      <w:r w:rsidRPr="005E293F">
        <w:rPr>
          <w:rFonts w:cs="Arial"/>
          <w:b w:val="0"/>
          <w:color w:val="757578"/>
          <w:sz w:val="22"/>
          <w:szCs w:val="22"/>
          <w:lang w:val="ca-ES" w:eastAsia="zh-CN"/>
        </w:rPr>
        <w:t>4)</w:t>
      </w:r>
      <w:r w:rsidRPr="005E293F">
        <w:rPr>
          <w:rFonts w:cs="Arial"/>
          <w:b w:val="0"/>
          <w:color w:val="757578"/>
          <w:sz w:val="22"/>
          <w:szCs w:val="22"/>
          <w:lang w:val="ca-ES" w:eastAsia="zh-CN"/>
        </w:rPr>
        <w:tab/>
        <w:t xml:space="preserve">Proporcionar la sentència SQL necessària per a obtenir el pla d'execució de la següent consulta, una captura de pantalla de dita i explicar breument per què creieu que el </w:t>
      </w:r>
      <w:proofErr w:type="spellStart"/>
      <w:r w:rsidRPr="005E293F">
        <w:rPr>
          <w:rFonts w:cs="Arial"/>
          <w:b w:val="0"/>
          <w:color w:val="757578"/>
          <w:sz w:val="22"/>
          <w:szCs w:val="22"/>
          <w:lang w:val="ca-ES" w:eastAsia="zh-CN"/>
        </w:rPr>
        <w:t>optimizador</w:t>
      </w:r>
      <w:proofErr w:type="spellEnd"/>
      <w:r w:rsidRPr="005E293F">
        <w:rPr>
          <w:rFonts w:cs="Arial"/>
          <w:b w:val="0"/>
          <w:color w:val="757578"/>
          <w:sz w:val="22"/>
          <w:szCs w:val="22"/>
          <w:lang w:val="ca-ES" w:eastAsia="zh-CN"/>
        </w:rPr>
        <w:t xml:space="preserve"> genera aquest pla.</w:t>
      </w:r>
    </w:p>
    <w:p w:rsidR="005E293F" w:rsidRPr="005E293F" w:rsidRDefault="005E293F" w:rsidP="005E293F">
      <w:pPr>
        <w:pStyle w:val="UOCtitol"/>
        <w:tabs>
          <w:tab w:val="left" w:pos="142"/>
          <w:tab w:val="left" w:pos="284"/>
        </w:tabs>
        <w:jc w:val="both"/>
        <w:rPr>
          <w:rFonts w:cs="Arial"/>
          <w:b w:val="0"/>
          <w:color w:val="757578"/>
          <w:sz w:val="22"/>
          <w:szCs w:val="22"/>
          <w:lang w:val="ca-ES" w:eastAsia="zh-CN"/>
        </w:rPr>
      </w:pPr>
    </w:p>
    <w:p w:rsidR="007861F2" w:rsidRPr="005E293F" w:rsidRDefault="007861F2" w:rsidP="007861F2">
      <w:pPr>
        <w:pStyle w:val="UOCtitol"/>
        <w:tabs>
          <w:tab w:val="left" w:pos="142"/>
          <w:tab w:val="left" w:pos="284"/>
        </w:tabs>
        <w:jc w:val="both"/>
        <w:rPr>
          <w:rFonts w:ascii="Courier New" w:hAnsi="Courier New" w:cs="Courier New"/>
          <w:color w:val="0070C0"/>
          <w:sz w:val="20"/>
          <w:szCs w:val="22"/>
          <w:lang w:val="ca-ES" w:eastAsia="zh-CN"/>
        </w:rPr>
      </w:pPr>
      <w:r w:rsidRPr="005E293F">
        <w:rPr>
          <w:rFonts w:ascii="Courier New" w:hAnsi="Courier New" w:cs="Courier New"/>
          <w:color w:val="0070C0"/>
          <w:sz w:val="20"/>
          <w:szCs w:val="22"/>
          <w:lang w:val="ca-ES" w:eastAsia="zh-CN"/>
        </w:rPr>
        <w:t xml:space="preserve">SELECT </w:t>
      </w:r>
    </w:p>
    <w:p w:rsidR="007861F2" w:rsidRPr="005E293F" w:rsidRDefault="007861F2" w:rsidP="007861F2">
      <w:pPr>
        <w:pStyle w:val="UOCtitol"/>
        <w:tabs>
          <w:tab w:val="left" w:pos="142"/>
          <w:tab w:val="left" w:pos="284"/>
        </w:tabs>
        <w:jc w:val="both"/>
        <w:rPr>
          <w:rFonts w:ascii="Courier New" w:hAnsi="Courier New" w:cs="Courier New"/>
          <w:color w:val="0070C0"/>
          <w:sz w:val="20"/>
          <w:szCs w:val="22"/>
          <w:lang w:val="ca-ES" w:eastAsia="zh-CN"/>
        </w:rPr>
      </w:pPr>
      <w:r w:rsidRPr="005E293F">
        <w:rPr>
          <w:rFonts w:ascii="Courier New" w:hAnsi="Courier New" w:cs="Courier New"/>
          <w:color w:val="0070C0"/>
          <w:sz w:val="20"/>
          <w:szCs w:val="22"/>
          <w:lang w:val="ca-ES" w:eastAsia="zh-CN"/>
        </w:rPr>
        <w:t xml:space="preserve">  </w:t>
      </w:r>
      <w:proofErr w:type="spellStart"/>
      <w:r w:rsidRPr="005E293F">
        <w:rPr>
          <w:rFonts w:ascii="Courier New" w:hAnsi="Courier New" w:cs="Courier New"/>
          <w:color w:val="0070C0"/>
          <w:sz w:val="20"/>
          <w:szCs w:val="22"/>
          <w:lang w:val="ca-ES" w:eastAsia="zh-CN"/>
        </w:rPr>
        <w:t>tb_client.client_code</w:t>
      </w:r>
      <w:proofErr w:type="spellEnd"/>
      <w:r w:rsidRPr="005E293F">
        <w:rPr>
          <w:rFonts w:ascii="Courier New" w:hAnsi="Courier New" w:cs="Courier New"/>
          <w:color w:val="0070C0"/>
          <w:sz w:val="20"/>
          <w:szCs w:val="22"/>
          <w:lang w:val="ca-ES" w:eastAsia="zh-CN"/>
        </w:rPr>
        <w:t xml:space="preserve">, </w:t>
      </w:r>
    </w:p>
    <w:p w:rsidR="007861F2" w:rsidRPr="005E293F" w:rsidRDefault="007861F2" w:rsidP="007861F2">
      <w:pPr>
        <w:pStyle w:val="UOCtitol"/>
        <w:tabs>
          <w:tab w:val="left" w:pos="142"/>
          <w:tab w:val="left" w:pos="284"/>
        </w:tabs>
        <w:jc w:val="both"/>
        <w:rPr>
          <w:rFonts w:ascii="Courier New" w:hAnsi="Courier New" w:cs="Courier New"/>
          <w:color w:val="0070C0"/>
          <w:sz w:val="20"/>
          <w:szCs w:val="22"/>
          <w:lang w:val="ca-ES" w:eastAsia="zh-CN"/>
        </w:rPr>
      </w:pPr>
      <w:r w:rsidRPr="005E293F">
        <w:rPr>
          <w:rFonts w:ascii="Courier New" w:hAnsi="Courier New" w:cs="Courier New"/>
          <w:color w:val="0070C0"/>
          <w:sz w:val="20"/>
          <w:szCs w:val="22"/>
          <w:lang w:val="ca-ES" w:eastAsia="zh-CN"/>
        </w:rPr>
        <w:t xml:space="preserve">  </w:t>
      </w:r>
      <w:proofErr w:type="spellStart"/>
      <w:r w:rsidRPr="005E293F">
        <w:rPr>
          <w:rFonts w:ascii="Courier New" w:hAnsi="Courier New" w:cs="Courier New"/>
          <w:color w:val="0070C0"/>
          <w:sz w:val="20"/>
          <w:szCs w:val="22"/>
          <w:lang w:val="ca-ES" w:eastAsia="zh-CN"/>
        </w:rPr>
        <w:t>tb_client.client_name</w:t>
      </w:r>
      <w:proofErr w:type="spellEnd"/>
      <w:r w:rsidRPr="005E293F">
        <w:rPr>
          <w:rFonts w:ascii="Courier New" w:hAnsi="Courier New" w:cs="Courier New"/>
          <w:color w:val="0070C0"/>
          <w:sz w:val="20"/>
          <w:szCs w:val="22"/>
          <w:lang w:val="ca-ES" w:eastAsia="zh-CN"/>
        </w:rPr>
        <w:t xml:space="preserve">, </w:t>
      </w:r>
    </w:p>
    <w:p w:rsidR="007861F2" w:rsidRPr="005E293F" w:rsidRDefault="007861F2" w:rsidP="007861F2">
      <w:pPr>
        <w:pStyle w:val="UOCtitol"/>
        <w:tabs>
          <w:tab w:val="left" w:pos="142"/>
          <w:tab w:val="left" w:pos="284"/>
        </w:tabs>
        <w:jc w:val="both"/>
        <w:rPr>
          <w:rFonts w:ascii="Courier New" w:hAnsi="Courier New" w:cs="Courier New"/>
          <w:color w:val="0070C0"/>
          <w:sz w:val="20"/>
          <w:szCs w:val="22"/>
          <w:lang w:val="ca-ES" w:eastAsia="zh-CN"/>
        </w:rPr>
      </w:pPr>
      <w:r w:rsidRPr="005E293F">
        <w:rPr>
          <w:rFonts w:ascii="Courier New" w:hAnsi="Courier New" w:cs="Courier New"/>
          <w:color w:val="0070C0"/>
          <w:sz w:val="20"/>
          <w:szCs w:val="22"/>
          <w:lang w:val="ca-ES" w:eastAsia="zh-CN"/>
        </w:rPr>
        <w:t xml:space="preserve">  </w:t>
      </w:r>
      <w:proofErr w:type="spellStart"/>
      <w:r w:rsidRPr="005E293F">
        <w:rPr>
          <w:rFonts w:ascii="Courier New" w:hAnsi="Courier New" w:cs="Courier New"/>
          <w:color w:val="0070C0"/>
          <w:sz w:val="20"/>
          <w:szCs w:val="22"/>
          <w:lang w:val="ca-ES" w:eastAsia="zh-CN"/>
        </w:rPr>
        <w:t>tb_client.country</w:t>
      </w:r>
      <w:proofErr w:type="spellEnd"/>
    </w:p>
    <w:p w:rsidR="007861F2" w:rsidRPr="005E293F" w:rsidRDefault="007861F2" w:rsidP="007861F2">
      <w:pPr>
        <w:pStyle w:val="UOCtitol"/>
        <w:tabs>
          <w:tab w:val="left" w:pos="142"/>
          <w:tab w:val="left" w:pos="284"/>
        </w:tabs>
        <w:jc w:val="both"/>
        <w:rPr>
          <w:rFonts w:ascii="Courier New" w:hAnsi="Courier New" w:cs="Courier New"/>
          <w:color w:val="0070C0"/>
          <w:sz w:val="20"/>
          <w:szCs w:val="22"/>
          <w:lang w:val="ca-ES" w:eastAsia="zh-CN"/>
        </w:rPr>
      </w:pPr>
      <w:r w:rsidRPr="005E293F">
        <w:rPr>
          <w:rFonts w:ascii="Courier New" w:hAnsi="Courier New" w:cs="Courier New"/>
          <w:color w:val="0070C0"/>
          <w:sz w:val="20"/>
          <w:szCs w:val="22"/>
          <w:lang w:val="ca-ES" w:eastAsia="zh-CN"/>
        </w:rPr>
        <w:t xml:space="preserve">FROM </w:t>
      </w:r>
    </w:p>
    <w:p w:rsidR="007861F2" w:rsidRPr="005E293F" w:rsidRDefault="007861F2" w:rsidP="007861F2">
      <w:pPr>
        <w:pStyle w:val="UOCtitol"/>
        <w:tabs>
          <w:tab w:val="left" w:pos="142"/>
          <w:tab w:val="left" w:pos="284"/>
        </w:tabs>
        <w:jc w:val="both"/>
        <w:rPr>
          <w:rFonts w:ascii="Courier New" w:hAnsi="Courier New" w:cs="Courier New"/>
          <w:color w:val="0070C0"/>
          <w:sz w:val="20"/>
          <w:szCs w:val="22"/>
          <w:lang w:val="ca-ES" w:eastAsia="zh-CN"/>
        </w:rPr>
      </w:pPr>
      <w:r w:rsidRPr="005E293F">
        <w:rPr>
          <w:rFonts w:ascii="Courier New" w:hAnsi="Courier New" w:cs="Courier New"/>
          <w:color w:val="0070C0"/>
          <w:sz w:val="20"/>
          <w:szCs w:val="22"/>
          <w:lang w:val="ca-ES" w:eastAsia="zh-CN"/>
        </w:rPr>
        <w:t xml:space="preserve">  </w:t>
      </w:r>
      <w:proofErr w:type="spellStart"/>
      <w:r w:rsidR="00886776" w:rsidRPr="005E293F">
        <w:rPr>
          <w:rFonts w:ascii="Courier New" w:hAnsi="Courier New" w:cs="Courier New"/>
          <w:color w:val="0070C0"/>
          <w:sz w:val="20"/>
          <w:szCs w:val="22"/>
          <w:lang w:val="ca-ES" w:eastAsia="zh-CN"/>
        </w:rPr>
        <w:t>Sale</w:t>
      </w:r>
      <w:r w:rsidRPr="005E293F">
        <w:rPr>
          <w:rFonts w:ascii="Courier New" w:hAnsi="Courier New" w:cs="Courier New"/>
          <w:color w:val="0070C0"/>
          <w:sz w:val="20"/>
          <w:szCs w:val="22"/>
          <w:lang w:val="ca-ES" w:eastAsia="zh-CN"/>
        </w:rPr>
        <w:t>.tb_client</w:t>
      </w:r>
      <w:proofErr w:type="spellEnd"/>
    </w:p>
    <w:p w:rsidR="007861F2" w:rsidRPr="005E293F" w:rsidRDefault="007861F2" w:rsidP="007861F2">
      <w:pPr>
        <w:pStyle w:val="UOCtitol"/>
        <w:tabs>
          <w:tab w:val="left" w:pos="142"/>
          <w:tab w:val="left" w:pos="284"/>
        </w:tabs>
        <w:jc w:val="both"/>
        <w:rPr>
          <w:rFonts w:ascii="Courier New" w:hAnsi="Courier New" w:cs="Courier New"/>
          <w:color w:val="0070C0"/>
          <w:sz w:val="20"/>
          <w:szCs w:val="22"/>
          <w:lang w:val="ca-ES" w:eastAsia="zh-CN"/>
        </w:rPr>
      </w:pPr>
      <w:r w:rsidRPr="005E293F">
        <w:rPr>
          <w:rFonts w:ascii="Courier New" w:hAnsi="Courier New" w:cs="Courier New"/>
          <w:color w:val="0070C0"/>
          <w:sz w:val="20"/>
          <w:szCs w:val="22"/>
          <w:lang w:val="ca-ES" w:eastAsia="zh-CN"/>
        </w:rPr>
        <w:t xml:space="preserve">WHERE  </w:t>
      </w:r>
    </w:p>
    <w:p w:rsidR="007861F2" w:rsidRPr="005E293F" w:rsidRDefault="007861F2" w:rsidP="007861F2">
      <w:pPr>
        <w:pStyle w:val="UOCtitol"/>
        <w:tabs>
          <w:tab w:val="left" w:pos="142"/>
          <w:tab w:val="left" w:pos="284"/>
        </w:tabs>
        <w:jc w:val="both"/>
        <w:rPr>
          <w:rFonts w:ascii="Courier New" w:hAnsi="Courier New" w:cs="Courier New"/>
          <w:color w:val="0070C0"/>
          <w:sz w:val="20"/>
          <w:szCs w:val="22"/>
          <w:lang w:val="ca-ES" w:eastAsia="zh-CN"/>
        </w:rPr>
      </w:pPr>
      <w:r w:rsidRPr="005E293F">
        <w:rPr>
          <w:rFonts w:ascii="Courier New" w:hAnsi="Courier New" w:cs="Courier New"/>
          <w:color w:val="0070C0"/>
          <w:sz w:val="20"/>
          <w:szCs w:val="22"/>
          <w:lang w:val="ca-ES" w:eastAsia="zh-CN"/>
        </w:rPr>
        <w:t xml:space="preserve">     </w:t>
      </w:r>
      <w:proofErr w:type="spellStart"/>
      <w:r w:rsidRPr="005E293F">
        <w:rPr>
          <w:rFonts w:ascii="Courier New" w:hAnsi="Courier New" w:cs="Courier New"/>
          <w:color w:val="0070C0"/>
          <w:sz w:val="20"/>
          <w:szCs w:val="22"/>
          <w:lang w:val="ca-ES" w:eastAsia="zh-CN"/>
        </w:rPr>
        <w:t>tb_client.phone</w:t>
      </w:r>
      <w:proofErr w:type="spellEnd"/>
      <w:r w:rsidRPr="005E293F">
        <w:rPr>
          <w:rFonts w:ascii="Courier New" w:hAnsi="Courier New" w:cs="Courier New"/>
          <w:color w:val="0070C0"/>
          <w:sz w:val="20"/>
          <w:szCs w:val="22"/>
          <w:lang w:val="ca-ES" w:eastAsia="zh-CN"/>
        </w:rPr>
        <w:t xml:space="preserve"> IS NOT NULL</w:t>
      </w:r>
    </w:p>
    <w:p w:rsidR="007861F2" w:rsidRPr="005E293F" w:rsidRDefault="007861F2" w:rsidP="007861F2">
      <w:pPr>
        <w:pStyle w:val="UOCtitol"/>
        <w:tabs>
          <w:tab w:val="left" w:pos="142"/>
          <w:tab w:val="left" w:pos="284"/>
        </w:tabs>
        <w:jc w:val="both"/>
        <w:rPr>
          <w:rFonts w:ascii="Courier New" w:hAnsi="Courier New" w:cs="Courier New"/>
          <w:color w:val="0070C0"/>
          <w:sz w:val="20"/>
          <w:szCs w:val="22"/>
          <w:lang w:val="ca-ES" w:eastAsia="zh-CN"/>
        </w:rPr>
      </w:pPr>
      <w:r w:rsidRPr="005E293F">
        <w:rPr>
          <w:rFonts w:ascii="Courier New" w:hAnsi="Courier New" w:cs="Courier New"/>
          <w:color w:val="0070C0"/>
          <w:sz w:val="20"/>
          <w:szCs w:val="22"/>
          <w:lang w:val="ca-ES" w:eastAsia="zh-CN"/>
        </w:rPr>
        <w:t xml:space="preserve"> AND </w:t>
      </w:r>
      <w:proofErr w:type="spellStart"/>
      <w:r w:rsidRPr="005E293F">
        <w:rPr>
          <w:rFonts w:ascii="Courier New" w:hAnsi="Courier New" w:cs="Courier New"/>
          <w:color w:val="0070C0"/>
          <w:sz w:val="20"/>
          <w:szCs w:val="22"/>
          <w:lang w:val="ca-ES" w:eastAsia="zh-CN"/>
        </w:rPr>
        <w:t>tb_client.address</w:t>
      </w:r>
      <w:proofErr w:type="spellEnd"/>
      <w:r w:rsidRPr="005E293F">
        <w:rPr>
          <w:rFonts w:ascii="Courier New" w:hAnsi="Courier New" w:cs="Courier New"/>
          <w:color w:val="0070C0"/>
          <w:sz w:val="20"/>
          <w:szCs w:val="22"/>
          <w:lang w:val="ca-ES" w:eastAsia="zh-CN"/>
        </w:rPr>
        <w:t xml:space="preserve"> IS NULL</w:t>
      </w:r>
    </w:p>
    <w:p w:rsidR="007861F2" w:rsidRPr="005E293F" w:rsidRDefault="007861F2" w:rsidP="007861F2">
      <w:pPr>
        <w:pStyle w:val="UOCtitol"/>
        <w:tabs>
          <w:tab w:val="left" w:pos="142"/>
          <w:tab w:val="left" w:pos="284"/>
        </w:tabs>
        <w:jc w:val="both"/>
        <w:rPr>
          <w:rFonts w:ascii="Courier New" w:hAnsi="Courier New" w:cs="Courier New"/>
          <w:color w:val="0070C0"/>
          <w:sz w:val="20"/>
          <w:szCs w:val="22"/>
          <w:lang w:val="ca-ES" w:eastAsia="zh-CN"/>
        </w:rPr>
      </w:pPr>
      <w:r w:rsidRPr="005E293F">
        <w:rPr>
          <w:rFonts w:ascii="Courier New" w:hAnsi="Courier New" w:cs="Courier New"/>
          <w:color w:val="0070C0"/>
          <w:sz w:val="20"/>
          <w:szCs w:val="22"/>
          <w:lang w:val="ca-ES" w:eastAsia="zh-CN"/>
        </w:rPr>
        <w:t xml:space="preserve">ORDER BY </w:t>
      </w:r>
    </w:p>
    <w:p w:rsidR="000B2CD6" w:rsidRPr="005E293F" w:rsidRDefault="007861F2" w:rsidP="006D6DC2">
      <w:pPr>
        <w:pStyle w:val="UOCtitol"/>
        <w:tabs>
          <w:tab w:val="left" w:pos="142"/>
          <w:tab w:val="left" w:pos="284"/>
        </w:tabs>
        <w:jc w:val="both"/>
        <w:rPr>
          <w:rFonts w:ascii="Courier New" w:hAnsi="Courier New" w:cs="Courier New"/>
          <w:color w:val="0070C0"/>
          <w:sz w:val="20"/>
          <w:szCs w:val="22"/>
          <w:lang w:val="ca-ES" w:eastAsia="zh-CN"/>
        </w:rPr>
      </w:pPr>
      <w:r w:rsidRPr="005E293F">
        <w:rPr>
          <w:rFonts w:ascii="Courier New" w:hAnsi="Courier New" w:cs="Courier New"/>
          <w:color w:val="0070C0"/>
          <w:sz w:val="20"/>
          <w:szCs w:val="22"/>
          <w:lang w:val="ca-ES" w:eastAsia="zh-CN"/>
        </w:rPr>
        <w:t xml:space="preserve">  </w:t>
      </w:r>
      <w:proofErr w:type="spellStart"/>
      <w:r w:rsidRPr="005E293F">
        <w:rPr>
          <w:rFonts w:ascii="Courier New" w:hAnsi="Courier New" w:cs="Courier New"/>
          <w:color w:val="0070C0"/>
          <w:sz w:val="20"/>
          <w:szCs w:val="22"/>
          <w:lang w:val="ca-ES" w:eastAsia="zh-CN"/>
        </w:rPr>
        <w:t>tb_client.client_code</w:t>
      </w:r>
      <w:proofErr w:type="spellEnd"/>
      <w:r w:rsidRPr="005E293F">
        <w:rPr>
          <w:rFonts w:ascii="Courier New" w:hAnsi="Courier New" w:cs="Courier New"/>
          <w:color w:val="0070C0"/>
          <w:sz w:val="20"/>
          <w:szCs w:val="22"/>
          <w:lang w:val="ca-ES" w:eastAsia="zh-CN"/>
        </w:rPr>
        <w:t xml:space="preserve"> ASC</w:t>
      </w:r>
    </w:p>
    <w:p w:rsidR="00AA6B21" w:rsidRPr="005E293F" w:rsidRDefault="005E293F" w:rsidP="00AA6B21">
      <w:pPr>
        <w:pStyle w:val="Standard"/>
        <w:pageBreakBefore/>
        <w:jc w:val="both"/>
        <w:rPr>
          <w:rFonts w:ascii="Arial" w:hAnsi="Arial"/>
          <w:sz w:val="22"/>
          <w:szCs w:val="22"/>
          <w:lang w:val="ca-ES"/>
        </w:rPr>
      </w:pPr>
      <w:r>
        <w:rPr>
          <w:rFonts w:ascii="Arial" w:hAnsi="Arial"/>
          <w:b/>
          <w:bCs/>
          <w:sz w:val="22"/>
          <w:szCs w:val="22"/>
          <w:lang w:val="ca-ES"/>
        </w:rPr>
        <w:lastRenderedPageBreak/>
        <w:t>EXERCICI</w:t>
      </w:r>
      <w:r w:rsidRPr="005E293F">
        <w:rPr>
          <w:rFonts w:ascii="Arial" w:hAnsi="Arial"/>
          <w:b/>
          <w:bCs/>
          <w:sz w:val="22"/>
          <w:szCs w:val="22"/>
          <w:lang w:val="ca-ES"/>
        </w:rPr>
        <w:t xml:space="preserve"> </w:t>
      </w:r>
      <w:r w:rsidR="00753057" w:rsidRPr="005E293F">
        <w:rPr>
          <w:rFonts w:ascii="Arial" w:hAnsi="Arial"/>
          <w:b/>
          <w:bCs/>
          <w:sz w:val="22"/>
          <w:szCs w:val="22"/>
          <w:lang w:val="ca-ES"/>
        </w:rPr>
        <w:t>3</w:t>
      </w:r>
      <w:r w:rsidR="00AA6B21" w:rsidRPr="005E293F">
        <w:rPr>
          <w:rFonts w:ascii="Arial" w:hAnsi="Arial"/>
          <w:b/>
          <w:bCs/>
          <w:sz w:val="22"/>
          <w:szCs w:val="22"/>
          <w:lang w:val="ca-ES"/>
        </w:rPr>
        <w:t xml:space="preserve"> (</w:t>
      </w:r>
      <w:r w:rsidR="00D55E45" w:rsidRPr="005E293F">
        <w:rPr>
          <w:rFonts w:ascii="Arial" w:hAnsi="Arial"/>
          <w:b/>
          <w:bCs/>
          <w:sz w:val="22"/>
          <w:szCs w:val="22"/>
          <w:lang w:val="ca-ES"/>
        </w:rPr>
        <w:t>3</w:t>
      </w:r>
      <w:r w:rsidR="00A543C8" w:rsidRPr="005E293F">
        <w:rPr>
          <w:rFonts w:ascii="Arial" w:hAnsi="Arial"/>
          <w:b/>
          <w:bCs/>
          <w:sz w:val="22"/>
          <w:szCs w:val="22"/>
          <w:lang w:val="ca-ES"/>
        </w:rPr>
        <w:t>0</w:t>
      </w:r>
      <w:r w:rsidR="00AA6B21" w:rsidRPr="005E293F">
        <w:rPr>
          <w:rFonts w:ascii="Arial" w:hAnsi="Arial"/>
          <w:b/>
          <w:bCs/>
          <w:sz w:val="22"/>
          <w:szCs w:val="22"/>
          <w:lang w:val="ca-ES"/>
        </w:rPr>
        <w:t>%)</w:t>
      </w:r>
    </w:p>
    <w:p w:rsidR="00AA6B21" w:rsidRPr="005E293F" w:rsidRDefault="00AA6B21" w:rsidP="00AA6B21">
      <w:pPr>
        <w:pStyle w:val="UOCtitol"/>
        <w:tabs>
          <w:tab w:val="left" w:pos="142"/>
          <w:tab w:val="left" w:pos="284"/>
        </w:tabs>
        <w:jc w:val="both"/>
        <w:rPr>
          <w:rFonts w:cs="Arial"/>
          <w:b w:val="0"/>
          <w:color w:val="757578"/>
          <w:sz w:val="22"/>
          <w:szCs w:val="22"/>
          <w:lang w:val="ca-ES" w:eastAsia="zh-CN"/>
        </w:rPr>
      </w:pPr>
    </w:p>
    <w:p w:rsidR="005E293F" w:rsidRPr="005E293F" w:rsidRDefault="005E293F" w:rsidP="005E293F">
      <w:pPr>
        <w:pStyle w:val="Prrafodelista"/>
        <w:ind w:left="0"/>
        <w:jc w:val="both"/>
        <w:rPr>
          <w:rFonts w:ascii="Arial" w:hAnsi="Arial" w:cs="Arial"/>
          <w:color w:val="757578"/>
          <w:sz w:val="22"/>
          <w:szCs w:val="22"/>
          <w:lang w:val="ca-ES" w:eastAsia="zh-CN"/>
        </w:rPr>
      </w:pPr>
      <w:r w:rsidRPr="005E293F">
        <w:rPr>
          <w:rFonts w:ascii="Arial" w:hAnsi="Arial" w:cs="Arial"/>
          <w:color w:val="757578"/>
          <w:sz w:val="22"/>
          <w:szCs w:val="22"/>
          <w:lang w:val="ca-ES" w:eastAsia="zh-CN"/>
        </w:rPr>
        <w:t xml:space="preserve">Indica, per a cadascuna de les següents afirmacions sobre bases de dades relacionals, si és </w:t>
      </w:r>
      <w:r w:rsidRPr="005E293F">
        <w:rPr>
          <w:rFonts w:ascii="Arial" w:hAnsi="Arial" w:cs="Arial"/>
          <w:b/>
          <w:color w:val="757578"/>
          <w:sz w:val="22"/>
          <w:szCs w:val="22"/>
          <w:lang w:val="ca-ES" w:eastAsia="zh-CN"/>
        </w:rPr>
        <w:t>verita</w:t>
      </w:r>
      <w:r w:rsidRPr="005E293F">
        <w:rPr>
          <w:rFonts w:ascii="Arial" w:hAnsi="Arial" w:cs="Arial"/>
          <w:b/>
          <w:color w:val="757578"/>
          <w:sz w:val="22"/>
          <w:szCs w:val="22"/>
          <w:lang w:val="ca-ES" w:eastAsia="zh-CN"/>
        </w:rPr>
        <w:t>t</w:t>
      </w:r>
      <w:r w:rsidRPr="005E293F">
        <w:rPr>
          <w:rFonts w:ascii="Arial" w:hAnsi="Arial" w:cs="Arial"/>
          <w:b/>
          <w:color w:val="757578"/>
          <w:sz w:val="22"/>
          <w:szCs w:val="22"/>
          <w:lang w:val="ca-ES" w:eastAsia="zh-CN"/>
        </w:rPr>
        <w:t xml:space="preserve"> o falsa</w:t>
      </w:r>
      <w:r w:rsidRPr="005E293F">
        <w:rPr>
          <w:rFonts w:ascii="Arial" w:hAnsi="Arial" w:cs="Arial"/>
          <w:color w:val="757578"/>
          <w:sz w:val="22"/>
          <w:szCs w:val="22"/>
          <w:lang w:val="ca-ES" w:eastAsia="zh-CN"/>
        </w:rPr>
        <w:t xml:space="preserve">, i </w:t>
      </w:r>
      <w:r w:rsidRPr="005E293F">
        <w:rPr>
          <w:rFonts w:ascii="Arial" w:hAnsi="Arial" w:cs="Arial"/>
          <w:b/>
          <w:color w:val="757578"/>
          <w:sz w:val="22"/>
          <w:szCs w:val="22"/>
          <w:lang w:val="ca-ES" w:eastAsia="zh-CN"/>
        </w:rPr>
        <w:t>explicar breument</w:t>
      </w:r>
      <w:r w:rsidRPr="005E293F">
        <w:rPr>
          <w:rFonts w:ascii="Arial" w:hAnsi="Arial" w:cs="Arial"/>
          <w:color w:val="757578"/>
          <w:sz w:val="22"/>
          <w:szCs w:val="22"/>
          <w:lang w:val="ca-ES" w:eastAsia="zh-CN"/>
        </w:rPr>
        <w:t xml:space="preserve"> per què. </w:t>
      </w:r>
    </w:p>
    <w:p w:rsidR="005E293F" w:rsidRPr="005E293F" w:rsidRDefault="005E293F" w:rsidP="005E293F">
      <w:pPr>
        <w:pStyle w:val="Prrafodelista"/>
        <w:ind w:left="0"/>
        <w:jc w:val="both"/>
        <w:rPr>
          <w:rFonts w:ascii="Arial" w:hAnsi="Arial" w:cs="Arial"/>
          <w:color w:val="757578"/>
          <w:sz w:val="22"/>
          <w:szCs w:val="22"/>
          <w:lang w:val="ca-ES" w:eastAsia="zh-CN"/>
        </w:rPr>
      </w:pPr>
    </w:p>
    <w:p w:rsidR="005E293F" w:rsidRPr="005E293F" w:rsidRDefault="005E293F" w:rsidP="005E293F">
      <w:pPr>
        <w:pStyle w:val="Prrafodelista"/>
        <w:numPr>
          <w:ilvl w:val="0"/>
          <w:numId w:val="10"/>
        </w:numPr>
        <w:jc w:val="both"/>
        <w:rPr>
          <w:rFonts w:ascii="Arial" w:hAnsi="Arial" w:cs="Arial"/>
          <w:color w:val="757578"/>
          <w:sz w:val="22"/>
          <w:szCs w:val="22"/>
          <w:lang w:val="ca-ES" w:eastAsia="zh-CN"/>
        </w:rPr>
      </w:pPr>
      <w:r w:rsidRPr="005E293F">
        <w:rPr>
          <w:rFonts w:ascii="Arial" w:hAnsi="Arial" w:cs="Arial"/>
          <w:color w:val="757578"/>
          <w:sz w:val="22"/>
          <w:szCs w:val="22"/>
          <w:lang w:val="ca-ES" w:eastAsia="zh-CN"/>
        </w:rPr>
        <w:t>En termes de cost de manteniment, és sempre indicat l'ús d'índexs per a millorar el rendiment de les consultes.</w:t>
      </w:r>
    </w:p>
    <w:p w:rsidR="005E293F" w:rsidRPr="005E293F" w:rsidRDefault="005E293F" w:rsidP="005E293F">
      <w:pPr>
        <w:pStyle w:val="Prrafodelista"/>
        <w:ind w:left="0"/>
        <w:jc w:val="both"/>
        <w:rPr>
          <w:rFonts w:ascii="Arial" w:hAnsi="Arial" w:cs="Arial"/>
          <w:color w:val="757578"/>
          <w:sz w:val="22"/>
          <w:szCs w:val="22"/>
          <w:lang w:val="ca-ES" w:eastAsia="zh-CN"/>
        </w:rPr>
      </w:pPr>
    </w:p>
    <w:p w:rsidR="005E293F" w:rsidRPr="005E293F" w:rsidRDefault="005E293F" w:rsidP="005E293F">
      <w:pPr>
        <w:pStyle w:val="Prrafodelista"/>
        <w:numPr>
          <w:ilvl w:val="0"/>
          <w:numId w:val="10"/>
        </w:numPr>
        <w:jc w:val="both"/>
        <w:rPr>
          <w:rFonts w:ascii="Arial" w:hAnsi="Arial" w:cs="Arial"/>
          <w:color w:val="757578"/>
          <w:sz w:val="22"/>
          <w:szCs w:val="22"/>
          <w:lang w:val="ca-ES" w:eastAsia="zh-CN"/>
        </w:rPr>
      </w:pPr>
      <w:r w:rsidRPr="005E293F">
        <w:rPr>
          <w:rFonts w:ascii="Arial" w:hAnsi="Arial" w:cs="Arial"/>
          <w:color w:val="757578"/>
          <w:sz w:val="22"/>
          <w:szCs w:val="22"/>
          <w:lang w:val="ca-ES" w:eastAsia="zh-CN"/>
        </w:rPr>
        <w:t>L'ordenació física de les files en una taula no té mai impacte en la millora del temps de resposta.</w:t>
      </w:r>
    </w:p>
    <w:p w:rsidR="005E293F" w:rsidRPr="005E293F" w:rsidRDefault="005E293F" w:rsidP="005E293F">
      <w:pPr>
        <w:pStyle w:val="Prrafodelista"/>
        <w:ind w:left="0"/>
        <w:jc w:val="both"/>
        <w:rPr>
          <w:rFonts w:ascii="Arial" w:hAnsi="Arial" w:cs="Arial"/>
          <w:color w:val="757578"/>
          <w:sz w:val="22"/>
          <w:szCs w:val="22"/>
          <w:lang w:val="ca-ES" w:eastAsia="zh-CN"/>
        </w:rPr>
      </w:pPr>
    </w:p>
    <w:p w:rsidR="005E293F" w:rsidRPr="005E293F" w:rsidRDefault="005E293F" w:rsidP="005E293F">
      <w:pPr>
        <w:pStyle w:val="Prrafodelista"/>
        <w:numPr>
          <w:ilvl w:val="0"/>
          <w:numId w:val="10"/>
        </w:numPr>
        <w:jc w:val="both"/>
        <w:rPr>
          <w:rFonts w:ascii="Arial" w:hAnsi="Arial" w:cs="Arial"/>
          <w:color w:val="757578"/>
          <w:sz w:val="22"/>
          <w:szCs w:val="22"/>
          <w:lang w:val="ca-ES" w:eastAsia="zh-CN"/>
        </w:rPr>
      </w:pPr>
      <w:r w:rsidRPr="005E293F">
        <w:rPr>
          <w:rFonts w:ascii="Arial" w:hAnsi="Arial" w:cs="Arial"/>
          <w:color w:val="757578"/>
          <w:sz w:val="22"/>
          <w:szCs w:val="22"/>
          <w:lang w:val="ca-ES" w:eastAsia="zh-CN"/>
        </w:rPr>
        <w:t>Per a la consulta “</w:t>
      </w:r>
      <w:r w:rsidRPr="005E293F">
        <w:rPr>
          <w:rFonts w:ascii="Arial" w:hAnsi="Arial" w:cs="Arial"/>
          <w:i/>
          <w:color w:val="757578"/>
          <w:sz w:val="22"/>
          <w:szCs w:val="22"/>
          <w:lang w:val="ca-ES" w:eastAsia="zh-CN"/>
        </w:rPr>
        <w:t>SELECT * FROM all_*</w:t>
      </w:r>
      <w:proofErr w:type="spellStart"/>
      <w:r w:rsidRPr="005E293F">
        <w:rPr>
          <w:rFonts w:ascii="Arial" w:hAnsi="Arial" w:cs="Arial"/>
          <w:i/>
          <w:color w:val="757578"/>
          <w:sz w:val="22"/>
          <w:szCs w:val="22"/>
          <w:lang w:val="ca-ES" w:eastAsia="zh-CN"/>
        </w:rPr>
        <w:t>users</w:t>
      </w:r>
      <w:proofErr w:type="spellEnd"/>
      <w:r w:rsidRPr="005E293F">
        <w:rPr>
          <w:rFonts w:ascii="Arial" w:hAnsi="Arial" w:cs="Arial"/>
          <w:i/>
          <w:color w:val="757578"/>
          <w:sz w:val="22"/>
          <w:szCs w:val="22"/>
          <w:lang w:val="ca-ES" w:eastAsia="zh-CN"/>
        </w:rPr>
        <w:t xml:space="preserve"> WHERE USER_ANEU &gt; 100</w:t>
      </w:r>
      <w:r w:rsidRPr="005E293F">
        <w:rPr>
          <w:rFonts w:ascii="Arial" w:hAnsi="Arial" w:cs="Arial"/>
          <w:color w:val="757578"/>
          <w:sz w:val="22"/>
          <w:szCs w:val="22"/>
          <w:lang w:val="ca-ES" w:eastAsia="zh-CN"/>
        </w:rPr>
        <w:t>” els índexs de tipus dispersió no són els més recomanats.</w:t>
      </w:r>
    </w:p>
    <w:p w:rsidR="005E293F" w:rsidRPr="005E293F" w:rsidRDefault="005E293F" w:rsidP="005E293F">
      <w:pPr>
        <w:pStyle w:val="Prrafodelista"/>
        <w:jc w:val="both"/>
        <w:rPr>
          <w:rFonts w:ascii="Arial" w:hAnsi="Arial" w:cs="Arial"/>
          <w:color w:val="757578"/>
          <w:sz w:val="22"/>
          <w:szCs w:val="22"/>
          <w:lang w:val="ca-ES" w:eastAsia="zh-CN"/>
        </w:rPr>
      </w:pPr>
    </w:p>
    <w:p w:rsidR="0069635B" w:rsidRPr="005E293F" w:rsidRDefault="005E293F" w:rsidP="005E293F">
      <w:pPr>
        <w:pStyle w:val="Prrafodelista"/>
        <w:numPr>
          <w:ilvl w:val="0"/>
          <w:numId w:val="10"/>
        </w:numPr>
        <w:jc w:val="both"/>
        <w:rPr>
          <w:rFonts w:ascii="Arial" w:hAnsi="Arial" w:cs="Arial"/>
          <w:color w:val="757578"/>
          <w:sz w:val="22"/>
          <w:szCs w:val="22"/>
          <w:lang w:val="ca-ES" w:eastAsia="zh-CN"/>
        </w:rPr>
      </w:pPr>
      <w:r w:rsidRPr="005E293F">
        <w:rPr>
          <w:rFonts w:ascii="Arial" w:hAnsi="Arial" w:cs="Arial"/>
          <w:color w:val="757578"/>
          <w:sz w:val="22"/>
          <w:szCs w:val="22"/>
          <w:lang w:val="ca-ES" w:eastAsia="zh-CN"/>
        </w:rPr>
        <w:t xml:space="preserve">Les vistes materialitzades són vistes de la base de dades que contenen els resultats d'una consulta </w:t>
      </w:r>
      <w:proofErr w:type="spellStart"/>
      <w:r w:rsidRPr="005E293F">
        <w:rPr>
          <w:rFonts w:ascii="Arial" w:hAnsi="Arial" w:cs="Arial"/>
          <w:color w:val="757578"/>
          <w:sz w:val="22"/>
          <w:szCs w:val="22"/>
          <w:lang w:val="ca-ES" w:eastAsia="zh-CN"/>
        </w:rPr>
        <w:t>precalculada</w:t>
      </w:r>
      <w:proofErr w:type="spellEnd"/>
      <w:r w:rsidRPr="005E293F">
        <w:rPr>
          <w:rFonts w:ascii="Arial" w:hAnsi="Arial" w:cs="Arial"/>
          <w:color w:val="757578"/>
          <w:sz w:val="22"/>
          <w:szCs w:val="22"/>
          <w:lang w:val="ca-ES" w:eastAsia="zh-CN"/>
        </w:rPr>
        <w:t xml:space="preserve"> emmagatzemant el resultat en l'emmagatzematge volàtil.</w:t>
      </w:r>
    </w:p>
    <w:p w:rsidR="002606A6" w:rsidRPr="005E293F" w:rsidRDefault="002606A6" w:rsidP="00E750B1">
      <w:pPr>
        <w:pStyle w:val="UOCtitol"/>
        <w:jc w:val="both"/>
        <w:rPr>
          <w:rFonts w:cs="Arial"/>
          <w:b w:val="0"/>
          <w:color w:val="757578"/>
          <w:sz w:val="22"/>
          <w:szCs w:val="22"/>
          <w:lang w:val="ca-ES" w:eastAsia="zh-CN"/>
        </w:rPr>
      </w:pPr>
      <w:r w:rsidRPr="005E293F">
        <w:rPr>
          <w:rFonts w:cs="Arial"/>
          <w:b w:val="0"/>
          <w:color w:val="757578"/>
          <w:sz w:val="22"/>
          <w:szCs w:val="22"/>
          <w:lang w:val="ca-ES" w:eastAsia="zh-CN"/>
        </w:rPr>
        <w:t xml:space="preserve"> </w:t>
      </w:r>
    </w:p>
    <w:p w:rsidR="008F0570" w:rsidRPr="005E293F" w:rsidRDefault="008F0570" w:rsidP="00070376">
      <w:pPr>
        <w:pStyle w:val="UOCtitol"/>
        <w:tabs>
          <w:tab w:val="left" w:pos="142"/>
        </w:tabs>
        <w:ind w:left="502"/>
        <w:jc w:val="both"/>
        <w:rPr>
          <w:rFonts w:cs="Arial"/>
          <w:b w:val="0"/>
          <w:color w:val="757578"/>
          <w:sz w:val="22"/>
          <w:szCs w:val="22"/>
          <w:lang w:val="ca-ES" w:eastAsia="zh-CN"/>
        </w:rPr>
      </w:pPr>
    </w:p>
    <w:p w:rsidR="00A641B2" w:rsidRPr="005E293F" w:rsidRDefault="00A641B2" w:rsidP="00A641B2">
      <w:pPr>
        <w:pStyle w:val="UOCtitol"/>
        <w:tabs>
          <w:tab w:val="left" w:pos="142"/>
        </w:tabs>
        <w:jc w:val="both"/>
        <w:rPr>
          <w:rFonts w:cs="Arial"/>
          <w:b w:val="0"/>
          <w:color w:val="757578"/>
          <w:sz w:val="22"/>
          <w:szCs w:val="22"/>
          <w:lang w:val="ca-ES" w:eastAsia="zh-CN"/>
        </w:rPr>
      </w:pPr>
    </w:p>
    <w:p w:rsidR="0075060F" w:rsidRPr="005E293F" w:rsidRDefault="0075060F" w:rsidP="00D93A97">
      <w:pPr>
        <w:pStyle w:val="UOCtitol"/>
        <w:tabs>
          <w:tab w:val="left" w:pos="142"/>
          <w:tab w:val="left" w:pos="284"/>
        </w:tabs>
        <w:jc w:val="both"/>
        <w:rPr>
          <w:rFonts w:cs="Arial"/>
          <w:b w:val="0"/>
          <w:color w:val="757578"/>
          <w:sz w:val="22"/>
          <w:szCs w:val="22"/>
          <w:lang w:val="ca-ES" w:eastAsia="zh-CN"/>
        </w:rPr>
      </w:pPr>
    </w:p>
    <w:p w:rsidR="005E293F" w:rsidRPr="00E652C7" w:rsidRDefault="005E293F" w:rsidP="005E293F">
      <w:pPr>
        <w:pStyle w:val="UOCtitol"/>
        <w:pageBreakBefore/>
        <w:tabs>
          <w:tab w:val="left" w:pos="851"/>
        </w:tabs>
        <w:jc w:val="both"/>
        <w:rPr>
          <w:rFonts w:cs="Arial"/>
          <w:b w:val="0"/>
          <w:color w:val="757578"/>
          <w:sz w:val="22"/>
          <w:szCs w:val="22"/>
          <w:lang w:val="ca-ES" w:eastAsia="zh-CN"/>
        </w:rPr>
      </w:pPr>
      <w:r w:rsidRPr="00E652C7">
        <w:rPr>
          <w:lang w:val="ca-ES"/>
        </w:rPr>
        <w:lastRenderedPageBreak/>
        <w:t>Criteris de valoració</w:t>
      </w:r>
    </w:p>
    <w:p w:rsidR="005E293F" w:rsidRPr="00E652C7" w:rsidRDefault="005E293F" w:rsidP="005E293F">
      <w:pPr>
        <w:tabs>
          <w:tab w:val="left" w:pos="851"/>
        </w:tabs>
        <w:spacing w:before="80" w:after="80" w:line="100" w:lineRule="atLeast"/>
        <w:jc w:val="both"/>
        <w:rPr>
          <w:rFonts w:ascii="Arial" w:hAnsi="Arial"/>
          <w:color w:val="757578"/>
          <w:sz w:val="22"/>
          <w:lang w:val="ca-ES"/>
        </w:rPr>
      </w:pPr>
    </w:p>
    <w:p w:rsidR="005E293F" w:rsidRPr="00E652C7" w:rsidRDefault="005E293F" w:rsidP="005E293F">
      <w:pPr>
        <w:tabs>
          <w:tab w:val="left" w:pos="851"/>
        </w:tabs>
        <w:spacing w:before="80" w:after="80" w:line="100" w:lineRule="atLeast"/>
        <w:jc w:val="both"/>
        <w:rPr>
          <w:rFonts w:ascii="Arial" w:hAnsi="Arial"/>
          <w:color w:val="757578"/>
          <w:sz w:val="22"/>
          <w:lang w:val="ca-ES"/>
        </w:rPr>
      </w:pPr>
      <w:r w:rsidRPr="00E652C7">
        <w:rPr>
          <w:rFonts w:ascii="Arial" w:hAnsi="Arial"/>
          <w:color w:val="757578"/>
          <w:sz w:val="22"/>
          <w:lang w:val="ca-ES"/>
        </w:rPr>
        <w:t xml:space="preserve">En l'enunciat s'indica el pes/valoració de cada exercici. </w:t>
      </w:r>
    </w:p>
    <w:p w:rsidR="005E293F" w:rsidRPr="00E652C7" w:rsidRDefault="005E293F" w:rsidP="005E293F">
      <w:pPr>
        <w:tabs>
          <w:tab w:val="left" w:pos="851"/>
        </w:tabs>
        <w:spacing w:before="80" w:after="80" w:line="100" w:lineRule="atLeast"/>
        <w:jc w:val="both"/>
        <w:rPr>
          <w:rFonts w:ascii="Arial" w:hAnsi="Arial"/>
          <w:color w:val="757578"/>
          <w:sz w:val="22"/>
          <w:lang w:val="ca-ES"/>
        </w:rPr>
      </w:pPr>
      <w:r w:rsidRPr="00E652C7">
        <w:rPr>
          <w:rFonts w:ascii="Arial" w:hAnsi="Arial"/>
          <w:color w:val="757578"/>
          <w:sz w:val="22"/>
          <w:lang w:val="ca-ES"/>
        </w:rPr>
        <w:t>Per a aconseguir la puntuació màxima en els exercicis, és necessari explicar amb claredat la solució que es proposa.</w:t>
      </w:r>
    </w:p>
    <w:p w:rsidR="005E293F" w:rsidRPr="00E652C7" w:rsidRDefault="005E293F" w:rsidP="005E293F">
      <w:pPr>
        <w:tabs>
          <w:tab w:val="left" w:pos="851"/>
        </w:tabs>
        <w:spacing w:before="80" w:after="80" w:line="100" w:lineRule="atLeast"/>
        <w:jc w:val="both"/>
        <w:rPr>
          <w:rFonts w:ascii="Arial" w:hAnsi="Arial"/>
          <w:b/>
          <w:color w:val="757578"/>
          <w:sz w:val="28"/>
          <w:szCs w:val="40"/>
          <w:lang w:val="ca-ES"/>
        </w:rPr>
      </w:pPr>
    </w:p>
    <w:p w:rsidR="005E293F" w:rsidRPr="00E652C7" w:rsidRDefault="005E293F" w:rsidP="005E293F">
      <w:pPr>
        <w:pStyle w:val="UOCtitol"/>
        <w:tabs>
          <w:tab w:val="left" w:pos="851"/>
        </w:tabs>
        <w:jc w:val="both"/>
        <w:rPr>
          <w:lang w:val="ca-ES"/>
        </w:rPr>
      </w:pPr>
      <w:r w:rsidRPr="00E652C7">
        <w:rPr>
          <w:lang w:val="ca-ES"/>
        </w:rPr>
        <w:t>Format i Data d’entrega</w:t>
      </w:r>
    </w:p>
    <w:p w:rsidR="005E293F" w:rsidRPr="00E652C7" w:rsidRDefault="005E293F" w:rsidP="005E293F">
      <w:pPr>
        <w:pStyle w:val="UOCnormal"/>
        <w:tabs>
          <w:tab w:val="left" w:pos="851"/>
        </w:tabs>
        <w:jc w:val="both"/>
        <w:rPr>
          <w:color w:val="757578"/>
          <w:szCs w:val="24"/>
          <w:lang w:val="ca-ES"/>
        </w:rPr>
      </w:pPr>
    </w:p>
    <w:p w:rsidR="005E293F" w:rsidRPr="00E652C7" w:rsidRDefault="005E293F" w:rsidP="005E293F">
      <w:pPr>
        <w:pStyle w:val="UOCnormal"/>
        <w:tabs>
          <w:tab w:val="left" w:pos="851"/>
        </w:tabs>
        <w:jc w:val="both"/>
        <w:rPr>
          <w:color w:val="757578"/>
          <w:szCs w:val="24"/>
          <w:lang w:val="ca-ES"/>
        </w:rPr>
      </w:pPr>
      <w:r w:rsidRPr="00E652C7">
        <w:rPr>
          <w:color w:val="757578"/>
          <w:szCs w:val="24"/>
          <w:lang w:val="ca-ES"/>
        </w:rPr>
        <w:t>Heu d'enviar la PAC a la bústia de Lliurament i registre de EC disponible a l'aula (apartat Avaluació). El format de l'arxiu que conté la vostra solució pot ser .</w:t>
      </w:r>
      <w:proofErr w:type="spellStart"/>
      <w:r w:rsidRPr="00E652C7">
        <w:rPr>
          <w:color w:val="757578"/>
          <w:szCs w:val="24"/>
          <w:lang w:val="ca-ES"/>
        </w:rPr>
        <w:t>pdf</w:t>
      </w:r>
      <w:proofErr w:type="spellEnd"/>
      <w:r w:rsidRPr="00E652C7">
        <w:rPr>
          <w:color w:val="757578"/>
          <w:szCs w:val="24"/>
          <w:lang w:val="ca-ES"/>
        </w:rPr>
        <w:t>, .doc i .</w:t>
      </w:r>
      <w:proofErr w:type="spellStart"/>
      <w:r w:rsidRPr="00E652C7">
        <w:rPr>
          <w:color w:val="757578"/>
          <w:szCs w:val="24"/>
          <w:lang w:val="ca-ES"/>
        </w:rPr>
        <w:t>docx</w:t>
      </w:r>
      <w:proofErr w:type="spellEnd"/>
      <w:r w:rsidRPr="00E652C7">
        <w:rPr>
          <w:color w:val="757578"/>
          <w:szCs w:val="24"/>
          <w:lang w:val="ca-ES"/>
        </w:rPr>
        <w:t>. Per a altres opcions, per favor, contactar prèviament amb el vostre consultor. El Nom del fitxer ha de contenir el codi de l'assignatura, el vostre cognom i vostre Nom, així com el número d'activitat (P</w:t>
      </w:r>
      <w:r>
        <w:rPr>
          <w:color w:val="757578"/>
          <w:szCs w:val="24"/>
          <w:lang w:val="ca-ES"/>
        </w:rPr>
        <w:t>A</w:t>
      </w:r>
      <w:r w:rsidRPr="00E652C7">
        <w:rPr>
          <w:color w:val="757578"/>
          <w:szCs w:val="24"/>
          <w:lang w:val="ca-ES"/>
        </w:rPr>
        <w:t>C</w:t>
      </w:r>
      <w:r>
        <w:rPr>
          <w:color w:val="757578"/>
          <w:szCs w:val="24"/>
          <w:lang w:val="ca-ES"/>
        </w:rPr>
        <w:t>3</w:t>
      </w:r>
      <w:r w:rsidRPr="00E652C7">
        <w:rPr>
          <w:color w:val="757578"/>
          <w:szCs w:val="24"/>
          <w:lang w:val="ca-ES"/>
        </w:rPr>
        <w:t>).</w:t>
      </w:r>
    </w:p>
    <w:p w:rsidR="005E293F" w:rsidRPr="00E652C7" w:rsidRDefault="005E293F" w:rsidP="005E293F">
      <w:pPr>
        <w:pStyle w:val="UOCnormal"/>
        <w:tabs>
          <w:tab w:val="left" w:pos="851"/>
        </w:tabs>
        <w:jc w:val="both"/>
        <w:rPr>
          <w:color w:val="757578"/>
          <w:szCs w:val="24"/>
          <w:lang w:val="ca-ES"/>
        </w:rPr>
      </w:pPr>
    </w:p>
    <w:p w:rsidR="00543BEA" w:rsidRPr="005E293F" w:rsidRDefault="005E293F" w:rsidP="005E293F">
      <w:pPr>
        <w:pStyle w:val="UOCnormal"/>
        <w:jc w:val="both"/>
        <w:rPr>
          <w:color w:val="757578"/>
          <w:szCs w:val="24"/>
          <w:lang w:val="ca-ES"/>
        </w:rPr>
      </w:pPr>
      <w:r w:rsidRPr="00E652C7">
        <w:rPr>
          <w:color w:val="757578"/>
          <w:szCs w:val="24"/>
          <w:lang w:val="ca-ES"/>
        </w:rPr>
        <w:t>La Data límit d’entrega de la PAC</w:t>
      </w:r>
      <w:r>
        <w:rPr>
          <w:color w:val="757578"/>
          <w:szCs w:val="24"/>
          <w:lang w:val="ca-ES"/>
        </w:rPr>
        <w:t>3</w:t>
      </w:r>
      <w:r w:rsidRPr="00E652C7">
        <w:rPr>
          <w:color w:val="757578"/>
          <w:szCs w:val="24"/>
          <w:lang w:val="ca-ES"/>
        </w:rPr>
        <w:t xml:space="preserve"> es el </w:t>
      </w:r>
      <w:r w:rsidR="00F77999" w:rsidRPr="005E293F">
        <w:rPr>
          <w:b/>
          <w:color w:val="757578"/>
          <w:lang w:val="ca-ES"/>
        </w:rPr>
        <w:t>0</w:t>
      </w:r>
      <w:r w:rsidR="000A13B2" w:rsidRPr="005E293F">
        <w:rPr>
          <w:b/>
          <w:color w:val="757578"/>
          <w:lang w:val="ca-ES"/>
        </w:rPr>
        <w:t>2</w:t>
      </w:r>
      <w:r w:rsidR="0069635B" w:rsidRPr="005E293F">
        <w:rPr>
          <w:b/>
          <w:color w:val="757578"/>
          <w:lang w:val="ca-ES"/>
        </w:rPr>
        <w:t>/06</w:t>
      </w:r>
      <w:r w:rsidR="00F77999" w:rsidRPr="005E293F">
        <w:rPr>
          <w:b/>
          <w:color w:val="757578"/>
          <w:lang w:val="ca-ES"/>
        </w:rPr>
        <w:t>/</w:t>
      </w:r>
      <w:r w:rsidR="00A12695" w:rsidRPr="005E293F">
        <w:rPr>
          <w:b/>
          <w:color w:val="757578"/>
          <w:lang w:val="ca-ES"/>
        </w:rPr>
        <w:t>201</w:t>
      </w:r>
      <w:r w:rsidR="000A13B2" w:rsidRPr="005E293F">
        <w:rPr>
          <w:b/>
          <w:color w:val="757578"/>
          <w:lang w:val="ca-ES"/>
        </w:rPr>
        <w:t>9</w:t>
      </w:r>
      <w:r w:rsidR="00543BEA" w:rsidRPr="005E293F">
        <w:rPr>
          <w:color w:val="757578"/>
          <w:szCs w:val="24"/>
          <w:lang w:val="ca-ES"/>
        </w:rPr>
        <w:t>.</w:t>
      </w:r>
    </w:p>
    <w:p w:rsidR="00543BEA" w:rsidRPr="005E293F" w:rsidRDefault="00543BEA" w:rsidP="007B1345">
      <w:pPr>
        <w:rPr>
          <w:rFonts w:ascii="Arial" w:hAnsi="Arial"/>
          <w:color w:val="757578"/>
          <w:lang w:val="ca-ES"/>
        </w:rPr>
      </w:pPr>
    </w:p>
    <w:p w:rsidR="0098069C" w:rsidRPr="005E293F" w:rsidRDefault="0098069C" w:rsidP="007B1345">
      <w:pPr>
        <w:pStyle w:val="UOCtitol"/>
        <w:jc w:val="both"/>
        <w:rPr>
          <w:color w:val="757578"/>
          <w:lang w:val="ca-ES"/>
        </w:rPr>
      </w:pPr>
    </w:p>
    <w:tbl>
      <w:tblPr>
        <w:tblW w:w="0" w:type="auto"/>
        <w:tblLayout w:type="fixed"/>
        <w:tblLook w:val="0000" w:firstRow="0" w:lastRow="0" w:firstColumn="0" w:lastColumn="0" w:noHBand="0" w:noVBand="0"/>
      </w:tblPr>
      <w:tblGrid>
        <w:gridCol w:w="9378"/>
      </w:tblGrid>
      <w:tr w:rsidR="00160231" w:rsidRPr="005E293F" w:rsidTr="00F65405">
        <w:tc>
          <w:tcPr>
            <w:tcW w:w="9378" w:type="dxa"/>
            <w:tcBorders>
              <w:top w:val="single" w:sz="20" w:space="0" w:color="808080"/>
              <w:left w:val="single" w:sz="20" w:space="0" w:color="808080"/>
            </w:tcBorders>
            <w:shd w:val="clear" w:color="auto" w:fill="E6E6E6"/>
          </w:tcPr>
          <w:p w:rsidR="00160231" w:rsidRPr="005E293F" w:rsidRDefault="00160231" w:rsidP="00160231">
            <w:pPr>
              <w:pageBreakBefore/>
              <w:widowControl w:val="0"/>
              <w:tabs>
                <w:tab w:val="left" w:pos="851"/>
              </w:tabs>
              <w:spacing w:line="100" w:lineRule="atLeast"/>
              <w:ind w:right="227"/>
              <w:rPr>
                <w:rFonts w:ascii="Arial" w:hAnsi="Arial"/>
                <w:color w:val="757578"/>
                <w:sz w:val="18"/>
                <w:lang w:val="ca-ES"/>
              </w:rPr>
            </w:pPr>
          </w:p>
          <w:p w:rsidR="005E293F" w:rsidRPr="00E652C7" w:rsidRDefault="005E293F" w:rsidP="005E293F">
            <w:pPr>
              <w:widowControl w:val="0"/>
              <w:tabs>
                <w:tab w:val="left" w:pos="851"/>
              </w:tabs>
              <w:ind w:right="227"/>
              <w:rPr>
                <w:rStyle w:val="DefaultParagraphFont1"/>
                <w:rFonts w:ascii="Arial" w:hAnsi="Arial"/>
                <w:b/>
                <w:color w:val="757578"/>
                <w:sz w:val="18"/>
                <w:lang w:val="ca-ES"/>
              </w:rPr>
            </w:pPr>
            <w:r w:rsidRPr="00E652C7">
              <w:rPr>
                <w:rStyle w:val="DefaultParagraphFont1"/>
                <w:rFonts w:ascii="Arial" w:hAnsi="Arial"/>
                <w:color w:val="757578"/>
                <w:sz w:val="18"/>
                <w:lang w:val="ca-ES"/>
              </w:rPr>
              <w:t xml:space="preserve">Nota: </w:t>
            </w:r>
            <w:r w:rsidRPr="00E652C7">
              <w:rPr>
                <w:rStyle w:val="DefaultParagraphFont1"/>
                <w:rFonts w:ascii="Arial" w:hAnsi="Arial"/>
                <w:b/>
                <w:color w:val="757578"/>
                <w:sz w:val="18"/>
                <w:lang w:val="ca-ES"/>
              </w:rPr>
              <w:t>Propietat intel·lectual</w:t>
            </w:r>
          </w:p>
          <w:p w:rsidR="005E293F" w:rsidRPr="00E652C7" w:rsidRDefault="005E293F" w:rsidP="005E293F">
            <w:pPr>
              <w:widowControl w:val="0"/>
              <w:tabs>
                <w:tab w:val="left" w:pos="851"/>
              </w:tabs>
              <w:ind w:right="227"/>
              <w:rPr>
                <w:rStyle w:val="DefaultParagraphFont1"/>
                <w:rFonts w:ascii="Arial" w:hAnsi="Arial"/>
                <w:b/>
                <w:color w:val="757578"/>
                <w:sz w:val="18"/>
                <w:lang w:val="ca-ES"/>
              </w:rPr>
            </w:pPr>
          </w:p>
          <w:p w:rsidR="005E293F" w:rsidRPr="00E652C7" w:rsidRDefault="005E293F" w:rsidP="005E293F">
            <w:pPr>
              <w:widowControl w:val="0"/>
              <w:tabs>
                <w:tab w:val="left" w:pos="851"/>
              </w:tabs>
              <w:ind w:right="227"/>
              <w:rPr>
                <w:rFonts w:ascii="Arial" w:hAnsi="Arial"/>
                <w:color w:val="757578"/>
                <w:sz w:val="18"/>
                <w:lang w:val="ca-ES"/>
              </w:rPr>
            </w:pPr>
            <w:r w:rsidRPr="00E652C7">
              <w:rPr>
                <w:rFonts w:ascii="Arial" w:hAnsi="Arial"/>
                <w:color w:val="757578"/>
                <w:sz w:val="18"/>
                <w:lang w:val="ca-ES"/>
              </w:rPr>
              <w:t>En presentar una pràctica o PAC que faci ús de recursos aliens, s'ha de presentar juntament amb ella un document en què es detallin tots ells, especificant el Nom de cada recurs, el seu autor, el lloc on es va obtenir i el seu estatus legal: si l'obra està protegida per el copyright o s'acull a alguna altra llicència d'ús (</w:t>
            </w:r>
            <w:proofErr w:type="spellStart"/>
            <w:r w:rsidRPr="00E652C7">
              <w:rPr>
                <w:rFonts w:ascii="Arial" w:hAnsi="Arial"/>
                <w:color w:val="757578"/>
                <w:sz w:val="18"/>
                <w:lang w:val="ca-ES"/>
              </w:rPr>
              <w:t>Creative</w:t>
            </w:r>
            <w:proofErr w:type="spellEnd"/>
            <w:r w:rsidRPr="00E652C7">
              <w:rPr>
                <w:rFonts w:ascii="Arial" w:hAnsi="Arial"/>
                <w:color w:val="757578"/>
                <w:sz w:val="18"/>
                <w:lang w:val="ca-ES"/>
              </w:rPr>
              <w:t xml:space="preserve"> </w:t>
            </w:r>
            <w:proofErr w:type="spellStart"/>
            <w:r w:rsidRPr="00E652C7">
              <w:rPr>
                <w:rFonts w:ascii="Arial" w:hAnsi="Arial"/>
                <w:color w:val="757578"/>
                <w:sz w:val="18"/>
                <w:lang w:val="ca-ES"/>
              </w:rPr>
              <w:t>Commons</w:t>
            </w:r>
            <w:proofErr w:type="spellEnd"/>
            <w:r w:rsidRPr="00E652C7">
              <w:rPr>
                <w:rFonts w:ascii="Arial" w:hAnsi="Arial"/>
                <w:color w:val="757578"/>
                <w:sz w:val="18"/>
                <w:lang w:val="ca-ES"/>
              </w:rPr>
              <w:t>, llicència GNU, GPL etc.). L'estudiant haurà d'assegurar-se que la llicència que sigui no impedeix específicament el seu ús en el marc de la pràctica o PAC. En cas de no trobar la informació corresponent haurà d'assumir que l'obra està protegida per el copyright.</w:t>
            </w:r>
          </w:p>
          <w:p w:rsidR="005E293F" w:rsidRPr="00E652C7" w:rsidRDefault="005E293F" w:rsidP="005E293F">
            <w:pPr>
              <w:widowControl w:val="0"/>
              <w:tabs>
                <w:tab w:val="left" w:pos="851"/>
              </w:tabs>
              <w:ind w:right="227"/>
              <w:rPr>
                <w:rFonts w:ascii="Arial" w:hAnsi="Arial"/>
                <w:color w:val="757578"/>
                <w:sz w:val="18"/>
                <w:lang w:val="ca-ES"/>
              </w:rPr>
            </w:pPr>
          </w:p>
          <w:p w:rsidR="005E293F" w:rsidRPr="00E652C7" w:rsidRDefault="005E293F" w:rsidP="005E293F">
            <w:pPr>
              <w:widowControl w:val="0"/>
              <w:tabs>
                <w:tab w:val="left" w:pos="851"/>
              </w:tabs>
              <w:ind w:right="227"/>
              <w:rPr>
                <w:rFonts w:ascii="Arial" w:hAnsi="Arial"/>
                <w:color w:val="757578"/>
                <w:sz w:val="18"/>
                <w:lang w:val="ca-ES"/>
              </w:rPr>
            </w:pPr>
            <w:r w:rsidRPr="00E652C7">
              <w:rPr>
                <w:rFonts w:ascii="Arial" w:hAnsi="Arial"/>
                <w:color w:val="757578"/>
                <w:sz w:val="18"/>
                <w:lang w:val="ca-ES"/>
              </w:rPr>
              <w:t>Serà necessari, a més, adjuntar els fitxers originals quan les obres utilitzades siguin digitals, i el seu codi font, si així correspon.</w:t>
            </w:r>
          </w:p>
          <w:p w:rsidR="00160231" w:rsidRPr="005E293F" w:rsidRDefault="00160231" w:rsidP="00160231">
            <w:pPr>
              <w:pageBreakBefore/>
              <w:widowControl w:val="0"/>
              <w:tabs>
                <w:tab w:val="left" w:pos="851"/>
              </w:tabs>
              <w:ind w:right="227"/>
              <w:rPr>
                <w:rFonts w:ascii="Arial" w:hAnsi="Arial"/>
                <w:color w:val="757578"/>
                <w:sz w:val="18"/>
                <w:lang w:val="ca-ES"/>
              </w:rPr>
            </w:pPr>
          </w:p>
        </w:tc>
      </w:tr>
    </w:tbl>
    <w:p w:rsidR="0098069C" w:rsidRPr="005E293F" w:rsidRDefault="0098069C" w:rsidP="00911F07">
      <w:pPr>
        <w:rPr>
          <w:lang w:val="ca-ES"/>
        </w:rPr>
      </w:pPr>
    </w:p>
    <w:sectPr w:rsidR="0098069C" w:rsidRPr="005E293F" w:rsidSect="00886776">
      <w:headerReference w:type="default" r:id="rId10"/>
      <w:footerReference w:type="default" r:id="rId11"/>
      <w:pgSz w:w="11906" w:h="16838"/>
      <w:pgMar w:top="1985" w:right="1196" w:bottom="1418" w:left="1418" w:header="851" w:footer="444"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D58" w:rsidRDefault="000D4D58">
      <w:r>
        <w:separator/>
      </w:r>
    </w:p>
  </w:endnote>
  <w:endnote w:type="continuationSeparator" w:id="0">
    <w:p w:rsidR="000D4D58" w:rsidRDefault="000D4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10405" w:type="dxa"/>
      <w:tblInd w:w="-709" w:type="dxa"/>
      <w:tblBorders>
        <w:top w:val="single" w:sz="2" w:space="0" w:color="73EDFF"/>
        <w:left w:val="single" w:sz="2" w:space="0" w:color="73EDFF"/>
        <w:bottom w:val="single" w:sz="2" w:space="0" w:color="73EDFF"/>
        <w:right w:val="single" w:sz="2" w:space="0" w:color="73EDFF"/>
        <w:insideH w:val="single" w:sz="2" w:space="0" w:color="73EDFF"/>
        <w:insideV w:val="single" w:sz="2" w:space="0" w:color="73EDFF"/>
      </w:tblBorders>
      <w:tblCellMar>
        <w:left w:w="0" w:type="dxa"/>
        <w:right w:w="0" w:type="dxa"/>
      </w:tblCellMar>
      <w:tblLook w:val="04A0" w:firstRow="1" w:lastRow="0" w:firstColumn="1" w:lastColumn="0" w:noHBand="0" w:noVBand="1"/>
    </w:tblPr>
    <w:tblGrid>
      <w:gridCol w:w="6111"/>
      <w:gridCol w:w="79"/>
      <w:gridCol w:w="2002"/>
      <w:gridCol w:w="105"/>
      <w:gridCol w:w="2108"/>
    </w:tblGrid>
    <w:tr w:rsidR="00886776" w:rsidRPr="006A3D7F" w:rsidTr="000515F6">
      <w:trPr>
        <w:cantSplit/>
        <w:trHeight w:val="283"/>
      </w:trPr>
      <w:tc>
        <w:tcPr>
          <w:tcW w:w="6111" w:type="dxa"/>
          <w:tcBorders>
            <w:top w:val="single" w:sz="18" w:space="0" w:color="73EDFF"/>
            <w:left w:val="nil"/>
            <w:bottom w:val="nil"/>
            <w:right w:val="single" w:sz="24" w:space="0" w:color="FFFFFF"/>
          </w:tcBorders>
          <w:vAlign w:val="center"/>
        </w:tcPr>
        <w:p w:rsidR="00886776" w:rsidRPr="006A3D7F" w:rsidRDefault="00886776" w:rsidP="00886776">
          <w:pPr>
            <w:tabs>
              <w:tab w:val="left" w:pos="2880"/>
              <w:tab w:val="center" w:pos="4252"/>
              <w:tab w:val="right" w:pos="8504"/>
            </w:tabs>
            <w:suppressAutoHyphens w:val="0"/>
            <w:spacing w:line="192" w:lineRule="exact"/>
            <w:rPr>
              <w:rFonts w:ascii="Arial" w:eastAsia="Times New Roman" w:hAnsi="Arial" w:cs="Arial"/>
              <w:color w:val="000078"/>
              <w:kern w:val="0"/>
              <w:sz w:val="16"/>
              <w:szCs w:val="16"/>
              <w:shd w:val="clear" w:color="auto" w:fill="FFFFFF"/>
              <w:lang w:eastAsia="es-ES" w:bidi="ar-SA"/>
            </w:rPr>
          </w:pPr>
          <w:r w:rsidRPr="006A3D7F">
            <w:rPr>
              <w:rFonts w:ascii="Arial" w:eastAsia="Times New Roman" w:hAnsi="Arial" w:cs="Arial"/>
              <w:color w:val="000078"/>
              <w:kern w:val="0"/>
              <w:sz w:val="16"/>
              <w:szCs w:val="16"/>
              <w:shd w:val="clear" w:color="auto" w:fill="FFFFFF"/>
              <w:lang w:eastAsia="es-ES" w:bidi="ar-SA"/>
            </w:rPr>
            <w:t>Base de datos</w:t>
          </w:r>
          <w:r>
            <w:rPr>
              <w:rFonts w:ascii="Arial" w:eastAsia="Times New Roman" w:hAnsi="Arial" w:cs="Arial"/>
              <w:color w:val="000078"/>
              <w:kern w:val="0"/>
              <w:sz w:val="16"/>
              <w:szCs w:val="16"/>
              <w:shd w:val="clear" w:color="auto" w:fill="FFFFFF"/>
              <w:lang w:eastAsia="es-ES" w:bidi="ar-SA"/>
            </w:rPr>
            <w:t xml:space="preserve"> Analíticas</w:t>
          </w:r>
          <w:r w:rsidRPr="006A3D7F">
            <w:rPr>
              <w:rFonts w:ascii="Arial" w:eastAsia="Times New Roman" w:hAnsi="Arial" w:cs="Arial"/>
              <w:color w:val="000078"/>
              <w:kern w:val="0"/>
              <w:sz w:val="16"/>
              <w:szCs w:val="16"/>
              <w:shd w:val="clear" w:color="auto" w:fill="FFFFFF"/>
              <w:lang w:eastAsia="es-ES" w:bidi="ar-SA"/>
            </w:rPr>
            <w:t xml:space="preserve"> – PEC</w:t>
          </w:r>
          <w:r>
            <w:rPr>
              <w:rFonts w:ascii="Arial" w:eastAsia="Times New Roman" w:hAnsi="Arial" w:cs="Arial"/>
              <w:color w:val="000078"/>
              <w:kern w:val="0"/>
              <w:sz w:val="16"/>
              <w:szCs w:val="16"/>
              <w:shd w:val="clear" w:color="auto" w:fill="FFFFFF"/>
              <w:lang w:eastAsia="es-ES" w:bidi="ar-SA"/>
            </w:rPr>
            <w:t>4</w:t>
          </w:r>
        </w:p>
        <w:p w:rsidR="00886776" w:rsidRPr="006A3D7F" w:rsidRDefault="00886776" w:rsidP="00886776">
          <w:pPr>
            <w:tabs>
              <w:tab w:val="left" w:pos="2880"/>
              <w:tab w:val="center" w:pos="4252"/>
              <w:tab w:val="right" w:pos="8504"/>
            </w:tabs>
            <w:suppressAutoHyphens w:val="0"/>
            <w:spacing w:line="192" w:lineRule="exact"/>
            <w:rPr>
              <w:rFonts w:ascii="Arial" w:eastAsia="Times New Roman" w:hAnsi="Arial" w:cs="Arial"/>
              <w:color w:val="000078"/>
              <w:kern w:val="0"/>
              <w:sz w:val="16"/>
              <w:szCs w:val="16"/>
              <w:lang w:eastAsia="es-ES" w:bidi="ar-SA"/>
            </w:rPr>
          </w:pPr>
          <w:r w:rsidRPr="006A3D7F">
            <w:rPr>
              <w:rFonts w:ascii="Arial" w:eastAsia="Times New Roman" w:hAnsi="Arial" w:cs="Arial"/>
              <w:color w:val="000078"/>
              <w:kern w:val="0"/>
              <w:sz w:val="16"/>
              <w:szCs w:val="16"/>
              <w:shd w:val="clear" w:color="auto" w:fill="FFFFFF"/>
              <w:lang w:eastAsia="es-ES" w:bidi="ar-SA"/>
            </w:rPr>
            <w:t xml:space="preserve">Estudios de Informática, Multimedia y Telecomunicación. </w:t>
          </w:r>
        </w:p>
      </w:tc>
      <w:tc>
        <w:tcPr>
          <w:tcW w:w="79" w:type="dxa"/>
          <w:tcBorders>
            <w:top w:val="single" w:sz="18" w:space="0" w:color="FFFFFF"/>
            <w:left w:val="single" w:sz="24" w:space="0" w:color="FFFFFF"/>
            <w:bottom w:val="single" w:sz="24" w:space="0" w:color="FFFFFF"/>
            <w:right w:val="single" w:sz="24" w:space="0" w:color="FFFFFF"/>
          </w:tcBorders>
        </w:tcPr>
        <w:p w:rsidR="00886776" w:rsidRPr="006A3D7F" w:rsidRDefault="00886776" w:rsidP="0088677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eastAsia="es-ES" w:bidi="ar-SA"/>
            </w:rPr>
          </w:pPr>
        </w:p>
      </w:tc>
      <w:tc>
        <w:tcPr>
          <w:tcW w:w="2002" w:type="dxa"/>
          <w:tcBorders>
            <w:top w:val="single" w:sz="18" w:space="0" w:color="73EDFF"/>
            <w:left w:val="single" w:sz="24" w:space="0" w:color="FFFFFF"/>
            <w:bottom w:val="nil"/>
            <w:right w:val="single" w:sz="24" w:space="0" w:color="FFFFFF"/>
          </w:tcBorders>
          <w:vAlign w:val="center"/>
        </w:tcPr>
        <w:p w:rsidR="00886776" w:rsidRPr="006A3D7F" w:rsidRDefault="00886776" w:rsidP="0088677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eastAsia="es-ES" w:bidi="ar-SA"/>
            </w:rPr>
          </w:pPr>
          <w:r w:rsidRPr="006A3D7F">
            <w:rPr>
              <w:rFonts w:ascii="Arial" w:eastAsia="Times New Roman" w:hAnsi="Arial" w:cs="Arial"/>
              <w:color w:val="000078"/>
              <w:kern w:val="0"/>
              <w:sz w:val="16"/>
              <w:szCs w:val="16"/>
              <w:lang w:eastAsia="es-ES" w:bidi="ar-SA"/>
            </w:rPr>
            <w:t>201</w:t>
          </w:r>
          <w:r w:rsidR="000A13B2">
            <w:rPr>
              <w:rFonts w:ascii="Arial" w:eastAsia="Times New Roman" w:hAnsi="Arial" w:cs="Arial"/>
              <w:color w:val="000078"/>
              <w:kern w:val="0"/>
              <w:sz w:val="16"/>
              <w:szCs w:val="16"/>
              <w:lang w:eastAsia="es-ES" w:bidi="ar-SA"/>
            </w:rPr>
            <w:t>8</w:t>
          </w:r>
          <w:r w:rsidRPr="006A3D7F">
            <w:rPr>
              <w:rFonts w:ascii="Arial" w:eastAsia="Times New Roman" w:hAnsi="Arial" w:cs="Arial"/>
              <w:color w:val="000078"/>
              <w:kern w:val="0"/>
              <w:sz w:val="16"/>
              <w:szCs w:val="16"/>
              <w:lang w:eastAsia="es-ES" w:bidi="ar-SA"/>
            </w:rPr>
            <w:t>-1</w:t>
          </w:r>
          <w:r w:rsidR="000A13B2">
            <w:rPr>
              <w:rFonts w:ascii="Arial" w:eastAsia="Times New Roman" w:hAnsi="Arial" w:cs="Arial"/>
              <w:color w:val="000078"/>
              <w:kern w:val="0"/>
              <w:sz w:val="16"/>
              <w:szCs w:val="16"/>
              <w:lang w:eastAsia="es-ES" w:bidi="ar-SA"/>
            </w:rPr>
            <w:t>9</w:t>
          </w:r>
          <w:r w:rsidRPr="006A3D7F">
            <w:rPr>
              <w:rFonts w:ascii="Arial" w:eastAsia="Times New Roman" w:hAnsi="Arial" w:cs="Arial"/>
              <w:color w:val="000078"/>
              <w:kern w:val="0"/>
              <w:sz w:val="16"/>
              <w:szCs w:val="16"/>
              <w:lang w:eastAsia="es-ES" w:bidi="ar-SA"/>
            </w:rPr>
            <w:t xml:space="preserve"> </w:t>
          </w:r>
        </w:p>
        <w:p w:rsidR="00886776" w:rsidRPr="006A3D7F" w:rsidRDefault="00886776" w:rsidP="0088677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eastAsia="es-ES" w:bidi="ar-SA"/>
            </w:rPr>
          </w:pPr>
          <w:r>
            <w:rPr>
              <w:rFonts w:ascii="Arial" w:eastAsia="Times New Roman" w:hAnsi="Arial" w:cs="Arial"/>
              <w:color w:val="000078"/>
              <w:kern w:val="0"/>
              <w:sz w:val="16"/>
              <w:szCs w:val="16"/>
              <w:lang w:eastAsia="es-ES" w:bidi="ar-SA"/>
            </w:rPr>
            <w:t>Semestre de primavera</w:t>
          </w:r>
          <w:r w:rsidRPr="006A3D7F">
            <w:rPr>
              <w:rFonts w:ascii="Arial" w:eastAsia="Times New Roman" w:hAnsi="Arial" w:cs="Arial"/>
              <w:color w:val="000078"/>
              <w:kern w:val="0"/>
              <w:sz w:val="16"/>
              <w:szCs w:val="16"/>
              <w:lang w:eastAsia="es-ES" w:bidi="ar-SA"/>
            </w:rPr>
            <w:t xml:space="preserve">. </w:t>
          </w:r>
        </w:p>
      </w:tc>
      <w:tc>
        <w:tcPr>
          <w:tcW w:w="105" w:type="dxa"/>
          <w:tcBorders>
            <w:top w:val="single" w:sz="18" w:space="0" w:color="FFFFFF"/>
            <w:left w:val="single" w:sz="24" w:space="0" w:color="FFFFFF"/>
            <w:bottom w:val="single" w:sz="24" w:space="0" w:color="FFFFFF"/>
            <w:right w:val="single" w:sz="24" w:space="0" w:color="FFFFFF"/>
          </w:tcBorders>
        </w:tcPr>
        <w:p w:rsidR="00886776" w:rsidRPr="006A3D7F" w:rsidRDefault="00886776" w:rsidP="0088677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eastAsia="es-ES" w:bidi="ar-SA"/>
            </w:rPr>
          </w:pPr>
        </w:p>
      </w:tc>
      <w:tc>
        <w:tcPr>
          <w:tcW w:w="2108" w:type="dxa"/>
          <w:tcBorders>
            <w:top w:val="single" w:sz="18" w:space="0" w:color="73EDFF"/>
            <w:left w:val="single" w:sz="24" w:space="0" w:color="FFFFFF"/>
            <w:bottom w:val="nil"/>
            <w:right w:val="nil"/>
          </w:tcBorders>
          <w:vAlign w:val="center"/>
        </w:tcPr>
        <w:p w:rsidR="00886776" w:rsidRPr="006A3D7F" w:rsidRDefault="00886776" w:rsidP="0088677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eastAsia="es-ES" w:bidi="ar-SA"/>
            </w:rPr>
          </w:pPr>
          <w:r w:rsidRPr="006A3D7F">
            <w:rPr>
              <w:rFonts w:ascii="Arial" w:eastAsia="Times New Roman" w:hAnsi="Arial" w:cs="Arial"/>
              <w:color w:val="000078"/>
              <w:kern w:val="0"/>
              <w:sz w:val="16"/>
              <w:szCs w:val="16"/>
              <w:lang w:eastAsia="es-ES" w:bidi="ar-SA"/>
            </w:rPr>
            <w:t xml:space="preserve">Pág. </w:t>
          </w:r>
          <w:r w:rsidRPr="006A3D7F">
            <w:rPr>
              <w:rFonts w:ascii="Arial" w:eastAsia="Times New Roman" w:hAnsi="Arial" w:cs="Arial"/>
              <w:color w:val="000078"/>
              <w:kern w:val="0"/>
              <w:sz w:val="16"/>
              <w:szCs w:val="16"/>
              <w:lang w:eastAsia="es-ES" w:bidi="ar-SA"/>
            </w:rPr>
            <w:fldChar w:fldCharType="begin"/>
          </w:r>
          <w:r w:rsidRPr="006A3D7F">
            <w:rPr>
              <w:rFonts w:ascii="Arial" w:eastAsia="Times New Roman" w:hAnsi="Arial" w:cs="Arial"/>
              <w:color w:val="000078"/>
              <w:kern w:val="0"/>
              <w:sz w:val="16"/>
              <w:szCs w:val="16"/>
              <w:lang w:eastAsia="es-ES" w:bidi="ar-SA"/>
            </w:rPr>
            <w:instrText>PAGE   \* MERGEFORMAT</w:instrText>
          </w:r>
          <w:r w:rsidRPr="006A3D7F">
            <w:rPr>
              <w:rFonts w:ascii="Arial" w:eastAsia="Times New Roman" w:hAnsi="Arial" w:cs="Arial"/>
              <w:color w:val="000078"/>
              <w:kern w:val="0"/>
              <w:sz w:val="16"/>
              <w:szCs w:val="16"/>
              <w:lang w:eastAsia="es-ES" w:bidi="ar-SA"/>
            </w:rPr>
            <w:fldChar w:fldCharType="separate"/>
          </w:r>
          <w:r w:rsidR="00A31E2C">
            <w:rPr>
              <w:rFonts w:ascii="Arial" w:eastAsia="Times New Roman" w:hAnsi="Arial" w:cs="Arial"/>
              <w:noProof/>
              <w:color w:val="000078"/>
              <w:kern w:val="0"/>
              <w:sz w:val="16"/>
              <w:szCs w:val="16"/>
              <w:lang w:eastAsia="es-ES" w:bidi="ar-SA"/>
            </w:rPr>
            <w:t>5</w:t>
          </w:r>
          <w:r w:rsidRPr="006A3D7F">
            <w:rPr>
              <w:rFonts w:ascii="Arial" w:eastAsia="Times New Roman" w:hAnsi="Arial" w:cs="Arial"/>
              <w:color w:val="000078"/>
              <w:kern w:val="0"/>
              <w:sz w:val="16"/>
              <w:szCs w:val="16"/>
              <w:lang w:eastAsia="es-ES" w:bidi="ar-SA"/>
            </w:rPr>
            <w:fldChar w:fldCharType="end"/>
          </w:r>
        </w:p>
      </w:tc>
    </w:tr>
  </w:tbl>
  <w:p w:rsidR="00991FCB" w:rsidRDefault="00991FCB">
    <w:pPr>
      <w:pStyle w:val="Textonotapie"/>
      <w:tabs>
        <w:tab w:val="clear" w:pos="4252"/>
        <w:tab w:val="clear" w:pos="8504"/>
        <w:tab w:val="left" w:pos="9214"/>
      </w:tabs>
      <w:ind w:right="360"/>
    </w:pPr>
  </w:p>
  <w:p w:rsidR="00991FCB" w:rsidRDefault="00991FCB">
    <w:pPr>
      <w:pStyle w:val="Textonotapie"/>
      <w:tabs>
        <w:tab w:val="clear" w:pos="4252"/>
        <w:tab w:val="clear" w:pos="8504"/>
        <w:tab w:val="left" w:pos="9214"/>
      </w:tabs>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D58" w:rsidRDefault="000D4D58">
      <w:r>
        <w:separator/>
      </w:r>
    </w:p>
  </w:footnote>
  <w:footnote w:type="continuationSeparator" w:id="0">
    <w:p w:rsidR="000D4D58" w:rsidRDefault="000D4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FCB" w:rsidRDefault="00D51497">
    <w:pPr>
      <w:pStyle w:val="UOCnormal"/>
    </w:pPr>
    <w:r>
      <w:rPr>
        <w:noProof/>
      </w:rPr>
      <w:drawing>
        <wp:inline distT="0" distB="0" distL="0" distR="0" wp14:anchorId="01E0FD00" wp14:editId="2F568BFE">
          <wp:extent cx="5886450" cy="408940"/>
          <wp:effectExtent l="0" t="0" r="0" b="0"/>
          <wp:docPr id="16" name="5 Imagen" descr="uoc_LOGO_masterbrand_DOC_tzdo.tif"/>
          <wp:cNvGraphicFramePr/>
          <a:graphic xmlns:a="http://schemas.openxmlformats.org/drawingml/2006/main">
            <a:graphicData uri="http://schemas.openxmlformats.org/drawingml/2006/picture">
              <pic:pic xmlns:pic="http://schemas.openxmlformats.org/drawingml/2006/picture">
                <pic:nvPicPr>
                  <pic:cNvPr id="18" name="5 Imagen" descr="uoc_LOGO_masterbrand_DOC_tzdo.tif"/>
                  <pic:cNvPicPr/>
                </pic:nvPicPr>
                <pic:blipFill>
                  <a:blip r:embed="rId1"/>
                  <a:srcRect r="9877"/>
                  <a:stretch>
                    <a:fillRect/>
                  </a:stretch>
                </pic:blipFill>
                <pic:spPr>
                  <a:xfrm>
                    <a:off x="0" y="0"/>
                    <a:ext cx="5886450" cy="4089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5C57C0F"/>
    <w:multiLevelType w:val="hybridMultilevel"/>
    <w:tmpl w:val="8312B24E"/>
    <w:lvl w:ilvl="0" w:tplc="04090017">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1657F83"/>
    <w:multiLevelType w:val="hybridMultilevel"/>
    <w:tmpl w:val="4A74C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8761D21"/>
    <w:multiLevelType w:val="hybridMultilevel"/>
    <w:tmpl w:val="3F82F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9B2E48"/>
    <w:multiLevelType w:val="hybridMultilevel"/>
    <w:tmpl w:val="84C27A56"/>
    <w:lvl w:ilvl="0" w:tplc="DA962EBA">
      <w:start w:val="1"/>
      <w:numFmt w:val="decimal"/>
      <w:lvlText w:val="%1)"/>
      <w:lvlJc w:val="left"/>
      <w:pPr>
        <w:ind w:left="360" w:hanging="360"/>
      </w:pPr>
      <w:rPr>
        <w:rFonts w:hint="default"/>
        <w:color w:val="808080" w:themeColor="background1" w:themeShade="8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FD7300B"/>
    <w:multiLevelType w:val="hybridMultilevel"/>
    <w:tmpl w:val="AFEC91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A30AFA"/>
    <w:multiLevelType w:val="hybridMultilevel"/>
    <w:tmpl w:val="414462F6"/>
    <w:lvl w:ilvl="0" w:tplc="22A8046C">
      <w:numFmt w:val="bullet"/>
      <w:lvlText w:val=""/>
      <w:lvlJc w:val="left"/>
      <w:pPr>
        <w:ind w:left="720" w:hanging="360"/>
      </w:pPr>
      <w:rPr>
        <w:rFonts w:ascii="Symbol" w:eastAsia="SimSun" w:hAnsi="Symbol" w:cs="Mang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B1138F"/>
    <w:multiLevelType w:val="hybridMultilevel"/>
    <w:tmpl w:val="9E88755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210510"/>
    <w:multiLevelType w:val="hybridMultilevel"/>
    <w:tmpl w:val="CF1A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3"/>
  </w:num>
  <w:num w:numId="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B85"/>
    <w:rsid w:val="00001FC9"/>
    <w:rsid w:val="000041B8"/>
    <w:rsid w:val="00004563"/>
    <w:rsid w:val="0000463D"/>
    <w:rsid w:val="00007083"/>
    <w:rsid w:val="00007884"/>
    <w:rsid w:val="0001005C"/>
    <w:rsid w:val="00010B27"/>
    <w:rsid w:val="00010C51"/>
    <w:rsid w:val="0001129C"/>
    <w:rsid w:val="0001211C"/>
    <w:rsid w:val="0001320E"/>
    <w:rsid w:val="000139C5"/>
    <w:rsid w:val="000148C6"/>
    <w:rsid w:val="00015B48"/>
    <w:rsid w:val="00015CED"/>
    <w:rsid w:val="00016F6E"/>
    <w:rsid w:val="00016F92"/>
    <w:rsid w:val="00023F44"/>
    <w:rsid w:val="0002715E"/>
    <w:rsid w:val="000271A9"/>
    <w:rsid w:val="0003282E"/>
    <w:rsid w:val="0003396A"/>
    <w:rsid w:val="00036E36"/>
    <w:rsid w:val="00037BAB"/>
    <w:rsid w:val="00041071"/>
    <w:rsid w:val="00043720"/>
    <w:rsid w:val="00044717"/>
    <w:rsid w:val="0004580A"/>
    <w:rsid w:val="0004587D"/>
    <w:rsid w:val="000462FA"/>
    <w:rsid w:val="000476CA"/>
    <w:rsid w:val="000479F5"/>
    <w:rsid w:val="00051776"/>
    <w:rsid w:val="00051D46"/>
    <w:rsid w:val="00051EA0"/>
    <w:rsid w:val="00052DC8"/>
    <w:rsid w:val="00054160"/>
    <w:rsid w:val="00054284"/>
    <w:rsid w:val="0005574A"/>
    <w:rsid w:val="00055D3C"/>
    <w:rsid w:val="00056F35"/>
    <w:rsid w:val="00063300"/>
    <w:rsid w:val="0006403C"/>
    <w:rsid w:val="0006539C"/>
    <w:rsid w:val="00067671"/>
    <w:rsid w:val="00067873"/>
    <w:rsid w:val="00070376"/>
    <w:rsid w:val="00070A77"/>
    <w:rsid w:val="000717DB"/>
    <w:rsid w:val="00072F02"/>
    <w:rsid w:val="00074B97"/>
    <w:rsid w:val="00083A1E"/>
    <w:rsid w:val="00085EAB"/>
    <w:rsid w:val="00086F3B"/>
    <w:rsid w:val="000902AF"/>
    <w:rsid w:val="00090394"/>
    <w:rsid w:val="00092B57"/>
    <w:rsid w:val="0009384D"/>
    <w:rsid w:val="000A0896"/>
    <w:rsid w:val="000A13B2"/>
    <w:rsid w:val="000A59CC"/>
    <w:rsid w:val="000B12B6"/>
    <w:rsid w:val="000B149D"/>
    <w:rsid w:val="000B2CD6"/>
    <w:rsid w:val="000B3FE6"/>
    <w:rsid w:val="000B7ABE"/>
    <w:rsid w:val="000C1A1F"/>
    <w:rsid w:val="000C2E98"/>
    <w:rsid w:val="000C32E5"/>
    <w:rsid w:val="000C33AB"/>
    <w:rsid w:val="000C3DEE"/>
    <w:rsid w:val="000C4463"/>
    <w:rsid w:val="000C4B9A"/>
    <w:rsid w:val="000C6156"/>
    <w:rsid w:val="000D09D0"/>
    <w:rsid w:val="000D1DE1"/>
    <w:rsid w:val="000D4A42"/>
    <w:rsid w:val="000D4D58"/>
    <w:rsid w:val="000D5597"/>
    <w:rsid w:val="000D621E"/>
    <w:rsid w:val="000D7835"/>
    <w:rsid w:val="000E0369"/>
    <w:rsid w:val="000E192C"/>
    <w:rsid w:val="000E5A96"/>
    <w:rsid w:val="000F0E42"/>
    <w:rsid w:val="000F289C"/>
    <w:rsid w:val="000F42EC"/>
    <w:rsid w:val="000F44D5"/>
    <w:rsid w:val="000F4AAA"/>
    <w:rsid w:val="000F53EF"/>
    <w:rsid w:val="000F5735"/>
    <w:rsid w:val="000F6566"/>
    <w:rsid w:val="000F67A7"/>
    <w:rsid w:val="000F6BF2"/>
    <w:rsid w:val="000F6E29"/>
    <w:rsid w:val="001002E0"/>
    <w:rsid w:val="00101832"/>
    <w:rsid w:val="001024D9"/>
    <w:rsid w:val="001041D9"/>
    <w:rsid w:val="00104B35"/>
    <w:rsid w:val="00106DCB"/>
    <w:rsid w:val="00113506"/>
    <w:rsid w:val="00114119"/>
    <w:rsid w:val="00115771"/>
    <w:rsid w:val="0012052E"/>
    <w:rsid w:val="00121D87"/>
    <w:rsid w:val="00125388"/>
    <w:rsid w:val="001257F6"/>
    <w:rsid w:val="00130C51"/>
    <w:rsid w:val="0013176B"/>
    <w:rsid w:val="001326C9"/>
    <w:rsid w:val="001346A8"/>
    <w:rsid w:val="00134C1C"/>
    <w:rsid w:val="001365CA"/>
    <w:rsid w:val="0013779E"/>
    <w:rsid w:val="001412E9"/>
    <w:rsid w:val="00141AB9"/>
    <w:rsid w:val="00141B99"/>
    <w:rsid w:val="001421AE"/>
    <w:rsid w:val="0014379F"/>
    <w:rsid w:val="00144CDC"/>
    <w:rsid w:val="00145635"/>
    <w:rsid w:val="00145B22"/>
    <w:rsid w:val="001462AD"/>
    <w:rsid w:val="00147E9B"/>
    <w:rsid w:val="00150566"/>
    <w:rsid w:val="00151226"/>
    <w:rsid w:val="0015203F"/>
    <w:rsid w:val="001522E6"/>
    <w:rsid w:val="001541B8"/>
    <w:rsid w:val="00155544"/>
    <w:rsid w:val="001567CB"/>
    <w:rsid w:val="00156D90"/>
    <w:rsid w:val="001578D3"/>
    <w:rsid w:val="00160231"/>
    <w:rsid w:val="00161D99"/>
    <w:rsid w:val="00162E5D"/>
    <w:rsid w:val="001668A0"/>
    <w:rsid w:val="001672B9"/>
    <w:rsid w:val="00167A65"/>
    <w:rsid w:val="001701F8"/>
    <w:rsid w:val="001720C2"/>
    <w:rsid w:val="001727F9"/>
    <w:rsid w:val="00174775"/>
    <w:rsid w:val="00175A28"/>
    <w:rsid w:val="0018011E"/>
    <w:rsid w:val="00180B7E"/>
    <w:rsid w:val="001810D9"/>
    <w:rsid w:val="00181FC9"/>
    <w:rsid w:val="00182A0B"/>
    <w:rsid w:val="00184106"/>
    <w:rsid w:val="00184D5D"/>
    <w:rsid w:val="00184D87"/>
    <w:rsid w:val="001869C8"/>
    <w:rsid w:val="00190F7E"/>
    <w:rsid w:val="00191391"/>
    <w:rsid w:val="00191639"/>
    <w:rsid w:val="001919AA"/>
    <w:rsid w:val="0019220D"/>
    <w:rsid w:val="001954E2"/>
    <w:rsid w:val="00195868"/>
    <w:rsid w:val="00195A93"/>
    <w:rsid w:val="00196E48"/>
    <w:rsid w:val="00196FA0"/>
    <w:rsid w:val="00197622"/>
    <w:rsid w:val="00197658"/>
    <w:rsid w:val="001A1AED"/>
    <w:rsid w:val="001A22D1"/>
    <w:rsid w:val="001A315F"/>
    <w:rsid w:val="001A6259"/>
    <w:rsid w:val="001B0C26"/>
    <w:rsid w:val="001B12C1"/>
    <w:rsid w:val="001B2A58"/>
    <w:rsid w:val="001B3429"/>
    <w:rsid w:val="001B5796"/>
    <w:rsid w:val="001B7063"/>
    <w:rsid w:val="001C08BC"/>
    <w:rsid w:val="001C2454"/>
    <w:rsid w:val="001C2842"/>
    <w:rsid w:val="001D02D8"/>
    <w:rsid w:val="001D3064"/>
    <w:rsid w:val="001D3A8E"/>
    <w:rsid w:val="001D563B"/>
    <w:rsid w:val="001D6C38"/>
    <w:rsid w:val="001E1156"/>
    <w:rsid w:val="001E2AC7"/>
    <w:rsid w:val="001E5170"/>
    <w:rsid w:val="001F15AD"/>
    <w:rsid w:val="001F3E95"/>
    <w:rsid w:val="001F5689"/>
    <w:rsid w:val="001F5A47"/>
    <w:rsid w:val="001F7030"/>
    <w:rsid w:val="002028CF"/>
    <w:rsid w:val="002036C3"/>
    <w:rsid w:val="00205B96"/>
    <w:rsid w:val="00206A49"/>
    <w:rsid w:val="00206AB5"/>
    <w:rsid w:val="0021097F"/>
    <w:rsid w:val="00210A4E"/>
    <w:rsid w:val="00212518"/>
    <w:rsid w:val="002165BC"/>
    <w:rsid w:val="002177D3"/>
    <w:rsid w:val="002208B5"/>
    <w:rsid w:val="00220C74"/>
    <w:rsid w:val="00221084"/>
    <w:rsid w:val="0022678A"/>
    <w:rsid w:val="00226E3C"/>
    <w:rsid w:val="00227734"/>
    <w:rsid w:val="002302DC"/>
    <w:rsid w:val="0023114D"/>
    <w:rsid w:val="00231295"/>
    <w:rsid w:val="002312ED"/>
    <w:rsid w:val="00232FBC"/>
    <w:rsid w:val="0023421B"/>
    <w:rsid w:val="0023682C"/>
    <w:rsid w:val="00236BE9"/>
    <w:rsid w:val="00241D69"/>
    <w:rsid w:val="0024441D"/>
    <w:rsid w:val="00244755"/>
    <w:rsid w:val="00244795"/>
    <w:rsid w:val="002450D3"/>
    <w:rsid w:val="00245529"/>
    <w:rsid w:val="002462A5"/>
    <w:rsid w:val="00246BF8"/>
    <w:rsid w:val="002503DE"/>
    <w:rsid w:val="00250DE7"/>
    <w:rsid w:val="002511BC"/>
    <w:rsid w:val="0025193D"/>
    <w:rsid w:val="002519AB"/>
    <w:rsid w:val="002532A6"/>
    <w:rsid w:val="00256088"/>
    <w:rsid w:val="002606A6"/>
    <w:rsid w:val="002609CD"/>
    <w:rsid w:val="00260AED"/>
    <w:rsid w:val="00260C8F"/>
    <w:rsid w:val="00260DC9"/>
    <w:rsid w:val="002610A5"/>
    <w:rsid w:val="002611B2"/>
    <w:rsid w:val="00263D45"/>
    <w:rsid w:val="00264A45"/>
    <w:rsid w:val="00270332"/>
    <w:rsid w:val="00271DF8"/>
    <w:rsid w:val="00272895"/>
    <w:rsid w:val="002731FE"/>
    <w:rsid w:val="0027353F"/>
    <w:rsid w:val="00282517"/>
    <w:rsid w:val="00283033"/>
    <w:rsid w:val="0029031F"/>
    <w:rsid w:val="00290F83"/>
    <w:rsid w:val="00292512"/>
    <w:rsid w:val="0029342C"/>
    <w:rsid w:val="002945D1"/>
    <w:rsid w:val="00295F3A"/>
    <w:rsid w:val="002A23A6"/>
    <w:rsid w:val="002A5459"/>
    <w:rsid w:val="002A6609"/>
    <w:rsid w:val="002A6D20"/>
    <w:rsid w:val="002A7A2E"/>
    <w:rsid w:val="002B051C"/>
    <w:rsid w:val="002B05EA"/>
    <w:rsid w:val="002B2BE2"/>
    <w:rsid w:val="002B2D75"/>
    <w:rsid w:val="002B658E"/>
    <w:rsid w:val="002B7685"/>
    <w:rsid w:val="002C4211"/>
    <w:rsid w:val="002D2D27"/>
    <w:rsid w:val="002D3E91"/>
    <w:rsid w:val="002D3FB0"/>
    <w:rsid w:val="002D488E"/>
    <w:rsid w:val="002D4EFE"/>
    <w:rsid w:val="002D5BEA"/>
    <w:rsid w:val="002E0119"/>
    <w:rsid w:val="002E1C1C"/>
    <w:rsid w:val="002E1E0C"/>
    <w:rsid w:val="002E2645"/>
    <w:rsid w:val="002E2EDE"/>
    <w:rsid w:val="002E3A0B"/>
    <w:rsid w:val="002E5299"/>
    <w:rsid w:val="002F2413"/>
    <w:rsid w:val="002F3B45"/>
    <w:rsid w:val="002F3BE2"/>
    <w:rsid w:val="002F3CC9"/>
    <w:rsid w:val="002F3FED"/>
    <w:rsid w:val="002F5CEC"/>
    <w:rsid w:val="003010AD"/>
    <w:rsid w:val="00303244"/>
    <w:rsid w:val="003032F7"/>
    <w:rsid w:val="00310D69"/>
    <w:rsid w:val="003125AA"/>
    <w:rsid w:val="00312620"/>
    <w:rsid w:val="00313E31"/>
    <w:rsid w:val="00314BA6"/>
    <w:rsid w:val="00316184"/>
    <w:rsid w:val="0032034B"/>
    <w:rsid w:val="003236CA"/>
    <w:rsid w:val="003239E5"/>
    <w:rsid w:val="00325B75"/>
    <w:rsid w:val="00327BDE"/>
    <w:rsid w:val="00330841"/>
    <w:rsid w:val="00332DB6"/>
    <w:rsid w:val="0033591E"/>
    <w:rsid w:val="00335EDD"/>
    <w:rsid w:val="00341C07"/>
    <w:rsid w:val="00342131"/>
    <w:rsid w:val="00342B3B"/>
    <w:rsid w:val="00342F5D"/>
    <w:rsid w:val="00344230"/>
    <w:rsid w:val="00345DAE"/>
    <w:rsid w:val="003467DB"/>
    <w:rsid w:val="00346966"/>
    <w:rsid w:val="00346A78"/>
    <w:rsid w:val="00346B9E"/>
    <w:rsid w:val="003476D7"/>
    <w:rsid w:val="00350003"/>
    <w:rsid w:val="003521DC"/>
    <w:rsid w:val="00352BED"/>
    <w:rsid w:val="00353A97"/>
    <w:rsid w:val="00353EDB"/>
    <w:rsid w:val="00353F5D"/>
    <w:rsid w:val="00354F93"/>
    <w:rsid w:val="00356A76"/>
    <w:rsid w:val="0036096F"/>
    <w:rsid w:val="00363CF7"/>
    <w:rsid w:val="003652E4"/>
    <w:rsid w:val="003714B9"/>
    <w:rsid w:val="00374ED4"/>
    <w:rsid w:val="00380207"/>
    <w:rsid w:val="00380F99"/>
    <w:rsid w:val="00382A5E"/>
    <w:rsid w:val="00383040"/>
    <w:rsid w:val="003836B7"/>
    <w:rsid w:val="00383AB6"/>
    <w:rsid w:val="003840F0"/>
    <w:rsid w:val="0038782C"/>
    <w:rsid w:val="00387E38"/>
    <w:rsid w:val="00387F27"/>
    <w:rsid w:val="00390A08"/>
    <w:rsid w:val="003921C6"/>
    <w:rsid w:val="00393D65"/>
    <w:rsid w:val="00394987"/>
    <w:rsid w:val="00395480"/>
    <w:rsid w:val="003979F0"/>
    <w:rsid w:val="003A1603"/>
    <w:rsid w:val="003A1798"/>
    <w:rsid w:val="003A336C"/>
    <w:rsid w:val="003A3844"/>
    <w:rsid w:val="003A3ACF"/>
    <w:rsid w:val="003A5B5A"/>
    <w:rsid w:val="003B065A"/>
    <w:rsid w:val="003B07A5"/>
    <w:rsid w:val="003B292E"/>
    <w:rsid w:val="003B40C2"/>
    <w:rsid w:val="003B5387"/>
    <w:rsid w:val="003B56C0"/>
    <w:rsid w:val="003B711E"/>
    <w:rsid w:val="003B7346"/>
    <w:rsid w:val="003B7681"/>
    <w:rsid w:val="003C1742"/>
    <w:rsid w:val="003C2466"/>
    <w:rsid w:val="003C275A"/>
    <w:rsid w:val="003C3726"/>
    <w:rsid w:val="003C5E9B"/>
    <w:rsid w:val="003C79E5"/>
    <w:rsid w:val="003C7B52"/>
    <w:rsid w:val="003D1280"/>
    <w:rsid w:val="003D1D7D"/>
    <w:rsid w:val="003D29E3"/>
    <w:rsid w:val="003D2B32"/>
    <w:rsid w:val="003D2E01"/>
    <w:rsid w:val="003D31B5"/>
    <w:rsid w:val="003D3D31"/>
    <w:rsid w:val="003D5FBE"/>
    <w:rsid w:val="003D62F5"/>
    <w:rsid w:val="003D699A"/>
    <w:rsid w:val="003E14B1"/>
    <w:rsid w:val="003E47B6"/>
    <w:rsid w:val="003E48C8"/>
    <w:rsid w:val="003E607E"/>
    <w:rsid w:val="003F3B9D"/>
    <w:rsid w:val="003F3E5C"/>
    <w:rsid w:val="003F4D85"/>
    <w:rsid w:val="003F6E3A"/>
    <w:rsid w:val="004012CE"/>
    <w:rsid w:val="0040167E"/>
    <w:rsid w:val="00401CD5"/>
    <w:rsid w:val="00402A00"/>
    <w:rsid w:val="004044A8"/>
    <w:rsid w:val="00405E25"/>
    <w:rsid w:val="0040633D"/>
    <w:rsid w:val="00406E59"/>
    <w:rsid w:val="004126AE"/>
    <w:rsid w:val="00416211"/>
    <w:rsid w:val="00417B17"/>
    <w:rsid w:val="00417C7B"/>
    <w:rsid w:val="0042104A"/>
    <w:rsid w:val="00425FF4"/>
    <w:rsid w:val="004276F0"/>
    <w:rsid w:val="004317E8"/>
    <w:rsid w:val="00433A4E"/>
    <w:rsid w:val="004343B8"/>
    <w:rsid w:val="0043499B"/>
    <w:rsid w:val="004364EB"/>
    <w:rsid w:val="00441EF0"/>
    <w:rsid w:val="004464E6"/>
    <w:rsid w:val="0045264D"/>
    <w:rsid w:val="0045369B"/>
    <w:rsid w:val="00455A21"/>
    <w:rsid w:val="00455DEC"/>
    <w:rsid w:val="004565C2"/>
    <w:rsid w:val="00456704"/>
    <w:rsid w:val="00457549"/>
    <w:rsid w:val="00460BF9"/>
    <w:rsid w:val="00460DF1"/>
    <w:rsid w:val="00461148"/>
    <w:rsid w:val="004617F0"/>
    <w:rsid w:val="00465E88"/>
    <w:rsid w:val="00466EE3"/>
    <w:rsid w:val="0047157C"/>
    <w:rsid w:val="00471984"/>
    <w:rsid w:val="0047209E"/>
    <w:rsid w:val="004726EA"/>
    <w:rsid w:val="0047359B"/>
    <w:rsid w:val="0047403A"/>
    <w:rsid w:val="00474C66"/>
    <w:rsid w:val="0047546B"/>
    <w:rsid w:val="00476E8C"/>
    <w:rsid w:val="00477697"/>
    <w:rsid w:val="00485756"/>
    <w:rsid w:val="00487973"/>
    <w:rsid w:val="00491D48"/>
    <w:rsid w:val="00492517"/>
    <w:rsid w:val="00494A35"/>
    <w:rsid w:val="0049651F"/>
    <w:rsid w:val="00497FBF"/>
    <w:rsid w:val="004A1357"/>
    <w:rsid w:val="004A220F"/>
    <w:rsid w:val="004A2789"/>
    <w:rsid w:val="004A3759"/>
    <w:rsid w:val="004A54D2"/>
    <w:rsid w:val="004A779E"/>
    <w:rsid w:val="004B14B2"/>
    <w:rsid w:val="004B22F8"/>
    <w:rsid w:val="004B4277"/>
    <w:rsid w:val="004B533E"/>
    <w:rsid w:val="004B552D"/>
    <w:rsid w:val="004C03A8"/>
    <w:rsid w:val="004C08CF"/>
    <w:rsid w:val="004C1CC1"/>
    <w:rsid w:val="004C38E8"/>
    <w:rsid w:val="004C5BEA"/>
    <w:rsid w:val="004C5E7E"/>
    <w:rsid w:val="004C60D1"/>
    <w:rsid w:val="004C6311"/>
    <w:rsid w:val="004C6851"/>
    <w:rsid w:val="004C75DD"/>
    <w:rsid w:val="004C7810"/>
    <w:rsid w:val="004D098C"/>
    <w:rsid w:val="004D10C5"/>
    <w:rsid w:val="004D40A9"/>
    <w:rsid w:val="004D6726"/>
    <w:rsid w:val="004D6DF4"/>
    <w:rsid w:val="004D7A64"/>
    <w:rsid w:val="004D7E84"/>
    <w:rsid w:val="004E0D0F"/>
    <w:rsid w:val="004E10DE"/>
    <w:rsid w:val="004E11CA"/>
    <w:rsid w:val="004E4357"/>
    <w:rsid w:val="004E6775"/>
    <w:rsid w:val="004E7146"/>
    <w:rsid w:val="004E7F76"/>
    <w:rsid w:val="004F30F5"/>
    <w:rsid w:val="004F3413"/>
    <w:rsid w:val="004F3EE2"/>
    <w:rsid w:val="004F540B"/>
    <w:rsid w:val="004F5B38"/>
    <w:rsid w:val="004F5E9F"/>
    <w:rsid w:val="004F69C0"/>
    <w:rsid w:val="004F7C3E"/>
    <w:rsid w:val="005000F7"/>
    <w:rsid w:val="00501036"/>
    <w:rsid w:val="00501568"/>
    <w:rsid w:val="00502FB6"/>
    <w:rsid w:val="0050364F"/>
    <w:rsid w:val="00503D7D"/>
    <w:rsid w:val="005056AE"/>
    <w:rsid w:val="00510EF8"/>
    <w:rsid w:val="00510FC5"/>
    <w:rsid w:val="0051370E"/>
    <w:rsid w:val="005137C4"/>
    <w:rsid w:val="005145F8"/>
    <w:rsid w:val="00516058"/>
    <w:rsid w:val="00516C88"/>
    <w:rsid w:val="00516E5F"/>
    <w:rsid w:val="005172D7"/>
    <w:rsid w:val="005174B2"/>
    <w:rsid w:val="00517A51"/>
    <w:rsid w:val="00517E79"/>
    <w:rsid w:val="00517F2C"/>
    <w:rsid w:val="00523962"/>
    <w:rsid w:val="0052504E"/>
    <w:rsid w:val="00526B41"/>
    <w:rsid w:val="00530EE2"/>
    <w:rsid w:val="0053286B"/>
    <w:rsid w:val="0053475A"/>
    <w:rsid w:val="00536A20"/>
    <w:rsid w:val="0054250A"/>
    <w:rsid w:val="00542A08"/>
    <w:rsid w:val="00543A13"/>
    <w:rsid w:val="00543BEA"/>
    <w:rsid w:val="00544179"/>
    <w:rsid w:val="00544B11"/>
    <w:rsid w:val="00546ACA"/>
    <w:rsid w:val="005479E5"/>
    <w:rsid w:val="00550257"/>
    <w:rsid w:val="00550BD5"/>
    <w:rsid w:val="00551BA5"/>
    <w:rsid w:val="0055221C"/>
    <w:rsid w:val="00552D0A"/>
    <w:rsid w:val="00554766"/>
    <w:rsid w:val="00555C41"/>
    <w:rsid w:val="00556022"/>
    <w:rsid w:val="005606EE"/>
    <w:rsid w:val="00561FAA"/>
    <w:rsid w:val="00562DF2"/>
    <w:rsid w:val="00563238"/>
    <w:rsid w:val="00563464"/>
    <w:rsid w:val="00565262"/>
    <w:rsid w:val="005652A2"/>
    <w:rsid w:val="005665E7"/>
    <w:rsid w:val="005737AC"/>
    <w:rsid w:val="005751DD"/>
    <w:rsid w:val="005775CA"/>
    <w:rsid w:val="00580819"/>
    <w:rsid w:val="00580986"/>
    <w:rsid w:val="0058156F"/>
    <w:rsid w:val="00581772"/>
    <w:rsid w:val="00582603"/>
    <w:rsid w:val="005870FE"/>
    <w:rsid w:val="00590634"/>
    <w:rsid w:val="005908FB"/>
    <w:rsid w:val="00590901"/>
    <w:rsid w:val="0059179A"/>
    <w:rsid w:val="00591AF8"/>
    <w:rsid w:val="00592D98"/>
    <w:rsid w:val="005A0AD9"/>
    <w:rsid w:val="005A0D49"/>
    <w:rsid w:val="005A1759"/>
    <w:rsid w:val="005A1825"/>
    <w:rsid w:val="005A2C57"/>
    <w:rsid w:val="005A3CF4"/>
    <w:rsid w:val="005A7FD2"/>
    <w:rsid w:val="005B0D8D"/>
    <w:rsid w:val="005B3F85"/>
    <w:rsid w:val="005B6795"/>
    <w:rsid w:val="005C1A99"/>
    <w:rsid w:val="005C7282"/>
    <w:rsid w:val="005D43E6"/>
    <w:rsid w:val="005D6520"/>
    <w:rsid w:val="005D6E24"/>
    <w:rsid w:val="005D7751"/>
    <w:rsid w:val="005D7E26"/>
    <w:rsid w:val="005E0B43"/>
    <w:rsid w:val="005E257E"/>
    <w:rsid w:val="005E293F"/>
    <w:rsid w:val="005E4D81"/>
    <w:rsid w:val="005E64EF"/>
    <w:rsid w:val="005E6DC4"/>
    <w:rsid w:val="005F19A1"/>
    <w:rsid w:val="005F2AED"/>
    <w:rsid w:val="005F36F6"/>
    <w:rsid w:val="005F38F1"/>
    <w:rsid w:val="005F3F7E"/>
    <w:rsid w:val="005F4B5A"/>
    <w:rsid w:val="005F56E4"/>
    <w:rsid w:val="005F6609"/>
    <w:rsid w:val="005F730B"/>
    <w:rsid w:val="00600831"/>
    <w:rsid w:val="00602162"/>
    <w:rsid w:val="006041E2"/>
    <w:rsid w:val="00606088"/>
    <w:rsid w:val="006100FE"/>
    <w:rsid w:val="006117A3"/>
    <w:rsid w:val="0061540B"/>
    <w:rsid w:val="00617B1D"/>
    <w:rsid w:val="00621BA5"/>
    <w:rsid w:val="00622963"/>
    <w:rsid w:val="00623DE0"/>
    <w:rsid w:val="0062434E"/>
    <w:rsid w:val="00624C4F"/>
    <w:rsid w:val="00625CF4"/>
    <w:rsid w:val="00632F17"/>
    <w:rsid w:val="0063303E"/>
    <w:rsid w:val="00633828"/>
    <w:rsid w:val="0063518E"/>
    <w:rsid w:val="00635B94"/>
    <w:rsid w:val="00636D05"/>
    <w:rsid w:val="006371E6"/>
    <w:rsid w:val="006373FB"/>
    <w:rsid w:val="00637C4A"/>
    <w:rsid w:val="006406EC"/>
    <w:rsid w:val="006411FF"/>
    <w:rsid w:val="0064283E"/>
    <w:rsid w:val="00643995"/>
    <w:rsid w:val="006449C2"/>
    <w:rsid w:val="00644A8D"/>
    <w:rsid w:val="006460E6"/>
    <w:rsid w:val="006464BA"/>
    <w:rsid w:val="00646A11"/>
    <w:rsid w:val="00647659"/>
    <w:rsid w:val="00652ED8"/>
    <w:rsid w:val="006532C3"/>
    <w:rsid w:val="00654701"/>
    <w:rsid w:val="00654769"/>
    <w:rsid w:val="006562F7"/>
    <w:rsid w:val="00656C5C"/>
    <w:rsid w:val="00657C6A"/>
    <w:rsid w:val="00662B3D"/>
    <w:rsid w:val="00662DDD"/>
    <w:rsid w:val="00664AC3"/>
    <w:rsid w:val="00665BA9"/>
    <w:rsid w:val="0067124C"/>
    <w:rsid w:val="006723D5"/>
    <w:rsid w:val="0067387E"/>
    <w:rsid w:val="006777B9"/>
    <w:rsid w:val="00680257"/>
    <w:rsid w:val="00680CCB"/>
    <w:rsid w:val="00681CD7"/>
    <w:rsid w:val="006823F5"/>
    <w:rsid w:val="00682503"/>
    <w:rsid w:val="006847AC"/>
    <w:rsid w:val="00687419"/>
    <w:rsid w:val="00687B55"/>
    <w:rsid w:val="00687B9D"/>
    <w:rsid w:val="00687C47"/>
    <w:rsid w:val="0069216C"/>
    <w:rsid w:val="00695A27"/>
    <w:rsid w:val="0069635B"/>
    <w:rsid w:val="00696D4E"/>
    <w:rsid w:val="006A017E"/>
    <w:rsid w:val="006A24E1"/>
    <w:rsid w:val="006A3A06"/>
    <w:rsid w:val="006A6003"/>
    <w:rsid w:val="006A6578"/>
    <w:rsid w:val="006B040B"/>
    <w:rsid w:val="006B14D5"/>
    <w:rsid w:val="006B3B87"/>
    <w:rsid w:val="006C42AD"/>
    <w:rsid w:val="006C49CA"/>
    <w:rsid w:val="006C49D5"/>
    <w:rsid w:val="006C4DED"/>
    <w:rsid w:val="006C527A"/>
    <w:rsid w:val="006C5CB0"/>
    <w:rsid w:val="006C79B1"/>
    <w:rsid w:val="006C79CF"/>
    <w:rsid w:val="006D0ABF"/>
    <w:rsid w:val="006D1C9A"/>
    <w:rsid w:val="006D6DC2"/>
    <w:rsid w:val="006D7D41"/>
    <w:rsid w:val="006E1FA7"/>
    <w:rsid w:val="006E26CC"/>
    <w:rsid w:val="006E48CE"/>
    <w:rsid w:val="006E519D"/>
    <w:rsid w:val="006E51DB"/>
    <w:rsid w:val="006E6A22"/>
    <w:rsid w:val="006E6D66"/>
    <w:rsid w:val="006E7608"/>
    <w:rsid w:val="006F0186"/>
    <w:rsid w:val="006F04C2"/>
    <w:rsid w:val="006F0EFF"/>
    <w:rsid w:val="006F205F"/>
    <w:rsid w:val="006F3C6C"/>
    <w:rsid w:val="006F4E47"/>
    <w:rsid w:val="006F57C9"/>
    <w:rsid w:val="006F6B8D"/>
    <w:rsid w:val="006F6DCA"/>
    <w:rsid w:val="00701DB9"/>
    <w:rsid w:val="00704600"/>
    <w:rsid w:val="00705F66"/>
    <w:rsid w:val="00710632"/>
    <w:rsid w:val="0071224A"/>
    <w:rsid w:val="007156A9"/>
    <w:rsid w:val="00716B71"/>
    <w:rsid w:val="00720769"/>
    <w:rsid w:val="00721B4A"/>
    <w:rsid w:val="0072223E"/>
    <w:rsid w:val="007223A6"/>
    <w:rsid w:val="00722E2B"/>
    <w:rsid w:val="00723132"/>
    <w:rsid w:val="00723824"/>
    <w:rsid w:val="00723C7D"/>
    <w:rsid w:val="007271DA"/>
    <w:rsid w:val="00731522"/>
    <w:rsid w:val="00732846"/>
    <w:rsid w:val="00732E42"/>
    <w:rsid w:val="007346C4"/>
    <w:rsid w:val="0073783F"/>
    <w:rsid w:val="00740444"/>
    <w:rsid w:val="007405D9"/>
    <w:rsid w:val="0074075F"/>
    <w:rsid w:val="00740795"/>
    <w:rsid w:val="00740A2C"/>
    <w:rsid w:val="00741D90"/>
    <w:rsid w:val="00745294"/>
    <w:rsid w:val="0075060F"/>
    <w:rsid w:val="00753057"/>
    <w:rsid w:val="00753484"/>
    <w:rsid w:val="00753BEE"/>
    <w:rsid w:val="007545FA"/>
    <w:rsid w:val="00754827"/>
    <w:rsid w:val="007558D1"/>
    <w:rsid w:val="00757ED6"/>
    <w:rsid w:val="00761149"/>
    <w:rsid w:val="00761C57"/>
    <w:rsid w:val="00762555"/>
    <w:rsid w:val="00762774"/>
    <w:rsid w:val="007627D1"/>
    <w:rsid w:val="00764A4A"/>
    <w:rsid w:val="007704C7"/>
    <w:rsid w:val="0077056B"/>
    <w:rsid w:val="00774302"/>
    <w:rsid w:val="00776926"/>
    <w:rsid w:val="00777B4A"/>
    <w:rsid w:val="00780198"/>
    <w:rsid w:val="00780966"/>
    <w:rsid w:val="00782DDB"/>
    <w:rsid w:val="00783EE6"/>
    <w:rsid w:val="007858B5"/>
    <w:rsid w:val="00785B7F"/>
    <w:rsid w:val="00785DB6"/>
    <w:rsid w:val="007861F2"/>
    <w:rsid w:val="00787453"/>
    <w:rsid w:val="007906DA"/>
    <w:rsid w:val="00794DBF"/>
    <w:rsid w:val="0079519C"/>
    <w:rsid w:val="007954FD"/>
    <w:rsid w:val="007A30BA"/>
    <w:rsid w:val="007A40C2"/>
    <w:rsid w:val="007A60A2"/>
    <w:rsid w:val="007A6174"/>
    <w:rsid w:val="007A6210"/>
    <w:rsid w:val="007A6481"/>
    <w:rsid w:val="007A75DC"/>
    <w:rsid w:val="007A7F89"/>
    <w:rsid w:val="007B0977"/>
    <w:rsid w:val="007B1345"/>
    <w:rsid w:val="007B1679"/>
    <w:rsid w:val="007B18FE"/>
    <w:rsid w:val="007B1DC9"/>
    <w:rsid w:val="007B1ECD"/>
    <w:rsid w:val="007B25F8"/>
    <w:rsid w:val="007B526F"/>
    <w:rsid w:val="007C0058"/>
    <w:rsid w:val="007C0B0F"/>
    <w:rsid w:val="007C1D7F"/>
    <w:rsid w:val="007C35F0"/>
    <w:rsid w:val="007C3776"/>
    <w:rsid w:val="007C4F52"/>
    <w:rsid w:val="007C7EA9"/>
    <w:rsid w:val="007D0271"/>
    <w:rsid w:val="007D2230"/>
    <w:rsid w:val="007D2352"/>
    <w:rsid w:val="007D57C3"/>
    <w:rsid w:val="007D69C4"/>
    <w:rsid w:val="007E0100"/>
    <w:rsid w:val="007E01ED"/>
    <w:rsid w:val="007E2582"/>
    <w:rsid w:val="007E2646"/>
    <w:rsid w:val="007E38C5"/>
    <w:rsid w:val="007E5A1E"/>
    <w:rsid w:val="007E5A81"/>
    <w:rsid w:val="007E5F9D"/>
    <w:rsid w:val="007E611F"/>
    <w:rsid w:val="007F0435"/>
    <w:rsid w:val="007F0A09"/>
    <w:rsid w:val="007F1463"/>
    <w:rsid w:val="00802B85"/>
    <w:rsid w:val="0080400F"/>
    <w:rsid w:val="00804357"/>
    <w:rsid w:val="008057F7"/>
    <w:rsid w:val="00806230"/>
    <w:rsid w:val="00807693"/>
    <w:rsid w:val="008176C8"/>
    <w:rsid w:val="00820D94"/>
    <w:rsid w:val="00825E5B"/>
    <w:rsid w:val="00826381"/>
    <w:rsid w:val="00826BC2"/>
    <w:rsid w:val="0082776A"/>
    <w:rsid w:val="00831CC5"/>
    <w:rsid w:val="00832170"/>
    <w:rsid w:val="00835983"/>
    <w:rsid w:val="00840E07"/>
    <w:rsid w:val="00841459"/>
    <w:rsid w:val="00841595"/>
    <w:rsid w:val="00842774"/>
    <w:rsid w:val="0084307D"/>
    <w:rsid w:val="00843917"/>
    <w:rsid w:val="00846111"/>
    <w:rsid w:val="00850B51"/>
    <w:rsid w:val="00850CDD"/>
    <w:rsid w:val="0085169E"/>
    <w:rsid w:val="00852BDD"/>
    <w:rsid w:val="00853590"/>
    <w:rsid w:val="00857589"/>
    <w:rsid w:val="0085790F"/>
    <w:rsid w:val="00860B85"/>
    <w:rsid w:val="00861FC5"/>
    <w:rsid w:val="008635CB"/>
    <w:rsid w:val="00863AB1"/>
    <w:rsid w:val="008650C6"/>
    <w:rsid w:val="00870312"/>
    <w:rsid w:val="00871EE5"/>
    <w:rsid w:val="0087458F"/>
    <w:rsid w:val="0088094D"/>
    <w:rsid w:val="00880CE1"/>
    <w:rsid w:val="00881061"/>
    <w:rsid w:val="00882C0F"/>
    <w:rsid w:val="0088380E"/>
    <w:rsid w:val="00886290"/>
    <w:rsid w:val="00886776"/>
    <w:rsid w:val="008867F6"/>
    <w:rsid w:val="00886CAF"/>
    <w:rsid w:val="00890ECC"/>
    <w:rsid w:val="008915C4"/>
    <w:rsid w:val="0089191E"/>
    <w:rsid w:val="00891B30"/>
    <w:rsid w:val="00891DE6"/>
    <w:rsid w:val="008949FC"/>
    <w:rsid w:val="00895968"/>
    <w:rsid w:val="00895F42"/>
    <w:rsid w:val="00896475"/>
    <w:rsid w:val="008A1C3D"/>
    <w:rsid w:val="008A244B"/>
    <w:rsid w:val="008A380D"/>
    <w:rsid w:val="008A38E0"/>
    <w:rsid w:val="008A3C1C"/>
    <w:rsid w:val="008A4629"/>
    <w:rsid w:val="008A6001"/>
    <w:rsid w:val="008B47A1"/>
    <w:rsid w:val="008B5101"/>
    <w:rsid w:val="008B5248"/>
    <w:rsid w:val="008B6CE9"/>
    <w:rsid w:val="008B7561"/>
    <w:rsid w:val="008C1B2A"/>
    <w:rsid w:val="008C218F"/>
    <w:rsid w:val="008C2570"/>
    <w:rsid w:val="008C3000"/>
    <w:rsid w:val="008C3569"/>
    <w:rsid w:val="008C47C4"/>
    <w:rsid w:val="008C6E46"/>
    <w:rsid w:val="008C79E7"/>
    <w:rsid w:val="008D2EA6"/>
    <w:rsid w:val="008D56FC"/>
    <w:rsid w:val="008D647E"/>
    <w:rsid w:val="008D79B1"/>
    <w:rsid w:val="008D7D8F"/>
    <w:rsid w:val="008E0E15"/>
    <w:rsid w:val="008E1237"/>
    <w:rsid w:val="008E1784"/>
    <w:rsid w:val="008E1B4A"/>
    <w:rsid w:val="008E1D50"/>
    <w:rsid w:val="008E348E"/>
    <w:rsid w:val="008E5AAF"/>
    <w:rsid w:val="008E67A3"/>
    <w:rsid w:val="008E6D28"/>
    <w:rsid w:val="008F0570"/>
    <w:rsid w:val="008F111C"/>
    <w:rsid w:val="008F1D75"/>
    <w:rsid w:val="008F23A0"/>
    <w:rsid w:val="008F5783"/>
    <w:rsid w:val="008F5E79"/>
    <w:rsid w:val="008F7CA6"/>
    <w:rsid w:val="00900F28"/>
    <w:rsid w:val="00901353"/>
    <w:rsid w:val="00903780"/>
    <w:rsid w:val="00904829"/>
    <w:rsid w:val="00904C8E"/>
    <w:rsid w:val="0090523A"/>
    <w:rsid w:val="0091117A"/>
    <w:rsid w:val="0091135A"/>
    <w:rsid w:val="00911F07"/>
    <w:rsid w:val="009127C4"/>
    <w:rsid w:val="00913E6A"/>
    <w:rsid w:val="009143D9"/>
    <w:rsid w:val="00914541"/>
    <w:rsid w:val="0091539B"/>
    <w:rsid w:val="00917822"/>
    <w:rsid w:val="0092133B"/>
    <w:rsid w:val="009218D3"/>
    <w:rsid w:val="00923AA5"/>
    <w:rsid w:val="00925440"/>
    <w:rsid w:val="009255DE"/>
    <w:rsid w:val="00925864"/>
    <w:rsid w:val="0092749A"/>
    <w:rsid w:val="009317F4"/>
    <w:rsid w:val="009324BE"/>
    <w:rsid w:val="00937640"/>
    <w:rsid w:val="0093779A"/>
    <w:rsid w:val="009403AF"/>
    <w:rsid w:val="00940704"/>
    <w:rsid w:val="009432B3"/>
    <w:rsid w:val="00943B78"/>
    <w:rsid w:val="00945015"/>
    <w:rsid w:val="00945B63"/>
    <w:rsid w:val="009473A4"/>
    <w:rsid w:val="0095292A"/>
    <w:rsid w:val="009531FD"/>
    <w:rsid w:val="00953A7F"/>
    <w:rsid w:val="009600C6"/>
    <w:rsid w:val="0096124B"/>
    <w:rsid w:val="00962ADF"/>
    <w:rsid w:val="0096415C"/>
    <w:rsid w:val="00964806"/>
    <w:rsid w:val="00965542"/>
    <w:rsid w:val="00967137"/>
    <w:rsid w:val="00970724"/>
    <w:rsid w:val="00970BA7"/>
    <w:rsid w:val="009724D1"/>
    <w:rsid w:val="009724ED"/>
    <w:rsid w:val="00974231"/>
    <w:rsid w:val="00975F1C"/>
    <w:rsid w:val="009763AB"/>
    <w:rsid w:val="009776E6"/>
    <w:rsid w:val="0098069C"/>
    <w:rsid w:val="00980A7A"/>
    <w:rsid w:val="009821C7"/>
    <w:rsid w:val="009844B7"/>
    <w:rsid w:val="0098771E"/>
    <w:rsid w:val="00991EBB"/>
    <w:rsid w:val="00991FCB"/>
    <w:rsid w:val="00992437"/>
    <w:rsid w:val="00992E98"/>
    <w:rsid w:val="00995288"/>
    <w:rsid w:val="00995AB0"/>
    <w:rsid w:val="00997446"/>
    <w:rsid w:val="009A134C"/>
    <w:rsid w:val="009A1B1F"/>
    <w:rsid w:val="009A2633"/>
    <w:rsid w:val="009A3AEA"/>
    <w:rsid w:val="009A4A0A"/>
    <w:rsid w:val="009A4CF6"/>
    <w:rsid w:val="009B0070"/>
    <w:rsid w:val="009B0145"/>
    <w:rsid w:val="009B0CB8"/>
    <w:rsid w:val="009B1576"/>
    <w:rsid w:val="009B283F"/>
    <w:rsid w:val="009B2C46"/>
    <w:rsid w:val="009B59BA"/>
    <w:rsid w:val="009B6F50"/>
    <w:rsid w:val="009B73AB"/>
    <w:rsid w:val="009B7F80"/>
    <w:rsid w:val="009C4B31"/>
    <w:rsid w:val="009D1A02"/>
    <w:rsid w:val="009D27CD"/>
    <w:rsid w:val="009D4CB3"/>
    <w:rsid w:val="009D7C8C"/>
    <w:rsid w:val="009E0DA0"/>
    <w:rsid w:val="009E19F4"/>
    <w:rsid w:val="009E1B35"/>
    <w:rsid w:val="009E2A35"/>
    <w:rsid w:val="009E573C"/>
    <w:rsid w:val="009E68D7"/>
    <w:rsid w:val="009E6D37"/>
    <w:rsid w:val="009E767A"/>
    <w:rsid w:val="009F379C"/>
    <w:rsid w:val="009F3BCD"/>
    <w:rsid w:val="009F52F7"/>
    <w:rsid w:val="00A01A6A"/>
    <w:rsid w:val="00A06C73"/>
    <w:rsid w:val="00A12695"/>
    <w:rsid w:val="00A13281"/>
    <w:rsid w:val="00A14CB8"/>
    <w:rsid w:val="00A171E8"/>
    <w:rsid w:val="00A203C3"/>
    <w:rsid w:val="00A20606"/>
    <w:rsid w:val="00A20BF0"/>
    <w:rsid w:val="00A224C5"/>
    <w:rsid w:val="00A24104"/>
    <w:rsid w:val="00A24899"/>
    <w:rsid w:val="00A2513B"/>
    <w:rsid w:val="00A27D89"/>
    <w:rsid w:val="00A30553"/>
    <w:rsid w:val="00A31E2C"/>
    <w:rsid w:val="00A33374"/>
    <w:rsid w:val="00A33646"/>
    <w:rsid w:val="00A3426C"/>
    <w:rsid w:val="00A40415"/>
    <w:rsid w:val="00A41CAF"/>
    <w:rsid w:val="00A44718"/>
    <w:rsid w:val="00A45A16"/>
    <w:rsid w:val="00A468F7"/>
    <w:rsid w:val="00A46B55"/>
    <w:rsid w:val="00A46F85"/>
    <w:rsid w:val="00A509E7"/>
    <w:rsid w:val="00A53A43"/>
    <w:rsid w:val="00A543C8"/>
    <w:rsid w:val="00A55A31"/>
    <w:rsid w:val="00A5766D"/>
    <w:rsid w:val="00A57B04"/>
    <w:rsid w:val="00A60363"/>
    <w:rsid w:val="00A6081A"/>
    <w:rsid w:val="00A612B6"/>
    <w:rsid w:val="00A6180D"/>
    <w:rsid w:val="00A61E47"/>
    <w:rsid w:val="00A641B2"/>
    <w:rsid w:val="00A641EE"/>
    <w:rsid w:val="00A67051"/>
    <w:rsid w:val="00A7069B"/>
    <w:rsid w:val="00A70998"/>
    <w:rsid w:val="00A71524"/>
    <w:rsid w:val="00A749FA"/>
    <w:rsid w:val="00A75DE9"/>
    <w:rsid w:val="00A7680E"/>
    <w:rsid w:val="00A81186"/>
    <w:rsid w:val="00A81B3A"/>
    <w:rsid w:val="00A83B6B"/>
    <w:rsid w:val="00A86C2A"/>
    <w:rsid w:val="00A8752B"/>
    <w:rsid w:val="00A878EF"/>
    <w:rsid w:val="00A93EF8"/>
    <w:rsid w:val="00A96E49"/>
    <w:rsid w:val="00AA0D4B"/>
    <w:rsid w:val="00AA6B21"/>
    <w:rsid w:val="00AA6EBD"/>
    <w:rsid w:val="00AB06F9"/>
    <w:rsid w:val="00AB0743"/>
    <w:rsid w:val="00AB2F89"/>
    <w:rsid w:val="00AB466D"/>
    <w:rsid w:val="00AB6A00"/>
    <w:rsid w:val="00AC0955"/>
    <w:rsid w:val="00AC0E51"/>
    <w:rsid w:val="00AC2928"/>
    <w:rsid w:val="00AC2CC2"/>
    <w:rsid w:val="00AC3791"/>
    <w:rsid w:val="00AC66A6"/>
    <w:rsid w:val="00AC6C7E"/>
    <w:rsid w:val="00AC6E5C"/>
    <w:rsid w:val="00AD1941"/>
    <w:rsid w:val="00AD1DCA"/>
    <w:rsid w:val="00AD3C88"/>
    <w:rsid w:val="00AD40A6"/>
    <w:rsid w:val="00AD42BE"/>
    <w:rsid w:val="00AD46E7"/>
    <w:rsid w:val="00AD6A6C"/>
    <w:rsid w:val="00AE0080"/>
    <w:rsid w:val="00AE0305"/>
    <w:rsid w:val="00AE0949"/>
    <w:rsid w:val="00AE3C24"/>
    <w:rsid w:val="00AE52C8"/>
    <w:rsid w:val="00AE551D"/>
    <w:rsid w:val="00AE5ABC"/>
    <w:rsid w:val="00AE705A"/>
    <w:rsid w:val="00AF0270"/>
    <w:rsid w:val="00AF0D76"/>
    <w:rsid w:val="00AF0E1D"/>
    <w:rsid w:val="00AF163F"/>
    <w:rsid w:val="00AF1658"/>
    <w:rsid w:val="00AF20EE"/>
    <w:rsid w:val="00AF3029"/>
    <w:rsid w:val="00AF334E"/>
    <w:rsid w:val="00AF3B40"/>
    <w:rsid w:val="00AF60C3"/>
    <w:rsid w:val="00AF6F92"/>
    <w:rsid w:val="00B00E62"/>
    <w:rsid w:val="00B018C5"/>
    <w:rsid w:val="00B0244D"/>
    <w:rsid w:val="00B06FFC"/>
    <w:rsid w:val="00B12E94"/>
    <w:rsid w:val="00B154D3"/>
    <w:rsid w:val="00B159C6"/>
    <w:rsid w:val="00B170C7"/>
    <w:rsid w:val="00B174A0"/>
    <w:rsid w:val="00B202B5"/>
    <w:rsid w:val="00B20D9E"/>
    <w:rsid w:val="00B22385"/>
    <w:rsid w:val="00B22E18"/>
    <w:rsid w:val="00B230EF"/>
    <w:rsid w:val="00B24085"/>
    <w:rsid w:val="00B30F21"/>
    <w:rsid w:val="00B3550C"/>
    <w:rsid w:val="00B41A49"/>
    <w:rsid w:val="00B43A0E"/>
    <w:rsid w:val="00B43D06"/>
    <w:rsid w:val="00B440AB"/>
    <w:rsid w:val="00B45D2E"/>
    <w:rsid w:val="00B47584"/>
    <w:rsid w:val="00B47FCE"/>
    <w:rsid w:val="00B50159"/>
    <w:rsid w:val="00B5191C"/>
    <w:rsid w:val="00B550C1"/>
    <w:rsid w:val="00B56FCF"/>
    <w:rsid w:val="00B6011B"/>
    <w:rsid w:val="00B623B0"/>
    <w:rsid w:val="00B63321"/>
    <w:rsid w:val="00B63BB6"/>
    <w:rsid w:val="00B63F5E"/>
    <w:rsid w:val="00B72687"/>
    <w:rsid w:val="00B747DE"/>
    <w:rsid w:val="00B75106"/>
    <w:rsid w:val="00B7751E"/>
    <w:rsid w:val="00B80581"/>
    <w:rsid w:val="00B806DA"/>
    <w:rsid w:val="00B8073B"/>
    <w:rsid w:val="00B80FDC"/>
    <w:rsid w:val="00B81604"/>
    <w:rsid w:val="00B8216F"/>
    <w:rsid w:val="00B8232B"/>
    <w:rsid w:val="00B835CD"/>
    <w:rsid w:val="00B84B6B"/>
    <w:rsid w:val="00B8551B"/>
    <w:rsid w:val="00B85874"/>
    <w:rsid w:val="00B877CE"/>
    <w:rsid w:val="00B90187"/>
    <w:rsid w:val="00B90392"/>
    <w:rsid w:val="00B90B3C"/>
    <w:rsid w:val="00B90CFB"/>
    <w:rsid w:val="00B92C4D"/>
    <w:rsid w:val="00B957D9"/>
    <w:rsid w:val="00B96BC8"/>
    <w:rsid w:val="00BA0515"/>
    <w:rsid w:val="00BA15DE"/>
    <w:rsid w:val="00BA1A9B"/>
    <w:rsid w:val="00BA241A"/>
    <w:rsid w:val="00BA3396"/>
    <w:rsid w:val="00BA368D"/>
    <w:rsid w:val="00BA4195"/>
    <w:rsid w:val="00BA5C90"/>
    <w:rsid w:val="00BA71A2"/>
    <w:rsid w:val="00BA7DA8"/>
    <w:rsid w:val="00BB3150"/>
    <w:rsid w:val="00BB38CA"/>
    <w:rsid w:val="00BB3A35"/>
    <w:rsid w:val="00BB4AF2"/>
    <w:rsid w:val="00BB6843"/>
    <w:rsid w:val="00BC12DC"/>
    <w:rsid w:val="00BC2899"/>
    <w:rsid w:val="00BC3A97"/>
    <w:rsid w:val="00BC4035"/>
    <w:rsid w:val="00BC6953"/>
    <w:rsid w:val="00BD1474"/>
    <w:rsid w:val="00BD571D"/>
    <w:rsid w:val="00BD5E58"/>
    <w:rsid w:val="00BD5EE6"/>
    <w:rsid w:val="00BD6224"/>
    <w:rsid w:val="00BE0B85"/>
    <w:rsid w:val="00BE352E"/>
    <w:rsid w:val="00BE3E49"/>
    <w:rsid w:val="00BE529C"/>
    <w:rsid w:val="00BF0407"/>
    <w:rsid w:val="00BF20D5"/>
    <w:rsid w:val="00BF2B43"/>
    <w:rsid w:val="00BF3454"/>
    <w:rsid w:val="00BF3E8B"/>
    <w:rsid w:val="00BF4CEF"/>
    <w:rsid w:val="00BF5ACA"/>
    <w:rsid w:val="00BF5D19"/>
    <w:rsid w:val="00BF5F63"/>
    <w:rsid w:val="00BF65C0"/>
    <w:rsid w:val="00BF6701"/>
    <w:rsid w:val="00C01460"/>
    <w:rsid w:val="00C023DD"/>
    <w:rsid w:val="00C03CFA"/>
    <w:rsid w:val="00C062CB"/>
    <w:rsid w:val="00C064C6"/>
    <w:rsid w:val="00C1243D"/>
    <w:rsid w:val="00C12857"/>
    <w:rsid w:val="00C13C8A"/>
    <w:rsid w:val="00C15815"/>
    <w:rsid w:val="00C162F5"/>
    <w:rsid w:val="00C16827"/>
    <w:rsid w:val="00C226A5"/>
    <w:rsid w:val="00C22B37"/>
    <w:rsid w:val="00C2322C"/>
    <w:rsid w:val="00C24565"/>
    <w:rsid w:val="00C25A1C"/>
    <w:rsid w:val="00C26B24"/>
    <w:rsid w:val="00C27E60"/>
    <w:rsid w:val="00C30919"/>
    <w:rsid w:val="00C309E0"/>
    <w:rsid w:val="00C31197"/>
    <w:rsid w:val="00C312BC"/>
    <w:rsid w:val="00C33459"/>
    <w:rsid w:val="00C353BE"/>
    <w:rsid w:val="00C35C97"/>
    <w:rsid w:val="00C36461"/>
    <w:rsid w:val="00C462ED"/>
    <w:rsid w:val="00C46CAF"/>
    <w:rsid w:val="00C51ADB"/>
    <w:rsid w:val="00C5540C"/>
    <w:rsid w:val="00C55AA1"/>
    <w:rsid w:val="00C577AB"/>
    <w:rsid w:val="00C57C71"/>
    <w:rsid w:val="00C60B01"/>
    <w:rsid w:val="00C62482"/>
    <w:rsid w:val="00C62837"/>
    <w:rsid w:val="00C639C9"/>
    <w:rsid w:val="00C654EB"/>
    <w:rsid w:val="00C676AB"/>
    <w:rsid w:val="00C709E8"/>
    <w:rsid w:val="00C711B5"/>
    <w:rsid w:val="00C73921"/>
    <w:rsid w:val="00C73FD2"/>
    <w:rsid w:val="00C80561"/>
    <w:rsid w:val="00C81419"/>
    <w:rsid w:val="00C81B41"/>
    <w:rsid w:val="00C8259C"/>
    <w:rsid w:val="00C827AF"/>
    <w:rsid w:val="00C82DE8"/>
    <w:rsid w:val="00C82DF4"/>
    <w:rsid w:val="00C905DC"/>
    <w:rsid w:val="00C91352"/>
    <w:rsid w:val="00C920C9"/>
    <w:rsid w:val="00C92994"/>
    <w:rsid w:val="00C96865"/>
    <w:rsid w:val="00C978F0"/>
    <w:rsid w:val="00CA01C4"/>
    <w:rsid w:val="00CA18B0"/>
    <w:rsid w:val="00CA21E7"/>
    <w:rsid w:val="00CA49A7"/>
    <w:rsid w:val="00CA6A31"/>
    <w:rsid w:val="00CB125B"/>
    <w:rsid w:val="00CB23C1"/>
    <w:rsid w:val="00CB27DF"/>
    <w:rsid w:val="00CB318B"/>
    <w:rsid w:val="00CB4879"/>
    <w:rsid w:val="00CC1127"/>
    <w:rsid w:val="00CC273E"/>
    <w:rsid w:val="00CC7939"/>
    <w:rsid w:val="00CD0E57"/>
    <w:rsid w:val="00CD24BB"/>
    <w:rsid w:val="00CD3304"/>
    <w:rsid w:val="00CD55FC"/>
    <w:rsid w:val="00CD5DA3"/>
    <w:rsid w:val="00CE0E9B"/>
    <w:rsid w:val="00CE3365"/>
    <w:rsid w:val="00CE4AA9"/>
    <w:rsid w:val="00CE5F4B"/>
    <w:rsid w:val="00CE6F7B"/>
    <w:rsid w:val="00CE750B"/>
    <w:rsid w:val="00CE7FC6"/>
    <w:rsid w:val="00CF57B3"/>
    <w:rsid w:val="00CF6E30"/>
    <w:rsid w:val="00D0597C"/>
    <w:rsid w:val="00D06CFC"/>
    <w:rsid w:val="00D0754C"/>
    <w:rsid w:val="00D07BD2"/>
    <w:rsid w:val="00D10476"/>
    <w:rsid w:val="00D12A16"/>
    <w:rsid w:val="00D204C7"/>
    <w:rsid w:val="00D20AFF"/>
    <w:rsid w:val="00D21826"/>
    <w:rsid w:val="00D25206"/>
    <w:rsid w:val="00D26836"/>
    <w:rsid w:val="00D27660"/>
    <w:rsid w:val="00D27BC0"/>
    <w:rsid w:val="00D30656"/>
    <w:rsid w:val="00D32759"/>
    <w:rsid w:val="00D33E6B"/>
    <w:rsid w:val="00D349FB"/>
    <w:rsid w:val="00D35782"/>
    <w:rsid w:val="00D36851"/>
    <w:rsid w:val="00D4042E"/>
    <w:rsid w:val="00D411D7"/>
    <w:rsid w:val="00D42299"/>
    <w:rsid w:val="00D42C75"/>
    <w:rsid w:val="00D43FD4"/>
    <w:rsid w:val="00D44239"/>
    <w:rsid w:val="00D46988"/>
    <w:rsid w:val="00D47C2F"/>
    <w:rsid w:val="00D51497"/>
    <w:rsid w:val="00D524AA"/>
    <w:rsid w:val="00D540DB"/>
    <w:rsid w:val="00D55E45"/>
    <w:rsid w:val="00D56FF4"/>
    <w:rsid w:val="00D600E3"/>
    <w:rsid w:val="00D630B6"/>
    <w:rsid w:val="00D632C6"/>
    <w:rsid w:val="00D65A7B"/>
    <w:rsid w:val="00D65C7C"/>
    <w:rsid w:val="00D65FF1"/>
    <w:rsid w:val="00D6642A"/>
    <w:rsid w:val="00D66D25"/>
    <w:rsid w:val="00D70179"/>
    <w:rsid w:val="00D70265"/>
    <w:rsid w:val="00D70797"/>
    <w:rsid w:val="00D726AD"/>
    <w:rsid w:val="00D742EA"/>
    <w:rsid w:val="00D76CCF"/>
    <w:rsid w:val="00D80938"/>
    <w:rsid w:val="00D8131B"/>
    <w:rsid w:val="00D82B85"/>
    <w:rsid w:val="00D86C00"/>
    <w:rsid w:val="00D90EE1"/>
    <w:rsid w:val="00D91332"/>
    <w:rsid w:val="00D924AE"/>
    <w:rsid w:val="00D93A97"/>
    <w:rsid w:val="00D9445E"/>
    <w:rsid w:val="00D95A2E"/>
    <w:rsid w:val="00D96ABD"/>
    <w:rsid w:val="00DA4B35"/>
    <w:rsid w:val="00DA51CC"/>
    <w:rsid w:val="00DA5569"/>
    <w:rsid w:val="00DA6A4C"/>
    <w:rsid w:val="00DB056B"/>
    <w:rsid w:val="00DB0C9D"/>
    <w:rsid w:val="00DB0ED4"/>
    <w:rsid w:val="00DB2068"/>
    <w:rsid w:val="00DB2916"/>
    <w:rsid w:val="00DB35B0"/>
    <w:rsid w:val="00DB35FF"/>
    <w:rsid w:val="00DB510D"/>
    <w:rsid w:val="00DB673B"/>
    <w:rsid w:val="00DB6EEB"/>
    <w:rsid w:val="00DB7B63"/>
    <w:rsid w:val="00DC29E5"/>
    <w:rsid w:val="00DC49DB"/>
    <w:rsid w:val="00DC4B36"/>
    <w:rsid w:val="00DC4C7A"/>
    <w:rsid w:val="00DD109F"/>
    <w:rsid w:val="00DD42D2"/>
    <w:rsid w:val="00DD6970"/>
    <w:rsid w:val="00DD773B"/>
    <w:rsid w:val="00DE2A0F"/>
    <w:rsid w:val="00DE3098"/>
    <w:rsid w:val="00DE61F6"/>
    <w:rsid w:val="00DE749C"/>
    <w:rsid w:val="00DF1E17"/>
    <w:rsid w:val="00DF3960"/>
    <w:rsid w:val="00DF47A2"/>
    <w:rsid w:val="00DF5D3A"/>
    <w:rsid w:val="00DF6DBC"/>
    <w:rsid w:val="00DF7543"/>
    <w:rsid w:val="00E00856"/>
    <w:rsid w:val="00E008DC"/>
    <w:rsid w:val="00E03058"/>
    <w:rsid w:val="00E04316"/>
    <w:rsid w:val="00E05428"/>
    <w:rsid w:val="00E06460"/>
    <w:rsid w:val="00E07802"/>
    <w:rsid w:val="00E13847"/>
    <w:rsid w:val="00E16FD8"/>
    <w:rsid w:val="00E23D7C"/>
    <w:rsid w:val="00E248CE"/>
    <w:rsid w:val="00E25B70"/>
    <w:rsid w:val="00E2614B"/>
    <w:rsid w:val="00E2764F"/>
    <w:rsid w:val="00E27DE7"/>
    <w:rsid w:val="00E3081B"/>
    <w:rsid w:val="00E3359E"/>
    <w:rsid w:val="00E33D8F"/>
    <w:rsid w:val="00E36C6C"/>
    <w:rsid w:val="00E37B7A"/>
    <w:rsid w:val="00E4002F"/>
    <w:rsid w:val="00E42755"/>
    <w:rsid w:val="00E42778"/>
    <w:rsid w:val="00E433D9"/>
    <w:rsid w:val="00E43DE1"/>
    <w:rsid w:val="00E441A5"/>
    <w:rsid w:val="00E4560C"/>
    <w:rsid w:val="00E45B28"/>
    <w:rsid w:val="00E467E4"/>
    <w:rsid w:val="00E47FD2"/>
    <w:rsid w:val="00E51C39"/>
    <w:rsid w:val="00E52B2D"/>
    <w:rsid w:val="00E52CB5"/>
    <w:rsid w:val="00E54C28"/>
    <w:rsid w:val="00E54EE1"/>
    <w:rsid w:val="00E54F07"/>
    <w:rsid w:val="00E55CE7"/>
    <w:rsid w:val="00E56816"/>
    <w:rsid w:val="00E56880"/>
    <w:rsid w:val="00E57505"/>
    <w:rsid w:val="00E600E8"/>
    <w:rsid w:val="00E619EA"/>
    <w:rsid w:val="00E623AC"/>
    <w:rsid w:val="00E66D96"/>
    <w:rsid w:val="00E71F9A"/>
    <w:rsid w:val="00E738CC"/>
    <w:rsid w:val="00E74129"/>
    <w:rsid w:val="00E750B1"/>
    <w:rsid w:val="00E75A86"/>
    <w:rsid w:val="00E7628B"/>
    <w:rsid w:val="00E77186"/>
    <w:rsid w:val="00E77D31"/>
    <w:rsid w:val="00E80487"/>
    <w:rsid w:val="00E80C91"/>
    <w:rsid w:val="00E81616"/>
    <w:rsid w:val="00E81CE2"/>
    <w:rsid w:val="00E822F6"/>
    <w:rsid w:val="00E83EEA"/>
    <w:rsid w:val="00E842C3"/>
    <w:rsid w:val="00E854F6"/>
    <w:rsid w:val="00E864B1"/>
    <w:rsid w:val="00E86D66"/>
    <w:rsid w:val="00E874DA"/>
    <w:rsid w:val="00E905E4"/>
    <w:rsid w:val="00E91637"/>
    <w:rsid w:val="00E91990"/>
    <w:rsid w:val="00E91C92"/>
    <w:rsid w:val="00E925E7"/>
    <w:rsid w:val="00E95806"/>
    <w:rsid w:val="00E9588D"/>
    <w:rsid w:val="00EA2B71"/>
    <w:rsid w:val="00EA2F57"/>
    <w:rsid w:val="00EA4087"/>
    <w:rsid w:val="00EA6A0F"/>
    <w:rsid w:val="00EA79DF"/>
    <w:rsid w:val="00EB233F"/>
    <w:rsid w:val="00EB316F"/>
    <w:rsid w:val="00EB3649"/>
    <w:rsid w:val="00EB4276"/>
    <w:rsid w:val="00EB627F"/>
    <w:rsid w:val="00EB727A"/>
    <w:rsid w:val="00EB7D36"/>
    <w:rsid w:val="00EC03BF"/>
    <w:rsid w:val="00EC6353"/>
    <w:rsid w:val="00ED2CB9"/>
    <w:rsid w:val="00ED5DF0"/>
    <w:rsid w:val="00ED6F02"/>
    <w:rsid w:val="00ED73AC"/>
    <w:rsid w:val="00ED7938"/>
    <w:rsid w:val="00EE1174"/>
    <w:rsid w:val="00EE474D"/>
    <w:rsid w:val="00EE6415"/>
    <w:rsid w:val="00EE67C8"/>
    <w:rsid w:val="00EE6B04"/>
    <w:rsid w:val="00EF0318"/>
    <w:rsid w:val="00EF2493"/>
    <w:rsid w:val="00EF3B44"/>
    <w:rsid w:val="00EF6609"/>
    <w:rsid w:val="00EF7371"/>
    <w:rsid w:val="00F005E5"/>
    <w:rsid w:val="00F0665C"/>
    <w:rsid w:val="00F070A7"/>
    <w:rsid w:val="00F12E4D"/>
    <w:rsid w:val="00F13595"/>
    <w:rsid w:val="00F13F48"/>
    <w:rsid w:val="00F14A1C"/>
    <w:rsid w:val="00F14EE5"/>
    <w:rsid w:val="00F23215"/>
    <w:rsid w:val="00F249A0"/>
    <w:rsid w:val="00F24F67"/>
    <w:rsid w:val="00F26B91"/>
    <w:rsid w:val="00F3020B"/>
    <w:rsid w:val="00F31591"/>
    <w:rsid w:val="00F35485"/>
    <w:rsid w:val="00F36BB5"/>
    <w:rsid w:val="00F36BEA"/>
    <w:rsid w:val="00F37C1D"/>
    <w:rsid w:val="00F42163"/>
    <w:rsid w:val="00F42991"/>
    <w:rsid w:val="00F446C8"/>
    <w:rsid w:val="00F45658"/>
    <w:rsid w:val="00F462AC"/>
    <w:rsid w:val="00F46699"/>
    <w:rsid w:val="00F469D5"/>
    <w:rsid w:val="00F52731"/>
    <w:rsid w:val="00F53120"/>
    <w:rsid w:val="00F540AD"/>
    <w:rsid w:val="00F550A3"/>
    <w:rsid w:val="00F56113"/>
    <w:rsid w:val="00F568E4"/>
    <w:rsid w:val="00F57208"/>
    <w:rsid w:val="00F60E9B"/>
    <w:rsid w:val="00F612B5"/>
    <w:rsid w:val="00F63A5A"/>
    <w:rsid w:val="00F70451"/>
    <w:rsid w:val="00F71219"/>
    <w:rsid w:val="00F72C0F"/>
    <w:rsid w:val="00F7417B"/>
    <w:rsid w:val="00F74DE6"/>
    <w:rsid w:val="00F754AC"/>
    <w:rsid w:val="00F765ED"/>
    <w:rsid w:val="00F775F9"/>
    <w:rsid w:val="00F77999"/>
    <w:rsid w:val="00F807B9"/>
    <w:rsid w:val="00F80DAE"/>
    <w:rsid w:val="00F81897"/>
    <w:rsid w:val="00F826D2"/>
    <w:rsid w:val="00F82E02"/>
    <w:rsid w:val="00F83338"/>
    <w:rsid w:val="00F836EB"/>
    <w:rsid w:val="00F84210"/>
    <w:rsid w:val="00F85D3A"/>
    <w:rsid w:val="00F866D6"/>
    <w:rsid w:val="00F86E8D"/>
    <w:rsid w:val="00F95E3C"/>
    <w:rsid w:val="00F96E60"/>
    <w:rsid w:val="00F97FA6"/>
    <w:rsid w:val="00FA063C"/>
    <w:rsid w:val="00FA2316"/>
    <w:rsid w:val="00FA2F66"/>
    <w:rsid w:val="00FA3B7B"/>
    <w:rsid w:val="00FA5EAC"/>
    <w:rsid w:val="00FA7147"/>
    <w:rsid w:val="00FA7FF1"/>
    <w:rsid w:val="00FB1459"/>
    <w:rsid w:val="00FB18DC"/>
    <w:rsid w:val="00FB22F0"/>
    <w:rsid w:val="00FB3165"/>
    <w:rsid w:val="00FB3993"/>
    <w:rsid w:val="00FB6770"/>
    <w:rsid w:val="00FB74C3"/>
    <w:rsid w:val="00FC097D"/>
    <w:rsid w:val="00FC33B5"/>
    <w:rsid w:val="00FC48A0"/>
    <w:rsid w:val="00FC49B1"/>
    <w:rsid w:val="00FD4354"/>
    <w:rsid w:val="00FD4359"/>
    <w:rsid w:val="00FD4490"/>
    <w:rsid w:val="00FD669D"/>
    <w:rsid w:val="00FD77E0"/>
    <w:rsid w:val="00FE0B32"/>
    <w:rsid w:val="00FE3C1A"/>
    <w:rsid w:val="00FE40A4"/>
    <w:rsid w:val="00FE42A6"/>
    <w:rsid w:val="00FE6B0B"/>
    <w:rsid w:val="00FF0362"/>
    <w:rsid w:val="00FF27A8"/>
    <w:rsid w:val="00FF3722"/>
    <w:rsid w:val="00FF4F7C"/>
    <w:rsid w:val="00FF5467"/>
    <w:rsid w:val="00FF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5A89D77"/>
  <w15:docId w15:val="{DF9E9502-BAEE-40C7-AB4D-24FE3DD2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cs="Mangal"/>
      <w:kern w:val="1"/>
      <w:sz w:val="24"/>
      <w:szCs w:val="24"/>
      <w:lang w:val="es-ES" w:eastAsia="hi-IN" w:bidi="hi-IN"/>
    </w:rPr>
  </w:style>
  <w:style w:type="paragraph" w:styleId="Ttulo1">
    <w:name w:val="heading 1"/>
    <w:basedOn w:val="Normal"/>
    <w:next w:val="Normal"/>
    <w:link w:val="Ttulo1Car"/>
    <w:uiPriority w:val="9"/>
    <w:qFormat/>
    <w:rsid w:val="00D51497"/>
    <w:pPr>
      <w:keepNext/>
      <w:keepLines/>
      <w:spacing w:before="240"/>
      <w:outlineLvl w:val="0"/>
    </w:pPr>
    <w:rPr>
      <w:rFonts w:asciiTheme="majorHAnsi" w:eastAsiaTheme="majorEastAsia" w:hAnsiTheme="majorHAnsi"/>
      <w:color w:val="365F91" w:themeColor="accent1" w:themeShade="BF"/>
      <w:sz w:val="32"/>
      <w:szCs w:val="29"/>
    </w:rPr>
  </w:style>
  <w:style w:type="paragraph" w:styleId="Ttulo2">
    <w:name w:val="heading 2"/>
    <w:basedOn w:val="Normal"/>
    <w:next w:val="Normal"/>
    <w:link w:val="Ttulo2Car"/>
    <w:uiPriority w:val="9"/>
    <w:unhideWhenUsed/>
    <w:qFormat/>
    <w:rsid w:val="00D51497"/>
    <w:pPr>
      <w:keepNext/>
      <w:keepLines/>
      <w:spacing w:before="40"/>
      <w:outlineLvl w:val="1"/>
    </w:pPr>
    <w:rPr>
      <w:rFonts w:asciiTheme="majorHAnsi" w:eastAsiaTheme="majorEastAsia" w:hAnsiTheme="majorHAnsi"/>
      <w:color w:val="365F91" w:themeColor="accent1" w:themeShade="BF"/>
      <w:sz w:val="26"/>
      <w:szCs w:val="23"/>
    </w:rPr>
  </w:style>
  <w:style w:type="paragraph" w:styleId="Ttulo5">
    <w:name w:val="heading 5"/>
    <w:basedOn w:val="Encabezado1"/>
    <w:next w:val="Textoindependiente"/>
    <w:qFormat/>
    <w:pPr>
      <w:numPr>
        <w:ilvl w:val="4"/>
        <w:numId w:val="1"/>
      </w:numPr>
      <w:outlineLvl w:val="4"/>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EncabezadoCar">
    <w:name w:val="Encabezado Car"/>
    <w:basedOn w:val="DefaultParagraphFont1"/>
  </w:style>
  <w:style w:type="character" w:customStyle="1" w:styleId="PiedepginaCar">
    <w:name w:val="Pie de página Car"/>
    <w:basedOn w:val="DefaultParagraphFont1"/>
  </w:style>
  <w:style w:type="character" w:customStyle="1" w:styleId="TextodegloboCar">
    <w:name w:val="Texto de globo Car"/>
    <w:rPr>
      <w:rFonts w:ascii="Tahoma" w:hAnsi="Tahoma" w:cs="Tahoma"/>
      <w:sz w:val="16"/>
      <w:szCs w:val="16"/>
    </w:rPr>
  </w:style>
  <w:style w:type="character" w:customStyle="1" w:styleId="PageNumber1">
    <w:name w:val="Page Number1"/>
    <w:basedOn w:val="DefaultParagraphFont1"/>
  </w:style>
  <w:style w:type="character" w:customStyle="1" w:styleId="ListLabel1">
    <w:name w:val="ListLabel 1"/>
    <w:rPr>
      <w:rFonts w:eastAsia="Arial" w:cs="Symbol"/>
      <w:b w:val="0"/>
      <w:bCs w:val="0"/>
      <w:i w:val="0"/>
      <w:iCs w:val="0"/>
      <w:strike w:val="0"/>
      <w:dstrike w:val="0"/>
      <w:color w:val="000000"/>
      <w:sz w:val="22"/>
      <w:szCs w:val="22"/>
      <w:u w:val="none"/>
    </w:rPr>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pPr>
      <w:suppressLineNumbers/>
      <w:tabs>
        <w:tab w:val="center" w:pos="4252"/>
        <w:tab w:val="right" w:pos="8504"/>
      </w:tabs>
      <w:spacing w:line="100" w:lineRule="atLeast"/>
    </w:pPr>
  </w:style>
  <w:style w:type="paragraph" w:styleId="Textonotapie">
    <w:name w:val="footnote text"/>
    <w:basedOn w:val="Normal"/>
    <w:pPr>
      <w:suppressLineNumbers/>
      <w:tabs>
        <w:tab w:val="center" w:pos="4252"/>
        <w:tab w:val="right" w:pos="8504"/>
      </w:tabs>
      <w:spacing w:line="100" w:lineRule="atLeast"/>
      <w:ind w:left="283" w:hanging="283"/>
    </w:pPr>
    <w:rPr>
      <w:sz w:val="20"/>
      <w:szCs w:val="20"/>
    </w:rPr>
  </w:style>
  <w:style w:type="paragraph" w:customStyle="1" w:styleId="BalloonText1">
    <w:name w:val="Balloon Text1"/>
    <w:basedOn w:val="Normal"/>
    <w:pPr>
      <w:spacing w:line="100" w:lineRule="atLeast"/>
    </w:pPr>
    <w:rPr>
      <w:rFonts w:ascii="Tahoma" w:hAnsi="Tahoma" w:cs="Tahoma"/>
      <w:sz w:val="16"/>
      <w:szCs w:val="16"/>
    </w:rPr>
  </w:style>
  <w:style w:type="paragraph" w:customStyle="1" w:styleId="ListParagraph1">
    <w:name w:val="List Paragraph1"/>
    <w:basedOn w:val="Normal"/>
    <w:pPr>
      <w:ind w:left="720"/>
    </w:pPr>
  </w:style>
  <w:style w:type="paragraph" w:customStyle="1" w:styleId="Contenidodelmarco">
    <w:name w:val="Contenido del marco"/>
    <w:basedOn w:val="Textoindependiente"/>
  </w:style>
  <w:style w:type="paragraph" w:customStyle="1" w:styleId="UOCtitol">
    <w:name w:val="UOC_titol"/>
    <w:basedOn w:val="Normal"/>
    <w:pPr>
      <w:spacing w:before="80" w:after="80"/>
    </w:pPr>
    <w:rPr>
      <w:rFonts w:ascii="Arial" w:hAnsi="Arial"/>
      <w:b/>
      <w:color w:val="0045AD"/>
      <w:sz w:val="28"/>
      <w:szCs w:val="80"/>
    </w:rPr>
  </w:style>
  <w:style w:type="paragraph" w:customStyle="1" w:styleId="UOCnormal">
    <w:name w:val="UOC_normal"/>
    <w:basedOn w:val="Normal"/>
    <w:pPr>
      <w:spacing w:before="80" w:after="80"/>
    </w:pPr>
    <w:rPr>
      <w:rFonts w:ascii="Arial" w:hAnsi="Arial"/>
      <w:color w:val="808080"/>
      <w:sz w:val="22"/>
      <w:szCs w:val="22"/>
    </w:rPr>
  </w:style>
  <w:style w:type="paragraph" w:customStyle="1" w:styleId="Contenidodelatabla">
    <w:name w:val="Contenido de la tabla"/>
    <w:basedOn w:val="Normal"/>
    <w:pPr>
      <w:suppressLineNumbers/>
    </w:pPr>
  </w:style>
  <w:style w:type="paragraph" w:styleId="Piedepgina">
    <w:name w:val="footer"/>
    <w:basedOn w:val="Normal"/>
    <w:pPr>
      <w:suppressLineNumbers/>
      <w:tabs>
        <w:tab w:val="center" w:pos="5386"/>
        <w:tab w:val="right" w:pos="10772"/>
      </w:tabs>
    </w:pPr>
  </w:style>
  <w:style w:type="paragraph" w:customStyle="1" w:styleId="Encabezadodelatabla">
    <w:name w:val="Encabezado de la tabla"/>
    <w:basedOn w:val="Contenidodelatabla"/>
    <w:pPr>
      <w:jc w:val="center"/>
    </w:pPr>
    <w:rPr>
      <w:b/>
      <w:bCs/>
    </w:rPr>
  </w:style>
  <w:style w:type="paragraph" w:customStyle="1" w:styleId="Standard">
    <w:name w:val="Standard"/>
    <w:rsid w:val="001D3064"/>
    <w:pPr>
      <w:suppressAutoHyphens/>
      <w:autoSpaceDN w:val="0"/>
      <w:textAlignment w:val="baseline"/>
    </w:pPr>
    <w:rPr>
      <w:rFonts w:eastAsia="SimSun" w:cs="Mangal"/>
      <w:kern w:val="3"/>
      <w:sz w:val="24"/>
      <w:szCs w:val="24"/>
      <w:lang w:val="es-ES" w:eastAsia="zh-CN" w:bidi="hi-IN"/>
    </w:rPr>
  </w:style>
  <w:style w:type="paragraph" w:customStyle="1" w:styleId="Enunciat">
    <w:name w:val="Enunciat"/>
    <w:basedOn w:val="Standard"/>
    <w:rsid w:val="001D3064"/>
    <w:pPr>
      <w:spacing w:after="113"/>
      <w:jc w:val="both"/>
    </w:pPr>
    <w:rPr>
      <w:rFonts w:ascii="Verdana" w:hAnsi="Verdana"/>
    </w:rPr>
  </w:style>
  <w:style w:type="paragraph" w:styleId="Prrafodelista">
    <w:name w:val="List Paragraph"/>
    <w:basedOn w:val="Normal"/>
    <w:uiPriority w:val="34"/>
    <w:qFormat/>
    <w:rsid w:val="00C5540C"/>
    <w:pPr>
      <w:ind w:left="708"/>
    </w:pPr>
    <w:rPr>
      <w:szCs w:val="21"/>
    </w:rPr>
  </w:style>
  <w:style w:type="paragraph" w:customStyle="1" w:styleId="parrafonormal">
    <w:name w:val="parrafo normal"/>
    <w:basedOn w:val="Normal"/>
    <w:rsid w:val="0073284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firstLine="357"/>
      <w:jc w:val="both"/>
    </w:pPr>
    <w:rPr>
      <w:rFonts w:ascii="Arial" w:eastAsia="Arial" w:hAnsi="Arial" w:cs="Arial"/>
      <w:kern w:val="0"/>
      <w:sz w:val="20"/>
      <w:szCs w:val="20"/>
      <w:lang w:val="ca-ES" w:bidi="ar-SA"/>
    </w:rPr>
  </w:style>
  <w:style w:type="paragraph" w:styleId="Textodeglobo">
    <w:name w:val="Balloon Text"/>
    <w:basedOn w:val="Normal"/>
    <w:link w:val="TextodegloboCar1"/>
    <w:uiPriority w:val="99"/>
    <w:semiHidden/>
    <w:unhideWhenUsed/>
    <w:rsid w:val="00E7628B"/>
    <w:rPr>
      <w:rFonts w:ascii="Tahoma" w:hAnsi="Tahoma"/>
      <w:sz w:val="16"/>
      <w:szCs w:val="14"/>
    </w:rPr>
  </w:style>
  <w:style w:type="character" w:customStyle="1" w:styleId="TextodegloboCar1">
    <w:name w:val="Texto de globo Car1"/>
    <w:link w:val="Textodeglobo"/>
    <w:uiPriority w:val="99"/>
    <w:semiHidden/>
    <w:rsid w:val="00E7628B"/>
    <w:rPr>
      <w:rFonts w:ascii="Tahoma" w:eastAsia="SimSun" w:hAnsi="Tahoma" w:cs="Mangal"/>
      <w:kern w:val="1"/>
      <w:sz w:val="16"/>
      <w:szCs w:val="14"/>
      <w:lang w:eastAsia="hi-IN" w:bidi="hi-IN"/>
    </w:rPr>
  </w:style>
  <w:style w:type="character" w:styleId="Hipervnculo">
    <w:name w:val="Hyperlink"/>
    <w:uiPriority w:val="99"/>
    <w:unhideWhenUsed/>
    <w:rsid w:val="00E7628B"/>
    <w:rPr>
      <w:color w:val="0000FF"/>
      <w:u w:val="single"/>
    </w:rPr>
  </w:style>
  <w:style w:type="character" w:customStyle="1" w:styleId="apple-converted-space">
    <w:name w:val="apple-converted-space"/>
    <w:rsid w:val="00561FAA"/>
  </w:style>
  <w:style w:type="character" w:customStyle="1" w:styleId="Quote1">
    <w:name w:val="Quote1"/>
    <w:rsid w:val="00561FAA"/>
  </w:style>
  <w:style w:type="character" w:styleId="Hipervnculovisitado">
    <w:name w:val="FollowedHyperlink"/>
    <w:uiPriority w:val="99"/>
    <w:semiHidden/>
    <w:unhideWhenUsed/>
    <w:rsid w:val="00FA063C"/>
    <w:rPr>
      <w:color w:val="800080"/>
      <w:u w:val="single"/>
    </w:rPr>
  </w:style>
  <w:style w:type="table" w:styleId="Tablaconcuadrcula">
    <w:name w:val="Table Grid"/>
    <w:basedOn w:val="Tablanormal"/>
    <w:uiPriority w:val="59"/>
    <w:rsid w:val="006562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B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link w:val="HTMLconformatoprevio"/>
    <w:uiPriority w:val="99"/>
    <w:semiHidden/>
    <w:rsid w:val="009B0CB8"/>
    <w:rPr>
      <w:rFonts w:ascii="Courier New" w:hAnsi="Courier New" w:cs="Courier New"/>
    </w:rPr>
  </w:style>
  <w:style w:type="character" w:customStyle="1" w:styleId="k">
    <w:name w:val="k"/>
    <w:rsid w:val="009B0CB8"/>
  </w:style>
  <w:style w:type="character" w:customStyle="1" w:styleId="n">
    <w:name w:val="n"/>
    <w:uiPriority w:val="99"/>
    <w:rsid w:val="009B0CB8"/>
  </w:style>
  <w:style w:type="character" w:customStyle="1" w:styleId="p">
    <w:name w:val="p"/>
    <w:rsid w:val="009B0CB8"/>
  </w:style>
  <w:style w:type="character" w:customStyle="1" w:styleId="o">
    <w:name w:val="o"/>
    <w:rsid w:val="009B0CB8"/>
  </w:style>
  <w:style w:type="character" w:customStyle="1" w:styleId="mi">
    <w:name w:val="mi"/>
    <w:rsid w:val="0003282E"/>
  </w:style>
  <w:style w:type="character" w:styleId="Refdecomentario">
    <w:name w:val="annotation reference"/>
    <w:basedOn w:val="Fuentedeprrafopredeter"/>
    <w:uiPriority w:val="99"/>
    <w:semiHidden/>
    <w:unhideWhenUsed/>
    <w:rsid w:val="00E248CE"/>
    <w:rPr>
      <w:sz w:val="16"/>
      <w:szCs w:val="16"/>
    </w:rPr>
  </w:style>
  <w:style w:type="paragraph" w:styleId="Textocomentario">
    <w:name w:val="annotation text"/>
    <w:basedOn w:val="Normal"/>
    <w:link w:val="TextocomentarioCar"/>
    <w:uiPriority w:val="99"/>
    <w:semiHidden/>
    <w:unhideWhenUsed/>
    <w:rsid w:val="00E248CE"/>
    <w:rPr>
      <w:sz w:val="20"/>
      <w:szCs w:val="18"/>
    </w:rPr>
  </w:style>
  <w:style w:type="character" w:customStyle="1" w:styleId="TextocomentarioCar">
    <w:name w:val="Texto comentario Car"/>
    <w:basedOn w:val="Fuentedeprrafopredeter"/>
    <w:link w:val="Textocomentario"/>
    <w:uiPriority w:val="99"/>
    <w:semiHidden/>
    <w:rsid w:val="00E248CE"/>
    <w:rPr>
      <w:rFonts w:eastAsia="SimSun" w:cs="Mangal"/>
      <w:kern w:val="1"/>
      <w:szCs w:val="18"/>
      <w:lang w:val="es-ES" w:eastAsia="hi-IN" w:bidi="hi-IN"/>
    </w:rPr>
  </w:style>
  <w:style w:type="paragraph" w:styleId="Asuntodelcomentario">
    <w:name w:val="annotation subject"/>
    <w:basedOn w:val="Textocomentario"/>
    <w:next w:val="Textocomentario"/>
    <w:link w:val="AsuntodelcomentarioCar"/>
    <w:uiPriority w:val="99"/>
    <w:semiHidden/>
    <w:unhideWhenUsed/>
    <w:rsid w:val="00E248CE"/>
    <w:rPr>
      <w:b/>
      <w:bCs/>
    </w:rPr>
  </w:style>
  <w:style w:type="character" w:customStyle="1" w:styleId="AsuntodelcomentarioCar">
    <w:name w:val="Asunto del comentario Car"/>
    <w:basedOn w:val="TextocomentarioCar"/>
    <w:link w:val="Asuntodelcomentario"/>
    <w:uiPriority w:val="99"/>
    <w:semiHidden/>
    <w:rsid w:val="00E248CE"/>
    <w:rPr>
      <w:rFonts w:eastAsia="SimSun" w:cs="Mangal"/>
      <w:b/>
      <w:bCs/>
      <w:kern w:val="1"/>
      <w:szCs w:val="18"/>
      <w:lang w:val="es-ES" w:eastAsia="hi-IN" w:bidi="hi-IN"/>
    </w:rPr>
  </w:style>
  <w:style w:type="character" w:customStyle="1" w:styleId="Ttulo1Car">
    <w:name w:val="Título 1 Car"/>
    <w:basedOn w:val="Fuentedeprrafopredeter"/>
    <w:link w:val="Ttulo1"/>
    <w:uiPriority w:val="9"/>
    <w:rsid w:val="00D51497"/>
    <w:rPr>
      <w:rFonts w:asciiTheme="majorHAnsi" w:eastAsiaTheme="majorEastAsia" w:hAnsiTheme="majorHAnsi" w:cs="Mangal"/>
      <w:color w:val="365F91" w:themeColor="accent1" w:themeShade="BF"/>
      <w:kern w:val="1"/>
      <w:sz w:val="32"/>
      <w:szCs w:val="29"/>
      <w:lang w:val="es-ES" w:eastAsia="hi-IN" w:bidi="hi-IN"/>
    </w:rPr>
  </w:style>
  <w:style w:type="character" w:customStyle="1" w:styleId="Ttulo2Car">
    <w:name w:val="Título 2 Car"/>
    <w:basedOn w:val="Fuentedeprrafopredeter"/>
    <w:link w:val="Ttulo2"/>
    <w:uiPriority w:val="9"/>
    <w:rsid w:val="00D51497"/>
    <w:rPr>
      <w:rFonts w:asciiTheme="majorHAnsi" w:eastAsiaTheme="majorEastAsia" w:hAnsiTheme="majorHAnsi" w:cs="Mangal"/>
      <w:color w:val="365F91" w:themeColor="accent1" w:themeShade="BF"/>
      <w:kern w:val="1"/>
      <w:sz w:val="26"/>
      <w:szCs w:val="23"/>
      <w:lang w:val="es-ES" w:eastAsia="hi-IN" w:bidi="hi-IN"/>
    </w:rPr>
  </w:style>
  <w:style w:type="table" w:customStyle="1" w:styleId="Tablaconcuadrcula1">
    <w:name w:val="Tabla con cuadrícula1"/>
    <w:basedOn w:val="Tablanormal"/>
    <w:next w:val="Tablaconcuadrcula"/>
    <w:uiPriority w:val="59"/>
    <w:rsid w:val="00886776"/>
    <w:rPr>
      <w:rFonts w:ascii="Georgia" w:hAnsi="Georg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4715">
      <w:bodyDiv w:val="1"/>
      <w:marLeft w:val="0"/>
      <w:marRight w:val="0"/>
      <w:marTop w:val="0"/>
      <w:marBottom w:val="0"/>
      <w:divBdr>
        <w:top w:val="none" w:sz="0" w:space="0" w:color="auto"/>
        <w:left w:val="none" w:sz="0" w:space="0" w:color="auto"/>
        <w:bottom w:val="none" w:sz="0" w:space="0" w:color="auto"/>
        <w:right w:val="none" w:sz="0" w:space="0" w:color="auto"/>
      </w:divBdr>
    </w:div>
    <w:div w:id="31158029">
      <w:bodyDiv w:val="1"/>
      <w:marLeft w:val="0"/>
      <w:marRight w:val="0"/>
      <w:marTop w:val="0"/>
      <w:marBottom w:val="0"/>
      <w:divBdr>
        <w:top w:val="none" w:sz="0" w:space="0" w:color="auto"/>
        <w:left w:val="none" w:sz="0" w:space="0" w:color="auto"/>
        <w:bottom w:val="none" w:sz="0" w:space="0" w:color="auto"/>
        <w:right w:val="none" w:sz="0" w:space="0" w:color="auto"/>
      </w:divBdr>
    </w:div>
    <w:div w:id="175004977">
      <w:bodyDiv w:val="1"/>
      <w:marLeft w:val="0"/>
      <w:marRight w:val="0"/>
      <w:marTop w:val="0"/>
      <w:marBottom w:val="0"/>
      <w:divBdr>
        <w:top w:val="none" w:sz="0" w:space="0" w:color="auto"/>
        <w:left w:val="none" w:sz="0" w:space="0" w:color="auto"/>
        <w:bottom w:val="none" w:sz="0" w:space="0" w:color="auto"/>
        <w:right w:val="none" w:sz="0" w:space="0" w:color="auto"/>
      </w:divBdr>
    </w:div>
    <w:div w:id="188880881">
      <w:bodyDiv w:val="1"/>
      <w:marLeft w:val="0"/>
      <w:marRight w:val="0"/>
      <w:marTop w:val="0"/>
      <w:marBottom w:val="0"/>
      <w:divBdr>
        <w:top w:val="none" w:sz="0" w:space="0" w:color="auto"/>
        <w:left w:val="none" w:sz="0" w:space="0" w:color="auto"/>
        <w:bottom w:val="none" w:sz="0" w:space="0" w:color="auto"/>
        <w:right w:val="none" w:sz="0" w:space="0" w:color="auto"/>
      </w:divBdr>
    </w:div>
    <w:div w:id="217127474">
      <w:bodyDiv w:val="1"/>
      <w:marLeft w:val="0"/>
      <w:marRight w:val="0"/>
      <w:marTop w:val="0"/>
      <w:marBottom w:val="0"/>
      <w:divBdr>
        <w:top w:val="none" w:sz="0" w:space="0" w:color="auto"/>
        <w:left w:val="none" w:sz="0" w:space="0" w:color="auto"/>
        <w:bottom w:val="none" w:sz="0" w:space="0" w:color="auto"/>
        <w:right w:val="none" w:sz="0" w:space="0" w:color="auto"/>
      </w:divBdr>
    </w:div>
    <w:div w:id="232588269">
      <w:bodyDiv w:val="1"/>
      <w:marLeft w:val="0"/>
      <w:marRight w:val="0"/>
      <w:marTop w:val="0"/>
      <w:marBottom w:val="0"/>
      <w:divBdr>
        <w:top w:val="none" w:sz="0" w:space="0" w:color="auto"/>
        <w:left w:val="none" w:sz="0" w:space="0" w:color="auto"/>
        <w:bottom w:val="none" w:sz="0" w:space="0" w:color="auto"/>
        <w:right w:val="none" w:sz="0" w:space="0" w:color="auto"/>
      </w:divBdr>
    </w:div>
    <w:div w:id="260258626">
      <w:bodyDiv w:val="1"/>
      <w:marLeft w:val="0"/>
      <w:marRight w:val="0"/>
      <w:marTop w:val="0"/>
      <w:marBottom w:val="0"/>
      <w:divBdr>
        <w:top w:val="none" w:sz="0" w:space="0" w:color="auto"/>
        <w:left w:val="none" w:sz="0" w:space="0" w:color="auto"/>
        <w:bottom w:val="none" w:sz="0" w:space="0" w:color="auto"/>
        <w:right w:val="none" w:sz="0" w:space="0" w:color="auto"/>
      </w:divBdr>
    </w:div>
    <w:div w:id="387461848">
      <w:bodyDiv w:val="1"/>
      <w:marLeft w:val="0"/>
      <w:marRight w:val="0"/>
      <w:marTop w:val="0"/>
      <w:marBottom w:val="0"/>
      <w:divBdr>
        <w:top w:val="none" w:sz="0" w:space="0" w:color="auto"/>
        <w:left w:val="none" w:sz="0" w:space="0" w:color="auto"/>
        <w:bottom w:val="none" w:sz="0" w:space="0" w:color="auto"/>
        <w:right w:val="none" w:sz="0" w:space="0" w:color="auto"/>
      </w:divBdr>
    </w:div>
    <w:div w:id="437067801">
      <w:bodyDiv w:val="1"/>
      <w:marLeft w:val="0"/>
      <w:marRight w:val="0"/>
      <w:marTop w:val="0"/>
      <w:marBottom w:val="0"/>
      <w:divBdr>
        <w:top w:val="none" w:sz="0" w:space="0" w:color="auto"/>
        <w:left w:val="none" w:sz="0" w:space="0" w:color="auto"/>
        <w:bottom w:val="none" w:sz="0" w:space="0" w:color="auto"/>
        <w:right w:val="none" w:sz="0" w:space="0" w:color="auto"/>
      </w:divBdr>
    </w:div>
    <w:div w:id="438835661">
      <w:bodyDiv w:val="1"/>
      <w:marLeft w:val="0"/>
      <w:marRight w:val="0"/>
      <w:marTop w:val="0"/>
      <w:marBottom w:val="0"/>
      <w:divBdr>
        <w:top w:val="none" w:sz="0" w:space="0" w:color="auto"/>
        <w:left w:val="none" w:sz="0" w:space="0" w:color="auto"/>
        <w:bottom w:val="none" w:sz="0" w:space="0" w:color="auto"/>
        <w:right w:val="none" w:sz="0" w:space="0" w:color="auto"/>
      </w:divBdr>
    </w:div>
    <w:div w:id="461849830">
      <w:bodyDiv w:val="1"/>
      <w:marLeft w:val="0"/>
      <w:marRight w:val="0"/>
      <w:marTop w:val="0"/>
      <w:marBottom w:val="0"/>
      <w:divBdr>
        <w:top w:val="none" w:sz="0" w:space="0" w:color="auto"/>
        <w:left w:val="none" w:sz="0" w:space="0" w:color="auto"/>
        <w:bottom w:val="none" w:sz="0" w:space="0" w:color="auto"/>
        <w:right w:val="none" w:sz="0" w:space="0" w:color="auto"/>
      </w:divBdr>
    </w:div>
    <w:div w:id="505831416">
      <w:bodyDiv w:val="1"/>
      <w:marLeft w:val="0"/>
      <w:marRight w:val="0"/>
      <w:marTop w:val="0"/>
      <w:marBottom w:val="0"/>
      <w:divBdr>
        <w:top w:val="none" w:sz="0" w:space="0" w:color="auto"/>
        <w:left w:val="none" w:sz="0" w:space="0" w:color="auto"/>
        <w:bottom w:val="none" w:sz="0" w:space="0" w:color="auto"/>
        <w:right w:val="none" w:sz="0" w:space="0" w:color="auto"/>
      </w:divBdr>
    </w:div>
    <w:div w:id="686950333">
      <w:bodyDiv w:val="1"/>
      <w:marLeft w:val="0"/>
      <w:marRight w:val="0"/>
      <w:marTop w:val="0"/>
      <w:marBottom w:val="0"/>
      <w:divBdr>
        <w:top w:val="none" w:sz="0" w:space="0" w:color="auto"/>
        <w:left w:val="none" w:sz="0" w:space="0" w:color="auto"/>
        <w:bottom w:val="none" w:sz="0" w:space="0" w:color="auto"/>
        <w:right w:val="none" w:sz="0" w:space="0" w:color="auto"/>
      </w:divBdr>
    </w:div>
    <w:div w:id="692147135">
      <w:bodyDiv w:val="1"/>
      <w:marLeft w:val="0"/>
      <w:marRight w:val="0"/>
      <w:marTop w:val="0"/>
      <w:marBottom w:val="0"/>
      <w:divBdr>
        <w:top w:val="none" w:sz="0" w:space="0" w:color="auto"/>
        <w:left w:val="none" w:sz="0" w:space="0" w:color="auto"/>
        <w:bottom w:val="none" w:sz="0" w:space="0" w:color="auto"/>
        <w:right w:val="none" w:sz="0" w:space="0" w:color="auto"/>
      </w:divBdr>
    </w:div>
    <w:div w:id="700395230">
      <w:bodyDiv w:val="1"/>
      <w:marLeft w:val="0"/>
      <w:marRight w:val="0"/>
      <w:marTop w:val="0"/>
      <w:marBottom w:val="0"/>
      <w:divBdr>
        <w:top w:val="none" w:sz="0" w:space="0" w:color="auto"/>
        <w:left w:val="none" w:sz="0" w:space="0" w:color="auto"/>
        <w:bottom w:val="none" w:sz="0" w:space="0" w:color="auto"/>
        <w:right w:val="none" w:sz="0" w:space="0" w:color="auto"/>
      </w:divBdr>
    </w:div>
    <w:div w:id="852035165">
      <w:bodyDiv w:val="1"/>
      <w:marLeft w:val="0"/>
      <w:marRight w:val="0"/>
      <w:marTop w:val="0"/>
      <w:marBottom w:val="0"/>
      <w:divBdr>
        <w:top w:val="none" w:sz="0" w:space="0" w:color="auto"/>
        <w:left w:val="none" w:sz="0" w:space="0" w:color="auto"/>
        <w:bottom w:val="none" w:sz="0" w:space="0" w:color="auto"/>
        <w:right w:val="none" w:sz="0" w:space="0" w:color="auto"/>
      </w:divBdr>
    </w:div>
    <w:div w:id="873419522">
      <w:bodyDiv w:val="1"/>
      <w:marLeft w:val="0"/>
      <w:marRight w:val="0"/>
      <w:marTop w:val="0"/>
      <w:marBottom w:val="0"/>
      <w:divBdr>
        <w:top w:val="none" w:sz="0" w:space="0" w:color="auto"/>
        <w:left w:val="none" w:sz="0" w:space="0" w:color="auto"/>
        <w:bottom w:val="none" w:sz="0" w:space="0" w:color="auto"/>
        <w:right w:val="none" w:sz="0" w:space="0" w:color="auto"/>
      </w:divBdr>
    </w:div>
    <w:div w:id="894124354">
      <w:bodyDiv w:val="1"/>
      <w:marLeft w:val="0"/>
      <w:marRight w:val="0"/>
      <w:marTop w:val="0"/>
      <w:marBottom w:val="0"/>
      <w:divBdr>
        <w:top w:val="none" w:sz="0" w:space="0" w:color="auto"/>
        <w:left w:val="none" w:sz="0" w:space="0" w:color="auto"/>
        <w:bottom w:val="none" w:sz="0" w:space="0" w:color="auto"/>
        <w:right w:val="none" w:sz="0" w:space="0" w:color="auto"/>
      </w:divBdr>
    </w:div>
    <w:div w:id="972952754">
      <w:bodyDiv w:val="1"/>
      <w:marLeft w:val="0"/>
      <w:marRight w:val="0"/>
      <w:marTop w:val="0"/>
      <w:marBottom w:val="0"/>
      <w:divBdr>
        <w:top w:val="none" w:sz="0" w:space="0" w:color="auto"/>
        <w:left w:val="none" w:sz="0" w:space="0" w:color="auto"/>
        <w:bottom w:val="none" w:sz="0" w:space="0" w:color="auto"/>
        <w:right w:val="none" w:sz="0" w:space="0" w:color="auto"/>
      </w:divBdr>
    </w:div>
    <w:div w:id="978344112">
      <w:bodyDiv w:val="1"/>
      <w:marLeft w:val="0"/>
      <w:marRight w:val="0"/>
      <w:marTop w:val="0"/>
      <w:marBottom w:val="0"/>
      <w:divBdr>
        <w:top w:val="none" w:sz="0" w:space="0" w:color="auto"/>
        <w:left w:val="none" w:sz="0" w:space="0" w:color="auto"/>
        <w:bottom w:val="none" w:sz="0" w:space="0" w:color="auto"/>
        <w:right w:val="none" w:sz="0" w:space="0" w:color="auto"/>
      </w:divBdr>
      <w:divsChild>
        <w:div w:id="1661301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513577">
              <w:marLeft w:val="0"/>
              <w:marRight w:val="0"/>
              <w:marTop w:val="0"/>
              <w:marBottom w:val="0"/>
              <w:divBdr>
                <w:top w:val="none" w:sz="0" w:space="0" w:color="auto"/>
                <w:left w:val="none" w:sz="0" w:space="0" w:color="auto"/>
                <w:bottom w:val="none" w:sz="0" w:space="0" w:color="auto"/>
                <w:right w:val="none" w:sz="0" w:space="0" w:color="auto"/>
              </w:divBdr>
              <w:divsChild>
                <w:div w:id="1739589929">
                  <w:marLeft w:val="0"/>
                  <w:marRight w:val="0"/>
                  <w:marTop w:val="0"/>
                  <w:marBottom w:val="0"/>
                  <w:divBdr>
                    <w:top w:val="none" w:sz="0" w:space="0" w:color="auto"/>
                    <w:left w:val="none" w:sz="0" w:space="0" w:color="auto"/>
                    <w:bottom w:val="none" w:sz="0" w:space="0" w:color="auto"/>
                    <w:right w:val="none" w:sz="0" w:space="0" w:color="auto"/>
                  </w:divBdr>
                  <w:divsChild>
                    <w:div w:id="7714294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38417865">
                          <w:marLeft w:val="0"/>
                          <w:marRight w:val="0"/>
                          <w:marTop w:val="0"/>
                          <w:marBottom w:val="0"/>
                          <w:divBdr>
                            <w:top w:val="none" w:sz="0" w:space="0" w:color="auto"/>
                            <w:left w:val="none" w:sz="0" w:space="0" w:color="auto"/>
                            <w:bottom w:val="none" w:sz="0" w:space="0" w:color="auto"/>
                            <w:right w:val="none" w:sz="0" w:space="0" w:color="auto"/>
                          </w:divBdr>
                          <w:divsChild>
                            <w:div w:id="16190673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930589">
                                  <w:marLeft w:val="0"/>
                                  <w:marRight w:val="0"/>
                                  <w:marTop w:val="0"/>
                                  <w:marBottom w:val="0"/>
                                  <w:divBdr>
                                    <w:top w:val="none" w:sz="0" w:space="0" w:color="auto"/>
                                    <w:left w:val="none" w:sz="0" w:space="0" w:color="auto"/>
                                    <w:bottom w:val="none" w:sz="0" w:space="0" w:color="auto"/>
                                    <w:right w:val="none" w:sz="0" w:space="0" w:color="auto"/>
                                  </w:divBdr>
                                  <w:divsChild>
                                    <w:div w:id="821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739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44082480">
                          <w:marLeft w:val="0"/>
                          <w:marRight w:val="0"/>
                          <w:marTop w:val="0"/>
                          <w:marBottom w:val="0"/>
                          <w:divBdr>
                            <w:top w:val="none" w:sz="0" w:space="0" w:color="auto"/>
                            <w:left w:val="none" w:sz="0" w:space="0" w:color="auto"/>
                            <w:bottom w:val="none" w:sz="0" w:space="0" w:color="auto"/>
                            <w:right w:val="none" w:sz="0" w:space="0" w:color="auto"/>
                          </w:divBdr>
                          <w:divsChild>
                            <w:div w:id="822936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103501">
                                  <w:marLeft w:val="0"/>
                                  <w:marRight w:val="0"/>
                                  <w:marTop w:val="0"/>
                                  <w:marBottom w:val="0"/>
                                  <w:divBdr>
                                    <w:top w:val="none" w:sz="0" w:space="0" w:color="auto"/>
                                    <w:left w:val="none" w:sz="0" w:space="0" w:color="auto"/>
                                    <w:bottom w:val="none" w:sz="0" w:space="0" w:color="auto"/>
                                    <w:right w:val="none" w:sz="0" w:space="0" w:color="auto"/>
                                  </w:divBdr>
                                  <w:divsChild>
                                    <w:div w:id="121001957">
                                      <w:marLeft w:val="0"/>
                                      <w:marRight w:val="0"/>
                                      <w:marTop w:val="0"/>
                                      <w:marBottom w:val="0"/>
                                      <w:divBdr>
                                        <w:top w:val="none" w:sz="0" w:space="0" w:color="auto"/>
                                        <w:left w:val="none" w:sz="0" w:space="0" w:color="auto"/>
                                        <w:bottom w:val="none" w:sz="0" w:space="0" w:color="auto"/>
                                        <w:right w:val="none" w:sz="0" w:space="0" w:color="auto"/>
                                      </w:divBdr>
                                    </w:div>
                                    <w:div w:id="1744983360">
                                      <w:marLeft w:val="0"/>
                                      <w:marRight w:val="0"/>
                                      <w:marTop w:val="0"/>
                                      <w:marBottom w:val="0"/>
                                      <w:divBdr>
                                        <w:top w:val="none" w:sz="0" w:space="0" w:color="auto"/>
                                        <w:left w:val="none" w:sz="0" w:space="0" w:color="auto"/>
                                        <w:bottom w:val="none" w:sz="0" w:space="0" w:color="auto"/>
                                        <w:right w:val="none" w:sz="0" w:space="0" w:color="auto"/>
                                      </w:divBdr>
                                      <w:divsChild>
                                        <w:div w:id="34158091">
                                          <w:marLeft w:val="0"/>
                                          <w:marRight w:val="0"/>
                                          <w:marTop w:val="0"/>
                                          <w:marBottom w:val="0"/>
                                          <w:divBdr>
                                            <w:top w:val="none" w:sz="0" w:space="0" w:color="auto"/>
                                            <w:left w:val="none" w:sz="0" w:space="0" w:color="auto"/>
                                            <w:bottom w:val="none" w:sz="0" w:space="0" w:color="auto"/>
                                            <w:right w:val="none" w:sz="0" w:space="0" w:color="auto"/>
                                          </w:divBdr>
                                        </w:div>
                                        <w:div w:id="294334560">
                                          <w:marLeft w:val="0"/>
                                          <w:marRight w:val="0"/>
                                          <w:marTop w:val="0"/>
                                          <w:marBottom w:val="0"/>
                                          <w:divBdr>
                                            <w:top w:val="none" w:sz="0" w:space="0" w:color="auto"/>
                                            <w:left w:val="none" w:sz="0" w:space="0" w:color="auto"/>
                                            <w:bottom w:val="none" w:sz="0" w:space="0" w:color="auto"/>
                                            <w:right w:val="none" w:sz="0" w:space="0" w:color="auto"/>
                                          </w:divBdr>
                                        </w:div>
                                        <w:div w:id="477957443">
                                          <w:marLeft w:val="0"/>
                                          <w:marRight w:val="0"/>
                                          <w:marTop w:val="0"/>
                                          <w:marBottom w:val="0"/>
                                          <w:divBdr>
                                            <w:top w:val="none" w:sz="0" w:space="0" w:color="auto"/>
                                            <w:left w:val="none" w:sz="0" w:space="0" w:color="auto"/>
                                            <w:bottom w:val="none" w:sz="0" w:space="0" w:color="auto"/>
                                            <w:right w:val="none" w:sz="0" w:space="0" w:color="auto"/>
                                          </w:divBdr>
                                        </w:div>
                                        <w:div w:id="613253046">
                                          <w:marLeft w:val="0"/>
                                          <w:marRight w:val="0"/>
                                          <w:marTop w:val="0"/>
                                          <w:marBottom w:val="0"/>
                                          <w:divBdr>
                                            <w:top w:val="none" w:sz="0" w:space="0" w:color="auto"/>
                                            <w:left w:val="none" w:sz="0" w:space="0" w:color="auto"/>
                                            <w:bottom w:val="none" w:sz="0" w:space="0" w:color="auto"/>
                                            <w:right w:val="none" w:sz="0" w:space="0" w:color="auto"/>
                                          </w:divBdr>
                                        </w:div>
                                        <w:div w:id="709065685">
                                          <w:marLeft w:val="0"/>
                                          <w:marRight w:val="0"/>
                                          <w:marTop w:val="0"/>
                                          <w:marBottom w:val="0"/>
                                          <w:divBdr>
                                            <w:top w:val="none" w:sz="0" w:space="0" w:color="auto"/>
                                            <w:left w:val="none" w:sz="0" w:space="0" w:color="auto"/>
                                            <w:bottom w:val="none" w:sz="0" w:space="0" w:color="auto"/>
                                            <w:right w:val="none" w:sz="0" w:space="0" w:color="auto"/>
                                          </w:divBdr>
                                        </w:div>
                                        <w:div w:id="839075945">
                                          <w:marLeft w:val="0"/>
                                          <w:marRight w:val="0"/>
                                          <w:marTop w:val="0"/>
                                          <w:marBottom w:val="0"/>
                                          <w:divBdr>
                                            <w:top w:val="none" w:sz="0" w:space="0" w:color="auto"/>
                                            <w:left w:val="none" w:sz="0" w:space="0" w:color="auto"/>
                                            <w:bottom w:val="none" w:sz="0" w:space="0" w:color="auto"/>
                                            <w:right w:val="none" w:sz="0" w:space="0" w:color="auto"/>
                                          </w:divBdr>
                                        </w:div>
                                        <w:div w:id="1134785751">
                                          <w:marLeft w:val="0"/>
                                          <w:marRight w:val="0"/>
                                          <w:marTop w:val="0"/>
                                          <w:marBottom w:val="0"/>
                                          <w:divBdr>
                                            <w:top w:val="none" w:sz="0" w:space="0" w:color="auto"/>
                                            <w:left w:val="none" w:sz="0" w:space="0" w:color="auto"/>
                                            <w:bottom w:val="none" w:sz="0" w:space="0" w:color="auto"/>
                                            <w:right w:val="none" w:sz="0" w:space="0" w:color="auto"/>
                                          </w:divBdr>
                                        </w:div>
                                        <w:div w:id="1380477671">
                                          <w:marLeft w:val="0"/>
                                          <w:marRight w:val="0"/>
                                          <w:marTop w:val="0"/>
                                          <w:marBottom w:val="0"/>
                                          <w:divBdr>
                                            <w:top w:val="none" w:sz="0" w:space="0" w:color="auto"/>
                                            <w:left w:val="none" w:sz="0" w:space="0" w:color="auto"/>
                                            <w:bottom w:val="none" w:sz="0" w:space="0" w:color="auto"/>
                                            <w:right w:val="none" w:sz="0" w:space="0" w:color="auto"/>
                                          </w:divBdr>
                                        </w:div>
                                        <w:div w:id="1429501795">
                                          <w:marLeft w:val="0"/>
                                          <w:marRight w:val="0"/>
                                          <w:marTop w:val="0"/>
                                          <w:marBottom w:val="0"/>
                                          <w:divBdr>
                                            <w:top w:val="none" w:sz="0" w:space="0" w:color="auto"/>
                                            <w:left w:val="none" w:sz="0" w:space="0" w:color="auto"/>
                                            <w:bottom w:val="none" w:sz="0" w:space="0" w:color="auto"/>
                                            <w:right w:val="none" w:sz="0" w:space="0" w:color="auto"/>
                                          </w:divBdr>
                                        </w:div>
                                        <w:div w:id="1554658097">
                                          <w:marLeft w:val="0"/>
                                          <w:marRight w:val="0"/>
                                          <w:marTop w:val="0"/>
                                          <w:marBottom w:val="0"/>
                                          <w:divBdr>
                                            <w:top w:val="none" w:sz="0" w:space="0" w:color="auto"/>
                                            <w:left w:val="none" w:sz="0" w:space="0" w:color="auto"/>
                                            <w:bottom w:val="none" w:sz="0" w:space="0" w:color="auto"/>
                                            <w:right w:val="none" w:sz="0" w:space="0" w:color="auto"/>
                                          </w:divBdr>
                                        </w:div>
                                        <w:div w:id="1903245744">
                                          <w:marLeft w:val="0"/>
                                          <w:marRight w:val="0"/>
                                          <w:marTop w:val="0"/>
                                          <w:marBottom w:val="0"/>
                                          <w:divBdr>
                                            <w:top w:val="none" w:sz="0" w:space="0" w:color="auto"/>
                                            <w:left w:val="none" w:sz="0" w:space="0" w:color="auto"/>
                                            <w:bottom w:val="none" w:sz="0" w:space="0" w:color="auto"/>
                                            <w:right w:val="none" w:sz="0" w:space="0" w:color="auto"/>
                                          </w:divBdr>
                                        </w:div>
                                        <w:div w:id="19548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817304">
      <w:bodyDiv w:val="1"/>
      <w:marLeft w:val="0"/>
      <w:marRight w:val="0"/>
      <w:marTop w:val="0"/>
      <w:marBottom w:val="0"/>
      <w:divBdr>
        <w:top w:val="none" w:sz="0" w:space="0" w:color="auto"/>
        <w:left w:val="none" w:sz="0" w:space="0" w:color="auto"/>
        <w:bottom w:val="none" w:sz="0" w:space="0" w:color="auto"/>
        <w:right w:val="none" w:sz="0" w:space="0" w:color="auto"/>
      </w:divBdr>
    </w:div>
    <w:div w:id="1038969191">
      <w:bodyDiv w:val="1"/>
      <w:marLeft w:val="0"/>
      <w:marRight w:val="0"/>
      <w:marTop w:val="0"/>
      <w:marBottom w:val="0"/>
      <w:divBdr>
        <w:top w:val="none" w:sz="0" w:space="0" w:color="auto"/>
        <w:left w:val="none" w:sz="0" w:space="0" w:color="auto"/>
        <w:bottom w:val="none" w:sz="0" w:space="0" w:color="auto"/>
        <w:right w:val="none" w:sz="0" w:space="0" w:color="auto"/>
      </w:divBdr>
    </w:div>
    <w:div w:id="1078014724">
      <w:bodyDiv w:val="1"/>
      <w:marLeft w:val="0"/>
      <w:marRight w:val="0"/>
      <w:marTop w:val="0"/>
      <w:marBottom w:val="0"/>
      <w:divBdr>
        <w:top w:val="none" w:sz="0" w:space="0" w:color="auto"/>
        <w:left w:val="none" w:sz="0" w:space="0" w:color="auto"/>
        <w:bottom w:val="none" w:sz="0" w:space="0" w:color="auto"/>
        <w:right w:val="none" w:sz="0" w:space="0" w:color="auto"/>
      </w:divBdr>
    </w:div>
    <w:div w:id="1098788739">
      <w:bodyDiv w:val="1"/>
      <w:marLeft w:val="0"/>
      <w:marRight w:val="0"/>
      <w:marTop w:val="0"/>
      <w:marBottom w:val="0"/>
      <w:divBdr>
        <w:top w:val="none" w:sz="0" w:space="0" w:color="auto"/>
        <w:left w:val="none" w:sz="0" w:space="0" w:color="auto"/>
        <w:bottom w:val="none" w:sz="0" w:space="0" w:color="auto"/>
        <w:right w:val="none" w:sz="0" w:space="0" w:color="auto"/>
      </w:divBdr>
    </w:div>
    <w:div w:id="1275284054">
      <w:bodyDiv w:val="1"/>
      <w:marLeft w:val="0"/>
      <w:marRight w:val="0"/>
      <w:marTop w:val="0"/>
      <w:marBottom w:val="0"/>
      <w:divBdr>
        <w:top w:val="none" w:sz="0" w:space="0" w:color="auto"/>
        <w:left w:val="none" w:sz="0" w:space="0" w:color="auto"/>
        <w:bottom w:val="none" w:sz="0" w:space="0" w:color="auto"/>
        <w:right w:val="none" w:sz="0" w:space="0" w:color="auto"/>
      </w:divBdr>
    </w:div>
    <w:div w:id="1317151295">
      <w:bodyDiv w:val="1"/>
      <w:marLeft w:val="0"/>
      <w:marRight w:val="0"/>
      <w:marTop w:val="0"/>
      <w:marBottom w:val="0"/>
      <w:divBdr>
        <w:top w:val="none" w:sz="0" w:space="0" w:color="auto"/>
        <w:left w:val="none" w:sz="0" w:space="0" w:color="auto"/>
        <w:bottom w:val="none" w:sz="0" w:space="0" w:color="auto"/>
        <w:right w:val="none" w:sz="0" w:space="0" w:color="auto"/>
      </w:divBdr>
    </w:div>
    <w:div w:id="1317686450">
      <w:bodyDiv w:val="1"/>
      <w:marLeft w:val="0"/>
      <w:marRight w:val="0"/>
      <w:marTop w:val="0"/>
      <w:marBottom w:val="0"/>
      <w:divBdr>
        <w:top w:val="none" w:sz="0" w:space="0" w:color="auto"/>
        <w:left w:val="none" w:sz="0" w:space="0" w:color="auto"/>
        <w:bottom w:val="none" w:sz="0" w:space="0" w:color="auto"/>
        <w:right w:val="none" w:sz="0" w:space="0" w:color="auto"/>
      </w:divBdr>
    </w:div>
    <w:div w:id="1344437594">
      <w:bodyDiv w:val="1"/>
      <w:marLeft w:val="0"/>
      <w:marRight w:val="0"/>
      <w:marTop w:val="0"/>
      <w:marBottom w:val="0"/>
      <w:divBdr>
        <w:top w:val="none" w:sz="0" w:space="0" w:color="auto"/>
        <w:left w:val="none" w:sz="0" w:space="0" w:color="auto"/>
        <w:bottom w:val="none" w:sz="0" w:space="0" w:color="auto"/>
        <w:right w:val="none" w:sz="0" w:space="0" w:color="auto"/>
      </w:divBdr>
    </w:div>
    <w:div w:id="1480152965">
      <w:bodyDiv w:val="1"/>
      <w:marLeft w:val="0"/>
      <w:marRight w:val="0"/>
      <w:marTop w:val="0"/>
      <w:marBottom w:val="0"/>
      <w:divBdr>
        <w:top w:val="none" w:sz="0" w:space="0" w:color="auto"/>
        <w:left w:val="none" w:sz="0" w:space="0" w:color="auto"/>
        <w:bottom w:val="none" w:sz="0" w:space="0" w:color="auto"/>
        <w:right w:val="none" w:sz="0" w:space="0" w:color="auto"/>
      </w:divBdr>
    </w:div>
    <w:div w:id="1505440112">
      <w:bodyDiv w:val="1"/>
      <w:marLeft w:val="0"/>
      <w:marRight w:val="0"/>
      <w:marTop w:val="0"/>
      <w:marBottom w:val="0"/>
      <w:divBdr>
        <w:top w:val="none" w:sz="0" w:space="0" w:color="auto"/>
        <w:left w:val="none" w:sz="0" w:space="0" w:color="auto"/>
        <w:bottom w:val="none" w:sz="0" w:space="0" w:color="auto"/>
        <w:right w:val="none" w:sz="0" w:space="0" w:color="auto"/>
      </w:divBdr>
    </w:div>
    <w:div w:id="1646667429">
      <w:bodyDiv w:val="1"/>
      <w:marLeft w:val="0"/>
      <w:marRight w:val="0"/>
      <w:marTop w:val="0"/>
      <w:marBottom w:val="0"/>
      <w:divBdr>
        <w:top w:val="none" w:sz="0" w:space="0" w:color="auto"/>
        <w:left w:val="none" w:sz="0" w:space="0" w:color="auto"/>
        <w:bottom w:val="none" w:sz="0" w:space="0" w:color="auto"/>
        <w:right w:val="none" w:sz="0" w:space="0" w:color="auto"/>
      </w:divBdr>
    </w:div>
    <w:div w:id="1926717821">
      <w:bodyDiv w:val="1"/>
      <w:marLeft w:val="0"/>
      <w:marRight w:val="0"/>
      <w:marTop w:val="0"/>
      <w:marBottom w:val="0"/>
      <w:divBdr>
        <w:top w:val="none" w:sz="0" w:space="0" w:color="auto"/>
        <w:left w:val="none" w:sz="0" w:space="0" w:color="auto"/>
        <w:bottom w:val="none" w:sz="0" w:space="0" w:color="auto"/>
        <w:right w:val="none" w:sz="0" w:space="0" w:color="auto"/>
      </w:divBdr>
    </w:div>
    <w:div w:id="2054234422">
      <w:bodyDiv w:val="1"/>
      <w:marLeft w:val="0"/>
      <w:marRight w:val="0"/>
      <w:marTop w:val="0"/>
      <w:marBottom w:val="0"/>
      <w:divBdr>
        <w:top w:val="none" w:sz="0" w:space="0" w:color="auto"/>
        <w:left w:val="none" w:sz="0" w:space="0" w:color="auto"/>
        <w:bottom w:val="none" w:sz="0" w:space="0" w:color="auto"/>
        <w:right w:val="none" w:sz="0" w:space="0" w:color="auto"/>
      </w:divBdr>
      <w:divsChild>
        <w:div w:id="691033432">
          <w:marLeft w:val="0"/>
          <w:marRight w:val="0"/>
          <w:marTop w:val="0"/>
          <w:marBottom w:val="0"/>
          <w:divBdr>
            <w:top w:val="none" w:sz="0" w:space="0" w:color="auto"/>
            <w:left w:val="none" w:sz="0" w:space="0" w:color="auto"/>
            <w:bottom w:val="none" w:sz="0" w:space="0" w:color="auto"/>
            <w:right w:val="none" w:sz="0" w:space="0" w:color="auto"/>
          </w:divBdr>
        </w:div>
        <w:div w:id="906452892">
          <w:marLeft w:val="0"/>
          <w:marRight w:val="0"/>
          <w:marTop w:val="0"/>
          <w:marBottom w:val="0"/>
          <w:divBdr>
            <w:top w:val="none" w:sz="0" w:space="0" w:color="auto"/>
            <w:left w:val="none" w:sz="0" w:space="0" w:color="auto"/>
            <w:bottom w:val="none" w:sz="0" w:space="0" w:color="auto"/>
            <w:right w:val="none" w:sz="0" w:space="0" w:color="auto"/>
          </w:divBdr>
        </w:div>
        <w:div w:id="1148208858">
          <w:marLeft w:val="0"/>
          <w:marRight w:val="0"/>
          <w:marTop w:val="0"/>
          <w:marBottom w:val="0"/>
          <w:divBdr>
            <w:top w:val="none" w:sz="0" w:space="0" w:color="auto"/>
            <w:left w:val="none" w:sz="0" w:space="0" w:color="auto"/>
            <w:bottom w:val="none" w:sz="0" w:space="0" w:color="auto"/>
            <w:right w:val="none" w:sz="0" w:space="0" w:color="auto"/>
          </w:divBdr>
        </w:div>
      </w:divsChild>
    </w:div>
    <w:div w:id="214238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9.6/static/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ostgresql.org/docs/9.6/static/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CFA7B-111B-4C85-B2F6-D83E8FA9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1380</Words>
  <Characters>7596</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SQL</vt:lpstr>
      <vt:lpstr>SQL</vt:lpstr>
    </vt:vector>
  </TitlesOfParts>
  <Company>Brown Brothers Harriman &amp; Co.</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Tona</dc:creator>
  <cp:lastModifiedBy>Javier Gualda</cp:lastModifiedBy>
  <cp:revision>3</cp:revision>
  <cp:lastPrinted>2014-01-20T14:29:00Z</cp:lastPrinted>
  <dcterms:created xsi:type="dcterms:W3CDTF">2019-05-22T21:35:00Z</dcterms:created>
  <dcterms:modified xsi:type="dcterms:W3CDTF">2019-05-22T21:46:00Z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