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285875" cy="12700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ORGANIZAÇÃO DE COMPUTADORES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RELATÓRIO DO JOGO DA FORCA – TRABALHO 4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Cássio Araujo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Leonardo Henrique Steil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Santa Maria, 2016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83137528"/>
      </w:sdtPr>
      <w:sdtContent>
        <w:p>
          <w:pPr>
            <w:pStyle w:val="TOCHeading"/>
            <w:rPr>
              <w:sz w:val="52"/>
              <w:szCs w:val="52"/>
            </w:rPr>
          </w:pPr>
          <w:r>
            <w:rPr>
              <w:sz w:val="52"/>
              <w:szCs w:val="52"/>
            </w:rPr>
          </w:r>
        </w:p>
        <w:p>
          <w:pPr>
            <w:pStyle w:val="TOCHeading"/>
            <w:rPr/>
          </w:pPr>
          <w:r>
            <w:rPr>
              <w:sz w:val="52"/>
              <w:szCs w:val="52"/>
            </w:rPr>
            <w:t>Sumário</w:t>
          </w:r>
        </w:p>
        <w:p>
          <w:pPr>
            <w:pStyle w:val="Sumrio1"/>
            <w:tabs>
              <w:tab w:val="right" w:pos="850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718_1592593774">
            <w:r>
              <w:rPr>
                <w:webHidden/>
                <w:rStyle w:val="Vnculodendice"/>
                <w:vanish w:val="false"/>
              </w:rPr>
              <w:t>1 - Introdução</w:t>
              <w:tab/>
              <w:t>3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720_1592593774">
            <w:r>
              <w:rPr>
                <w:webHidden/>
                <w:rStyle w:val="Vnculodendice"/>
                <w:vanish w:val="false"/>
              </w:rPr>
              <w:t>2 - Código e Arquivos</w:t>
              <w:tab/>
              <w:t>3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722_1592593774">
            <w:r>
              <w:rPr>
                <w:webHidden/>
                <w:rStyle w:val="Vnculodendice"/>
                <w:vanish w:val="false"/>
              </w:rPr>
              <w:t>3 - Objetivo Geral</w:t>
              <w:tab/>
              <w:t>3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724_1592593774">
            <w:r>
              <w:rPr>
                <w:webHidden/>
                <w:rStyle w:val="Vnculodendice"/>
                <w:vanish w:val="false"/>
              </w:rPr>
              <w:t>4 - Objetivo Específico e Metodologia</w:t>
              <w:tab/>
              <w:t>3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726_1592593774">
            <w:r>
              <w:rPr>
                <w:webHidden/>
                <w:rStyle w:val="Vnculodendice"/>
                <w:vanish w:val="false"/>
              </w:rPr>
              <w:t>5 - Resumo</w:t>
              <w:tab/>
              <w:t>3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728_1592593774">
            <w:r>
              <w:rPr>
                <w:webHidden/>
                <w:rStyle w:val="Vnculodendice"/>
                <w:vanish w:val="false"/>
              </w:rPr>
              <w:t>6 - Fontes de Consulta</w:t>
              <w:tab/>
              <w:t>4</w:t>
            </w:r>
          </w:hyperlink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2" w:name="__RefHeading___Toc718_1592593774"/>
      <w:bookmarkStart w:id="3" w:name="_Toc420878840"/>
      <w:bookmarkEnd w:id="2"/>
      <w:bookmarkEnd w:id="3"/>
      <w:r>
        <w:rPr/>
        <w:t>1 - Introdução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O seguinte trabalho tem como objetivo criar o jogo da forca na linguagem assembly utilizando o software MARS.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O trabalho tem como objetivo divertir e também auxiliar o usuário através do jogo da forca. Diversão pois é um excelente passatempo conhecido e jogado por todas as idades. No caso de auxílio poderia ser na base de estudo de algumas palavras usadas no dia a dia do mesmo. Por exemplo, no caso de um estudante de computação, nomes de linguagens e outros assuntos da área. Isso daria uma melhor fixação e aumentaria o grau de conhecimento do usuário sobre a escrita das palavras. Salientamos ainda que, ainda no ramo da computação, se o sistema gera a palavra “ruby” e o usuário não sabe do que se trata, o mesmo vai querer pesquisar sobre o que seria essa palavra gerada.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4" w:name="__RefHeading___Toc720_1592593774"/>
      <w:bookmarkStart w:id="5" w:name="_Toc420878841"/>
      <w:bookmarkEnd w:id="4"/>
      <w:bookmarkEnd w:id="5"/>
      <w:r>
        <w:rPr/>
        <w:t xml:space="preserve">2 - Código e Arquivos </w:t>
      </w:r>
    </w:p>
    <w:p>
      <w:pPr>
        <w:pStyle w:val="Normal"/>
        <w:rPr/>
      </w:pPr>
      <w:r>
        <w:rPr/>
        <w:tab/>
      </w:r>
      <w:r>
        <w:rPr>
          <w:rFonts w:ascii="Times New Roman" w:hAnsi="Times New Roman"/>
          <w:sz w:val="24"/>
          <w:szCs w:val="24"/>
        </w:rPr>
        <w:t>O código está disponibilizado em anexo no formato .asm para o software MARS  versão 4.5 e em .pdf para visualização geral.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>Serão disponibilizados arquivos de texto .txt tais como: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- Cotidiano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- Informática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- Clubes e Seleções</w:t>
      </w:r>
    </w:p>
    <w:p>
      <w:pPr>
        <w:pStyle w:val="Ttulo1"/>
        <w:rPr/>
      </w:pPr>
      <w:bookmarkStart w:id="6" w:name="__RefHeading___Toc722_1592593774"/>
      <w:bookmarkStart w:id="7" w:name="_Toc420878842"/>
      <w:bookmarkEnd w:id="6"/>
      <w:bookmarkEnd w:id="7"/>
      <w:r>
        <w:rPr/>
        <w:t>3 - Objetivo Geral</w:t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4"/>
          <w:szCs w:val="24"/>
        </w:rPr>
        <w:t>Ampliação do conhecimento sobre a linguagem assembly utilizando o MARS através da criação de um jogo conhecido do cotidiano.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/>
      </w:pPr>
      <w:bookmarkStart w:id="8" w:name="_Toc420878843"/>
      <w:bookmarkStart w:id="9" w:name="__RefHeading___Toc724_1592593774"/>
      <w:bookmarkEnd w:id="9"/>
      <w:r>
        <w:rPr/>
        <w:t>4 - Objetivo Específico</w:t>
      </w:r>
      <w:bookmarkEnd w:id="8"/>
      <w:r>
        <w:rPr/>
        <w:t xml:space="preserve"> e Metodologia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- Utilização de pilhas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- Utilização de chamadas do sistema (“SYSCALL”), inclusive sons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- Conhecimento de alguns caracteres em hexadecimal na tabela ASCII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- Utilização de arquivos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rPr/>
      </w:pPr>
      <w:bookmarkStart w:id="10" w:name="__RefHeading___Toc726_1592593774"/>
      <w:bookmarkStart w:id="11" w:name="_Toc420878844"/>
      <w:bookmarkEnd w:id="10"/>
      <w:bookmarkEnd w:id="11"/>
      <w:r>
        <w:rPr/>
        <w:t>5 - Resumo</w:t>
      </w:r>
    </w:p>
    <w:p>
      <w:pPr>
        <w:pStyle w:val="Normal"/>
        <w:spacing w:lineRule="auto" w:line="240" w:before="114" w:after="274"/>
        <w:rPr/>
      </w:pPr>
      <w:r>
        <w:rPr>
          <w:rFonts w:cs="Times New Roman" w:ascii="Times New Roman" w:hAnsi="Times New Roman"/>
          <w:sz w:val="24"/>
          <w:szCs w:val="24"/>
        </w:rPr>
        <w:tab/>
        <w:t>No seguinte jogo, será solicitado ao usuário que o mesmo informe o nome do arquivo do qual seriam retiradas as palavras. É extremamente necessário que o mesmo apresente 50 palavras devido a configuração do código. Essa solicitação ao usuário permite que possam ser criados arquivos com níveis mais difíceis de palavras. E também torna possível a criação de categorias, cotidiano, geográfico, entre outros.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Após isso, o usuário interage com o jogo efetuando a tentativa de letras que possam estar presentes na palavra sorteada pelo gerador randômico. Quando o usuário faz a iteração de escolha, caso ele acerte a letra é “printada” no local e é ouvido um som de acerto. Caso não tenha a letra o som de erro.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O fim do jogo ocorre quando o boneco é desenhado na forca ou quando o usuário acerta a palavra. Sendo “enforcado” ou acertando a palavra é emitida a mensagem de convite para gerar uma nova palavra. Se obtiver sucesso na adivinhação, o usuário vai somando pontos por palavra. Ao final de cada rodada é demonstrada a quantidade de acertos consecutivos do mesmo.</w:t>
      </w:r>
    </w:p>
    <w:p>
      <w:pPr>
        <w:pStyle w:val="Ttulo1"/>
        <w:rPr/>
      </w:pPr>
      <w:bookmarkStart w:id="12" w:name="__RefHeading___Toc728_1592593774"/>
      <w:bookmarkEnd w:id="12"/>
      <w:r>
        <w:rPr>
          <w:rFonts w:cs="Times New Roman"/>
          <w:sz w:val="32"/>
          <w:szCs w:val="32"/>
        </w:rPr>
        <w:t>6 - Fontes de Consulta</w:t>
      </w:r>
    </w:p>
    <w:p>
      <w:pPr>
        <w:pStyle w:val="Citaes"/>
        <w:spacing w:before="114" w:after="274"/>
        <w:rPr/>
      </w:pPr>
      <w:r>
        <w:rPr>
          <w:rFonts w:ascii="Times New Roman" w:hAnsi="Times New Roman"/>
          <w:sz w:val="24"/>
          <w:szCs w:val="24"/>
        </w:rPr>
        <w:t xml:space="preserve">Simão Melo de Sousa. Introdução Curta ao MIPS </w:t>
      </w:r>
      <w:r>
        <w:rPr>
          <w:rFonts w:ascii="Times New Roman" w:hAnsi="Times New Roman"/>
          <w:sz w:val="24"/>
          <w:szCs w:val="24"/>
        </w:rPr>
        <w:t>&lt;https://www.di.ubi.pt/~desousa/2011-2012/LFC/mips.pdf</w:t>
      </w:r>
      <w:r>
        <w:rPr>
          <w:rFonts w:ascii="Times New Roman" w:hAnsi="Times New Roman"/>
          <w:sz w:val="24"/>
          <w:szCs w:val="24"/>
        </w:rPr>
        <w:t>&gt; Acesso em: 15 out. 2016</w:t>
      </w:r>
    </w:p>
    <w:p>
      <w:pPr>
        <w:pStyle w:val="Citaes"/>
        <w:rPr/>
      </w:pPr>
      <w:r>
        <w:rPr>
          <w:rFonts w:ascii="Times New Roman" w:hAnsi="Times New Roman"/>
          <w:sz w:val="24"/>
          <w:szCs w:val="24"/>
        </w:rPr>
        <w:t xml:space="preserve">Marcos Quinet. Linguagem de Montagem </w:t>
      </w:r>
      <w:r>
        <w:rPr>
          <w:rFonts w:ascii="Times New Roman" w:hAnsi="Times New Roman"/>
          <w:sz w:val="24"/>
          <w:szCs w:val="24"/>
        </w:rPr>
        <w:t>&lt;http://www.professores.uff.br/asilva/fac/05_FAC.pdf</w:t>
      </w:r>
      <w:r>
        <w:rPr>
          <w:rFonts w:ascii="Times New Roman" w:hAnsi="Times New Roman"/>
          <w:sz w:val="24"/>
          <w:szCs w:val="24"/>
        </w:rPr>
        <w:t>&gt; Acesso em: 15 out. 2016</w:t>
      </w:r>
    </w:p>
    <w:p>
      <w:pPr>
        <w:pStyle w:val="Citaes"/>
        <w:spacing w:before="0" w:after="160"/>
        <w:rPr/>
      </w:pPr>
      <w:r>
        <w:rPr>
          <w:rFonts w:ascii="Times New Roman" w:hAnsi="Times New Roman"/>
          <w:sz w:val="24"/>
          <w:szCs w:val="24"/>
        </w:rPr>
        <w:t xml:space="preserve">Leonardo Barreto Campos. Conjunto de Instruções </w:t>
      </w:r>
      <w:r>
        <w:rPr>
          <w:rFonts w:ascii="Times New Roman" w:hAnsi="Times New Roman"/>
          <w:sz w:val="24"/>
          <w:szCs w:val="24"/>
        </w:rPr>
        <w:t>&lt;http://www.univasf.edu.br/~leonardo.campos/Arquivos/Disciplinas/Org_Arq_I_2007_2/Aula_08.pdf&gt;</w:t>
      </w:r>
      <w:r>
        <w:rPr>
          <w:rFonts w:ascii="Times New Roman" w:hAnsi="Times New Roman"/>
          <w:sz w:val="24"/>
          <w:szCs w:val="24"/>
        </w:rPr>
        <w:t xml:space="preserve"> Acesso em: 16 out. 2016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c4dd8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2c4dd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2c4dd8"/>
    <w:rPr>
      <w:color w:val="0563C1" w:themeColor="hyperlink"/>
      <w:u w:val="single"/>
    </w:rPr>
  </w:style>
  <w:style w:type="character" w:styleId="Vnculodendice">
    <w:name w:val="Vínculo de índice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OCHeading">
    <w:name w:val="TOC Heading"/>
    <w:basedOn w:val="Ttulo1"/>
    <w:next w:val="Normal"/>
    <w:uiPriority w:val="39"/>
    <w:unhideWhenUsed/>
    <w:qFormat/>
    <w:rsid w:val="002c4dd8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c4dd8"/>
    <w:pPr>
      <w:spacing w:before="0" w:after="100"/>
    </w:pPr>
    <w:rPr>
      <w:sz w:val="36"/>
      <w:szCs w:val="36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FE59-F964-47C1-91FF-532C4A5A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LibreOffice/5.1.4.2$Windows_X86_64 LibreOffice_project/f99d75f39f1c57ebdd7ffc5f42867c12031db97a</Application>
  <Pages>4</Pages>
  <Words>516</Words>
  <Characters>2667</Characters>
  <CharactersWithSpaces>3159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2015-06-01T02:15:00Z</dcterms:created>
  <dc:creator>Cássio Araujo</dc:creator>
  <dc:description/>
  <dc:language>pt-BR</dc:language>
  <cp:lastModifiedBy/>
  <dcterms:modified xsi:type="dcterms:W3CDTF">2016-10-24T21:57:32Z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