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9E0" w:rsidRDefault="00402C66" w:rsidP="00402C66">
      <w:pPr>
        <w:spacing w:after="0"/>
      </w:pPr>
      <w:r>
        <w:rPr>
          <w:noProof/>
        </w:rPr>
        <w:drawing>
          <wp:inline distT="0" distB="0" distL="0" distR="0">
            <wp:extent cx="4320000" cy="2429551"/>
            <wp:effectExtent l="19050" t="19050" r="2349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0000" cy="2429551"/>
            <wp:effectExtent l="19050" t="19050" r="2349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0000" cy="2429551"/>
            <wp:effectExtent l="19050" t="19050" r="2349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0000" cy="2429551"/>
            <wp:effectExtent l="19050" t="19050" r="2349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3C2B" w:rsidRDefault="00743C2B" w:rsidP="00402C66">
      <w:pPr>
        <w:spacing w:after="0"/>
      </w:pPr>
      <w:r>
        <w:rPr>
          <w:noProof/>
        </w:rPr>
        <w:lastRenderedPageBreak/>
        <w:drawing>
          <wp:inline distT="0" distB="0" distL="0" distR="0">
            <wp:extent cx="5121588" cy="2880000"/>
            <wp:effectExtent l="19050" t="19050" r="2222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8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121588" cy="2880000"/>
            <wp:effectExtent l="19050" t="19050" r="2222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8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1588" cy="2880000"/>
            <wp:effectExtent l="19050" t="19050" r="2222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8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43C2B" w:rsidSect="00402C6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66"/>
    <w:rsid w:val="00402C66"/>
    <w:rsid w:val="00743C2B"/>
    <w:rsid w:val="00D4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05D47"/>
  <w15:chartTrackingRefBased/>
  <w15:docId w15:val="{FA152075-9819-484B-947F-C2DFA120F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Amircs</dc:creator>
  <cp:keywords/>
  <dc:description/>
  <cp:lastModifiedBy>Faisal Amircs</cp:lastModifiedBy>
  <cp:revision>3</cp:revision>
  <dcterms:created xsi:type="dcterms:W3CDTF">2017-11-07T00:53:00Z</dcterms:created>
  <dcterms:modified xsi:type="dcterms:W3CDTF">2017-11-07T13:42:00Z</dcterms:modified>
</cp:coreProperties>
</file>