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0"/>
        <w:ind w:leftChars="0"/>
        <w:jc w:val="center"/>
        <w:rPr>
          <w:lang w:val="id-ID"/>
        </w:rPr>
      </w:pPr>
      <w:bookmarkStart w:id="0" w:name="_Toc365204666"/>
      <w:bookmarkStart w:id="1" w:name="_Toc315449998"/>
      <w:bookmarkStart w:id="2" w:name="_Toc315449854"/>
      <w:bookmarkStart w:id="3" w:name="_Toc315451612"/>
      <w:bookmarkStart w:id="4" w:name="_Toc315449555"/>
      <w:bookmarkStart w:id="5" w:name="_Toc315450604"/>
      <w:bookmarkStart w:id="6" w:name="_Toc335036028"/>
      <w:r>
        <w:rPr>
          <w:lang w:val="id-ID"/>
        </w:rPr>
        <w:t>AGREGASI DAN KOMPOSISI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lang w:val="id-ID"/>
        </w:rPr>
      </w:pPr>
      <w:bookmarkStart w:id="7" w:name="_Toc315449556"/>
      <w:bookmarkStart w:id="8" w:name="_Toc335036029"/>
      <w:r>
        <w:rPr>
          <w:lang w:val="id-ID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323215</wp:posOffset>
                </wp:positionV>
                <wp:extent cx="6242685" cy="779780"/>
                <wp:effectExtent l="4445" t="5080" r="20320" b="15240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685" cy="779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-3.1pt;margin-top:25.45pt;height:61.4pt;width:491.55pt;z-index:-251648000;mso-width-relative:page;mso-height-relative:page;" stroked="t" coordsize="21600,21600" arcsize="0.166666666666667" o:gfxdata="UEsDBAoAAAAAAIdO4kAAAAAAAAAAAAAAAAAEAAAAZHJzL1BLAwQUAAAACACHTuJALwkyd9cAAAAJ&#10;AQAADwAAAGRycy9kb3ducmV2LnhtbE2PsU7DMBCGdyTewbpKbK3dosY0jdMB1IkltCxsbmySKPE5&#10;st008PQcE2x3+j/9911xmN3AJhti51HBeiWAWay96bBR8H4+Lp+AxaTR6MGjVfBlIxzK+7tC58bf&#10;8M1Op9QwKsGYawVtSmPOeaxb63Rc+dEiZZ8+OJ1oDQ03Qd+o3A18I0TGne6QLrR6tM+trfvT1Sno&#10;+6OsXivfTXMw25de1t8fVVTqYbEWe2DJzukPhl99UoeSnC7+iiayQcEy2xCpYCt2wCjfyYyGC4Hy&#10;UQIvC/7/g/IHUEsDBBQAAAAIAIdO4kC0Bqs97gEAAPwDAAAOAAAAZHJzL2Uyb0RvYy54bWytU9uO&#10;0zAQfUfiHyy/07SBTbtR0xWilBcEKxY+YOpLYuSbbLdp/56xG7q7wANC5MGZsWeOz5zxrO9ORpOj&#10;CFE529HFbE6JsMxxZfuOfvu6e7WiJCawHLSzoqNnEend5uWL9ehbUbvBaS4CQRAb29F3dEjJt1UV&#10;2SAMxJnzwuKhdMFAQjf0FQ8wIrrRVT2fN9XoAvfBMREj7m4vh3RT8KUULH2WMopEdEeRWyprKOs+&#10;r9VmDW0fwA+KTTTgH1gYUBYvvUJtIQE5BPUblFEsuOhkmjFnKielYqLUgNUs5r9U8zCAF6UWFCf6&#10;q0zx/8GyT8f7QBTv6GtKLBhs0dtDcuVmUmd5Rh9bjHrw92HyIpq51pMMJv+xCnIqkp6vkopTIgw3&#10;m/pN3axuKGF4tlzeLldF8+ox24eYPghnSDY6GtzB8i/YtyInHD/GVHTlEzvg3ymRRmOXjqDJomma&#10;ZaaJiFMwWj8xc2Z0WvGd0ro4od+/04Fgakd35ZuSn4VpS8aO3t7UmTjgs5QaEprGo1DR9oXbs4z4&#10;FHhevj8BZ2JbiMOFAEdr61IOhHYQwN9bTtLZYxMsTgvNJIzglGiBw5WtEplA6b+JRCG0RWVyBy89&#10;y9be8TO2/OCD6gcUfFF45hN8YkXHaRzyG37qF6THod3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8JMnfXAAAACQEAAA8AAAAAAAAAAQAgAAAAIgAAAGRycy9kb3ducmV2LnhtbFBLAQIUABQAAAAI&#10;AIdO4kC0Bqs97gEAAPwDAAAOAAAAAAAAAAEAIAAAACYBAABkcnMvZTJvRG9jLnhtbFBLBQYAAAAA&#10;BgAGAFkBAACGBQAAAAA=&#10;">
                <v:path/>
                <v:fill focussize="0,0"/>
                <v:stroke dashstyle="dashDot"/>
                <v:imagedata o:title=""/>
                <o:lock v:ext="edit"/>
              </v:roundrect>
            </w:pict>
          </mc:Fallback>
        </mc:AlternateContent>
      </w:r>
      <w:bookmarkStart w:id="9" w:name="_Toc365204667"/>
      <w:r>
        <w:rPr>
          <w:lang w:val="id-ID"/>
        </w:rPr>
        <w:t>Tujuan</w:t>
      </w:r>
      <w:bookmarkEnd w:id="7"/>
      <w:bookmarkEnd w:id="8"/>
      <w:bookmarkEnd w:id="9"/>
    </w:p>
    <w:p>
      <w:pPr>
        <w:pStyle w:val="10"/>
        <w:rPr>
          <w:lang w:val="id-ID"/>
        </w:rPr>
      </w:pPr>
      <w:r>
        <w:rPr>
          <w:lang w:val="id-ID"/>
        </w:rPr>
        <w:t>Setelah mengikuti praktikum ini mahasiswa diharapkan dapat :</w:t>
      </w:r>
    </w:p>
    <w:p>
      <w:pPr>
        <w:numPr>
          <w:ilvl w:val="0"/>
          <w:numId w:val="2"/>
        </w:numPr>
        <w:tabs>
          <w:tab w:val="left" w:pos="426"/>
          <w:tab w:val="clear" w:pos="1440"/>
        </w:tabs>
        <w:spacing w:after="0" w:line="240" w:lineRule="auto"/>
        <w:ind w:left="360"/>
        <w:jc w:val="both"/>
        <w:rPr>
          <w:i/>
          <w:lang w:val="id-ID"/>
        </w:rPr>
      </w:pPr>
      <w:r>
        <w:rPr>
          <w:b/>
          <w:lang w:val="id-ID"/>
        </w:rPr>
        <w:t>Mengerti konsep</w:t>
      </w:r>
      <w:r>
        <w:rPr>
          <w:lang w:val="id-ID"/>
        </w:rPr>
        <w:t xml:space="preserve"> dasar </w:t>
      </w:r>
      <w:r>
        <w:rPr>
          <w:i/>
          <w:lang w:val="id-ID"/>
        </w:rPr>
        <w:t>object oriented programming</w:t>
      </w:r>
    </w:p>
    <w:p>
      <w:pPr>
        <w:numPr>
          <w:ilvl w:val="0"/>
          <w:numId w:val="2"/>
        </w:numPr>
        <w:tabs>
          <w:tab w:val="left" w:pos="426"/>
          <w:tab w:val="clear" w:pos="1440"/>
        </w:tabs>
        <w:spacing w:after="0" w:line="240" w:lineRule="auto"/>
        <w:ind w:left="360"/>
        <w:jc w:val="both"/>
        <w:rPr>
          <w:lang w:val="id-ID"/>
        </w:rPr>
      </w:pPr>
      <w:r>
        <w:rPr>
          <w:lang w:val="id-ID"/>
        </w:rPr>
        <w:t xml:space="preserve">Memahami </w:t>
      </w:r>
      <w:r>
        <w:rPr>
          <w:b/>
          <w:lang w:val="id-ID"/>
        </w:rPr>
        <w:t>penggunaan kelas</w:t>
      </w:r>
      <w:r>
        <w:rPr>
          <w:lang w:val="id-ID"/>
        </w:rPr>
        <w:t xml:space="preserve"> dalam pemrograman java</w:t>
      </w:r>
    </w:p>
    <w:p>
      <w:pPr>
        <w:numPr>
          <w:ilvl w:val="0"/>
          <w:numId w:val="2"/>
        </w:numPr>
        <w:tabs>
          <w:tab w:val="left" w:pos="426"/>
          <w:tab w:val="clear" w:pos="1440"/>
        </w:tabs>
        <w:spacing w:after="0" w:line="240" w:lineRule="auto"/>
        <w:ind w:left="360"/>
        <w:jc w:val="both"/>
        <w:rPr>
          <w:lang w:val="id-ID"/>
        </w:rPr>
      </w:pPr>
      <w:r>
        <w:rPr>
          <w:lang w:val="id-ID"/>
        </w:rPr>
        <w:t xml:space="preserve">Memahami </w:t>
      </w:r>
      <w:r>
        <w:rPr>
          <w:b/>
          <w:lang w:val="id-ID"/>
        </w:rPr>
        <w:t>hubungan antar</w:t>
      </w:r>
      <w:r>
        <w:rPr>
          <w:lang w:val="id-ID"/>
        </w:rPr>
        <w:t xml:space="preserve"> kelas baik </w:t>
      </w:r>
      <w:r>
        <w:rPr>
          <w:b/>
          <w:lang w:val="id-ID"/>
        </w:rPr>
        <w:t xml:space="preserve">asosiasi, agreasi </w:t>
      </w:r>
      <w:r>
        <w:rPr>
          <w:lang w:val="id-ID"/>
        </w:rPr>
        <w:t>dan</w:t>
      </w:r>
      <w:r>
        <w:rPr>
          <w:b/>
          <w:lang w:val="id-ID"/>
        </w:rPr>
        <w:t xml:space="preserve"> komposisi</w:t>
      </w:r>
      <w:r>
        <w:rPr>
          <w:lang w:val="id-ID"/>
        </w:rPr>
        <w:t>.</w:t>
      </w:r>
    </w:p>
    <w:p>
      <w:pPr>
        <w:pStyle w:val="3"/>
        <w:rPr>
          <w:lang w:val="id-ID"/>
        </w:rPr>
      </w:pPr>
      <w:bookmarkStart w:id="10" w:name="_Toc335036030"/>
      <w:bookmarkStart w:id="11" w:name="_Toc365204668"/>
      <w:bookmarkStart w:id="12" w:name="_Toc315449557"/>
      <w:r>
        <w:rPr>
          <w:lang w:val="id-ID"/>
        </w:rPr>
        <w:t>Diagram Kelas</w:t>
      </w:r>
      <w:bookmarkEnd w:id="10"/>
      <w:bookmarkEnd w:id="11"/>
      <w:bookmarkEnd w:id="12"/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Diagram kelas merupakan sebuah </w:t>
      </w:r>
      <w:r>
        <w:rPr>
          <w:b/>
          <w:lang w:val="id-ID"/>
        </w:rPr>
        <w:t>diagram</w:t>
      </w:r>
      <w:r>
        <w:rPr>
          <w:lang w:val="id-ID"/>
        </w:rPr>
        <w:t xml:space="preserve"> yang digunakan untuk </w:t>
      </w:r>
      <w:r>
        <w:rPr>
          <w:b/>
          <w:lang w:val="id-ID"/>
        </w:rPr>
        <w:t>memodelkan</w:t>
      </w:r>
      <w:r>
        <w:rPr>
          <w:lang w:val="id-ID"/>
        </w:rPr>
        <w:t xml:space="preserve"> kelas-kelas yang digunakan di dalam </w:t>
      </w:r>
      <w:r>
        <w:rPr>
          <w:b/>
          <w:lang w:val="id-ID"/>
        </w:rPr>
        <w:t>sistem</w:t>
      </w:r>
      <w:r>
        <w:rPr>
          <w:lang w:val="id-ID"/>
        </w:rPr>
        <w:t xml:space="preserve"> beserta </w:t>
      </w:r>
      <w:r>
        <w:rPr>
          <w:b/>
          <w:lang w:val="id-ID"/>
        </w:rPr>
        <w:t>hubungan antar kelas</w:t>
      </w:r>
      <w:r>
        <w:rPr>
          <w:lang w:val="id-ID"/>
        </w:rPr>
        <w:t xml:space="preserve"> dalam sistem tersebut.</w:t>
      </w:r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Beberapa </w:t>
      </w:r>
      <w:r>
        <w:rPr>
          <w:b/>
          <w:lang w:val="id-ID"/>
        </w:rPr>
        <w:t>elemen penting</w:t>
      </w:r>
      <w:r>
        <w:rPr>
          <w:lang w:val="id-ID"/>
        </w:rPr>
        <w:t xml:space="preserve"> dalam diagram kelas adalah </w:t>
      </w:r>
      <w:r>
        <w:rPr>
          <w:b/>
          <w:lang w:val="id-ID"/>
        </w:rPr>
        <w:t>kelas</w:t>
      </w:r>
      <w:r>
        <w:rPr>
          <w:lang w:val="id-ID"/>
        </w:rPr>
        <w:t xml:space="preserve"> dan </w:t>
      </w:r>
      <w:r>
        <w:rPr>
          <w:b/>
          <w:lang w:val="id-ID"/>
        </w:rPr>
        <w:t>relasi antar kelas</w:t>
      </w:r>
      <w:r>
        <w:rPr>
          <w:lang w:val="id-ID"/>
        </w:rPr>
        <w:t>. Kelas digambarkan dengan simbol kotak seperti gambar di bawah ini:</w:t>
      </w:r>
    </w:p>
    <w:p>
      <w:pPr>
        <w:autoSpaceDE w:val="0"/>
        <w:autoSpaceDN w:val="0"/>
        <w:adjustRightInd w:val="0"/>
        <w:spacing w:before="120" w:after="120" w:line="240" w:lineRule="auto"/>
        <w:jc w:val="center"/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1626235" cy="152146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8427" t="37170" r="26802" b="21376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120"/>
        <w:jc w:val="center"/>
        <w:rPr>
          <w:b w:val="0"/>
          <w:color w:val="auto"/>
          <w:sz w:val="20"/>
          <w:lang w:val="id-ID"/>
        </w:rPr>
      </w:pPr>
      <w:bookmarkStart w:id="13" w:name="_Toc225689988"/>
      <w:bookmarkStart w:id="14" w:name="_Toc225696489"/>
      <w:bookmarkStart w:id="15" w:name="_Toc335036126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1</w:t>
      </w:r>
      <w:r>
        <w:rPr>
          <w:lang w:val="id-ID"/>
        </w:rPr>
        <w:fldChar w:fldCharType="end"/>
      </w:r>
      <w:r>
        <w:rPr>
          <w:lang w:val="id-ID"/>
        </w:rPr>
        <w:t xml:space="preserve"> Diagram Kelas</w:t>
      </w:r>
      <w:bookmarkEnd w:id="13"/>
      <w:bookmarkEnd w:id="14"/>
      <w:bookmarkEnd w:id="15"/>
    </w:p>
    <w:p>
      <w:pPr>
        <w:pStyle w:val="4"/>
        <w:spacing w:after="120"/>
        <w:rPr>
          <w:lang w:val="id-ID"/>
        </w:rPr>
      </w:pPr>
      <w:r>
        <w:rPr>
          <w:b/>
          <w:lang w:val="id-ID"/>
        </w:rPr>
        <w:t>Baris pertama</w:t>
      </w:r>
      <w:r>
        <w:rPr>
          <w:lang w:val="id-ID"/>
        </w:rPr>
        <w:t xml:space="preserve"> dari simbol diagram kelas menandakan </w:t>
      </w:r>
      <w:r>
        <w:rPr>
          <w:b/>
          <w:lang w:val="id-ID"/>
        </w:rPr>
        <w:t>nama</w:t>
      </w:r>
      <w:r>
        <w:rPr>
          <w:lang w:val="id-ID"/>
        </w:rPr>
        <w:t xml:space="preserve"> dari </w:t>
      </w:r>
      <w:r>
        <w:rPr>
          <w:b/>
          <w:lang w:val="id-ID"/>
        </w:rPr>
        <w:t>kelas</w:t>
      </w:r>
      <w:r>
        <w:rPr>
          <w:lang w:val="id-ID"/>
        </w:rPr>
        <w:t xml:space="preserve"> yang bersangkutan. </w:t>
      </w:r>
      <w:r>
        <w:rPr>
          <w:b/>
          <w:lang w:val="id-ID"/>
        </w:rPr>
        <w:t>Baris</w:t>
      </w:r>
      <w:r>
        <w:rPr>
          <w:lang w:val="id-ID"/>
        </w:rPr>
        <w:t xml:space="preserve"> di </w:t>
      </w:r>
      <w:r>
        <w:rPr>
          <w:b/>
          <w:lang w:val="id-ID"/>
        </w:rPr>
        <w:t>bawahnya</w:t>
      </w:r>
      <w:r>
        <w:rPr>
          <w:lang w:val="id-ID"/>
        </w:rPr>
        <w:t xml:space="preserve"> menyatakan </w:t>
      </w:r>
      <w:r>
        <w:rPr>
          <w:b/>
          <w:lang w:val="id-ID"/>
        </w:rPr>
        <w:t>atribut-atribut</w:t>
      </w:r>
      <w:r>
        <w:rPr>
          <w:lang w:val="id-ID"/>
        </w:rPr>
        <w:t xml:space="preserve"> dari kelas tersebut apa saja, dan </w:t>
      </w:r>
      <w:r>
        <w:rPr>
          <w:b/>
          <w:lang w:val="id-ID"/>
        </w:rPr>
        <w:t>baris setelahnya</w:t>
      </w:r>
      <w:r>
        <w:rPr>
          <w:lang w:val="id-ID"/>
        </w:rPr>
        <w:t xml:space="preserve"> menyatakan </w:t>
      </w:r>
      <w:r>
        <w:rPr>
          <w:b/>
          <w:i/>
          <w:lang w:val="id-ID"/>
        </w:rPr>
        <w:t>method-method</w:t>
      </w:r>
      <w:r>
        <w:rPr>
          <w:i/>
          <w:lang w:val="id-ID"/>
        </w:rPr>
        <w:t xml:space="preserve"> </w:t>
      </w:r>
      <w:r>
        <w:rPr>
          <w:lang w:val="id-ID"/>
        </w:rPr>
        <w:t xml:space="preserve">yang terdapat pada </w:t>
      </w:r>
      <w:r>
        <w:rPr>
          <w:b/>
          <w:lang w:val="id-ID"/>
        </w:rPr>
        <w:t>kelas</w:t>
      </w:r>
      <w:r>
        <w:rPr>
          <w:lang w:val="id-ID"/>
        </w:rPr>
        <w:t xml:space="preserve"> tersebut. Adapun simbol untuk </w:t>
      </w:r>
      <w:r>
        <w:rPr>
          <w:b/>
          <w:i/>
          <w:lang w:val="id-ID"/>
        </w:rPr>
        <w:t>access modifer</w:t>
      </w:r>
      <w:r>
        <w:rPr>
          <w:lang w:val="id-ID"/>
        </w:rPr>
        <w:t xml:space="preserve"> adalah sebagai berikut:</w:t>
      </w:r>
    </w:p>
    <w:tbl>
      <w:tblPr>
        <w:tblStyle w:val="9"/>
        <w:tblW w:w="8958" w:type="dxa"/>
        <w:tblInd w:w="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8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Simbol</w:t>
            </w:r>
          </w:p>
        </w:tc>
        <w:tc>
          <w:tcPr>
            <w:tcW w:w="8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+</w:t>
            </w:r>
          </w:p>
        </w:tc>
        <w:tc>
          <w:tcPr>
            <w:tcW w:w="8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simbol access modifier </w:t>
            </w:r>
            <w:r>
              <w:rPr>
                <w:b/>
                <w:i/>
                <w:color w:val="000000"/>
                <w:lang w:val="id-ID"/>
              </w:rPr>
              <w:t>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-</w:t>
            </w:r>
          </w:p>
        </w:tc>
        <w:tc>
          <w:tcPr>
            <w:tcW w:w="8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 simbol access modifier </w:t>
            </w:r>
            <w:r>
              <w:rPr>
                <w:b/>
                <w:i/>
                <w:color w:val="000000"/>
                <w:lang w:val="id-ID"/>
              </w:rPr>
              <w:t>private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#</w:t>
            </w:r>
          </w:p>
        </w:tc>
        <w:tc>
          <w:tcPr>
            <w:tcW w:w="8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simbol access modifier </w:t>
            </w:r>
            <w:r>
              <w:rPr>
                <w:b/>
                <w:i/>
                <w:color w:val="000000"/>
                <w:lang w:val="id-ID"/>
              </w:rPr>
              <w:t>protected</w:t>
            </w:r>
            <w:r>
              <w:rPr>
                <w:b/>
                <w:color w:val="000000"/>
                <w:lang w:val="id-ID"/>
              </w:rPr>
              <w:t xml:space="preserve"> </w:t>
            </w:r>
            <w:r>
              <w:rPr>
                <w:color w:val="000000"/>
                <w:lang w:val="id-ID"/>
              </w:rPr>
              <w:t>(untuk simbol ini tidak terdapat pada gambar diatas)</w:t>
            </w:r>
          </w:p>
        </w:tc>
      </w:tr>
    </w:tbl>
    <w:p>
      <w:pPr>
        <w:pStyle w:val="4"/>
        <w:spacing w:before="120" w:after="0"/>
        <w:rPr>
          <w:lang w:val="id-ID"/>
        </w:rPr>
      </w:pPr>
      <w:r>
        <w:rPr>
          <w:lang w:val="id-ID"/>
        </w:rPr>
        <w:t xml:space="preserve">Sedangkan untuk menggambarkan </w:t>
      </w:r>
      <w:r>
        <w:rPr>
          <w:b/>
          <w:lang w:val="id-ID"/>
        </w:rPr>
        <w:t>hubungan antar kelas</w:t>
      </w:r>
      <w:r>
        <w:rPr>
          <w:lang w:val="id-ID"/>
        </w:rPr>
        <w:t xml:space="preserve"> digunakan simbol </w:t>
      </w:r>
      <w:r>
        <w:rPr>
          <w:b/>
          <w:lang w:val="id-ID"/>
        </w:rPr>
        <w:t>garis antara dua kelas</w:t>
      </w:r>
      <w:r>
        <w:rPr>
          <w:lang w:val="id-ID"/>
        </w:rPr>
        <w:t xml:space="preserve"> yang </w:t>
      </w:r>
      <w:r>
        <w:rPr>
          <w:b/>
          <w:lang w:val="id-ID"/>
        </w:rPr>
        <w:t>berelasi</w:t>
      </w:r>
      <w:r>
        <w:rPr>
          <w:lang w:val="id-ID"/>
        </w:rPr>
        <w:t>. Simbol garis tersebut antara lain:</w:t>
      </w:r>
    </w:p>
    <w:p>
      <w:pPr>
        <w:autoSpaceDE w:val="0"/>
        <w:autoSpaceDN w:val="0"/>
        <w:adjustRightInd w:val="0"/>
        <w:spacing w:after="0" w:line="240" w:lineRule="auto"/>
        <w:ind w:left="720" w:hanging="259"/>
        <w:jc w:val="both"/>
        <w:rPr>
          <w:lang w:val="id-ID"/>
        </w:rPr>
      </w:pPr>
      <w:bookmarkStart w:id="16" w:name="_Toc315449558"/>
      <w:r>
        <w:rPr>
          <w:lang w:val="id-ID"/>
        </w:rPr>
        <w:t xml:space="preserve">- </w:t>
      </w:r>
      <w:r>
        <w:rPr>
          <w:lang w:val="id-ID"/>
        </w:rPr>
        <w:tab/>
      </w:r>
      <w:r>
        <w:rPr>
          <w:lang w:val="id-ID"/>
        </w:rPr>
        <w:t xml:space="preserve">Class1 </w:t>
      </w:r>
      <w:r>
        <w:rPr>
          <w:b/>
          <w:lang w:val="id-ID"/>
        </w:rPr>
        <w:t>berasosiasi</w:t>
      </w:r>
      <w:r>
        <w:rPr>
          <w:lang w:val="id-ID"/>
        </w:rPr>
        <w:t xml:space="preserve"> dengan Class2 , digambarkan sebagai berikut:</w:t>
      </w:r>
    </w:p>
    <w:p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val="id-ID"/>
        </w:rPr>
      </w:pPr>
      <w:r>
        <w:rPr>
          <w:lang w:val="id-ID"/>
        </w:rPr>
        <w:object>
          <v:shape id="_x0000_i1026" o:spt="75" type="#_x0000_t75" style="height:43.25pt;width:189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</w:p>
    <w:p>
      <w:pPr>
        <w:pStyle w:val="7"/>
        <w:spacing w:after="120"/>
        <w:jc w:val="center"/>
        <w:rPr>
          <w:lang w:val="id-ID"/>
        </w:rPr>
      </w:pPr>
      <w:bookmarkStart w:id="17" w:name="_Toc335036127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2</w:t>
      </w:r>
      <w:r>
        <w:rPr>
          <w:lang w:val="id-ID"/>
        </w:rPr>
        <w:fldChar w:fldCharType="end"/>
      </w:r>
      <w:r>
        <w:rPr>
          <w:lang w:val="id-ID"/>
        </w:rPr>
        <w:t xml:space="preserve"> Hubungan Asosiasi</w:t>
      </w:r>
      <w:bookmarkEnd w:id="17"/>
    </w:p>
    <w:p>
      <w:pPr>
        <w:autoSpaceDE w:val="0"/>
        <w:autoSpaceDN w:val="0"/>
        <w:adjustRightInd w:val="0"/>
        <w:spacing w:before="120" w:after="0" w:line="240" w:lineRule="auto"/>
        <w:ind w:left="720" w:hanging="259"/>
        <w:jc w:val="both"/>
        <w:rPr>
          <w:sz w:val="20"/>
          <w:lang w:val="id-ID"/>
        </w:rPr>
      </w:pPr>
      <w:r>
        <w:rPr>
          <w:lang w:val="id-ID"/>
        </w:rPr>
        <w:t xml:space="preserve">- </w:t>
      </w:r>
      <w:r>
        <w:rPr>
          <w:lang w:val="id-ID"/>
        </w:rPr>
        <w:tab/>
      </w:r>
      <w:r>
        <w:rPr>
          <w:lang w:val="id-ID"/>
        </w:rPr>
        <w:t xml:space="preserve">Class2 merupakan </w:t>
      </w:r>
      <w:r>
        <w:rPr>
          <w:b/>
          <w:lang w:val="id-ID"/>
        </w:rPr>
        <w:t>elemen part-of</w:t>
      </w:r>
      <w:r>
        <w:rPr>
          <w:lang w:val="id-ID"/>
        </w:rPr>
        <w:t xml:space="preserve"> dari Class1 (Class1 berelasi </w:t>
      </w:r>
      <w:r>
        <w:rPr>
          <w:b/>
          <w:lang w:val="id-ID"/>
        </w:rPr>
        <w:t xml:space="preserve">agregasi </w:t>
      </w:r>
      <w:r>
        <w:rPr>
          <w:lang w:val="id-ID"/>
        </w:rPr>
        <w:t>dengan Class2), digambarkan sebagai ber</w:t>
      </w:r>
      <w:bookmarkStart w:id="46" w:name="_GoBack"/>
      <w:bookmarkEnd w:id="46"/>
      <w:r>
        <w:rPr>
          <w:lang w:val="id-ID"/>
        </w:rPr>
        <w:t>ikut:</w:t>
      </w:r>
    </w:p>
    <w:p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val="id-ID"/>
        </w:rPr>
      </w:pPr>
      <w:r>
        <w:rPr>
          <w:lang w:val="id-ID"/>
        </w:rPr>
        <w:object>
          <v:shape id="_x0000_i1027" o:spt="75" type="#_x0000_t75" style="height:41.6pt;width:197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7" DrawAspect="Content" ObjectID="_1468075726" r:id="rId7">
            <o:LockedField>false</o:LockedField>
          </o:OLEObject>
        </w:object>
      </w:r>
    </w:p>
    <w:p>
      <w:pPr>
        <w:pStyle w:val="7"/>
        <w:spacing w:after="120"/>
        <w:jc w:val="center"/>
        <w:rPr>
          <w:lang w:val="id-ID"/>
        </w:rPr>
      </w:pPr>
      <w:bookmarkStart w:id="18" w:name="_Toc335036128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t xml:space="preserve"> Hubungan Agregasi</w:t>
      </w:r>
      <w:bookmarkEnd w:id="18"/>
    </w:p>
    <w:p>
      <w:pPr>
        <w:autoSpaceDE w:val="0"/>
        <w:autoSpaceDN w:val="0"/>
        <w:adjustRightInd w:val="0"/>
        <w:spacing w:after="0" w:line="240" w:lineRule="auto"/>
        <w:ind w:left="1339" w:hanging="259"/>
        <w:jc w:val="both"/>
        <w:rPr>
          <w:sz w:val="20"/>
          <w:lang w:val="id-ID"/>
        </w:rPr>
      </w:pPr>
      <w:r>
        <w:rPr>
          <w:lang w:val="id-ID"/>
        </w:rPr>
        <w:t xml:space="preserve">- </w:t>
      </w:r>
      <w:r>
        <w:rPr>
          <w:lang w:val="id-ID"/>
        </w:rPr>
        <w:tab/>
      </w:r>
      <w:r>
        <w:rPr>
          <w:lang w:val="id-ID"/>
        </w:rPr>
        <w:t xml:space="preserve">Class1 dengan Class2 berelasi </w:t>
      </w:r>
      <w:r>
        <w:rPr>
          <w:b/>
          <w:lang w:val="id-ID"/>
        </w:rPr>
        <w:t>komposisi</w:t>
      </w:r>
      <w:r>
        <w:rPr>
          <w:lang w:val="id-ID"/>
        </w:rPr>
        <w:t>, digambarkan sebagai berikut:</w:t>
      </w:r>
    </w:p>
    <w:p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val="id-ID"/>
        </w:rPr>
      </w:pPr>
      <w:r>
        <w:rPr>
          <w:lang w:val="id-ID"/>
        </w:rPr>
        <w:object>
          <v:shape id="_x0000_i1028" o:spt="75" type="#_x0000_t75" style="height:43.5pt;width:18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8" DrawAspect="Content" ObjectID="_1468075727" r:id="rId9">
            <o:LockedField>false</o:LockedField>
          </o:OLEObject>
        </w:object>
      </w:r>
    </w:p>
    <w:p>
      <w:pPr>
        <w:pStyle w:val="7"/>
        <w:spacing w:after="120"/>
        <w:jc w:val="center"/>
        <w:rPr>
          <w:lang w:val="id-ID"/>
        </w:rPr>
      </w:pPr>
      <w:bookmarkStart w:id="19" w:name="_Toc225689991"/>
      <w:bookmarkStart w:id="20" w:name="_Toc225696492"/>
      <w:bookmarkStart w:id="21" w:name="_Toc335036129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4</w:t>
      </w:r>
      <w:r>
        <w:rPr>
          <w:lang w:val="id-ID"/>
        </w:rPr>
        <w:fldChar w:fldCharType="end"/>
      </w:r>
      <w:r>
        <w:rPr>
          <w:lang w:val="id-ID"/>
        </w:rPr>
        <w:t xml:space="preserve"> Hubungan Komposisi</w:t>
      </w:r>
      <w:bookmarkEnd w:id="19"/>
      <w:bookmarkEnd w:id="20"/>
      <w:bookmarkEnd w:id="21"/>
    </w:p>
    <w:p>
      <w:pPr>
        <w:autoSpaceDE w:val="0"/>
        <w:autoSpaceDN w:val="0"/>
        <w:adjustRightInd w:val="0"/>
        <w:spacing w:before="120" w:after="0" w:line="240" w:lineRule="auto"/>
        <w:ind w:left="1339" w:hanging="259"/>
        <w:jc w:val="both"/>
        <w:rPr>
          <w:sz w:val="20"/>
          <w:lang w:val="id-ID"/>
        </w:rPr>
      </w:pPr>
      <w:r>
        <w:rPr>
          <w:lang w:val="id-ID"/>
        </w:rPr>
        <w:t xml:space="preserve">- </w:t>
      </w:r>
      <w:r>
        <w:rPr>
          <w:lang w:val="id-ID"/>
        </w:rPr>
        <w:tab/>
      </w:r>
      <w:r>
        <w:rPr>
          <w:lang w:val="id-ID"/>
        </w:rPr>
        <w:t xml:space="preserve">Class1 merupakan </w:t>
      </w:r>
      <w:r>
        <w:rPr>
          <w:b/>
          <w:lang w:val="id-ID"/>
        </w:rPr>
        <w:t>turunan</w:t>
      </w:r>
      <w:r>
        <w:rPr>
          <w:lang w:val="id-ID"/>
        </w:rPr>
        <w:t xml:space="preserve"> dari Class2, digambarkan sebagai berikut:</w:t>
      </w:r>
    </w:p>
    <w:p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val="id-ID"/>
        </w:rPr>
      </w:pPr>
      <w:r>
        <w:rPr>
          <w:lang w:val="id-ID"/>
        </w:rPr>
        <w:object>
          <v:shape id="_x0000_i1029" o:spt="75" type="#_x0000_t75" style="height:51.75pt;width:18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1" ShapeID="_x0000_i1029" DrawAspect="Content" ObjectID="_1468075728" r:id="rId11">
            <o:LockedField>false</o:LockedField>
          </o:OLEObject>
        </w:object>
      </w:r>
    </w:p>
    <w:p>
      <w:pPr>
        <w:pStyle w:val="7"/>
        <w:spacing w:after="120"/>
        <w:jc w:val="center"/>
        <w:rPr>
          <w:lang w:val="id-ID"/>
        </w:rPr>
      </w:pPr>
      <w:bookmarkStart w:id="22" w:name="_Toc335036130"/>
      <w:bookmarkStart w:id="23" w:name="_Toc225696493"/>
      <w:bookmarkStart w:id="24" w:name="_Toc225689992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5</w:t>
      </w:r>
      <w:r>
        <w:rPr>
          <w:lang w:val="id-ID"/>
        </w:rPr>
        <w:fldChar w:fldCharType="end"/>
      </w:r>
      <w:r>
        <w:rPr>
          <w:lang w:val="id-ID"/>
        </w:rPr>
        <w:t xml:space="preserve"> Hubungan Generalisasi</w:t>
      </w:r>
      <w:bookmarkEnd w:id="22"/>
      <w:bookmarkEnd w:id="23"/>
      <w:bookmarkEnd w:id="24"/>
    </w:p>
    <w:p>
      <w:pPr>
        <w:pStyle w:val="3"/>
        <w:spacing w:before="120"/>
        <w:rPr>
          <w:lang w:val="id-ID"/>
        </w:rPr>
      </w:pPr>
      <w:bookmarkStart w:id="25" w:name="_Toc335036031"/>
      <w:bookmarkStart w:id="26" w:name="_Toc365204669"/>
      <w:r>
        <w:rPr>
          <w:lang w:val="id-ID"/>
        </w:rPr>
        <w:t>Hubungan Antar Kelas</w:t>
      </w:r>
      <w:bookmarkEnd w:id="16"/>
      <w:bookmarkEnd w:id="25"/>
      <w:bookmarkEnd w:id="26"/>
    </w:p>
    <w:p>
      <w:pPr>
        <w:pStyle w:val="4"/>
        <w:spacing w:after="0"/>
        <w:rPr>
          <w:lang w:val="id-ID"/>
        </w:rPr>
      </w:pPr>
      <w:r>
        <w:rPr>
          <w:lang w:val="id-ID"/>
        </w:rPr>
        <w:t>Dalam Obyek Oriented Programming, kelas-kelas yang terbentuk dapat memiliki hubungan satu dengan yang lainnya, sesuai dengan kondisi dari kelas-kelas yang bersangkutan. Ada beberapa jenis hubungan yang dapat terjadi antara kelas yang satu dengan kelas yang lainnya, antara lain: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74"/>
        <w:jc w:val="both"/>
        <w:rPr>
          <w:lang w:val="id-ID"/>
        </w:rPr>
      </w:pPr>
      <w:r>
        <w:rPr>
          <w:lang w:val="id-ID"/>
        </w:rPr>
        <w:t>Asosiasi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74"/>
        <w:jc w:val="both"/>
        <w:rPr>
          <w:lang w:val="id-ID"/>
        </w:rPr>
      </w:pPr>
      <w:r>
        <w:rPr>
          <w:lang w:val="id-ID"/>
        </w:rPr>
        <w:t>Agregasi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74"/>
        <w:jc w:val="both"/>
        <w:rPr>
          <w:lang w:val="id-ID"/>
        </w:rPr>
      </w:pPr>
      <w:r>
        <w:rPr>
          <w:lang w:val="id-ID"/>
        </w:rPr>
        <w:t>Komposisi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720" w:hanging="374"/>
        <w:jc w:val="both"/>
        <w:rPr>
          <w:lang w:val="id-ID"/>
        </w:rPr>
      </w:pPr>
      <w:r>
        <w:rPr>
          <w:lang w:val="id-ID"/>
        </w:rPr>
        <w:t>Generalisasi dan Spesialisasi (terkait dengan pewarisan)</w:t>
      </w:r>
    </w:p>
    <w:p>
      <w:pPr>
        <w:pStyle w:val="6"/>
        <w:spacing w:before="120" w:line="276" w:lineRule="auto"/>
        <w:rPr>
          <w:lang w:val="id-ID"/>
        </w:rPr>
      </w:pPr>
      <w:bookmarkStart w:id="27" w:name="_Toc315449559"/>
      <w:bookmarkStart w:id="28" w:name="_Toc335036032"/>
      <w:bookmarkStart w:id="29" w:name="_Toc365204670"/>
      <w:bookmarkStart w:id="30" w:name="_Toc226174740"/>
      <w:r>
        <w:rPr>
          <w:lang w:val="id-ID"/>
        </w:rPr>
        <w:t>Asosiasi</w:t>
      </w:r>
      <w:bookmarkEnd w:id="27"/>
      <w:bookmarkEnd w:id="28"/>
      <w:bookmarkEnd w:id="29"/>
      <w:bookmarkEnd w:id="30"/>
    </w:p>
    <w:p>
      <w:pPr>
        <w:pStyle w:val="4"/>
        <w:spacing w:after="0"/>
        <w:rPr>
          <w:lang w:val="id-ID"/>
        </w:rPr>
      </w:pPr>
      <w:r>
        <w:rPr>
          <w:color w:val="000000"/>
          <w:lang w:val="id-ID"/>
        </w:rPr>
        <w:t xml:space="preserve">Asosiasi merupakan </w:t>
      </w:r>
      <w:r>
        <w:rPr>
          <w:b/>
          <w:color w:val="000000"/>
          <w:lang w:val="id-ID"/>
        </w:rPr>
        <w:t xml:space="preserve">hubungan </w:t>
      </w:r>
      <w:r>
        <w:rPr>
          <w:color w:val="000000"/>
          <w:lang w:val="id-ID"/>
        </w:rPr>
        <w:t xml:space="preserve">antara </w:t>
      </w:r>
      <w:r>
        <w:rPr>
          <w:b/>
          <w:color w:val="000000"/>
          <w:lang w:val="id-ID"/>
        </w:rPr>
        <w:t>dua kelas  tidak konseptual</w:t>
      </w:r>
      <w:r>
        <w:rPr>
          <w:color w:val="000000"/>
          <w:lang w:val="id-ID"/>
        </w:rPr>
        <w:t xml:space="preserve"> </w:t>
      </w:r>
      <w:r>
        <w:rPr>
          <w:b/>
          <w:color w:val="000000"/>
          <w:lang w:val="id-ID"/>
        </w:rPr>
        <w:t>terkait</w:t>
      </w:r>
      <w:r>
        <w:rPr>
          <w:color w:val="000000"/>
          <w:lang w:val="id-ID"/>
        </w:rPr>
        <w:t xml:space="preserve"> tetapi dalam konteks masalah perlu </w:t>
      </w:r>
      <w:r>
        <w:rPr>
          <w:b/>
          <w:color w:val="000000"/>
          <w:lang w:val="id-ID"/>
        </w:rPr>
        <w:t>memanfaatkan layanan</w:t>
      </w:r>
      <w:r>
        <w:rPr>
          <w:color w:val="000000"/>
          <w:lang w:val="id-ID"/>
        </w:rPr>
        <w:t xml:space="preserve"> masing-masing </w:t>
      </w:r>
      <w:r>
        <w:rPr>
          <w:iCs/>
          <w:color w:val="000000"/>
          <w:lang w:val="id-ID"/>
        </w:rPr>
        <w:t>. Contoh dari hubungan asosiasi ini adalah</w:t>
      </w:r>
      <w:r>
        <w:rPr>
          <w:lang w:val="id-ID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562"/>
        <w:jc w:val="center"/>
        <w:rPr>
          <w:iCs/>
          <w:lang w:val="id-ID"/>
        </w:rPr>
      </w:pPr>
      <w:r>
        <w:rPr>
          <w:lang w:val="id-ID"/>
        </w:rPr>
        <w:object>
          <v:shape id="_x0000_i1030" o:spt="75" type="#_x0000_t75" style="height:51.75pt;width:249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1" ShapeID="_x0000_i1030" DrawAspect="Content" ObjectID="_1468075729" r:id="rId13">
            <o:LockedField>false</o:LockedField>
          </o:OLEObject>
        </w:object>
      </w:r>
    </w:p>
    <w:p>
      <w:pPr>
        <w:pStyle w:val="7"/>
        <w:spacing w:after="120"/>
        <w:jc w:val="center"/>
        <w:rPr>
          <w:b w:val="0"/>
          <w:iCs/>
          <w:color w:val="auto"/>
          <w:sz w:val="20"/>
          <w:lang w:val="id-ID"/>
        </w:rPr>
      </w:pPr>
      <w:bookmarkStart w:id="31" w:name="_Toc335036131"/>
      <w:bookmarkStart w:id="32" w:name="_Toc225696494"/>
      <w:bookmarkStart w:id="33" w:name="_Toc225689993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6</w:t>
      </w:r>
      <w:r>
        <w:rPr>
          <w:lang w:val="id-ID"/>
        </w:rPr>
        <w:fldChar w:fldCharType="end"/>
      </w:r>
      <w:r>
        <w:rPr>
          <w:lang w:val="id-ID"/>
        </w:rPr>
        <w:t xml:space="preserve"> Contoh  hubungan asosiasi</w:t>
      </w:r>
      <w:bookmarkEnd w:id="31"/>
      <w:bookmarkEnd w:id="32"/>
      <w:bookmarkEnd w:id="33"/>
    </w:p>
    <w:p>
      <w:pPr>
        <w:pStyle w:val="4"/>
        <w:spacing w:after="120"/>
        <w:rPr>
          <w:lang w:val="id-ID"/>
        </w:rPr>
      </w:pPr>
      <w:r>
        <w:rPr>
          <w:lang w:val="id-ID"/>
        </w:rPr>
        <w:t>Pada diagram kelas di atas terlihat hubungan bahwa kelas dosen mengajar beberapa mahasiswa. Bentuk implementasi dari diagram kelas tersebut di Java adalah sebagai berikut:</w:t>
      </w:r>
    </w:p>
    <w:tbl>
      <w:tblPr>
        <w:tblStyle w:val="9"/>
        <w:tblW w:w="92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//mahasiswa.java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mahasiswa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private String nim;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private String nama;</w:t>
            </w:r>
          </w:p>
          <w:p>
            <w:pPr>
              <w:pStyle w:val="11"/>
              <w:ind w:left="720"/>
              <w:rPr>
                <w:sz w:val="12"/>
                <w:lang w:val="id-ID"/>
              </w:rPr>
            </w:pP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void setnama (String nama)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this.nama = nama;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void setnim (String nim)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this.nim = nim;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String getnim ()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return this.nim;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String getnama ()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return this.nama;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sz w:val="12"/>
                <w:lang w:val="id-ID"/>
              </w:rPr>
            </w:pP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//dosen.java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dosen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private String Kddosen;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private String[] nimMHS;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private int JmlMahasiswa;</w:t>
            </w:r>
          </w:p>
          <w:p>
            <w:pPr>
              <w:pStyle w:val="11"/>
              <w:ind w:left="720"/>
              <w:rPr>
                <w:sz w:val="12"/>
                <w:lang w:val="id-ID"/>
              </w:rPr>
            </w:pP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void setKddosen (String Kddosen)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this.Kddosen = Kddosen;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void setNimMahasiswa (String nimMhs)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 xml:space="preserve">if (JmlMahasiswa&lt;5) { 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 xml:space="preserve">nimMHS[JmlMahasiswa] = nimMhs; 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JmlMahasiswa++;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int getJmlMahasiswa ()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return this.JmlMahasiswa;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String getKddosen ()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return this.Kddosen;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public String getmahasiswa (int i)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return (nimMHS[i]);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rFonts w:ascii="Gill Sans MT" w:hAnsi="Gill Sans MT"/>
                <w:lang w:val="id-ID"/>
              </w:rPr>
            </w:pPr>
            <w:r>
              <w:rPr>
                <w:lang w:val="id-ID"/>
              </w:rPr>
              <w:t>}</w:t>
            </w:r>
          </w:p>
        </w:tc>
      </w:tr>
    </w:tbl>
    <w:p>
      <w:pPr>
        <w:pStyle w:val="4"/>
        <w:spacing w:before="120" w:after="120"/>
        <w:rPr>
          <w:lang w:val="id-ID"/>
        </w:rPr>
      </w:pPr>
      <w:r>
        <w:rPr>
          <w:lang w:val="id-ID"/>
        </w:rPr>
        <w:t xml:space="preserve">Pada </w:t>
      </w:r>
      <w:r>
        <w:rPr>
          <w:b/>
          <w:lang w:val="id-ID"/>
        </w:rPr>
        <w:t>implementasi</w:t>
      </w:r>
      <w:r>
        <w:rPr>
          <w:lang w:val="id-ID"/>
        </w:rPr>
        <w:t xml:space="preserve"> terlihat bahwa </w:t>
      </w:r>
      <w:r>
        <w:rPr>
          <w:b/>
          <w:lang w:val="id-ID"/>
        </w:rPr>
        <w:t>tidak ada relasi yang kuat</w:t>
      </w:r>
      <w:r>
        <w:rPr>
          <w:lang w:val="id-ID"/>
        </w:rPr>
        <w:t xml:space="preserve"> antara kelas dosen dan kelas mahasiswa, hanya ada </w:t>
      </w:r>
      <w:r>
        <w:rPr>
          <w:b/>
          <w:lang w:val="id-ID"/>
        </w:rPr>
        <w:t>atribut</w:t>
      </w:r>
      <w:r>
        <w:rPr>
          <w:lang w:val="id-ID"/>
        </w:rPr>
        <w:t xml:space="preserve"> dari kelas </w:t>
      </w:r>
      <w:r>
        <w:rPr>
          <w:b/>
          <w:lang w:val="id-ID"/>
        </w:rPr>
        <w:t>dosen</w:t>
      </w:r>
      <w:r>
        <w:rPr>
          <w:lang w:val="id-ID"/>
        </w:rPr>
        <w:t xml:space="preserve"> yang </w:t>
      </w:r>
      <w:r>
        <w:rPr>
          <w:b/>
          <w:lang w:val="id-ID"/>
        </w:rPr>
        <w:t>serupa</w:t>
      </w:r>
      <w:r>
        <w:rPr>
          <w:lang w:val="id-ID"/>
        </w:rPr>
        <w:t xml:space="preserve"> dengan </w:t>
      </w:r>
      <w:r>
        <w:rPr>
          <w:b/>
          <w:lang w:val="id-ID"/>
        </w:rPr>
        <w:t>atribut</w:t>
      </w:r>
      <w:r>
        <w:rPr>
          <w:lang w:val="id-ID"/>
        </w:rPr>
        <w:t xml:space="preserve"> dari kelas </w:t>
      </w:r>
      <w:r>
        <w:rPr>
          <w:b/>
          <w:lang w:val="id-ID"/>
        </w:rPr>
        <w:t>mahasiswa</w:t>
      </w:r>
      <w:r>
        <w:rPr>
          <w:lang w:val="id-ID"/>
        </w:rPr>
        <w:t xml:space="preserve"> yang menandakan bahwa kedua kelas itu </w:t>
      </w:r>
      <w:r>
        <w:rPr>
          <w:b/>
          <w:lang w:val="id-ID"/>
        </w:rPr>
        <w:t>berasosiasi</w:t>
      </w:r>
      <w:r>
        <w:rPr>
          <w:lang w:val="id-ID"/>
        </w:rPr>
        <w:t>, yaitu atribut nimMahasiswa pada kelas dosen dan atribut nim pada kelas mahasiswa.</w:t>
      </w:r>
    </w:p>
    <w:p>
      <w:pPr>
        <w:pStyle w:val="6"/>
        <w:spacing w:before="120" w:line="276" w:lineRule="auto"/>
        <w:rPr>
          <w:lang w:val="id-ID"/>
        </w:rPr>
      </w:pPr>
      <w:bookmarkStart w:id="34" w:name="_Toc335036033"/>
      <w:bookmarkStart w:id="35" w:name="_Toc315449560"/>
      <w:bookmarkStart w:id="36" w:name="_Toc226174741"/>
      <w:bookmarkStart w:id="37" w:name="_Toc365204671"/>
      <w:r>
        <w:rPr>
          <w:lang w:val="id-ID"/>
        </w:rPr>
        <w:t>Agregasi</w:t>
      </w:r>
      <w:bookmarkEnd w:id="34"/>
      <w:bookmarkEnd w:id="35"/>
      <w:bookmarkEnd w:id="36"/>
      <w:bookmarkEnd w:id="37"/>
    </w:p>
    <w:p>
      <w:pPr>
        <w:pStyle w:val="4"/>
        <w:spacing w:after="0"/>
        <w:rPr>
          <w:lang w:val="id-ID"/>
        </w:rPr>
      </w:pPr>
      <w:r>
        <w:rPr>
          <w:color w:val="000000"/>
          <w:lang w:val="id-ID"/>
        </w:rPr>
        <w:t xml:space="preserve">Agregasi merupakan </w:t>
      </w:r>
      <w:r>
        <w:rPr>
          <w:b/>
          <w:color w:val="000000"/>
          <w:lang w:val="id-ID"/>
        </w:rPr>
        <w:t>hubungan</w:t>
      </w:r>
      <w:r>
        <w:rPr>
          <w:color w:val="000000"/>
          <w:lang w:val="id-ID"/>
        </w:rPr>
        <w:t xml:space="preserve"> antara </w:t>
      </w:r>
      <w:r>
        <w:rPr>
          <w:b/>
          <w:color w:val="000000"/>
          <w:lang w:val="id-ID"/>
        </w:rPr>
        <w:t>dua kelas</w:t>
      </w:r>
      <w:r>
        <w:rPr>
          <w:color w:val="000000"/>
          <w:lang w:val="id-ID"/>
        </w:rPr>
        <w:t xml:space="preserve"> yang</w:t>
      </w:r>
      <w:r>
        <w:rPr>
          <w:b/>
          <w:color w:val="000000"/>
          <w:lang w:val="id-ID"/>
        </w:rPr>
        <w:t xml:space="preserve"> lebih ketat</w:t>
      </w:r>
      <w:r>
        <w:rPr>
          <w:color w:val="000000"/>
          <w:lang w:val="id-ID"/>
        </w:rPr>
        <w:t xml:space="preserve"> dan terdapat hubungan </w:t>
      </w:r>
      <w:r>
        <w:rPr>
          <w:b/>
          <w:color w:val="000000"/>
          <w:lang w:val="id-ID"/>
        </w:rPr>
        <w:t>bagian</w:t>
      </w:r>
      <w:r>
        <w:rPr>
          <w:color w:val="000000"/>
          <w:lang w:val="id-ID"/>
        </w:rPr>
        <w:t xml:space="preserve"> (part) dan </w:t>
      </w:r>
      <w:r>
        <w:rPr>
          <w:b/>
          <w:color w:val="000000"/>
          <w:lang w:val="id-ID"/>
        </w:rPr>
        <w:t>keseluruhan</w:t>
      </w:r>
      <w:r>
        <w:rPr>
          <w:color w:val="000000"/>
          <w:lang w:val="id-ID"/>
        </w:rPr>
        <w:t xml:space="preserve"> (whole). Contoh hubungan agregasi ini adalah</w:t>
      </w:r>
      <w:r>
        <w:rPr>
          <w:lang w:val="id-ID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138"/>
        <w:jc w:val="center"/>
        <w:rPr>
          <w:lang w:val="id-ID"/>
        </w:rPr>
      </w:pPr>
      <w:r>
        <w:rPr>
          <w:lang w:val="id-ID"/>
        </w:rPr>
        <w:object>
          <v:shape id="_x0000_i1031" o:spt="75" type="#_x0000_t75" style="height:49.5pt;width:231.7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1" ShapeID="_x0000_i1031" DrawAspect="Content" ObjectID="_1468075730" r:id="rId15">
            <o:LockedField>false</o:LockedField>
          </o:OLEObject>
        </w:object>
      </w:r>
    </w:p>
    <w:p>
      <w:pPr>
        <w:pStyle w:val="7"/>
        <w:spacing w:after="120"/>
        <w:jc w:val="center"/>
        <w:rPr>
          <w:lang w:val="id-ID"/>
        </w:rPr>
      </w:pPr>
      <w:bookmarkStart w:id="38" w:name="_Toc335036132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7</w:t>
      </w:r>
      <w:r>
        <w:rPr>
          <w:lang w:val="id-ID"/>
        </w:rPr>
        <w:fldChar w:fldCharType="end"/>
      </w:r>
      <w:r>
        <w:rPr>
          <w:lang w:val="id-ID"/>
        </w:rPr>
        <w:t xml:space="preserve"> Contoh hubungan agregasi</w:t>
      </w:r>
      <w:bookmarkEnd w:id="38"/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Pada diagram kelas di atas, terlihat </w:t>
      </w:r>
      <w:r>
        <w:rPr>
          <w:b/>
          <w:lang w:val="id-ID"/>
        </w:rPr>
        <w:t>hubungan</w:t>
      </w:r>
      <w:r>
        <w:rPr>
          <w:lang w:val="id-ID"/>
        </w:rPr>
        <w:t xml:space="preserve"> antara kelas </w:t>
      </w:r>
      <w:r>
        <w:rPr>
          <w:b/>
          <w:lang w:val="id-ID"/>
        </w:rPr>
        <w:t>Jurusan</w:t>
      </w:r>
      <w:r>
        <w:rPr>
          <w:lang w:val="id-ID"/>
        </w:rPr>
        <w:t xml:space="preserve"> dengan kelas </w:t>
      </w:r>
      <w:r>
        <w:rPr>
          <w:b/>
          <w:lang w:val="id-ID"/>
        </w:rPr>
        <w:t>Mahasiswa</w:t>
      </w:r>
      <w:r>
        <w:rPr>
          <w:lang w:val="id-ID"/>
        </w:rPr>
        <w:t xml:space="preserve">. Kelas </w:t>
      </w:r>
      <w:r>
        <w:rPr>
          <w:b/>
          <w:lang w:val="id-ID"/>
        </w:rPr>
        <w:t>mahasiswa</w:t>
      </w:r>
      <w:r>
        <w:rPr>
          <w:lang w:val="id-ID"/>
        </w:rPr>
        <w:t xml:space="preserve"> merupakan </w:t>
      </w:r>
      <w:r>
        <w:rPr>
          <w:b/>
          <w:lang w:val="id-ID"/>
        </w:rPr>
        <w:t>bagian dari</w:t>
      </w:r>
      <w:r>
        <w:rPr>
          <w:lang w:val="id-ID"/>
        </w:rPr>
        <w:t xml:space="preserve"> kelas </w:t>
      </w:r>
      <w:r>
        <w:rPr>
          <w:b/>
          <w:lang w:val="id-ID"/>
        </w:rPr>
        <w:t>jurusan</w:t>
      </w:r>
      <w:r>
        <w:rPr>
          <w:lang w:val="id-ID"/>
        </w:rPr>
        <w:t xml:space="preserve">, tetapi </w:t>
      </w:r>
      <w:r>
        <w:rPr>
          <w:b/>
          <w:lang w:val="id-ID"/>
        </w:rPr>
        <w:t>kelas jurusan</w:t>
      </w:r>
      <w:r>
        <w:rPr>
          <w:lang w:val="id-ID"/>
        </w:rPr>
        <w:t xml:space="preserve"> dan </w:t>
      </w:r>
      <w:r>
        <w:rPr>
          <w:b/>
          <w:lang w:val="id-ID"/>
        </w:rPr>
        <w:t>kelas mahasiswa</w:t>
      </w:r>
      <w:r>
        <w:rPr>
          <w:lang w:val="id-ID"/>
        </w:rPr>
        <w:t xml:space="preserve"> </w:t>
      </w:r>
      <w:r>
        <w:rPr>
          <w:b/>
          <w:lang w:val="id-ID"/>
        </w:rPr>
        <w:t>dapat</w:t>
      </w:r>
      <w:r>
        <w:rPr>
          <w:lang w:val="id-ID"/>
        </w:rPr>
        <w:t xml:space="preserve"> </w:t>
      </w:r>
      <w:r>
        <w:rPr>
          <w:b/>
          <w:lang w:val="id-ID"/>
        </w:rPr>
        <w:t>diciptakan sendiri-sendiri</w:t>
      </w:r>
      <w:r>
        <w:rPr>
          <w:lang w:val="id-ID"/>
        </w:rPr>
        <w:t>.</w:t>
      </w:r>
    </w:p>
    <w:p>
      <w:pPr>
        <w:pStyle w:val="10"/>
        <w:rPr>
          <w:lang w:val="id-ID"/>
        </w:rPr>
      </w:pPr>
      <w:r>
        <w:rPr>
          <w:lang w:val="id-ID"/>
        </w:rPr>
        <w:t>Implementasi dari diagram kelas tersebut dalam Java adalah sebagai berikut:</w:t>
      </w:r>
    </w:p>
    <w:p>
      <w:pPr>
        <w:pStyle w:val="10"/>
        <w:rPr>
          <w:sz w:val="12"/>
          <w:lang w:val="id-ID"/>
        </w:rPr>
      </w:pPr>
    </w:p>
    <w:tbl>
      <w:tblPr>
        <w:tblStyle w:val="9"/>
        <w:tblW w:w="92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//mahasiswa.java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mahasiswa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private String NIM, Nama;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public mahasiswa(String no, String nm)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this.NIM = no;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this.Nama = nm;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public String GetNIM()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return (NIM);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public String GetNama()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return (Nama);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sz w:val="12"/>
                <w:lang w:val="id-ID"/>
              </w:rPr>
            </w:pP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//jurusan.java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Jurusan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private String KodeJurusan, NamaJurusan;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private Mahasiswa[] Daftar = new Mahasiswa[10];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public Jurusan(String kode, String nama)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this.KodeJurusan = kode;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this.NamaJurusan = nama;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private static int JmlMhs = 0;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public void AddMahasiswa(Mahasiswa m)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this.Daftar[JmlMhs] = m;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this.JmlMhs++;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public void DisplayMahasiswa() {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int i;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Sistem.out.println("Kode Jurusan : "+this.KodeJurusan);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Sistem.out.println("Nama Jurusan : "+this.NamaJurusan);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Sistem.out.println("Daftar Mahasiswa :");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for (i=0;i&lt;JmlMhs;i++)</w:t>
            </w:r>
          </w:p>
          <w:p>
            <w:pPr>
              <w:pStyle w:val="11"/>
              <w:ind w:left="720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 xml:space="preserve">Sistem.out.println(Daftar[i].GetNIM()+" 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"+Daftar[i].GetNama());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en-US"/>
              </w:rPr>
            </w:pPr>
            <w:r>
              <w:rPr>
                <w:lang w:val="id-ID"/>
              </w:rPr>
              <w:t>}</w:t>
            </w:r>
          </w:p>
        </w:tc>
      </w:tr>
    </w:tbl>
    <w:p>
      <w:pPr>
        <w:pStyle w:val="4"/>
        <w:spacing w:after="120"/>
        <w:rPr>
          <w:rFonts w:ascii="Gill Sans MT" w:hAnsi="Gill Sans MT"/>
          <w:lang w:val="id-ID"/>
        </w:rPr>
      </w:pPr>
      <w:r>
        <w:rPr>
          <w:lang w:val="id-ID"/>
        </w:rPr>
        <w:t xml:space="preserve">Pada implementasi terlihat bahwa kelas </w:t>
      </w:r>
      <w:r>
        <w:rPr>
          <w:b/>
          <w:lang w:val="id-ID"/>
        </w:rPr>
        <w:t>jurusan memiliki atribut</w:t>
      </w:r>
      <w:r>
        <w:rPr>
          <w:lang w:val="id-ID"/>
        </w:rPr>
        <w:t xml:space="preserve"> yang memiliki </w:t>
      </w:r>
      <w:r>
        <w:rPr>
          <w:b/>
          <w:lang w:val="id-ID"/>
        </w:rPr>
        <w:t>tipe kelas mahasiswa</w:t>
      </w:r>
      <w:r>
        <w:rPr>
          <w:lang w:val="id-ID"/>
        </w:rPr>
        <w:t xml:space="preserve">, sehingga kelas </w:t>
      </w:r>
      <w:r>
        <w:rPr>
          <w:b/>
          <w:lang w:val="id-ID"/>
        </w:rPr>
        <w:t>mahasiswa</w:t>
      </w:r>
      <w:r>
        <w:rPr>
          <w:lang w:val="id-ID"/>
        </w:rPr>
        <w:t xml:space="preserve"> merupakan </w:t>
      </w:r>
      <w:r>
        <w:rPr>
          <w:b/>
          <w:lang w:val="id-ID"/>
        </w:rPr>
        <w:t>bagian</w:t>
      </w:r>
      <w:r>
        <w:rPr>
          <w:lang w:val="id-ID"/>
        </w:rPr>
        <w:t xml:space="preserve"> dari kelas </w:t>
      </w:r>
      <w:r>
        <w:rPr>
          <w:b/>
          <w:lang w:val="id-ID"/>
        </w:rPr>
        <w:t>jurusan</w:t>
      </w:r>
      <w:r>
        <w:rPr>
          <w:lang w:val="id-ID"/>
        </w:rPr>
        <w:t>.</w:t>
      </w:r>
    </w:p>
    <w:p>
      <w:pPr>
        <w:pStyle w:val="6"/>
        <w:spacing w:before="120" w:line="276" w:lineRule="auto"/>
        <w:rPr>
          <w:lang w:val="id-ID"/>
        </w:rPr>
      </w:pPr>
      <w:bookmarkStart w:id="39" w:name="_Toc335036034"/>
      <w:bookmarkStart w:id="40" w:name="_Toc365204672"/>
      <w:bookmarkStart w:id="41" w:name="_Toc315449561"/>
      <w:bookmarkStart w:id="42" w:name="_Toc226174742"/>
      <w:r>
        <w:rPr>
          <w:lang w:val="id-ID"/>
        </w:rPr>
        <w:t>Komposisi</w:t>
      </w:r>
      <w:bookmarkEnd w:id="39"/>
      <w:bookmarkEnd w:id="40"/>
      <w:bookmarkEnd w:id="41"/>
      <w:bookmarkEnd w:id="42"/>
    </w:p>
    <w:p>
      <w:pPr>
        <w:pStyle w:val="4"/>
        <w:spacing w:after="0"/>
        <w:rPr>
          <w:lang w:val="id-ID"/>
        </w:rPr>
      </w:pPr>
      <w:r>
        <w:rPr>
          <w:color w:val="000000"/>
          <w:lang w:val="id-ID"/>
        </w:rPr>
        <w:t xml:space="preserve">Komposisi  merupakan </w:t>
      </w:r>
      <w:r>
        <w:rPr>
          <w:b/>
          <w:color w:val="000000"/>
          <w:lang w:val="id-ID"/>
        </w:rPr>
        <w:t>bentuk khusus</w:t>
      </w:r>
      <w:r>
        <w:rPr>
          <w:color w:val="000000"/>
          <w:lang w:val="id-ID"/>
        </w:rPr>
        <w:t xml:space="preserve"> dari </w:t>
      </w:r>
      <w:r>
        <w:rPr>
          <w:b/>
          <w:color w:val="000000"/>
          <w:lang w:val="id-ID"/>
        </w:rPr>
        <w:t>agregasi</w:t>
      </w:r>
      <w:r>
        <w:rPr>
          <w:color w:val="000000"/>
          <w:lang w:val="id-ID"/>
        </w:rPr>
        <w:t xml:space="preserve"> dimana terdapat hubungan </w:t>
      </w:r>
      <w:r>
        <w:rPr>
          <w:b/>
          <w:color w:val="000000"/>
          <w:lang w:val="id-ID"/>
        </w:rPr>
        <w:t>antar kelas</w:t>
      </w:r>
      <w:r>
        <w:rPr>
          <w:color w:val="000000"/>
          <w:lang w:val="id-ID"/>
        </w:rPr>
        <w:t xml:space="preserve"> yang </w:t>
      </w:r>
      <w:r>
        <w:rPr>
          <w:b/>
          <w:color w:val="000000"/>
          <w:lang w:val="id-ID"/>
        </w:rPr>
        <w:t>lebih</w:t>
      </w:r>
      <w:r>
        <w:rPr>
          <w:color w:val="000000"/>
          <w:lang w:val="id-ID"/>
        </w:rPr>
        <w:t xml:space="preserve"> </w:t>
      </w:r>
      <w:r>
        <w:rPr>
          <w:b/>
          <w:color w:val="000000"/>
          <w:lang w:val="id-ID"/>
        </w:rPr>
        <w:t>kuat</w:t>
      </w:r>
      <w:r>
        <w:rPr>
          <w:color w:val="000000"/>
          <w:lang w:val="id-ID"/>
        </w:rPr>
        <w:t xml:space="preserve"> , karena yang menjadi</w:t>
      </w:r>
      <w:r>
        <w:rPr>
          <w:b/>
          <w:color w:val="000000"/>
          <w:lang w:val="id-ID"/>
        </w:rPr>
        <w:t xml:space="preserve"> part (bagian)</w:t>
      </w:r>
      <w:r>
        <w:rPr>
          <w:color w:val="000000"/>
          <w:lang w:val="id-ID"/>
        </w:rPr>
        <w:t xml:space="preserve"> </w:t>
      </w:r>
      <w:r>
        <w:rPr>
          <w:b/>
          <w:color w:val="000000"/>
          <w:lang w:val="id-ID"/>
        </w:rPr>
        <w:t>tidak</w:t>
      </w:r>
      <w:r>
        <w:rPr>
          <w:color w:val="000000"/>
          <w:lang w:val="id-ID"/>
        </w:rPr>
        <w:t xml:space="preserve"> </w:t>
      </w:r>
      <w:r>
        <w:rPr>
          <w:b/>
          <w:color w:val="000000"/>
          <w:lang w:val="id-ID"/>
        </w:rPr>
        <w:t>akan ada tanpa</w:t>
      </w:r>
      <w:r>
        <w:rPr>
          <w:color w:val="000000"/>
          <w:lang w:val="id-ID"/>
        </w:rPr>
        <w:t xml:space="preserve"> adanya kelas yang menjadi </w:t>
      </w:r>
      <w:r>
        <w:rPr>
          <w:b/>
          <w:color w:val="000000"/>
          <w:lang w:val="id-ID"/>
        </w:rPr>
        <w:t>whole</w:t>
      </w:r>
      <w:r>
        <w:rPr>
          <w:color w:val="000000"/>
          <w:lang w:val="id-ID"/>
        </w:rPr>
        <w:t>. Contoh hubungan komposisi adalah sebagai berikut</w:t>
      </w:r>
      <w:r>
        <w:rPr>
          <w:lang w:val="id-ID"/>
        </w:rPr>
        <w:t>:</w:t>
      </w:r>
    </w:p>
    <w:p>
      <w:pPr>
        <w:autoSpaceDE w:val="0"/>
        <w:autoSpaceDN w:val="0"/>
        <w:adjustRightInd w:val="0"/>
        <w:spacing w:before="120" w:after="120" w:line="240" w:lineRule="auto"/>
        <w:rPr>
          <w:lang w:val="id-ID"/>
        </w:rPr>
      </w:pPr>
      <w:r>
        <w:rPr>
          <w:lang w:val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3810</wp:posOffset>
            </wp:positionV>
            <wp:extent cx="1948180" cy="1853565"/>
            <wp:effectExtent l="0" t="0" r="13970" b="13335"/>
            <wp:wrapSquare wrapText="bothSides"/>
            <wp:docPr id="2" name="Picture 3" descr="sketsa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sketsa komput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d-ID"/>
        </w:rPr>
        <w:pict>
          <v:shape id="_x0000_s1028" o:spid="_x0000_s1028" o:spt="75" type="#_x0000_t75" style="position:absolute;left:0pt;margin-left:253.65pt;margin-top:5.85pt;height:138.2pt;width:227.75pt;mso-wrap-distance-bottom:0pt;mso-wrap-distance-left:9pt;mso-wrap-distance-right:9pt;mso-wrap-distance-top:0pt;z-index:251669504;mso-width-relative:page;mso-height-relative:page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square"/>
          </v:shape>
          <o:OLEObject Type="Embed" ProgID="Visio.Drawing.11" ShapeID="_x0000_s1028" DrawAspect="Content" ObjectID="_1468075731" r:id="rId18">
            <o:LockedField>false</o:LockedField>
          </o:OLEObject>
        </w:pict>
      </w:r>
    </w:p>
    <w:p>
      <w:pPr>
        <w:pStyle w:val="7"/>
        <w:jc w:val="center"/>
        <w:rPr>
          <w:lang w:val="id-ID"/>
        </w:rPr>
      </w:pPr>
      <w:bookmarkStart w:id="43" w:name="_Toc225696496"/>
      <w:bookmarkStart w:id="44" w:name="_Toc335036133"/>
      <w:bookmarkStart w:id="45" w:name="_Toc225689995"/>
    </w:p>
    <w:p>
      <w:pPr>
        <w:pStyle w:val="7"/>
        <w:jc w:val="center"/>
        <w:rPr>
          <w:lang w:val="id-ID"/>
        </w:rPr>
      </w:pPr>
    </w:p>
    <w:p>
      <w:pPr>
        <w:pStyle w:val="7"/>
        <w:jc w:val="center"/>
        <w:rPr>
          <w:sz w:val="32"/>
          <w:lang w:val="id-ID"/>
        </w:rPr>
      </w:pP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" w:char="F0E0"/>
      </w:r>
    </w:p>
    <w:p>
      <w:pPr>
        <w:pStyle w:val="7"/>
        <w:jc w:val="center"/>
        <w:rPr>
          <w:lang w:val="id-ID"/>
        </w:rPr>
      </w:pPr>
    </w:p>
    <w:p>
      <w:pPr>
        <w:pStyle w:val="7"/>
        <w:jc w:val="center"/>
        <w:rPr>
          <w:lang w:val="id-ID"/>
        </w:rPr>
      </w:pPr>
    </w:p>
    <w:p>
      <w:pPr>
        <w:pStyle w:val="7"/>
        <w:jc w:val="left"/>
        <w:rPr>
          <w:lang w:val="id-ID"/>
        </w:rPr>
      </w:pPr>
    </w:p>
    <w:p>
      <w:pPr>
        <w:pStyle w:val="7"/>
        <w:tabs>
          <w:tab w:val="left" w:pos="3119"/>
          <w:tab w:val="left" w:pos="3261"/>
        </w:tabs>
        <w:spacing w:after="120"/>
        <w:jc w:val="center"/>
        <w:rPr>
          <w:b w:val="0"/>
          <w:color w:val="auto"/>
          <w:sz w:val="20"/>
          <w:lang w:val="id-ID"/>
        </w:rPr>
      </w:pPr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8</w:t>
      </w:r>
      <w:r>
        <w:rPr>
          <w:lang w:val="id-ID"/>
        </w:rPr>
        <w:fldChar w:fldCharType="end"/>
      </w:r>
      <w:r>
        <w:rPr>
          <w:lang w:val="id-ID"/>
        </w:rPr>
        <w:t xml:space="preserve"> Contoh hubungan komposisi</w:t>
      </w:r>
      <w:bookmarkEnd w:id="43"/>
      <w:bookmarkEnd w:id="44"/>
      <w:bookmarkEnd w:id="45"/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Dari diagram kelas di atas terlihat bahwa kelas </w:t>
      </w:r>
      <w:r>
        <w:rPr>
          <w:b/>
          <w:lang w:val="id-ID"/>
        </w:rPr>
        <w:t xml:space="preserve">CPU, Monitor, </w:t>
      </w:r>
      <w:r>
        <w:rPr>
          <w:lang w:val="id-ID"/>
        </w:rPr>
        <w:t xml:space="preserve">dan </w:t>
      </w:r>
      <w:r>
        <w:rPr>
          <w:b/>
          <w:lang w:val="id-ID"/>
        </w:rPr>
        <w:t>Mouse</w:t>
      </w:r>
      <w:r>
        <w:rPr>
          <w:lang w:val="id-ID"/>
        </w:rPr>
        <w:t xml:space="preserve"> semuanya merupakan </w:t>
      </w:r>
      <w:r>
        <w:rPr>
          <w:b/>
          <w:lang w:val="id-ID"/>
        </w:rPr>
        <w:t>bagian</w:t>
      </w:r>
      <w:r>
        <w:rPr>
          <w:lang w:val="id-ID"/>
        </w:rPr>
        <w:t xml:space="preserve"> dari kelas </w:t>
      </w:r>
      <w:r>
        <w:rPr>
          <w:b/>
          <w:lang w:val="id-ID"/>
        </w:rPr>
        <w:t xml:space="preserve">Komputer </w:t>
      </w:r>
      <w:r>
        <w:rPr>
          <w:lang w:val="id-ID"/>
        </w:rPr>
        <w:t xml:space="preserve">dan ketika kelas </w:t>
      </w:r>
      <w:r>
        <w:rPr>
          <w:b/>
          <w:lang w:val="id-ID"/>
        </w:rPr>
        <w:t>Komputer</w:t>
      </w:r>
      <w:r>
        <w:rPr>
          <w:lang w:val="id-ID"/>
        </w:rPr>
        <w:t xml:space="preserve"> musnah maka kelas </w:t>
      </w:r>
      <w:r>
        <w:rPr>
          <w:b/>
          <w:lang w:val="id-ID"/>
        </w:rPr>
        <w:t>CPU, Monitor, dan Mouse</w:t>
      </w:r>
      <w:r>
        <w:rPr>
          <w:lang w:val="id-ID"/>
        </w:rPr>
        <w:t xml:space="preserve"> akan ikut </w:t>
      </w:r>
      <w:r>
        <w:rPr>
          <w:b/>
          <w:lang w:val="id-ID"/>
        </w:rPr>
        <w:t>musnah</w:t>
      </w:r>
      <w:r>
        <w:rPr>
          <w:lang w:val="id-ID"/>
        </w:rPr>
        <w:t>.</w:t>
      </w:r>
    </w:p>
    <w:p>
      <w:pPr>
        <w:pStyle w:val="10"/>
        <w:rPr>
          <w:lang w:val="id-ID"/>
        </w:rPr>
      </w:pPr>
      <w:r>
        <w:rPr>
          <w:lang w:val="id-ID"/>
        </w:rPr>
        <w:t>Implementasi dari diagram kelas tersebut dalam Java adalah sebagai berikut:</w:t>
      </w:r>
    </w:p>
    <w:p>
      <w:pPr>
        <w:pStyle w:val="10"/>
        <w:spacing w:after="120"/>
        <w:rPr>
          <w:lang w:val="id-ID"/>
        </w:rPr>
      </w:pPr>
      <w:r>
        <w:rPr>
          <w:lang w:val="id-ID"/>
        </w:rPr>
        <w:t xml:space="preserve">Pada implementasi di atas, terlihat bahwa kelas </w:t>
      </w:r>
      <w:r>
        <w:rPr>
          <w:b/>
          <w:lang w:val="id-ID"/>
        </w:rPr>
        <w:t xml:space="preserve">CPU, Monitor, </w:t>
      </w:r>
      <w:r>
        <w:rPr>
          <w:lang w:val="id-ID"/>
        </w:rPr>
        <w:t>dan</w:t>
      </w:r>
      <w:r>
        <w:rPr>
          <w:b/>
          <w:lang w:val="id-ID"/>
        </w:rPr>
        <w:t xml:space="preserve"> Printer</w:t>
      </w:r>
      <w:r>
        <w:rPr>
          <w:lang w:val="id-ID"/>
        </w:rPr>
        <w:t xml:space="preserve"> merupakan </w:t>
      </w:r>
      <w:r>
        <w:rPr>
          <w:b/>
          <w:lang w:val="id-ID"/>
        </w:rPr>
        <w:t xml:space="preserve">atribut </w:t>
      </w:r>
      <w:r>
        <w:rPr>
          <w:lang w:val="id-ID"/>
        </w:rPr>
        <w:t xml:space="preserve">dari kelas </w:t>
      </w:r>
      <w:r>
        <w:rPr>
          <w:b/>
          <w:lang w:val="id-ID"/>
        </w:rPr>
        <w:t>Komputer</w:t>
      </w:r>
      <w:r>
        <w:rPr>
          <w:lang w:val="id-ID"/>
        </w:rPr>
        <w:t xml:space="preserve"> dan baru </w:t>
      </w:r>
      <w:r>
        <w:rPr>
          <w:b/>
          <w:lang w:val="id-ID"/>
        </w:rPr>
        <w:t>diciptakan</w:t>
      </w:r>
      <w:r>
        <w:rPr>
          <w:lang w:val="id-ID"/>
        </w:rPr>
        <w:t xml:space="preserve"> pada saat </w:t>
      </w:r>
      <w:r>
        <w:rPr>
          <w:b/>
          <w:lang w:val="id-ID"/>
        </w:rPr>
        <w:t>instansiasi obyek</w:t>
      </w:r>
      <w:r>
        <w:rPr>
          <w:lang w:val="id-ID"/>
        </w:rPr>
        <w:t xml:space="preserve"> dari kelas </w:t>
      </w:r>
      <w:r>
        <w:rPr>
          <w:b/>
          <w:lang w:val="id-ID"/>
        </w:rPr>
        <w:t>Komputer</w:t>
      </w:r>
      <w:r>
        <w:rPr>
          <w:lang w:val="id-ID"/>
        </w:rPr>
        <w:t>.</w:t>
      </w:r>
    </w:p>
    <w:tbl>
      <w:tblPr>
        <w:tblStyle w:val="9"/>
        <w:tblW w:w="92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//CPU.java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CPU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private String Merk;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private int Kecepatan;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CPU(String m, int k)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this.Merk = m;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this.Kecepatan = k;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sz w:val="12"/>
                <w:lang w:val="id-ID"/>
              </w:rPr>
            </w:pP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void DisplaySpecCPU()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Sistem.out.println(this.Merk + ", " + this.Kecepatan);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sz w:val="12"/>
                <w:lang w:val="id-ID"/>
              </w:rPr>
            </w:pP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//Monitor.java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Monitor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private String Merk;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Monitor(String m)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this.Merk = m;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void DisplaySpecMonitor()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Sistem.out.println(this.Merk);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sz w:val="12"/>
                <w:lang w:val="id-ID"/>
              </w:rPr>
            </w:pP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//Printer.java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class Mouse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private String Merk, Type;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Printer(String m, String t)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this.Merk = m;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this.Type = t;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public void DisplaySpecMouse() {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>Sistem.out.println(this.Merk + ", " + this.Type);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en-US"/>
              </w:rPr>
            </w:pPr>
            <w:r>
              <w:rPr>
                <w:lang w:val="id-ID"/>
              </w:rPr>
              <w:t>}</w:t>
            </w:r>
          </w:p>
          <w:p>
            <w:pPr>
              <w:pStyle w:val="11"/>
              <w:rPr>
                <w:lang w:val="en-US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jc w:val="left"/>
        <w:rPr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Kanno">
    <w:altName w:val="Cambria Math"/>
    <w:panose1 w:val="02000500000000000000"/>
    <w:charset w:val="00"/>
    <w:family w:val="auto"/>
    <w:pitch w:val="default"/>
    <w:sig w:usb0="00000000" w:usb1="00000000" w:usb2="00000000" w:usb3="00000000" w:csb0="0000011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6006"/>
    <w:multiLevelType w:val="multilevel"/>
    <w:tmpl w:val="1C5D6006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i w:val="0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315D4"/>
    <w:multiLevelType w:val="multilevel"/>
    <w:tmpl w:val="1C8315D4"/>
    <w:lvl w:ilvl="0" w:tentative="0">
      <w:start w:val="1"/>
      <w:numFmt w:val="decimal"/>
      <w:lvlText w:val="%1."/>
      <w:lvlJc w:val="left"/>
      <w:pPr>
        <w:tabs>
          <w:tab w:val="left" w:pos="11"/>
        </w:tabs>
        <w:ind w:left="11" w:hanging="360"/>
      </w:pPr>
    </w:lvl>
    <w:lvl w:ilvl="1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2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3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4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5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6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7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  <w:lvl w:ilvl="8" w:tentative="0">
      <w:start w:val="0"/>
      <w:numFmt w:val="none"/>
      <w:lvlText w:val=""/>
      <w:lvlJc w:val="left"/>
      <w:pPr>
        <w:tabs>
          <w:tab w:val="left" w:pos="-349"/>
        </w:tabs>
        <w:ind w:left="-709" w:firstLine="0"/>
      </w:pPr>
    </w:lvl>
  </w:abstractNum>
  <w:abstractNum w:abstractNumId="2">
    <w:nsid w:val="448D1EFF"/>
    <w:multiLevelType w:val="multilevel"/>
    <w:tmpl w:val="448D1EFF"/>
    <w:lvl w:ilvl="0" w:tentative="0">
      <w:start w:val="1"/>
      <w:numFmt w:val="decimal"/>
      <w:pStyle w:val="2"/>
      <w:lvlText w:val="Modul %1 : "/>
      <w:lvlJc w:val="left"/>
      <w:pPr>
        <w:ind w:left="360" w:hanging="360"/>
      </w:pPr>
    </w:lvl>
    <w:lvl w:ilvl="1" w:tentative="0">
      <w:start w:val="1"/>
      <w:numFmt w:val="decimal"/>
      <w:pStyle w:val="3"/>
      <w:lvlText w:val="%1.%2"/>
      <w:lvlJc w:val="left"/>
      <w:pPr>
        <w:ind w:left="720" w:hanging="720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2520" w:hanging="1080"/>
      </w:pPr>
    </w:lvl>
    <w:lvl w:ilvl="5" w:tentative="0">
      <w:start w:val="1"/>
      <w:numFmt w:val="decimal"/>
      <w:lvlText w:val="%1.%2.%3.%4.%5.%6"/>
      <w:lvlJc w:val="left"/>
      <w:pPr>
        <w:ind w:left="3240" w:hanging="1440"/>
      </w:pPr>
    </w:lvl>
    <w:lvl w:ilvl="6" w:tentative="0">
      <w:start w:val="1"/>
      <w:numFmt w:val="decimal"/>
      <w:lvlText w:val="%1.%2.%3.%4.%5.%6.%7"/>
      <w:lvlJc w:val="left"/>
      <w:pPr>
        <w:ind w:left="3960" w:hanging="1800"/>
      </w:pPr>
    </w:lvl>
    <w:lvl w:ilvl="7" w:tentative="0">
      <w:start w:val="1"/>
      <w:numFmt w:val="decimal"/>
      <w:lvlText w:val="%1.%2.%3.%4.%5.%6.%7.%8"/>
      <w:lvlJc w:val="left"/>
      <w:pPr>
        <w:ind w:left="4320" w:hanging="1800"/>
      </w:p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81946"/>
    <w:rsid w:val="73D81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ascii="Tempus Sans ITC" w:hAnsi="Tempus Sans ITC"/>
      <w:b/>
      <w:bCs/>
      <w:sz w:val="28"/>
      <w:szCs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="Kanno" w:hAnsi="Kanno"/>
      <w:b/>
      <w:bCs/>
      <w:sz w:val="26"/>
      <w:szCs w:val="26"/>
    </w:rPr>
  </w:style>
  <w:style w:type="paragraph" w:styleId="6">
    <w:name w:val="heading 3"/>
    <w:basedOn w:val="1"/>
    <w:next w:val="4"/>
    <w:unhideWhenUsed/>
    <w:qFormat/>
    <w:uiPriority w:val="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Century Gothic" w:hAnsi="Century Gothic"/>
      <w:b/>
      <w:bCs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Paragraf"/>
    <w:basedOn w:val="5"/>
    <w:qFormat/>
    <w:uiPriority w:val="0"/>
    <w:pPr>
      <w:spacing w:line="240" w:lineRule="auto"/>
      <w:ind w:left="0"/>
      <w:jc w:val="both"/>
    </w:pPr>
    <w:rPr>
      <w:rFonts w:eastAsia="Times New Roman"/>
      <w:sz w:val="20"/>
      <w:szCs w:val="20"/>
    </w:rPr>
  </w:style>
  <w:style w:type="paragraph" w:customStyle="1" w:styleId="5">
    <w:name w:val="_Style 6"/>
    <w:basedOn w:val="1"/>
    <w:qFormat/>
    <w:uiPriority w:val="34"/>
    <w:pPr>
      <w:ind w:left="720"/>
      <w:contextualSpacing/>
    </w:pPr>
    <w:rPr>
      <w:rFonts w:eastAsia="Calibri"/>
    </w:rPr>
  </w:style>
  <w:style w:type="paragraph" w:styleId="7">
    <w:name w:val="caption"/>
    <w:basedOn w:val="1"/>
    <w:next w:val="1"/>
    <w:unhideWhenUsed/>
    <w:qFormat/>
    <w:uiPriority w:val="0"/>
    <w:pPr>
      <w:spacing w:line="240" w:lineRule="auto"/>
      <w:jc w:val="both"/>
    </w:pPr>
    <w:rPr>
      <w:rFonts w:ascii="Gill Sans MT" w:hAnsi="Gill Sans MT" w:eastAsia="Times New Roman" w:cs="Times New Roman"/>
      <w:b/>
      <w:bCs/>
      <w:color w:val="4F81BD"/>
      <w:sz w:val="18"/>
      <w:szCs w:val="18"/>
    </w:rPr>
  </w:style>
  <w:style w:type="paragraph" w:customStyle="1" w:styleId="10">
    <w:name w:val="bparagraf"/>
    <w:basedOn w:val="4"/>
    <w:qFormat/>
    <w:uiPriority w:val="0"/>
    <w:pPr>
      <w:spacing w:after="0"/>
    </w:pPr>
    <w:rPr>
      <w:lang w:val="sv-SE"/>
    </w:rPr>
  </w:style>
  <w:style w:type="paragraph" w:customStyle="1" w:styleId="11">
    <w:name w:val="kode"/>
    <w:basedOn w:val="1"/>
    <w:qFormat/>
    <w:uiPriority w:val="0"/>
    <w:pPr>
      <w:tabs>
        <w:tab w:val="left" w:pos="432"/>
        <w:tab w:val="left" w:pos="864"/>
        <w:tab w:val="left" w:pos="1296"/>
        <w:tab w:val="left" w:pos="1728"/>
        <w:tab w:val="left" w:pos="2160"/>
      </w:tabs>
      <w:spacing w:after="0" w:line="240" w:lineRule="auto"/>
    </w:pPr>
    <w:rPr>
      <w:rFonts w:ascii="Courier New" w:hAnsi="Courier New" w:eastAsia="Calibri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jpeg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2017-09-17T03:57:00Z</dcterms:created>
  <dc:creator>FM</dc:creator>
  <cp:lastModifiedBy>FM</cp:lastModifiedBy>
  <dcterms:modified xsi:type="dcterms:W3CDTF">2017-09-17T04:00:13Z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