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E03" w:rsidRDefault="00CA419B" w:rsidP="00CA419B">
      <w:pPr>
        <w:jc w:val="center"/>
        <w:rPr>
          <w:b/>
          <w:sz w:val="36"/>
        </w:rPr>
      </w:pPr>
      <w:r w:rsidRPr="00CA419B">
        <w:rPr>
          <w:b/>
          <w:sz w:val="36"/>
        </w:rPr>
        <w:t>TP MODUL 5 (Sequence</w:t>
      </w:r>
      <w:r w:rsidR="004323EA">
        <w:rPr>
          <w:b/>
          <w:sz w:val="36"/>
        </w:rPr>
        <w:t xml:space="preserve"> &amp; Communication</w:t>
      </w:r>
      <w:bookmarkStart w:id="0" w:name="_GoBack"/>
      <w:bookmarkEnd w:id="0"/>
      <w:r w:rsidRPr="00CA419B">
        <w:rPr>
          <w:b/>
          <w:sz w:val="36"/>
        </w:rPr>
        <w:t xml:space="preserve"> Diagram)</w:t>
      </w:r>
    </w:p>
    <w:p w:rsidR="00CA419B" w:rsidRPr="00CA419B" w:rsidRDefault="00CA419B" w:rsidP="00CA419B">
      <w:pPr>
        <w:jc w:val="center"/>
        <w:rPr>
          <w:b/>
          <w:sz w:val="20"/>
        </w:rPr>
      </w:pPr>
      <w:r>
        <w:rPr>
          <w:b/>
          <w:sz w:val="20"/>
        </w:rPr>
        <w:t xml:space="preserve">Untuk yang </w:t>
      </w:r>
      <w:proofErr w:type="spellStart"/>
      <w:r>
        <w:rPr>
          <w:b/>
          <w:sz w:val="20"/>
        </w:rPr>
        <w:t>minggu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sebelumnya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itu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disebut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praktikum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modul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tambahan</w:t>
      </w:r>
      <w:proofErr w:type="spellEnd"/>
      <w:r>
        <w:rPr>
          <w:b/>
          <w:sz w:val="20"/>
        </w:rPr>
        <w:t xml:space="preserve">, agar para </w:t>
      </w:r>
      <w:proofErr w:type="spellStart"/>
      <w:r>
        <w:rPr>
          <w:b/>
          <w:sz w:val="20"/>
        </w:rPr>
        <w:t>mahasiswa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dapat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mengerti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usecase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dan</w:t>
      </w:r>
      <w:proofErr w:type="spellEnd"/>
      <w:r>
        <w:rPr>
          <w:b/>
          <w:sz w:val="20"/>
        </w:rPr>
        <w:t xml:space="preserve"> class diagram </w:t>
      </w:r>
      <w:proofErr w:type="spellStart"/>
      <w:r>
        <w:rPr>
          <w:b/>
          <w:sz w:val="20"/>
        </w:rPr>
        <w:t>dengan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baik</w:t>
      </w:r>
      <w:proofErr w:type="spellEnd"/>
      <w:r>
        <w:rPr>
          <w:b/>
          <w:sz w:val="20"/>
        </w:rPr>
        <w:t>.</w:t>
      </w:r>
    </w:p>
    <w:p w:rsidR="00CA419B" w:rsidRDefault="00CA419B" w:rsidP="00CA419B">
      <w:pPr>
        <w:jc w:val="center"/>
        <w:rPr>
          <w:b/>
          <w:sz w:val="36"/>
        </w:rPr>
      </w:pPr>
    </w:p>
    <w:p w:rsidR="00CA419B" w:rsidRDefault="00CA419B" w:rsidP="00CA419B">
      <w:pPr>
        <w:jc w:val="center"/>
        <w:rPr>
          <w:b/>
          <w:sz w:val="36"/>
        </w:rPr>
      </w:pPr>
      <w:r>
        <w:rPr>
          <w:b/>
          <w:sz w:val="36"/>
        </w:rPr>
        <w:t xml:space="preserve">TP </w:t>
      </w:r>
      <w:proofErr w:type="spellStart"/>
      <w:r>
        <w:rPr>
          <w:b/>
          <w:sz w:val="36"/>
        </w:rPr>
        <w:t>dikumpulkan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pada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hari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Rabu</w:t>
      </w:r>
      <w:proofErr w:type="spellEnd"/>
      <w:r>
        <w:rPr>
          <w:b/>
          <w:sz w:val="36"/>
        </w:rPr>
        <w:t xml:space="preserve">, 08 </w:t>
      </w:r>
      <w:proofErr w:type="spellStart"/>
      <w:r>
        <w:rPr>
          <w:b/>
          <w:sz w:val="36"/>
        </w:rPr>
        <w:t>Maret</w:t>
      </w:r>
      <w:proofErr w:type="spellEnd"/>
      <w:r>
        <w:rPr>
          <w:b/>
          <w:sz w:val="36"/>
        </w:rPr>
        <w:t xml:space="preserve"> 2017, 06.30 </w:t>
      </w:r>
      <w:proofErr w:type="spellStart"/>
      <w:r>
        <w:rPr>
          <w:b/>
          <w:sz w:val="36"/>
        </w:rPr>
        <w:t>diruang</w:t>
      </w:r>
      <w:proofErr w:type="spellEnd"/>
      <w:r>
        <w:rPr>
          <w:b/>
          <w:sz w:val="36"/>
        </w:rPr>
        <w:t xml:space="preserve"> ASPRAK D3IF</w:t>
      </w:r>
    </w:p>
    <w:p w:rsidR="00CA419B" w:rsidRDefault="00CA419B" w:rsidP="00CA419B">
      <w:pPr>
        <w:jc w:val="center"/>
        <w:rPr>
          <w:b/>
          <w:sz w:val="36"/>
        </w:rPr>
      </w:pPr>
    </w:p>
    <w:p w:rsidR="00CA419B" w:rsidRDefault="00CA419B" w:rsidP="00CA419B">
      <w:pPr>
        <w:pStyle w:val="ListParagraph"/>
        <w:numPr>
          <w:ilvl w:val="0"/>
          <w:numId w:val="1"/>
        </w:numPr>
        <w:rPr>
          <w:b/>
          <w:sz w:val="28"/>
        </w:rPr>
      </w:pPr>
      <w:proofErr w:type="spellStart"/>
      <w:r>
        <w:rPr>
          <w:b/>
          <w:sz w:val="28"/>
        </w:rPr>
        <w:t>Jelaskan</w:t>
      </w:r>
      <w:proofErr w:type="spellEnd"/>
      <w:r>
        <w:rPr>
          <w:b/>
          <w:sz w:val="28"/>
        </w:rPr>
        <w:t xml:space="preserve"> yang </w:t>
      </w:r>
      <w:proofErr w:type="spellStart"/>
      <w:r>
        <w:rPr>
          <w:b/>
          <w:sz w:val="28"/>
        </w:rPr>
        <w:t>dimaksud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dengan</w:t>
      </w:r>
      <w:proofErr w:type="spellEnd"/>
      <w:r>
        <w:rPr>
          <w:b/>
          <w:sz w:val="28"/>
        </w:rPr>
        <w:t xml:space="preserve">, Sequence Diagram </w:t>
      </w:r>
      <w:proofErr w:type="spellStart"/>
      <w:r>
        <w:rPr>
          <w:b/>
          <w:sz w:val="28"/>
        </w:rPr>
        <w:t>dan</w:t>
      </w:r>
      <w:proofErr w:type="spellEnd"/>
      <w:r>
        <w:rPr>
          <w:b/>
          <w:sz w:val="28"/>
        </w:rPr>
        <w:t xml:space="preserve"> Communication </w:t>
      </w:r>
      <w:proofErr w:type="gramStart"/>
      <w:r>
        <w:rPr>
          <w:b/>
          <w:sz w:val="28"/>
        </w:rPr>
        <w:t>Diagram !</w:t>
      </w:r>
      <w:proofErr w:type="gramEnd"/>
      <w:r>
        <w:rPr>
          <w:b/>
          <w:sz w:val="28"/>
        </w:rPr>
        <w:t xml:space="preserve"> (5 Point)</w:t>
      </w:r>
    </w:p>
    <w:p w:rsidR="00CA419B" w:rsidRDefault="00CA419B" w:rsidP="00CA419B">
      <w:pPr>
        <w:pStyle w:val="ListParagraph"/>
        <w:numPr>
          <w:ilvl w:val="0"/>
          <w:numId w:val="1"/>
        </w:numPr>
        <w:rPr>
          <w:b/>
          <w:sz w:val="28"/>
        </w:rPr>
      </w:pPr>
      <w:proofErr w:type="spellStart"/>
      <w:r>
        <w:rPr>
          <w:b/>
          <w:sz w:val="28"/>
        </w:rPr>
        <w:t>Sebutkan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dan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jelaskan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komponen</w:t>
      </w:r>
      <w:proofErr w:type="spellEnd"/>
      <w:r>
        <w:rPr>
          <w:b/>
          <w:sz w:val="28"/>
        </w:rPr>
        <w:t xml:space="preserve"> – </w:t>
      </w:r>
      <w:proofErr w:type="spellStart"/>
      <w:r>
        <w:rPr>
          <w:b/>
          <w:sz w:val="28"/>
        </w:rPr>
        <w:t>komponen</w:t>
      </w:r>
      <w:proofErr w:type="spellEnd"/>
      <w:r>
        <w:rPr>
          <w:b/>
          <w:sz w:val="28"/>
        </w:rPr>
        <w:t xml:space="preserve"> yang </w:t>
      </w:r>
      <w:proofErr w:type="spellStart"/>
      <w:r>
        <w:rPr>
          <w:b/>
          <w:sz w:val="28"/>
        </w:rPr>
        <w:t>terdapat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pada</w:t>
      </w:r>
      <w:proofErr w:type="spellEnd"/>
      <w:r>
        <w:rPr>
          <w:b/>
          <w:sz w:val="28"/>
        </w:rPr>
        <w:t xml:space="preserve"> sequence diagram, minimal 5! (5 point)</w:t>
      </w:r>
    </w:p>
    <w:p w:rsidR="00CA419B" w:rsidRDefault="00CA419B" w:rsidP="00CA419B">
      <w:pPr>
        <w:pStyle w:val="ListParagraph"/>
        <w:numPr>
          <w:ilvl w:val="0"/>
          <w:numId w:val="1"/>
        </w:numPr>
        <w:rPr>
          <w:b/>
          <w:sz w:val="28"/>
        </w:rPr>
      </w:pPr>
      <w:proofErr w:type="spellStart"/>
      <w:r>
        <w:rPr>
          <w:b/>
          <w:sz w:val="28"/>
        </w:rPr>
        <w:t>Buatlah</w:t>
      </w:r>
      <w:proofErr w:type="spellEnd"/>
      <w:r>
        <w:rPr>
          <w:b/>
          <w:sz w:val="28"/>
        </w:rPr>
        <w:t xml:space="preserve"> sequence diagram </w:t>
      </w:r>
      <w:proofErr w:type="spellStart"/>
      <w:r>
        <w:rPr>
          <w:b/>
          <w:sz w:val="28"/>
        </w:rPr>
        <w:t>dan</w:t>
      </w:r>
      <w:proofErr w:type="spellEnd"/>
      <w:r>
        <w:rPr>
          <w:b/>
          <w:sz w:val="28"/>
        </w:rPr>
        <w:t xml:space="preserve"> communication diagram </w:t>
      </w:r>
      <w:proofErr w:type="spellStart"/>
      <w:r>
        <w:rPr>
          <w:b/>
          <w:sz w:val="28"/>
        </w:rPr>
        <w:t>untuk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sistem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transaksi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pengambilan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uang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pada</w:t>
      </w:r>
      <w:proofErr w:type="spellEnd"/>
      <w:r>
        <w:rPr>
          <w:b/>
          <w:sz w:val="28"/>
        </w:rPr>
        <w:t xml:space="preserve"> ATM!</w:t>
      </w:r>
    </w:p>
    <w:p w:rsidR="00CA419B" w:rsidRDefault="00CA419B" w:rsidP="00CA419B">
      <w:pPr>
        <w:rPr>
          <w:b/>
          <w:sz w:val="28"/>
        </w:rPr>
      </w:pPr>
    </w:p>
    <w:p w:rsidR="00CA419B" w:rsidRDefault="00CA419B" w:rsidP="00CA419B">
      <w:pPr>
        <w:rPr>
          <w:b/>
          <w:sz w:val="28"/>
        </w:rPr>
      </w:pPr>
    </w:p>
    <w:p w:rsidR="00CA419B" w:rsidRDefault="00CA419B" w:rsidP="00CA419B">
      <w:pPr>
        <w:rPr>
          <w:b/>
          <w:sz w:val="28"/>
        </w:rPr>
      </w:pPr>
    </w:p>
    <w:p w:rsidR="00CA419B" w:rsidRDefault="00CA419B" w:rsidP="00CA419B">
      <w:pPr>
        <w:rPr>
          <w:b/>
          <w:sz w:val="28"/>
        </w:rPr>
      </w:pPr>
    </w:p>
    <w:p w:rsidR="00CA419B" w:rsidRPr="00CA419B" w:rsidRDefault="00CA419B" w:rsidP="00CA419B">
      <w:pPr>
        <w:rPr>
          <w:b/>
          <w:color w:val="FF0000"/>
          <w:sz w:val="28"/>
        </w:rPr>
      </w:pPr>
    </w:p>
    <w:p w:rsidR="00CA419B" w:rsidRPr="00CA419B" w:rsidRDefault="00CA419B" w:rsidP="00CA419B">
      <w:pPr>
        <w:rPr>
          <w:b/>
          <w:color w:val="FF0000"/>
          <w:sz w:val="40"/>
        </w:rPr>
      </w:pPr>
      <w:r w:rsidRPr="00CA419B">
        <w:rPr>
          <w:b/>
          <w:color w:val="FF0000"/>
          <w:sz w:val="40"/>
        </w:rPr>
        <w:t xml:space="preserve">NOTE : DILARANG KERAS </w:t>
      </w:r>
      <w:r w:rsidRPr="00CA419B">
        <w:rPr>
          <w:b/>
          <w:color w:val="FF0000"/>
          <w:sz w:val="56"/>
          <w:u w:val="single"/>
        </w:rPr>
        <w:t>PLAGIAT</w:t>
      </w:r>
      <w:r w:rsidRPr="00CA419B">
        <w:rPr>
          <w:b/>
          <w:color w:val="FF0000"/>
          <w:sz w:val="40"/>
        </w:rPr>
        <w:t xml:space="preserve">, </w:t>
      </w:r>
      <w:r w:rsidRPr="00CA419B">
        <w:rPr>
          <w:b/>
          <w:color w:val="FF0000"/>
          <w:sz w:val="56"/>
          <w:u w:val="single"/>
        </w:rPr>
        <w:t>TIDAK ADA</w:t>
      </w:r>
      <w:r w:rsidRPr="00CA419B">
        <w:rPr>
          <w:b/>
          <w:color w:val="FF0000"/>
          <w:sz w:val="56"/>
        </w:rPr>
        <w:t xml:space="preserve"> </w:t>
      </w:r>
      <w:r w:rsidRPr="00CA419B">
        <w:rPr>
          <w:b/>
          <w:color w:val="FF0000"/>
          <w:sz w:val="40"/>
        </w:rPr>
        <w:t>TOLERANSI UNTUK MAHASISWA YANG MELAKUKAN PLAGIAT</w:t>
      </w:r>
      <w:r w:rsidR="00401B0D">
        <w:rPr>
          <w:b/>
          <w:color w:val="FF0000"/>
          <w:sz w:val="40"/>
        </w:rPr>
        <w:t>, SELAMAT MENGERJAKAN</w:t>
      </w:r>
      <w:r w:rsidRPr="00CA419B">
        <w:rPr>
          <w:b/>
          <w:color w:val="FF0000"/>
          <w:sz w:val="40"/>
        </w:rPr>
        <w:t xml:space="preserve"> </w:t>
      </w:r>
      <w:r w:rsidRPr="00CA419B">
        <w:rPr>
          <w:b/>
          <w:color w:val="FF0000"/>
          <w:sz w:val="40"/>
        </w:rPr>
        <w:sym w:font="Wingdings" w:char="F04A"/>
      </w:r>
    </w:p>
    <w:sectPr w:rsidR="00CA419B" w:rsidRPr="00CA41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6438F"/>
    <w:multiLevelType w:val="hybridMultilevel"/>
    <w:tmpl w:val="88E68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19B"/>
    <w:rsid w:val="001F4CBC"/>
    <w:rsid w:val="00401B0D"/>
    <w:rsid w:val="004323EA"/>
    <w:rsid w:val="007C5E03"/>
    <w:rsid w:val="00CA4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79316"/>
  <w15:chartTrackingRefBased/>
  <w15:docId w15:val="{4DC335D0-0BEF-4BCA-B185-AC2CCEF40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41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annisa marwa</dc:creator>
  <cp:keywords/>
  <dc:description/>
  <cp:lastModifiedBy>annisa marwa</cp:lastModifiedBy>
  <cp:revision>3</cp:revision>
  <dcterms:created xsi:type="dcterms:W3CDTF">2017-03-05T12:41:00Z</dcterms:created>
  <dcterms:modified xsi:type="dcterms:W3CDTF">2017-03-05T12:51:00Z</dcterms:modified>
</cp:coreProperties>
</file>