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AF74C" w14:textId="644DFE84" w:rsidR="007F3C85" w:rsidRDefault="00631837">
      <w:r>
        <w:t>2016</w:t>
      </w:r>
    </w:p>
    <w:p w14:paraId="1F2A0996" w14:textId="6BCC7BF3" w:rsidR="00631837" w:rsidRDefault="00631837">
      <w:r>
        <w:rPr>
          <w:noProof/>
        </w:rPr>
        <w:drawing>
          <wp:inline distT="0" distB="0" distL="0" distR="0" wp14:anchorId="36616F47" wp14:editId="6A8E2FCB">
            <wp:extent cx="5943600" cy="1953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720" w14:textId="7DD10028" w:rsidR="00631837" w:rsidRDefault="00631837">
      <w:r>
        <w:t>2015</w:t>
      </w:r>
    </w:p>
    <w:p w14:paraId="55FFE8DA" w14:textId="126DF8EF" w:rsidR="00631837" w:rsidRDefault="00631837">
      <w:r>
        <w:rPr>
          <w:noProof/>
        </w:rPr>
        <w:drawing>
          <wp:inline distT="0" distB="0" distL="0" distR="0" wp14:anchorId="325980A1" wp14:editId="02B5C5B2">
            <wp:extent cx="5943600" cy="1953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B64E" w14:textId="48EA345E" w:rsidR="00631837" w:rsidRDefault="00631837">
      <w:r>
        <w:t>2014</w:t>
      </w:r>
    </w:p>
    <w:p w14:paraId="5BE7D26A" w14:textId="31C6493B" w:rsidR="00631837" w:rsidRDefault="00631837">
      <w:r>
        <w:rPr>
          <w:noProof/>
        </w:rPr>
        <w:drawing>
          <wp:inline distT="0" distB="0" distL="0" distR="0" wp14:anchorId="1EF4177B" wp14:editId="7F11032F">
            <wp:extent cx="5943600" cy="1953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1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BAA"/>
    <w:rsid w:val="00062C03"/>
    <w:rsid w:val="00270D9C"/>
    <w:rsid w:val="0061676C"/>
    <w:rsid w:val="00631837"/>
    <w:rsid w:val="00F9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AA1C"/>
  <w15:chartTrackingRefBased/>
  <w15:docId w15:val="{7C19B184-9E6D-4B6D-80CC-462972A51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Caravella</dc:creator>
  <cp:keywords/>
  <dc:description/>
  <cp:lastModifiedBy>Jason Caravella</cp:lastModifiedBy>
  <cp:revision>2</cp:revision>
  <dcterms:created xsi:type="dcterms:W3CDTF">2019-11-18T23:38:00Z</dcterms:created>
  <dcterms:modified xsi:type="dcterms:W3CDTF">2019-11-18T23:41:00Z</dcterms:modified>
</cp:coreProperties>
</file>