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2FC" w:rsidRDefault="009C4ECD">
      <w:pPr>
        <w:rPr>
          <w:sz w:val="36"/>
          <w:szCs w:val="36"/>
        </w:rPr>
      </w:pPr>
      <w:r>
        <w:rPr>
          <w:sz w:val="36"/>
          <w:szCs w:val="36"/>
        </w:rPr>
        <w:t xml:space="preserve">Создал таблицу в формате паркет с компрессией </w:t>
      </w:r>
      <w:r>
        <w:rPr>
          <w:sz w:val="36"/>
          <w:szCs w:val="36"/>
          <w:lang w:val="en-US"/>
        </w:rPr>
        <w:t>snappy</w:t>
      </w:r>
      <w:r w:rsidRPr="009C4ECD">
        <w:rPr>
          <w:sz w:val="36"/>
          <w:szCs w:val="36"/>
        </w:rPr>
        <w:t xml:space="preserve">, </w:t>
      </w:r>
      <w:r>
        <w:rPr>
          <w:sz w:val="36"/>
          <w:szCs w:val="36"/>
        </w:rPr>
        <w:t>вставил туда данные с большой таблицы</w:t>
      </w:r>
    </w:p>
    <w:p w:rsidR="009C4ECD" w:rsidRDefault="009C4ECD">
      <w:pPr>
        <w:rPr>
          <w:sz w:val="36"/>
          <w:szCs w:val="36"/>
        </w:rPr>
      </w:pPr>
      <w:r w:rsidRPr="009C4ECD">
        <w:rPr>
          <w:sz w:val="36"/>
          <w:szCs w:val="36"/>
        </w:rPr>
        <w:drawing>
          <wp:inline distT="0" distB="0" distL="0" distR="0" wp14:anchorId="3A6C8D3D" wp14:editId="143AE385">
            <wp:extent cx="5940425" cy="26909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56" w:rsidRDefault="00303356">
      <w:pPr>
        <w:rPr>
          <w:sz w:val="36"/>
          <w:szCs w:val="36"/>
        </w:rPr>
      </w:pPr>
      <w:r>
        <w:rPr>
          <w:sz w:val="36"/>
          <w:szCs w:val="36"/>
        </w:rPr>
        <w:t>Получился вот такой размер</w:t>
      </w:r>
    </w:p>
    <w:p w:rsidR="00303356" w:rsidRDefault="00303356">
      <w:pPr>
        <w:rPr>
          <w:sz w:val="36"/>
          <w:szCs w:val="36"/>
        </w:rPr>
      </w:pPr>
      <w:r w:rsidRPr="00303356">
        <w:rPr>
          <w:sz w:val="36"/>
          <w:szCs w:val="36"/>
        </w:rPr>
        <w:drawing>
          <wp:inline distT="0" distB="0" distL="0" distR="0" wp14:anchorId="3A9FB8FF" wp14:editId="1C88E8C7">
            <wp:extent cx="4313294" cy="38331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56" w:rsidRPr="00303356" w:rsidRDefault="00303356">
      <w:pPr>
        <w:rPr>
          <w:sz w:val="36"/>
          <w:szCs w:val="36"/>
        </w:rPr>
      </w:pPr>
      <w:r>
        <w:rPr>
          <w:sz w:val="36"/>
          <w:szCs w:val="36"/>
        </w:rPr>
        <w:t xml:space="preserve">Хранение в формате </w:t>
      </w:r>
      <w:r>
        <w:rPr>
          <w:sz w:val="36"/>
          <w:szCs w:val="36"/>
          <w:lang w:val="en-US"/>
        </w:rPr>
        <w:t>parquet</w:t>
      </w:r>
      <w:r w:rsidRPr="00303356">
        <w:rPr>
          <w:sz w:val="36"/>
          <w:szCs w:val="36"/>
        </w:rPr>
        <w:t xml:space="preserve"> </w:t>
      </w:r>
      <w:r>
        <w:rPr>
          <w:sz w:val="36"/>
          <w:szCs w:val="36"/>
        </w:rPr>
        <w:t>и компрессия значительно сократило место, занимаемое копированными файлами, но сжатие требует времени</w:t>
      </w:r>
      <w:bookmarkStart w:id="0" w:name="_GoBack"/>
      <w:bookmarkEnd w:id="0"/>
    </w:p>
    <w:sectPr w:rsidR="00303356" w:rsidRPr="00303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53"/>
    <w:rsid w:val="00303356"/>
    <w:rsid w:val="00310C6F"/>
    <w:rsid w:val="00561CCE"/>
    <w:rsid w:val="00926953"/>
    <w:rsid w:val="009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Инсаф Низамов</dc:creator>
  <cp:keywords/>
  <dc:description/>
  <cp:lastModifiedBy>Инсаф Низамов</cp:lastModifiedBy>
  <cp:revision>2</cp:revision>
  <dcterms:created xsi:type="dcterms:W3CDTF">2020-03-17T13:20:00Z</dcterms:created>
  <dcterms:modified xsi:type="dcterms:W3CDTF">2020-03-17T15:06:00Z</dcterms:modified>
</cp:coreProperties>
</file>