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2B9" w:rsidRDefault="004512B9">
      <w:r>
        <w:rPr>
          <w:rFonts w:hint="eastAsia"/>
        </w:rPr>
        <w:t>研究题材：</w:t>
      </w:r>
    </w:p>
    <w:p w:rsidR="004512B9" w:rsidRDefault="00005D6F" w:rsidP="004512B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通过评论研究某个游戏的优点与缺点</w:t>
      </w:r>
    </w:p>
    <w:p w:rsidR="00005D6F" w:rsidRDefault="00005D6F" w:rsidP="004512B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通过评论了解某类游戏的有点与缺点</w:t>
      </w:r>
    </w:p>
    <w:p w:rsidR="00005D6F" w:rsidRDefault="00005D6F" w:rsidP="00005D6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通过评论预测是</w:t>
      </w:r>
      <w:proofErr w:type="spellStart"/>
      <w:r>
        <w:rPr>
          <w:rFonts w:hint="eastAsia"/>
        </w:rPr>
        <w:t>upvote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downvote</w:t>
      </w:r>
      <w:proofErr w:type="spellEnd"/>
    </w:p>
    <w:p w:rsidR="00005D6F" w:rsidRDefault="00005D6F" w:rsidP="00005D6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预测某评论是否令人讨厌</w:t>
      </w:r>
      <w:r>
        <w:rPr>
          <w:rFonts w:hint="eastAsia"/>
        </w:rPr>
        <w:t>/</w:t>
      </w:r>
      <w:r>
        <w:rPr>
          <w:rFonts w:hint="eastAsia"/>
        </w:rPr>
        <w:t>令人喜欢</w:t>
      </w:r>
    </w:p>
    <w:p w:rsidR="00005D6F" w:rsidRDefault="006A63A5" w:rsidP="00005D6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通过所有评论预测游戏分数</w:t>
      </w:r>
      <w:r>
        <w:rPr>
          <w:rFonts w:hint="eastAsia"/>
        </w:rPr>
        <w:t>*</w:t>
      </w:r>
    </w:p>
    <w:p w:rsidR="006A63A5" w:rsidRDefault="006A63A5" w:rsidP="00005D6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通过游戏介绍与游戏类型反向预测游戏分数</w:t>
      </w:r>
      <w:r>
        <w:rPr>
          <w:rFonts w:hint="eastAsia"/>
        </w:rPr>
        <w:t>*</w:t>
      </w:r>
    </w:p>
    <w:p w:rsidR="006A63A5" w:rsidRDefault="006A63A5" w:rsidP="006A63A5">
      <w:r>
        <w:t>*</w:t>
      </w:r>
      <w:r>
        <w:rPr>
          <w:rFonts w:hint="eastAsia"/>
        </w:rPr>
        <w:t>只包含英语体系</w:t>
      </w:r>
    </w:p>
    <w:p w:rsidR="006A63A5" w:rsidRDefault="006A63A5" w:rsidP="006A63A5">
      <w:pPr>
        <w:rPr>
          <w:rFonts w:hint="eastAsia"/>
        </w:rPr>
      </w:pPr>
      <w:r>
        <w:rPr>
          <w:rFonts w:hint="eastAsia"/>
        </w:rPr>
        <w:t>*</w:t>
      </w:r>
      <w:bookmarkStart w:id="0" w:name="_GoBack"/>
      <w:bookmarkEnd w:id="0"/>
    </w:p>
    <w:p w:rsidR="00BE0CEC" w:rsidRDefault="004512B9">
      <w:r>
        <w:rPr>
          <w:rFonts w:hint="eastAsia"/>
        </w:rPr>
        <w:t>Project</w:t>
      </w:r>
      <w:r>
        <w:t xml:space="preserve"> Schedule</w:t>
      </w:r>
    </w:p>
    <w:p w:rsidR="004512B9" w:rsidRDefault="004512B9">
      <w:r>
        <w:rPr>
          <w:rFonts w:hint="eastAsia"/>
        </w:rPr>
        <w:t>1</w:t>
      </w:r>
      <w:r w:rsidRPr="004512B9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>
        <w:t xml:space="preserve">week: </w:t>
      </w:r>
    </w:p>
    <w:p w:rsidR="004512B9" w:rsidRDefault="004512B9">
      <w:r>
        <w:t>2</w:t>
      </w:r>
      <w:r w:rsidRPr="004512B9">
        <w:rPr>
          <w:vertAlign w:val="superscript"/>
        </w:rPr>
        <w:t>nd</w:t>
      </w:r>
      <w:r>
        <w:t xml:space="preserve"> we</w:t>
      </w:r>
      <w:r>
        <w:rPr>
          <w:rFonts w:hint="eastAsia"/>
        </w:rPr>
        <w:t>ek</w:t>
      </w:r>
      <w:r>
        <w:t>:</w:t>
      </w:r>
    </w:p>
    <w:p w:rsidR="004512B9" w:rsidRDefault="004512B9">
      <w:r>
        <w:t>3</w:t>
      </w:r>
      <w:r w:rsidRPr="004512B9">
        <w:rPr>
          <w:vertAlign w:val="superscript"/>
        </w:rPr>
        <w:t>rd</w:t>
      </w:r>
      <w:r>
        <w:t xml:space="preserve"> week:</w:t>
      </w:r>
    </w:p>
    <w:p w:rsidR="004512B9" w:rsidRDefault="004512B9">
      <w:r>
        <w:t>4</w:t>
      </w:r>
      <w:r w:rsidRPr="004512B9">
        <w:rPr>
          <w:vertAlign w:val="superscript"/>
        </w:rPr>
        <w:t>th</w:t>
      </w:r>
      <w:r>
        <w:t xml:space="preserve"> week:</w:t>
      </w:r>
    </w:p>
    <w:p w:rsidR="004512B9" w:rsidRDefault="004512B9">
      <w:r>
        <w:t>5</w:t>
      </w:r>
      <w:r w:rsidRPr="004512B9">
        <w:rPr>
          <w:vertAlign w:val="superscript"/>
        </w:rPr>
        <w:t>th</w:t>
      </w:r>
      <w:r>
        <w:t xml:space="preserve"> week:</w:t>
      </w:r>
    </w:p>
    <w:p w:rsidR="004512B9" w:rsidRDefault="004512B9">
      <w:r>
        <w:t>6</w:t>
      </w:r>
      <w:r w:rsidRPr="004512B9">
        <w:rPr>
          <w:vertAlign w:val="superscript"/>
        </w:rPr>
        <w:t>th</w:t>
      </w:r>
      <w:r>
        <w:t xml:space="preserve"> week:</w:t>
      </w:r>
    </w:p>
    <w:p w:rsidR="004512B9" w:rsidRDefault="004512B9">
      <w:r>
        <w:t>7</w:t>
      </w:r>
      <w:r w:rsidRPr="004512B9">
        <w:rPr>
          <w:vertAlign w:val="superscript"/>
        </w:rPr>
        <w:t>th</w:t>
      </w:r>
      <w:r>
        <w:t xml:space="preserve"> </w:t>
      </w:r>
      <w:proofErr w:type="gramStart"/>
      <w:r>
        <w:t>week(</w:t>
      </w:r>
      <w:proofErr w:type="gramEnd"/>
      <w:r>
        <w:t>Tuesday pitch night):</w:t>
      </w:r>
    </w:p>
    <w:p w:rsidR="004512B9" w:rsidRDefault="004512B9">
      <w:r>
        <w:t>8</w:t>
      </w:r>
      <w:r w:rsidRPr="004512B9">
        <w:rPr>
          <w:vertAlign w:val="superscript"/>
        </w:rPr>
        <w:t>th</w:t>
      </w:r>
      <w:r>
        <w:t xml:space="preserve"> week:</w:t>
      </w:r>
    </w:p>
    <w:p w:rsidR="004512B9" w:rsidRDefault="004512B9">
      <w:pPr>
        <w:rPr>
          <w:rFonts w:hint="eastAsia"/>
        </w:rPr>
      </w:pPr>
      <w:r>
        <w:t>9</w:t>
      </w:r>
      <w:r w:rsidRPr="004512B9">
        <w:rPr>
          <w:vertAlign w:val="superscript"/>
        </w:rPr>
        <w:t>th</w:t>
      </w:r>
      <w:r>
        <w:t xml:space="preserve"> week:</w:t>
      </w:r>
    </w:p>
    <w:sectPr w:rsidR="004512B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ECC"/>
    <w:multiLevelType w:val="hybridMultilevel"/>
    <w:tmpl w:val="58C6FC50"/>
    <w:lvl w:ilvl="0" w:tplc="14D8E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B9"/>
    <w:rsid w:val="00005D6F"/>
    <w:rsid w:val="0017038E"/>
    <w:rsid w:val="004512B9"/>
    <w:rsid w:val="006A63A5"/>
    <w:rsid w:val="00833C74"/>
    <w:rsid w:val="00FD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8047A-0C43-49D0-96C5-08A36796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2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Yingxi</dc:creator>
  <cp:keywords/>
  <dc:description/>
  <cp:lastModifiedBy>Chen, Yingxi</cp:lastModifiedBy>
  <cp:revision>1</cp:revision>
  <dcterms:created xsi:type="dcterms:W3CDTF">2016-06-04T16:15:00Z</dcterms:created>
  <dcterms:modified xsi:type="dcterms:W3CDTF">2016-06-07T15:25:00Z</dcterms:modified>
</cp:coreProperties>
</file>