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490C6" w14:textId="77777777" w:rsidR="00A275F1" w:rsidRDefault="00A275F1"/>
    <w:p w14:paraId="3BA2E43B" w14:textId="77777777" w:rsidR="000723F0" w:rsidRDefault="000723F0"/>
    <w:p w14:paraId="731A7F47" w14:textId="77777777" w:rsidR="000723F0" w:rsidRDefault="000723F0"/>
    <w:p w14:paraId="5A91AA72" w14:textId="77777777" w:rsidR="000723F0" w:rsidRDefault="000723F0"/>
    <w:p w14:paraId="2144C7BC" w14:textId="77777777" w:rsidR="000723F0" w:rsidRDefault="000723F0"/>
    <w:p w14:paraId="66AF357C" w14:textId="099E7BA7" w:rsidR="000723F0" w:rsidRDefault="000723F0"/>
    <w:p w14:paraId="6AA3CD1B" w14:textId="77777777" w:rsidR="000723F0" w:rsidRDefault="000723F0"/>
    <w:p w14:paraId="290076B4" w14:textId="77777777" w:rsidR="000723F0" w:rsidRDefault="000723F0"/>
    <w:p w14:paraId="11D68E77" w14:textId="77777777" w:rsidR="000723F0" w:rsidRDefault="000723F0"/>
    <w:p w14:paraId="6F24321C" w14:textId="77777777" w:rsidR="000723F0" w:rsidRDefault="000723F0"/>
    <w:p w14:paraId="5AA355EE" w14:textId="77777777" w:rsidR="000723F0" w:rsidRDefault="000723F0"/>
    <w:p w14:paraId="47246BBE" w14:textId="77777777" w:rsidR="000723F0" w:rsidRDefault="000723F0"/>
    <w:p w14:paraId="5B464185" w14:textId="77777777" w:rsidR="000723F0" w:rsidRDefault="000723F0"/>
    <w:p w14:paraId="314C81EE" w14:textId="77777777" w:rsidR="000723F0" w:rsidRDefault="000723F0"/>
    <w:p w14:paraId="5F214F8A" w14:textId="77777777" w:rsidR="000723F0" w:rsidRDefault="000723F0"/>
    <w:p w14:paraId="1BF5574C" w14:textId="77777777" w:rsidR="000723F0" w:rsidRDefault="000723F0"/>
    <w:p w14:paraId="2E22C33F" w14:textId="77777777" w:rsidR="000723F0" w:rsidRDefault="006356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28E28" wp14:editId="15F46EAC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8293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Rockwell" w:eastAsiaTheme="minorEastAsia" w:hAnsi="Rockwell" w:cstheme="minorBidi"/>
                                <w:iCs w:val="0"/>
                                <w:color w:val="auto"/>
                                <w:sz w:val="40"/>
                                <w:szCs w:val="24"/>
                                <w:lang w:val="pt-PT"/>
                              </w:rPr>
                              <w:id w:val="861408580"/>
                              <w:placeholder>
                                <w:docPart w:val="038FB4E8A727184AB35A339644CDC7CE"/>
                              </w:placeholder>
                            </w:sdtPr>
                            <w:sdtEndPr>
                              <w:rPr>
                                <w:sz w:val="32"/>
                              </w:rPr>
                            </w:sdtEndPr>
                            <w:sdtContent>
                              <w:p w14:paraId="1E140114" w14:textId="77777777" w:rsidR="008D31B7" w:rsidRPr="00635681" w:rsidRDefault="008D31B7" w:rsidP="00DC07BC">
                                <w:pPr>
                                  <w:pStyle w:val="Subtitle"/>
                                  <w:rPr>
                                    <w:rFonts w:ascii="Rockwell" w:hAnsi="Rockwell"/>
                                    <w:color w:val="522353"/>
                                    <w:sz w:val="72"/>
                                    <w:lang w:val="pt-PT"/>
                                  </w:rPr>
                                </w:pPr>
                                <w:r w:rsidRPr="00635681">
                                  <w:rPr>
                                    <w:rFonts w:ascii="Rockwell" w:hAnsi="Rockwell"/>
                                    <w:color w:val="522353"/>
                                    <w:sz w:val="72"/>
                                    <w:lang w:val="pt-PT"/>
                                  </w:rPr>
                                  <w:t>Relatório Laboratório 1</w:t>
                                </w:r>
                              </w:p>
                              <w:p w14:paraId="007A2939" w14:textId="77777777" w:rsidR="008D31B7" w:rsidRPr="00635681" w:rsidRDefault="008D31B7" w:rsidP="00DC07BC">
                                <w:pPr>
                                  <w:pStyle w:val="Subtitle"/>
                                  <w:rPr>
                                    <w:rFonts w:ascii="Rockwell" w:hAnsi="Rockwell"/>
                                    <w:sz w:val="48"/>
                                    <w:lang w:val="pt-PT"/>
                                  </w:rPr>
                                </w:pPr>
                                <w:r w:rsidRPr="00635681">
                                  <w:rPr>
                                    <w:rFonts w:ascii="Rockwell" w:hAnsi="Rockwell"/>
                                    <w:sz w:val="48"/>
                                    <w:lang w:val="pt-PT"/>
                                  </w:rPr>
                                  <w:t>Quem são os utilizadores</w:t>
                                </w:r>
                              </w:p>
                              <w:p w14:paraId="698C11B9" w14:textId="77777777" w:rsidR="008D31B7" w:rsidRPr="00635681" w:rsidRDefault="008D31B7" w:rsidP="00635681">
                                <w:pPr>
                                  <w:jc w:val="right"/>
                                  <w:rPr>
                                    <w:rFonts w:ascii="Rockwell" w:hAnsi="Rockwell"/>
                                    <w:sz w:val="32"/>
                                  </w:rPr>
                                </w:pPr>
                                <w:r w:rsidRPr="00635681">
                                  <w:rPr>
                                    <w:rFonts w:ascii="Rockwell" w:hAnsi="Rockwell"/>
                                    <w:sz w:val="32"/>
                                  </w:rPr>
                                  <w:t>2015/1016</w:t>
                                </w:r>
                              </w:p>
                              <w:p w14:paraId="3D90D1E1" w14:textId="77777777" w:rsidR="008D31B7" w:rsidRPr="00635681" w:rsidRDefault="00C90925" w:rsidP="00635681">
                                <w:pPr>
                                  <w:rPr>
                                    <w:rFonts w:ascii="Rockwell" w:hAnsi="Rockwell"/>
                                    <w:sz w:val="32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6pt;width:459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" filled="f" stroked="f">
                <v:textbox>
                  <w:txbxContent>
                    <w:sdt>
                      <w:sdtPr>
                        <w:rPr>
                          <w:rFonts w:ascii="Rockwell" w:eastAsiaTheme="minorEastAsia" w:hAnsi="Rockwell" w:cstheme="minorBidi"/>
                          <w:iCs w:val="0"/>
                          <w:color w:val="auto"/>
                          <w:sz w:val="40"/>
                          <w:szCs w:val="24"/>
                          <w:lang w:val="pt-PT"/>
                        </w:rPr>
                        <w:id w:val="861408580"/>
                        <w:placeholder>
                          <w:docPart w:val="038FB4E8A727184AB35A339644CDC7CE"/>
                        </w:placeholder>
                      </w:sdtPr>
                      <w:sdtEndPr>
                        <w:rPr>
                          <w:sz w:val="32"/>
                        </w:rPr>
                      </w:sdtEndPr>
                      <w:sdtContent>
                        <w:p w14:paraId="1E140114" w14:textId="77777777" w:rsidR="008D31B7" w:rsidRPr="00635681" w:rsidRDefault="008D31B7" w:rsidP="00DC07BC">
                          <w:pPr>
                            <w:pStyle w:val="Subtitle"/>
                            <w:rPr>
                              <w:rFonts w:ascii="Rockwell" w:hAnsi="Rockwell"/>
                              <w:color w:val="522353"/>
                              <w:sz w:val="72"/>
                              <w:lang w:val="pt-PT"/>
                            </w:rPr>
                          </w:pPr>
                          <w:r w:rsidRPr="00635681">
                            <w:rPr>
                              <w:rFonts w:ascii="Rockwell" w:hAnsi="Rockwell"/>
                              <w:color w:val="522353"/>
                              <w:sz w:val="72"/>
                              <w:lang w:val="pt-PT"/>
                            </w:rPr>
                            <w:t>Relatório Laboratório 1</w:t>
                          </w:r>
                        </w:p>
                        <w:p w14:paraId="007A2939" w14:textId="77777777" w:rsidR="008D31B7" w:rsidRPr="00635681" w:rsidRDefault="008D31B7" w:rsidP="00DC07BC">
                          <w:pPr>
                            <w:pStyle w:val="Subtitle"/>
                            <w:rPr>
                              <w:rFonts w:ascii="Rockwell" w:hAnsi="Rockwell"/>
                              <w:sz w:val="48"/>
                              <w:lang w:val="pt-PT"/>
                            </w:rPr>
                          </w:pPr>
                          <w:r w:rsidRPr="00635681">
                            <w:rPr>
                              <w:rFonts w:ascii="Rockwell" w:hAnsi="Rockwell"/>
                              <w:sz w:val="48"/>
                              <w:lang w:val="pt-PT"/>
                            </w:rPr>
                            <w:t>Quem são os utilizadores</w:t>
                          </w:r>
                        </w:p>
                        <w:p w14:paraId="698C11B9" w14:textId="77777777" w:rsidR="008D31B7" w:rsidRPr="00635681" w:rsidRDefault="008D31B7" w:rsidP="00635681">
                          <w:pPr>
                            <w:jc w:val="right"/>
                            <w:rPr>
                              <w:rFonts w:ascii="Rockwell" w:hAnsi="Rockwell"/>
                              <w:sz w:val="32"/>
                            </w:rPr>
                          </w:pPr>
                          <w:r w:rsidRPr="00635681">
                            <w:rPr>
                              <w:rFonts w:ascii="Rockwell" w:hAnsi="Rockwell"/>
                              <w:sz w:val="32"/>
                            </w:rPr>
                            <w:t>2015/1016</w:t>
                          </w:r>
                        </w:p>
                        <w:p w14:paraId="3D90D1E1" w14:textId="77777777" w:rsidR="008D31B7" w:rsidRPr="00635681" w:rsidRDefault="008D31B7" w:rsidP="00635681">
                          <w:pPr>
                            <w:rPr>
                              <w:rFonts w:ascii="Rockwell" w:hAnsi="Rockwell"/>
                              <w:sz w:val="32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6A90A0D" w14:textId="77777777" w:rsidR="000723F0" w:rsidRDefault="000723F0"/>
    <w:p w14:paraId="1DF3571D" w14:textId="77777777" w:rsidR="000723F0" w:rsidRDefault="000723F0"/>
    <w:p w14:paraId="1B61A477" w14:textId="77777777" w:rsidR="000723F0" w:rsidRDefault="000723F0"/>
    <w:p w14:paraId="0BEF342A" w14:textId="77777777" w:rsidR="000723F0" w:rsidRDefault="000723F0"/>
    <w:p w14:paraId="72B0D4F2" w14:textId="77777777" w:rsidR="000723F0" w:rsidRDefault="000723F0"/>
    <w:p w14:paraId="04E62FC5" w14:textId="77777777" w:rsidR="000723F0" w:rsidRDefault="000723F0"/>
    <w:p w14:paraId="0DC342C1" w14:textId="77777777" w:rsidR="000723F0" w:rsidRDefault="000723F0"/>
    <w:p w14:paraId="16E4A3B5" w14:textId="77777777" w:rsidR="00635681" w:rsidRDefault="00635681"/>
    <w:p w14:paraId="5C691611" w14:textId="77777777" w:rsidR="000723F0" w:rsidRDefault="000723F0"/>
    <w:p w14:paraId="468076AC" w14:textId="77777777" w:rsidR="000723F0" w:rsidRDefault="000723F0"/>
    <w:p w14:paraId="49557EEC" w14:textId="77777777" w:rsidR="000723F0" w:rsidRDefault="000723F0"/>
    <w:p w14:paraId="6FF306C9" w14:textId="77777777" w:rsidR="000723F0" w:rsidRDefault="000723F0"/>
    <w:p w14:paraId="5958522A" w14:textId="77777777" w:rsidR="00635681" w:rsidRDefault="00635681"/>
    <w:p w14:paraId="2C550CEB" w14:textId="77777777" w:rsidR="000723F0" w:rsidRDefault="000723F0"/>
    <w:p w14:paraId="55DD7048" w14:textId="77777777" w:rsidR="000723F0" w:rsidRDefault="000723F0"/>
    <w:p w14:paraId="2B295CFD" w14:textId="77777777" w:rsidR="000723F0" w:rsidRDefault="000723F0"/>
    <w:p w14:paraId="6CE11FC9" w14:textId="77777777" w:rsidR="000723F0" w:rsidRDefault="000723F0"/>
    <w:p w14:paraId="138D65F9" w14:textId="77777777" w:rsidR="000723F0" w:rsidRDefault="000723F0"/>
    <w:p w14:paraId="328DAFFD" w14:textId="77777777" w:rsidR="000723F0" w:rsidRDefault="000723F0"/>
    <w:p w14:paraId="00A54F09" w14:textId="77777777" w:rsidR="000723F0" w:rsidRDefault="000723F0"/>
    <w:p w14:paraId="60D5C2BE" w14:textId="77777777" w:rsidR="000723F0" w:rsidRDefault="000723F0"/>
    <w:p w14:paraId="039CCEE4" w14:textId="77777777" w:rsidR="000723F0" w:rsidRDefault="000723F0"/>
    <w:p w14:paraId="31B9B3EE" w14:textId="1FFA7030" w:rsidR="000723F0" w:rsidRDefault="003E351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E890FC9" wp14:editId="2E9237AF">
            <wp:simplePos x="0" y="0"/>
            <wp:positionH relativeFrom="column">
              <wp:posOffset>1943100</wp:posOffset>
            </wp:positionH>
            <wp:positionV relativeFrom="paragraph">
              <wp:posOffset>50800</wp:posOffset>
            </wp:positionV>
            <wp:extent cx="1478280" cy="1873885"/>
            <wp:effectExtent l="0" t="0" r="0" b="571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6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4683AA" wp14:editId="75360006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2157095" cy="2157095"/>
                <wp:effectExtent l="0" t="0" r="1905" b="1905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7095" cy="2157095"/>
                        </a:xfrm>
                        <a:prstGeom prst="rect">
                          <a:avLst/>
                        </a:prstGeom>
                        <a:solidFill>
                          <a:srgbClr val="5223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06pt;margin-top:5.15pt;width:169.85pt;height:16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" fillcolor="#522353" stroked="f">
                <v:path arrowok="t"/>
                <o:lock v:ext="edit" aspectratio="t"/>
              </v:rect>
            </w:pict>
          </mc:Fallback>
        </mc:AlternateContent>
      </w:r>
      <w:r w:rsidR="006356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BDC45" wp14:editId="632E00BB">
                <wp:simplePos x="0" y="0"/>
                <wp:positionH relativeFrom="column">
                  <wp:posOffset>1600200</wp:posOffset>
                </wp:positionH>
                <wp:positionV relativeFrom="paragraph">
                  <wp:posOffset>65405</wp:posOffset>
                </wp:positionV>
                <wp:extent cx="2156460" cy="2157095"/>
                <wp:effectExtent l="0" t="0" r="2540" b="1905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6460" cy="2157095"/>
                        </a:xfrm>
                        <a:prstGeom prst="rect">
                          <a:avLst/>
                        </a:prstGeom>
                        <a:solidFill>
                          <a:srgbClr val="260A3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26pt;margin-top:5.15pt;width:169.8pt;height:16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" fillcolor="#260a32" stroked="f">
                <v:path arrowok="t"/>
                <o:lock v:ext="edit" aspectratio="t"/>
              </v:rect>
            </w:pict>
          </mc:Fallback>
        </mc:AlternateContent>
      </w:r>
      <w:r w:rsidR="006356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EF294" wp14:editId="620D0024">
                <wp:simplePos x="0" y="0"/>
                <wp:positionH relativeFrom="column">
                  <wp:posOffset>-673735</wp:posOffset>
                </wp:positionH>
                <wp:positionV relativeFrom="paragraph">
                  <wp:posOffset>63500</wp:posOffset>
                </wp:positionV>
                <wp:extent cx="2159635" cy="21590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635" cy="2159000"/>
                        </a:xfrm>
                        <a:prstGeom prst="rect">
                          <a:avLst/>
                        </a:prstGeom>
                        <a:solidFill>
                          <a:srgbClr val="8789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53pt;margin-top:5pt;width:170.05pt;height:1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" fillcolor="#878953" stroked="f">
                <v:path arrowok="t"/>
                <o:lock v:ext="edit" aspectratio="t"/>
              </v:rect>
            </w:pict>
          </mc:Fallback>
        </mc:AlternateContent>
      </w:r>
    </w:p>
    <w:p w14:paraId="3C3886A8" w14:textId="77777777" w:rsidR="000723F0" w:rsidRDefault="00635681">
      <w:r w:rsidRPr="00635681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B3FF8" wp14:editId="3B61CD3C">
                <wp:simplePos x="0" y="0"/>
                <wp:positionH relativeFrom="column">
                  <wp:posOffset>4000500</wp:posOffset>
                </wp:positionH>
                <wp:positionV relativeFrom="paragraph">
                  <wp:posOffset>100965</wp:posOffset>
                </wp:positionV>
                <wp:extent cx="2171700" cy="1714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707D" w14:textId="77777777" w:rsidR="008D31B7" w:rsidRPr="00635681" w:rsidRDefault="008D31B7" w:rsidP="00635681">
                            <w:pPr>
                              <w:spacing w:line="480" w:lineRule="auto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635681"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32"/>
                              </w:rPr>
                              <w:t>Grupo 10</w:t>
                            </w:r>
                          </w:p>
                          <w:p w14:paraId="72F6355D" w14:textId="77777777" w:rsidR="008D31B7" w:rsidRPr="00635681" w:rsidRDefault="008D31B7" w:rsidP="00635681">
                            <w:pPr>
                              <w:spacing w:line="480" w:lineRule="auto"/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</w:rPr>
                            </w:pPr>
                            <w:r w:rsidRPr="00635681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</w:rPr>
                              <w:t>Pedro Silva, 76066</w:t>
                            </w:r>
                          </w:p>
                          <w:p w14:paraId="6A6A1556" w14:textId="77777777" w:rsidR="008D31B7" w:rsidRPr="00635681" w:rsidRDefault="008D31B7" w:rsidP="00635681">
                            <w:pPr>
                              <w:spacing w:line="480" w:lineRule="auto"/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</w:rPr>
                            </w:pPr>
                            <w:r w:rsidRPr="00635681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</w:rPr>
                              <w:t>Miguel Cruz, 76102</w:t>
                            </w:r>
                          </w:p>
                          <w:p w14:paraId="02C17B75" w14:textId="77777777" w:rsidR="008D31B7" w:rsidRPr="00635681" w:rsidRDefault="008D31B7" w:rsidP="00635681">
                            <w:pPr>
                              <w:spacing w:line="480" w:lineRule="auto"/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</w:rPr>
                            </w:pPr>
                            <w:r w:rsidRPr="00635681">
                              <w:rPr>
                                <w:rFonts w:ascii="Rockwell" w:hAnsi="Rockwell"/>
                                <w:color w:val="FFFFFF" w:themeColor="background1"/>
                                <w:sz w:val="28"/>
                              </w:rPr>
                              <w:t>Inês Santos, 76334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15pt;margin-top:7.95pt;width:171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P5rtACAAAY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" filled="f" stroked="f">
                <v:textbox>
                  <w:txbxContent>
                    <w:p w14:paraId="1666707D" w14:textId="77777777" w:rsidR="008D31B7" w:rsidRPr="00635681" w:rsidRDefault="008D31B7" w:rsidP="00635681">
                      <w:pPr>
                        <w:spacing w:line="480" w:lineRule="auto"/>
                        <w:rPr>
                          <w:rFonts w:ascii="Rockwell" w:hAnsi="Rockwell"/>
                          <w:b/>
                          <w:color w:val="FFFFFF" w:themeColor="background1"/>
                          <w:sz w:val="32"/>
                        </w:rPr>
                      </w:pPr>
                      <w:r w:rsidRPr="00635681">
                        <w:rPr>
                          <w:rFonts w:ascii="Rockwell" w:hAnsi="Rockwell"/>
                          <w:b/>
                          <w:color w:val="FFFFFF" w:themeColor="background1"/>
                          <w:sz w:val="32"/>
                        </w:rPr>
                        <w:t>Grupo 10</w:t>
                      </w:r>
                    </w:p>
                    <w:p w14:paraId="72F6355D" w14:textId="77777777" w:rsidR="008D31B7" w:rsidRPr="00635681" w:rsidRDefault="008D31B7" w:rsidP="00635681">
                      <w:pPr>
                        <w:spacing w:line="480" w:lineRule="auto"/>
                        <w:rPr>
                          <w:rFonts w:ascii="Rockwell" w:hAnsi="Rockwell"/>
                          <w:color w:val="FFFFFF" w:themeColor="background1"/>
                          <w:sz w:val="28"/>
                        </w:rPr>
                      </w:pPr>
                      <w:r w:rsidRPr="00635681">
                        <w:rPr>
                          <w:rFonts w:ascii="Rockwell" w:hAnsi="Rockwell"/>
                          <w:color w:val="FFFFFF" w:themeColor="background1"/>
                          <w:sz w:val="28"/>
                        </w:rPr>
                        <w:t>Pedro Silva, 76066</w:t>
                      </w:r>
                    </w:p>
                    <w:p w14:paraId="6A6A1556" w14:textId="77777777" w:rsidR="008D31B7" w:rsidRPr="00635681" w:rsidRDefault="008D31B7" w:rsidP="00635681">
                      <w:pPr>
                        <w:spacing w:line="480" w:lineRule="auto"/>
                        <w:rPr>
                          <w:rFonts w:ascii="Rockwell" w:hAnsi="Rockwell"/>
                          <w:color w:val="FFFFFF" w:themeColor="background1"/>
                          <w:sz w:val="28"/>
                        </w:rPr>
                      </w:pPr>
                      <w:r w:rsidRPr="00635681">
                        <w:rPr>
                          <w:rFonts w:ascii="Rockwell" w:hAnsi="Rockwell"/>
                          <w:color w:val="FFFFFF" w:themeColor="background1"/>
                          <w:sz w:val="28"/>
                        </w:rPr>
                        <w:t>Miguel Cruz, 76102</w:t>
                      </w:r>
                    </w:p>
                    <w:p w14:paraId="02C17B75" w14:textId="77777777" w:rsidR="008D31B7" w:rsidRPr="00635681" w:rsidRDefault="008D31B7" w:rsidP="00635681">
                      <w:pPr>
                        <w:spacing w:line="480" w:lineRule="auto"/>
                        <w:rPr>
                          <w:rFonts w:ascii="Rockwell" w:hAnsi="Rockwell"/>
                          <w:color w:val="FFFFFF" w:themeColor="background1"/>
                          <w:sz w:val="28"/>
                        </w:rPr>
                      </w:pPr>
                      <w:r w:rsidRPr="00635681">
                        <w:rPr>
                          <w:rFonts w:ascii="Rockwell" w:hAnsi="Rockwell"/>
                          <w:color w:val="FFFFFF" w:themeColor="background1"/>
                          <w:sz w:val="28"/>
                        </w:rPr>
                        <w:t>Inês Santos, 76334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2A2A9" w14:textId="623B2C99" w:rsidR="000723F0" w:rsidRDefault="000723F0"/>
    <w:p w14:paraId="1777201D" w14:textId="77777777" w:rsidR="000723F0" w:rsidRDefault="000723F0"/>
    <w:p w14:paraId="5017AF88" w14:textId="77777777" w:rsidR="000723F0" w:rsidRDefault="000723F0"/>
    <w:p w14:paraId="37B5DAAF" w14:textId="77777777" w:rsidR="000723F0" w:rsidRDefault="000723F0"/>
    <w:p w14:paraId="56934317" w14:textId="77777777" w:rsidR="000723F0" w:rsidRDefault="000723F0"/>
    <w:p w14:paraId="6A81A930" w14:textId="77777777" w:rsidR="000723F0" w:rsidRDefault="000723F0"/>
    <w:p w14:paraId="0B447C7E" w14:textId="77777777" w:rsidR="000723F0" w:rsidRDefault="000723F0"/>
    <w:p w14:paraId="5D68B062" w14:textId="77777777" w:rsidR="000723F0" w:rsidRDefault="000723F0"/>
    <w:p w14:paraId="14438BCD" w14:textId="77777777" w:rsidR="000723F0" w:rsidRDefault="000723F0"/>
    <w:p w14:paraId="7E56F609" w14:textId="744EF735" w:rsidR="000723F0" w:rsidRPr="00DC07BC" w:rsidRDefault="00DC07BC">
      <w:pPr>
        <w:rPr>
          <w:rFonts w:ascii="Rockwell" w:hAnsi="Rockwell"/>
          <w:b/>
          <w:color w:val="522353"/>
          <w:sz w:val="40"/>
        </w:rPr>
      </w:pPr>
      <w:r w:rsidRPr="00DC07BC">
        <w:rPr>
          <w:rFonts w:ascii="Rockwell" w:hAnsi="Rockwell"/>
          <w:b/>
          <w:color w:val="522353"/>
          <w:sz w:val="40"/>
        </w:rPr>
        <w:t>Índice</w:t>
      </w:r>
    </w:p>
    <w:p w14:paraId="00330607" w14:textId="77777777" w:rsidR="00DC07BC" w:rsidRDefault="00DC07BC">
      <w:pPr>
        <w:rPr>
          <w:rFonts w:ascii="Rockwell" w:hAnsi="Rockwell"/>
        </w:rPr>
      </w:pPr>
    </w:p>
    <w:p w14:paraId="1D105301" w14:textId="77777777" w:rsidR="00DC07BC" w:rsidRPr="00DC07BC" w:rsidRDefault="00DC07BC">
      <w:pPr>
        <w:rPr>
          <w:rFonts w:ascii="Rockwell" w:hAnsi="Rockwell"/>
        </w:rPr>
      </w:pPr>
    </w:p>
    <w:p w14:paraId="132E5A68" w14:textId="262779CF" w:rsidR="00DC07BC" w:rsidRPr="00DC07BC" w:rsidRDefault="00FF59AB" w:rsidP="00DC07BC">
      <w:pPr>
        <w:spacing w:line="480" w:lineRule="auto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Identificação dos sta</w:t>
      </w:r>
      <w:r w:rsidR="00DC07BC" w:rsidRPr="00DC07BC">
        <w:rPr>
          <w:rFonts w:ascii="Rockwell" w:hAnsi="Rockwell"/>
          <w:sz w:val="28"/>
        </w:rPr>
        <w:t>k</w:t>
      </w:r>
      <w:r>
        <w:rPr>
          <w:rFonts w:ascii="Rockwell" w:hAnsi="Rockwell"/>
          <w:sz w:val="28"/>
        </w:rPr>
        <w:t>e</w:t>
      </w:r>
      <w:r w:rsidR="00DC07BC" w:rsidRPr="00DC07BC">
        <w:rPr>
          <w:rFonts w:ascii="Rockwell" w:hAnsi="Rockwell"/>
          <w:sz w:val="28"/>
        </w:rPr>
        <w:t>holders</w:t>
      </w:r>
      <w:r w:rsidR="00DC07BC">
        <w:rPr>
          <w:rFonts w:ascii="Rockwell" w:hAnsi="Rockwell"/>
          <w:sz w:val="28"/>
        </w:rPr>
        <w:t>______________________________3</w:t>
      </w:r>
    </w:p>
    <w:p w14:paraId="4E4EABE6" w14:textId="0A7D5726" w:rsidR="00DC07BC" w:rsidRPr="00DC07BC" w:rsidRDefault="00DC07BC" w:rsidP="00DC07BC">
      <w:pPr>
        <w:spacing w:line="480" w:lineRule="auto"/>
        <w:ind w:right="-205"/>
        <w:rPr>
          <w:rFonts w:ascii="Rockwell" w:hAnsi="Rockwell"/>
          <w:sz w:val="28"/>
        </w:rPr>
      </w:pPr>
      <w:r w:rsidRPr="00DC07BC">
        <w:rPr>
          <w:rFonts w:ascii="Rockwell" w:hAnsi="Rockwell"/>
          <w:sz w:val="28"/>
        </w:rPr>
        <w:t>Perfis dos utilizadores</w:t>
      </w:r>
      <w:r>
        <w:rPr>
          <w:rFonts w:ascii="Rockwell" w:hAnsi="Rockwell"/>
          <w:sz w:val="28"/>
        </w:rPr>
        <w:t>_______</w:t>
      </w:r>
      <w:r w:rsidR="009F6A66">
        <w:rPr>
          <w:rFonts w:ascii="Rockwell" w:hAnsi="Rockwell"/>
          <w:sz w:val="28"/>
        </w:rPr>
        <w:t>_______________________________5</w:t>
      </w:r>
    </w:p>
    <w:p w14:paraId="3B257D22" w14:textId="0B3FE074" w:rsidR="00DC07BC" w:rsidRPr="00DC07BC" w:rsidRDefault="00DC07BC" w:rsidP="00DC07BC">
      <w:pPr>
        <w:spacing w:line="480" w:lineRule="auto"/>
        <w:ind w:left="720"/>
        <w:rPr>
          <w:rFonts w:ascii="Rockwell" w:hAnsi="Rockwell"/>
          <w:sz w:val="28"/>
        </w:rPr>
      </w:pPr>
      <w:r w:rsidRPr="00DC07BC">
        <w:rPr>
          <w:rFonts w:ascii="Rockwell" w:hAnsi="Rockwell"/>
          <w:sz w:val="28"/>
        </w:rPr>
        <w:t>Idosos</w:t>
      </w:r>
      <w:r>
        <w:rPr>
          <w:rFonts w:ascii="Rockwell" w:hAnsi="Rockwell"/>
          <w:sz w:val="28"/>
        </w:rPr>
        <w:t>________________</w:t>
      </w:r>
      <w:r w:rsidR="009F6A66">
        <w:rPr>
          <w:rFonts w:ascii="Rockwell" w:hAnsi="Rockwell"/>
          <w:sz w:val="28"/>
        </w:rPr>
        <w:t>_______________________________5</w:t>
      </w:r>
    </w:p>
    <w:p w14:paraId="7951AE96" w14:textId="49CFCBF0" w:rsidR="00DC07BC" w:rsidRDefault="00DC07BC" w:rsidP="00DC07BC">
      <w:pPr>
        <w:spacing w:line="480" w:lineRule="auto"/>
        <w:ind w:left="720"/>
        <w:rPr>
          <w:rFonts w:ascii="Rockwell" w:hAnsi="Rockwell"/>
          <w:sz w:val="28"/>
        </w:rPr>
      </w:pPr>
      <w:r w:rsidRPr="00DC07BC">
        <w:rPr>
          <w:rFonts w:ascii="Rockwell" w:hAnsi="Rockwell"/>
          <w:sz w:val="28"/>
        </w:rPr>
        <w:t>Professores</w:t>
      </w:r>
      <w:r>
        <w:rPr>
          <w:rFonts w:ascii="Rockwell" w:hAnsi="Rockwell"/>
          <w:sz w:val="28"/>
        </w:rPr>
        <w:t>___________</w:t>
      </w:r>
      <w:r w:rsidR="009F6A66">
        <w:rPr>
          <w:rFonts w:ascii="Rockwell" w:hAnsi="Rockwell"/>
          <w:sz w:val="28"/>
        </w:rPr>
        <w:t>_______________________________6</w:t>
      </w:r>
    </w:p>
    <w:p w14:paraId="0326093C" w14:textId="05851663" w:rsidR="009F6A66" w:rsidRPr="00DC07BC" w:rsidRDefault="009F6A66" w:rsidP="00DC07BC">
      <w:pPr>
        <w:spacing w:line="480" w:lineRule="auto"/>
        <w:ind w:left="720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Quadros síntese______________________________________7</w:t>
      </w:r>
    </w:p>
    <w:p w14:paraId="4D50C8F0" w14:textId="3C3D766F" w:rsidR="00DC07BC" w:rsidRPr="00FF59AB" w:rsidRDefault="00DC07BC" w:rsidP="00DC07BC">
      <w:pPr>
        <w:spacing w:line="480" w:lineRule="auto"/>
        <w:rPr>
          <w:rFonts w:ascii="Rockwell" w:hAnsi="Rockwell"/>
          <w:sz w:val="28"/>
        </w:rPr>
      </w:pPr>
      <w:r w:rsidRPr="00DC07BC">
        <w:rPr>
          <w:rFonts w:ascii="Rockwell" w:hAnsi="Rockwell"/>
          <w:sz w:val="28"/>
        </w:rPr>
        <w:t>Grupo de acompanhamento</w:t>
      </w:r>
      <w:r>
        <w:rPr>
          <w:rFonts w:ascii="Rockwell" w:hAnsi="Rockwell"/>
          <w:sz w:val="28"/>
        </w:rPr>
        <w:t>_</w:t>
      </w:r>
      <w:r w:rsidR="009F6A66">
        <w:rPr>
          <w:rFonts w:ascii="Rockwell" w:hAnsi="Rockwell"/>
          <w:sz w:val="28"/>
        </w:rPr>
        <w:t>_______________________________8</w:t>
      </w:r>
    </w:p>
    <w:p w14:paraId="6929AACF" w14:textId="77777777" w:rsidR="000723F0" w:rsidRPr="00FF59AB" w:rsidRDefault="000723F0">
      <w:pPr>
        <w:rPr>
          <w:rFonts w:ascii="Rockwell" w:hAnsi="Rockwell"/>
        </w:rPr>
      </w:pPr>
    </w:p>
    <w:p w14:paraId="7E8AA4A2" w14:textId="77777777" w:rsidR="000723F0" w:rsidRPr="00FF59AB" w:rsidRDefault="000723F0">
      <w:pPr>
        <w:rPr>
          <w:rFonts w:ascii="Rockwell" w:hAnsi="Rockwell"/>
        </w:rPr>
      </w:pPr>
    </w:p>
    <w:p w14:paraId="27DAC819" w14:textId="77777777" w:rsidR="000723F0" w:rsidRPr="00FF59AB" w:rsidRDefault="000723F0">
      <w:pPr>
        <w:rPr>
          <w:rFonts w:ascii="Rockwell" w:hAnsi="Rockwell"/>
        </w:rPr>
      </w:pPr>
    </w:p>
    <w:p w14:paraId="0F3B3AA1" w14:textId="77777777" w:rsidR="000723F0" w:rsidRPr="00FF59AB" w:rsidRDefault="000723F0">
      <w:pPr>
        <w:rPr>
          <w:rFonts w:ascii="Rockwell" w:hAnsi="Rockwell"/>
        </w:rPr>
      </w:pPr>
    </w:p>
    <w:p w14:paraId="6E44FA44" w14:textId="77777777" w:rsidR="000723F0" w:rsidRPr="00FF59AB" w:rsidRDefault="000723F0">
      <w:pPr>
        <w:rPr>
          <w:rFonts w:ascii="Rockwell" w:hAnsi="Rockwell"/>
        </w:rPr>
      </w:pPr>
    </w:p>
    <w:p w14:paraId="6742035A" w14:textId="77777777" w:rsidR="000723F0" w:rsidRPr="00FF59AB" w:rsidRDefault="000723F0">
      <w:pPr>
        <w:rPr>
          <w:rFonts w:ascii="Rockwell" w:hAnsi="Rockwell"/>
        </w:rPr>
      </w:pPr>
    </w:p>
    <w:p w14:paraId="6A878F40" w14:textId="77777777" w:rsidR="000723F0" w:rsidRPr="00FF59AB" w:rsidRDefault="000723F0">
      <w:pPr>
        <w:rPr>
          <w:rFonts w:ascii="Rockwell" w:hAnsi="Rockwell"/>
        </w:rPr>
      </w:pPr>
    </w:p>
    <w:p w14:paraId="6D8F783E" w14:textId="63AEEBC7" w:rsidR="000723F0" w:rsidRPr="00FF59AB" w:rsidRDefault="003655F2" w:rsidP="003655F2">
      <w:pPr>
        <w:tabs>
          <w:tab w:val="left" w:pos="2532"/>
        </w:tabs>
        <w:rPr>
          <w:rFonts w:ascii="Rockwell" w:hAnsi="Rockwell"/>
        </w:rPr>
      </w:pPr>
      <w:r w:rsidRPr="00FF59AB">
        <w:rPr>
          <w:rFonts w:ascii="Rockwell" w:hAnsi="Rockwell"/>
        </w:rPr>
        <w:tab/>
      </w:r>
    </w:p>
    <w:p w14:paraId="48981F83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EFDC5DA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389BE6D5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FF33A6B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114E7D3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5A0E5208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726DE893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7D805047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3E949DD1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667735A9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652935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8EAA57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CDA25DC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67EB572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A7AE156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6723713D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55BC188F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C07194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7610E16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38CD8F7A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10601FA" w14:textId="77777777" w:rsid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BFE3B14" w14:textId="77777777" w:rsidR="00F43C0B" w:rsidRPr="00FF59AB" w:rsidRDefault="00F43C0B" w:rsidP="003655F2">
      <w:pPr>
        <w:tabs>
          <w:tab w:val="left" w:pos="2532"/>
        </w:tabs>
        <w:rPr>
          <w:rFonts w:ascii="Rockwell" w:hAnsi="Rockwell"/>
        </w:rPr>
      </w:pPr>
    </w:p>
    <w:p w14:paraId="1E86B8AD" w14:textId="73FAD49C" w:rsidR="00FF59AB" w:rsidRPr="00F43C0B" w:rsidRDefault="00FF59AB" w:rsidP="003655F2">
      <w:pPr>
        <w:tabs>
          <w:tab w:val="left" w:pos="2532"/>
        </w:tabs>
        <w:rPr>
          <w:rFonts w:ascii="Rockwell" w:hAnsi="Rockwell"/>
          <w:b/>
          <w:color w:val="522353"/>
          <w:sz w:val="44"/>
        </w:rPr>
      </w:pPr>
      <w:r w:rsidRPr="00F43C0B">
        <w:rPr>
          <w:rFonts w:ascii="Rockwell" w:hAnsi="Rockwell"/>
          <w:b/>
          <w:color w:val="522353"/>
          <w:sz w:val="44"/>
        </w:rPr>
        <w:t>Identificação dos stakeholders</w:t>
      </w:r>
    </w:p>
    <w:p w14:paraId="686D3E59" w14:textId="77777777" w:rsid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1FDD50B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BBBD604" w14:textId="50A1C0C6" w:rsidR="00FF59AB" w:rsidRPr="00FF59AB" w:rsidRDefault="00FF59AB" w:rsidP="00FF59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FF59AB">
        <w:rPr>
          <w:rFonts w:ascii="Wingdings" w:hAnsi="Wingdings" w:cs="Wingdings"/>
          <w:color w:val="522353"/>
          <w:sz w:val="32"/>
          <w:szCs w:val="32"/>
        </w:rPr>
        <w:t></w:t>
      </w:r>
      <w:r w:rsidRPr="00FF59AB">
        <w:rPr>
          <w:rFonts w:ascii="Helvetica" w:hAnsi="Helvetica" w:cs="Helvetica"/>
          <w:color w:val="522353"/>
          <w:sz w:val="32"/>
          <w:szCs w:val="32"/>
        </w:rPr>
        <w:t xml:space="preserve"> </w:t>
      </w:r>
      <w:r w:rsidRPr="00FF59AB">
        <w:rPr>
          <w:rFonts w:ascii="Rockwell" w:hAnsi="Rockwell" w:cs="Rockwell"/>
          <w:color w:val="522353"/>
          <w:sz w:val="32"/>
          <w:szCs w:val="32"/>
        </w:rPr>
        <w:t xml:space="preserve">Utilizadores </w:t>
      </w:r>
    </w:p>
    <w:p w14:paraId="700E42AC" w14:textId="2D39C2F2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 w:rsidRPr="00FF59AB">
        <w:rPr>
          <w:rFonts w:ascii="Rockwell" w:hAnsi="Rockwell" w:cs="Rockwell"/>
          <w:color w:val="474747"/>
          <w:szCs w:val="42"/>
        </w:rPr>
        <w:t xml:space="preserve">Idosos </w:t>
      </w:r>
      <w:r w:rsidRPr="00FF59AB">
        <w:rPr>
          <w:rFonts w:ascii="Times" w:hAnsi="Times" w:cs="Times"/>
          <w:sz w:val="14"/>
        </w:rPr>
        <w:t> </w:t>
      </w:r>
    </w:p>
    <w:p w14:paraId="6E20BDFD" w14:textId="1BF88194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 w:rsidRPr="00FF59AB">
        <w:rPr>
          <w:rFonts w:ascii="Rockwell" w:hAnsi="Rockwell" w:cs="Rockwell"/>
          <w:color w:val="474747"/>
          <w:szCs w:val="42"/>
        </w:rPr>
        <w:t xml:space="preserve">Instituições/Grupos de idosos </w:t>
      </w:r>
      <w:r w:rsidRPr="00FF59AB">
        <w:rPr>
          <w:rFonts w:ascii="Times" w:hAnsi="Times" w:cs="Times"/>
          <w:sz w:val="14"/>
        </w:rPr>
        <w:t> </w:t>
      </w:r>
    </w:p>
    <w:p w14:paraId="79257656" w14:textId="278FBF11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 w:rsidRPr="00FF59AB">
        <w:rPr>
          <w:rFonts w:ascii="Rockwell" w:hAnsi="Rockwell" w:cs="Rockwell"/>
          <w:color w:val="474747"/>
          <w:szCs w:val="42"/>
        </w:rPr>
        <w:t xml:space="preserve">Professores/Instrutores </w:t>
      </w:r>
      <w:r w:rsidRPr="00FF59AB">
        <w:rPr>
          <w:rFonts w:ascii="Times" w:hAnsi="Times" w:cs="Times"/>
          <w:sz w:val="14"/>
        </w:rPr>
        <w:t> </w:t>
      </w:r>
    </w:p>
    <w:p w14:paraId="31678B0F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  <w:sz w:val="22"/>
        </w:rPr>
      </w:pPr>
    </w:p>
    <w:p w14:paraId="4E298B75" w14:textId="27C10D05" w:rsidR="00FF59AB" w:rsidRPr="00FF59AB" w:rsidRDefault="00FF59AB" w:rsidP="00FF59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FF59AB">
        <w:rPr>
          <w:rFonts w:ascii="Wingdings" w:hAnsi="Wingdings" w:cs="Wingdings"/>
          <w:color w:val="522353"/>
          <w:sz w:val="32"/>
          <w:szCs w:val="32"/>
        </w:rPr>
        <w:t></w:t>
      </w:r>
      <w:r w:rsidRPr="00FF59AB">
        <w:rPr>
          <w:rFonts w:ascii="Helvetica" w:hAnsi="Helvetica" w:cs="Helvetica"/>
          <w:color w:val="522353"/>
          <w:sz w:val="32"/>
          <w:szCs w:val="32"/>
        </w:rPr>
        <w:t xml:space="preserve"> </w:t>
      </w:r>
      <w:r>
        <w:rPr>
          <w:rFonts w:ascii="Rockwell" w:hAnsi="Rockwell" w:cs="Rockwell"/>
          <w:color w:val="522353"/>
          <w:sz w:val="32"/>
          <w:szCs w:val="32"/>
        </w:rPr>
        <w:t>Equipa de desenvolvimento</w:t>
      </w:r>
    </w:p>
    <w:p w14:paraId="2AD7E1A5" w14:textId="610A8A75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Webmaster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36F83E20" w14:textId="66FD53F5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Professores/Instrutores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6C741A87" w14:textId="2B2583D4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Equipa de testes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6C4E797E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93F1C3A" w14:textId="65AA42BF" w:rsidR="00FF59AB" w:rsidRPr="00FF59AB" w:rsidRDefault="00FF59AB" w:rsidP="00FF59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FF59AB">
        <w:rPr>
          <w:rFonts w:ascii="Wingdings" w:hAnsi="Wingdings" w:cs="Wingdings"/>
          <w:color w:val="522353"/>
          <w:sz w:val="32"/>
          <w:szCs w:val="32"/>
        </w:rPr>
        <w:t></w:t>
      </w:r>
      <w:r w:rsidRPr="00FF59AB">
        <w:rPr>
          <w:rFonts w:ascii="Helvetica" w:hAnsi="Helvetica" w:cs="Helvetica"/>
          <w:color w:val="522353"/>
          <w:sz w:val="32"/>
          <w:szCs w:val="32"/>
        </w:rPr>
        <w:t xml:space="preserve"> </w:t>
      </w:r>
      <w:r>
        <w:rPr>
          <w:rFonts w:ascii="Rockwell" w:hAnsi="Rockwell" w:cs="Rockwell"/>
          <w:color w:val="522353"/>
          <w:sz w:val="32"/>
          <w:szCs w:val="32"/>
        </w:rPr>
        <w:t>Satellites</w:t>
      </w:r>
    </w:p>
    <w:p w14:paraId="652AD075" w14:textId="57E3C9C3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Familiares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3736803F" w14:textId="2BB408ED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Amigos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368C0E38" w14:textId="77777777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 w:rsidRPr="00FF59AB">
        <w:rPr>
          <w:rFonts w:ascii="Rockwell" w:hAnsi="Rockwell" w:cs="Rockwell"/>
          <w:color w:val="474747"/>
          <w:szCs w:val="42"/>
        </w:rPr>
        <w:t xml:space="preserve">Instituições/Grupos de idosos </w:t>
      </w:r>
      <w:r w:rsidRPr="00FF59AB">
        <w:rPr>
          <w:rFonts w:ascii="Times" w:hAnsi="Times" w:cs="Times"/>
          <w:sz w:val="14"/>
        </w:rPr>
        <w:t> </w:t>
      </w:r>
    </w:p>
    <w:p w14:paraId="360A3B88" w14:textId="7415E14B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Empresas/Instituições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1997B5B6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8C01DE6" w14:textId="5A182DC6" w:rsidR="00FF59AB" w:rsidRPr="00FF59AB" w:rsidRDefault="00FF59AB" w:rsidP="00FF59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FF59AB">
        <w:rPr>
          <w:rFonts w:ascii="Wingdings" w:hAnsi="Wingdings" w:cs="Wingdings"/>
          <w:color w:val="522353"/>
          <w:sz w:val="32"/>
          <w:szCs w:val="32"/>
        </w:rPr>
        <w:t></w:t>
      </w:r>
      <w:r w:rsidRPr="00FF59AB">
        <w:rPr>
          <w:rFonts w:ascii="Helvetica" w:hAnsi="Helvetica" w:cs="Helvetica"/>
          <w:color w:val="522353"/>
          <w:sz w:val="32"/>
          <w:szCs w:val="32"/>
        </w:rPr>
        <w:t xml:space="preserve"> </w:t>
      </w:r>
      <w:r>
        <w:rPr>
          <w:rFonts w:ascii="Rockwell" w:hAnsi="Rockwell" w:cs="Rockwell"/>
          <w:color w:val="522353"/>
          <w:sz w:val="32"/>
          <w:szCs w:val="32"/>
        </w:rPr>
        <w:t>Legisladores</w:t>
      </w:r>
      <w:r w:rsidRPr="00FF59AB">
        <w:rPr>
          <w:rFonts w:ascii="Rockwell" w:hAnsi="Rockwell" w:cs="Rockwell"/>
          <w:color w:val="522353"/>
          <w:sz w:val="32"/>
          <w:szCs w:val="32"/>
        </w:rPr>
        <w:t xml:space="preserve"> </w:t>
      </w:r>
    </w:p>
    <w:p w14:paraId="5D47D526" w14:textId="40E32A54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Departamento Científico e Pedagógico</w:t>
      </w:r>
      <w:r w:rsidRPr="00FF59AB">
        <w:rPr>
          <w:rFonts w:ascii="Times" w:hAnsi="Times" w:cs="Times"/>
          <w:sz w:val="14"/>
        </w:rPr>
        <w:t> </w:t>
      </w:r>
    </w:p>
    <w:p w14:paraId="27C8EF6B" w14:textId="35CF5BD4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Controladores financeiros</w:t>
      </w:r>
      <w:r w:rsidRPr="00FF59AB">
        <w:rPr>
          <w:rFonts w:ascii="Rockwell" w:hAnsi="Rockwell" w:cs="Rockwell"/>
          <w:color w:val="474747"/>
          <w:szCs w:val="42"/>
        </w:rPr>
        <w:t xml:space="preserve"> </w:t>
      </w:r>
      <w:r w:rsidRPr="00FF59AB">
        <w:rPr>
          <w:rFonts w:ascii="Times" w:hAnsi="Times" w:cs="Times"/>
          <w:sz w:val="14"/>
        </w:rPr>
        <w:t> </w:t>
      </w:r>
    </w:p>
    <w:p w14:paraId="6C22BFF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1AAFF0C" w14:textId="43BCEC95" w:rsidR="00FF59AB" w:rsidRPr="00FF59AB" w:rsidRDefault="00FF59AB" w:rsidP="00FF59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FF59AB">
        <w:rPr>
          <w:rFonts w:ascii="Wingdings" w:hAnsi="Wingdings" w:cs="Wingdings"/>
          <w:color w:val="522353"/>
          <w:sz w:val="32"/>
          <w:szCs w:val="32"/>
        </w:rPr>
        <w:t></w:t>
      </w:r>
      <w:r w:rsidRPr="00FF59AB">
        <w:rPr>
          <w:rFonts w:ascii="Helvetica" w:hAnsi="Helvetica" w:cs="Helvetica"/>
          <w:color w:val="522353"/>
          <w:sz w:val="32"/>
          <w:szCs w:val="32"/>
        </w:rPr>
        <w:t xml:space="preserve"> </w:t>
      </w:r>
      <w:r>
        <w:rPr>
          <w:rFonts w:ascii="Rockwell" w:hAnsi="Rockwell" w:cs="Rockwell"/>
          <w:color w:val="522353"/>
          <w:sz w:val="32"/>
          <w:szCs w:val="32"/>
        </w:rPr>
        <w:t>Gestores</w:t>
      </w:r>
      <w:r w:rsidRPr="00FF59AB">
        <w:rPr>
          <w:rFonts w:ascii="Rockwell" w:hAnsi="Rockwell" w:cs="Rockwell"/>
          <w:color w:val="522353"/>
          <w:sz w:val="32"/>
          <w:szCs w:val="32"/>
        </w:rPr>
        <w:t xml:space="preserve"> </w:t>
      </w:r>
    </w:p>
    <w:p w14:paraId="28075916" w14:textId="6E359562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Webmaster/manager</w:t>
      </w:r>
      <w:r w:rsidRPr="00FF59AB">
        <w:rPr>
          <w:rFonts w:ascii="Times" w:hAnsi="Times" w:cs="Times"/>
          <w:sz w:val="14"/>
        </w:rPr>
        <w:t> </w:t>
      </w:r>
    </w:p>
    <w:p w14:paraId="14110E80" w14:textId="17AAF218" w:rsidR="00FF59AB" w:rsidRPr="006040AD" w:rsidRDefault="00FF59AB" w:rsidP="003655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Equipa de manutenção</w:t>
      </w:r>
    </w:p>
    <w:p w14:paraId="7A8B3323" w14:textId="77777777" w:rsid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A4C7D56" w14:textId="77777777" w:rsidR="006040AD" w:rsidRDefault="006040AD" w:rsidP="003655F2">
      <w:pPr>
        <w:tabs>
          <w:tab w:val="left" w:pos="2532"/>
        </w:tabs>
        <w:rPr>
          <w:rFonts w:ascii="Rockwell" w:hAnsi="Rockwell"/>
        </w:rPr>
      </w:pPr>
    </w:p>
    <w:p w14:paraId="2371239C" w14:textId="77777777" w:rsidR="006040AD" w:rsidRPr="00FF59AB" w:rsidRDefault="006040AD" w:rsidP="003655F2">
      <w:pPr>
        <w:tabs>
          <w:tab w:val="left" w:pos="2532"/>
        </w:tabs>
        <w:rPr>
          <w:rFonts w:ascii="Rockwell" w:hAnsi="Rockwell"/>
        </w:rPr>
      </w:pPr>
    </w:p>
    <w:p w14:paraId="53BBEF05" w14:textId="33B768A2" w:rsidR="00FF59AB" w:rsidRPr="00FF59AB" w:rsidRDefault="00FF59AB" w:rsidP="00FF59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FF59AB">
        <w:rPr>
          <w:rFonts w:ascii="Wingdings" w:hAnsi="Wingdings" w:cs="Wingdings"/>
          <w:color w:val="522353"/>
          <w:sz w:val="32"/>
          <w:szCs w:val="32"/>
        </w:rPr>
        <w:t></w:t>
      </w:r>
      <w:r w:rsidRPr="00FF59AB">
        <w:rPr>
          <w:rFonts w:ascii="Helvetica" w:hAnsi="Helvetica" w:cs="Helvetica"/>
          <w:color w:val="522353"/>
          <w:sz w:val="32"/>
          <w:szCs w:val="32"/>
        </w:rPr>
        <w:t xml:space="preserve"> </w:t>
      </w:r>
      <w:r>
        <w:rPr>
          <w:rFonts w:ascii="Rockwell" w:hAnsi="Rockwell" w:cs="Rockwell"/>
          <w:color w:val="522353"/>
          <w:sz w:val="32"/>
          <w:szCs w:val="32"/>
        </w:rPr>
        <w:t>Divulgadores</w:t>
      </w:r>
      <w:r w:rsidRPr="00FF59AB">
        <w:rPr>
          <w:rFonts w:ascii="Rockwell" w:hAnsi="Rockwell" w:cs="Rockwell"/>
          <w:color w:val="522353"/>
          <w:sz w:val="32"/>
          <w:szCs w:val="32"/>
        </w:rPr>
        <w:t xml:space="preserve"> </w:t>
      </w:r>
    </w:p>
    <w:p w14:paraId="6BCD65E9" w14:textId="3FE23FFF" w:rsidR="00FF59AB" w:rsidRPr="00FF59AB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 w:rsidR="00351491">
        <w:rPr>
          <w:rFonts w:ascii="Rockwell" w:hAnsi="Rockwell" w:cs="Rockwell"/>
          <w:color w:val="474747"/>
          <w:szCs w:val="42"/>
        </w:rPr>
        <w:t>Empresas de comunicação/marketing</w:t>
      </w:r>
      <w:r w:rsidRPr="00FF59AB">
        <w:rPr>
          <w:rFonts w:ascii="Times" w:hAnsi="Times" w:cs="Times"/>
          <w:sz w:val="14"/>
        </w:rPr>
        <w:t> </w:t>
      </w:r>
    </w:p>
    <w:p w14:paraId="41CB8658" w14:textId="41A2D2F8" w:rsidR="00FF59AB" w:rsidRPr="00351491" w:rsidRDefault="00FF59AB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 w:rsidR="00351491">
        <w:rPr>
          <w:rFonts w:ascii="Rockwell" w:hAnsi="Rockwell" w:cs="Rockwell"/>
          <w:color w:val="474747"/>
          <w:szCs w:val="42"/>
        </w:rPr>
        <w:t>Redes Sociais</w:t>
      </w:r>
    </w:p>
    <w:tbl>
      <w:tblPr>
        <w:tblpPr w:leftFromText="180" w:rightFromText="180" w:vertAnchor="text" w:horzAnchor="page" w:tblpX="1225" w:tblpY="3239"/>
        <w:tblW w:w="97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5"/>
        <w:gridCol w:w="4009"/>
        <w:gridCol w:w="3629"/>
      </w:tblGrid>
      <w:tr w:rsidR="00120472" w:rsidRPr="00120472" w14:paraId="1C3BC3B8" w14:textId="77777777" w:rsidTr="00F43C0B">
        <w:trPr>
          <w:trHeight w:val="475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D5BF9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E5339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Interesse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B7D89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Impacto</w:t>
            </w:r>
          </w:p>
        </w:tc>
      </w:tr>
      <w:tr w:rsidR="00120472" w:rsidRPr="00120472" w14:paraId="35723B22" w14:textId="77777777" w:rsidTr="00F43C0B">
        <w:trPr>
          <w:trHeight w:val="584"/>
        </w:trPr>
        <w:tc>
          <w:tcPr>
            <w:tcW w:w="2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0203E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Utilizador</w:t>
            </w:r>
          </w:p>
        </w:tc>
        <w:tc>
          <w:tcPr>
            <w:tcW w:w="4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1BF6B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- comprar e frequentar cursos.</w:t>
            </w:r>
          </w:p>
          <w:p w14:paraId="38C93DFE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Professores – vender e leccionar cursos.</w:t>
            </w:r>
          </w:p>
          <w:p w14:paraId="1B5C161D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Comprar cursos para idosos frequentarem.</w:t>
            </w:r>
          </w:p>
        </w:tc>
        <w:tc>
          <w:tcPr>
            <w:tcW w:w="36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90C09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– Ganhar conhecimentos em diversas áreas e componentes.</w:t>
            </w:r>
          </w:p>
          <w:p w14:paraId="59DF8345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Professores – Ganhar dinheiro.</w:t>
            </w:r>
          </w:p>
          <w:p w14:paraId="6EBBCB46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Colocar idosos a frequentar cursos online.</w:t>
            </w:r>
          </w:p>
        </w:tc>
      </w:tr>
      <w:tr w:rsidR="00120472" w:rsidRPr="00120472" w14:paraId="4FF45FDF" w14:textId="77777777" w:rsidTr="00F43C0B">
        <w:trPr>
          <w:trHeight w:val="584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3672E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Equipa de desenvolvimento</w:t>
            </w: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AA5C20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Desenvolver os cursos e colocá-los disponíveis para os utilizadores.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9D20BF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Disponibilizar diversos cursos online.</w:t>
            </w:r>
          </w:p>
          <w:p w14:paraId="4CFE3998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Prestigio profissional.</w:t>
            </w:r>
          </w:p>
        </w:tc>
      </w:tr>
      <w:tr w:rsidR="00120472" w:rsidRPr="00120472" w14:paraId="4B1CCF5B" w14:textId="77777777" w:rsidTr="00F43C0B">
        <w:trPr>
          <w:trHeight w:val="584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EDE2D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Satellites</w:t>
            </w: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6E6153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Ajudar os idosos a frequentar cursos online.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8AC75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 os idosos a frequentar os cursos online.</w:t>
            </w:r>
          </w:p>
        </w:tc>
      </w:tr>
      <w:tr w:rsidR="00120472" w:rsidRPr="00120472" w14:paraId="19B2FABF" w14:textId="77777777" w:rsidTr="00F43C0B">
        <w:trPr>
          <w:trHeight w:val="584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BC182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Gestores</w:t>
            </w: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B5DD7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Gerir e manter os cursos actualizados e disponíveis para os utilizadores.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BAAC4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Manutenção adequada dos cursos e do site. </w:t>
            </w:r>
          </w:p>
        </w:tc>
      </w:tr>
      <w:tr w:rsidR="00120472" w:rsidRPr="00120472" w14:paraId="72D16947" w14:textId="77777777" w:rsidTr="00F43C0B">
        <w:trPr>
          <w:trHeight w:val="584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A2730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Legisladores</w:t>
            </w: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CE1FF2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Controlo a nível financeiro e pedagógico, aprovando as licenças de vendas e ensino, respectivamente.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C7A03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Permitir o pagamento dos cursos e validar, a nível pedagógico, a publicação dos cursos.</w:t>
            </w:r>
          </w:p>
        </w:tc>
      </w:tr>
      <w:tr w:rsidR="00120472" w:rsidRPr="00120472" w14:paraId="2BDB4896" w14:textId="77777777" w:rsidTr="00F43C0B">
        <w:trPr>
          <w:trHeight w:val="584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0BEBA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Divulgadores</w:t>
            </w: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61E22E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Divulgar e publicitar os cursos.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2EB4CF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Fazer com que possíveis utilizadores tenham percepção e conheçam os cursos existentes e que fiquem interessados em frequentá-los.</w:t>
            </w:r>
          </w:p>
        </w:tc>
      </w:tr>
      <w:tr w:rsidR="00120472" w:rsidRPr="00120472" w14:paraId="04EFB458" w14:textId="77777777" w:rsidTr="00F43C0B">
        <w:trPr>
          <w:trHeight w:val="584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C5EBD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Banco</w:t>
            </w:r>
          </w:p>
        </w:tc>
        <w:tc>
          <w:tcPr>
            <w:tcW w:w="4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B2DA3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Realizar os pagamentos e com estes receber taxas e comissões dos cursos vendidos.</w:t>
            </w:r>
          </w:p>
        </w:tc>
        <w:tc>
          <w:tcPr>
            <w:tcW w:w="3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2289CD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Permite o pagamento dos cursos</w:t>
            </w:r>
          </w:p>
          <w:p w14:paraId="670D512A" w14:textId="77777777" w:rsidR="00120472" w:rsidRPr="00120472" w:rsidRDefault="00120472" w:rsidP="00F43C0B">
            <w:pPr>
              <w:tabs>
                <w:tab w:val="left" w:pos="2532"/>
              </w:tabs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e possível lucro.</w:t>
            </w:r>
          </w:p>
        </w:tc>
      </w:tr>
    </w:tbl>
    <w:p w14:paraId="535099B0" w14:textId="67D4A129" w:rsidR="00351491" w:rsidRPr="00FF59AB" w:rsidRDefault="00351491" w:rsidP="00351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Utilizadores</w:t>
      </w:r>
    </w:p>
    <w:p w14:paraId="5624E81A" w14:textId="684F8AE2" w:rsidR="00351491" w:rsidRPr="00FF59AB" w:rsidRDefault="00351491" w:rsidP="00351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Satellites</w:t>
      </w:r>
    </w:p>
    <w:p w14:paraId="3469A0F5" w14:textId="77777777" w:rsidR="00351491" w:rsidRPr="00FF59AB" w:rsidRDefault="00351491" w:rsidP="00FF59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</w:p>
    <w:p w14:paraId="23F6DCBE" w14:textId="7533C668" w:rsidR="00351491" w:rsidRPr="00F43C0B" w:rsidRDefault="00120472" w:rsidP="0035149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22353"/>
          <w:sz w:val="32"/>
          <w:szCs w:val="32"/>
        </w:rPr>
      </w:pPr>
      <w:r w:rsidRPr="00F43C0B">
        <w:rPr>
          <w:rFonts w:ascii="Wingdings" w:hAnsi="Wingdings" w:cs="Wingdings"/>
          <w:color w:val="522353"/>
          <w:sz w:val="32"/>
          <w:szCs w:val="32"/>
        </w:rPr>
        <w:t></w:t>
      </w:r>
      <w:r w:rsidR="00351491" w:rsidRPr="00F43C0B">
        <w:rPr>
          <w:rFonts w:ascii="Wingdings" w:hAnsi="Wingdings" w:cs="Wingdings"/>
          <w:color w:val="522353"/>
          <w:sz w:val="32"/>
          <w:szCs w:val="32"/>
        </w:rPr>
        <w:t></w:t>
      </w:r>
      <w:r w:rsidR="00351491" w:rsidRPr="00F43C0B">
        <w:rPr>
          <w:rFonts w:ascii="Helvetica" w:hAnsi="Helvetica" w:cs="Helvetica"/>
          <w:color w:val="522353"/>
          <w:sz w:val="32"/>
          <w:szCs w:val="32"/>
        </w:rPr>
        <w:t xml:space="preserve"> </w:t>
      </w:r>
      <w:r w:rsidR="00351491" w:rsidRPr="00F43C0B">
        <w:rPr>
          <w:rFonts w:ascii="Rockwell" w:hAnsi="Rockwell" w:cs="Rockwell"/>
          <w:color w:val="522353"/>
          <w:sz w:val="32"/>
          <w:szCs w:val="32"/>
        </w:rPr>
        <w:t xml:space="preserve">Banco </w:t>
      </w:r>
    </w:p>
    <w:p w14:paraId="507F1F3E" w14:textId="3415FD7A" w:rsidR="00351491" w:rsidRPr="00FF59AB" w:rsidRDefault="00351491" w:rsidP="00351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sz w:val="14"/>
        </w:rPr>
      </w:pP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kern w:val="1"/>
          <w:sz w:val="18"/>
          <w:szCs w:val="32"/>
        </w:rPr>
        <w:tab/>
      </w:r>
      <w:r w:rsidRPr="00FF59AB">
        <w:rPr>
          <w:rFonts w:ascii="Wingdings" w:hAnsi="Wingdings" w:cs="Wingdings"/>
          <w:color w:val="A857A9"/>
          <w:sz w:val="18"/>
          <w:szCs w:val="32"/>
        </w:rPr>
        <w:t></w:t>
      </w:r>
      <w:r w:rsidRPr="00FF59AB">
        <w:rPr>
          <w:rFonts w:ascii="Helvetica" w:hAnsi="Helvetica" w:cs="Helvetica"/>
          <w:color w:val="A857A9"/>
          <w:sz w:val="18"/>
          <w:szCs w:val="32"/>
        </w:rPr>
        <w:t xml:space="preserve">  </w:t>
      </w:r>
      <w:r>
        <w:rPr>
          <w:rFonts w:ascii="Rockwell" w:hAnsi="Rockwell" w:cs="Rockwell"/>
          <w:color w:val="474747"/>
          <w:szCs w:val="42"/>
        </w:rPr>
        <w:t>Instituições bancárias físicas e virtuais</w:t>
      </w:r>
      <w:r w:rsidRPr="00FF59AB">
        <w:rPr>
          <w:rFonts w:ascii="Times" w:hAnsi="Times" w:cs="Times"/>
          <w:sz w:val="14"/>
        </w:rPr>
        <w:t> </w:t>
      </w:r>
    </w:p>
    <w:p w14:paraId="4935C578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EE55AE5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32D5405" w14:textId="77777777" w:rsidR="00F43C0B" w:rsidRDefault="00F43C0B" w:rsidP="003655F2">
      <w:pPr>
        <w:tabs>
          <w:tab w:val="left" w:pos="2532"/>
        </w:tabs>
        <w:rPr>
          <w:rFonts w:ascii="Rockwell" w:hAnsi="Rockwell"/>
        </w:rPr>
      </w:pPr>
    </w:p>
    <w:p w14:paraId="3CFD10EB" w14:textId="77777777" w:rsidR="00F43C0B" w:rsidRDefault="00F43C0B" w:rsidP="003655F2">
      <w:pPr>
        <w:tabs>
          <w:tab w:val="left" w:pos="2532"/>
        </w:tabs>
        <w:rPr>
          <w:rFonts w:ascii="Rockwell" w:hAnsi="Rockwell"/>
        </w:rPr>
      </w:pPr>
    </w:p>
    <w:p w14:paraId="14164B7A" w14:textId="77777777" w:rsidR="006040AD" w:rsidRDefault="006040AD" w:rsidP="003655F2">
      <w:pPr>
        <w:tabs>
          <w:tab w:val="left" w:pos="2532"/>
        </w:tabs>
        <w:rPr>
          <w:rFonts w:ascii="Rockwell" w:hAnsi="Rockwell"/>
        </w:rPr>
      </w:pPr>
    </w:p>
    <w:p w14:paraId="2672097F" w14:textId="0878DB8F" w:rsidR="00FF59AB" w:rsidRPr="00F43C0B" w:rsidRDefault="00120472" w:rsidP="003655F2">
      <w:pPr>
        <w:tabs>
          <w:tab w:val="left" w:pos="2532"/>
        </w:tabs>
        <w:rPr>
          <w:rFonts w:ascii="Rockwell" w:hAnsi="Rockwell"/>
          <w:b/>
          <w:color w:val="522353"/>
          <w:sz w:val="44"/>
        </w:rPr>
      </w:pPr>
      <w:r w:rsidRPr="00F43C0B">
        <w:rPr>
          <w:rFonts w:ascii="Rockwell" w:hAnsi="Rockwell"/>
          <w:b/>
          <w:color w:val="522353"/>
          <w:sz w:val="44"/>
        </w:rPr>
        <w:t>Perfis dos utilizadores</w:t>
      </w:r>
    </w:p>
    <w:p w14:paraId="12D4CAE8" w14:textId="77777777" w:rsidR="00120472" w:rsidRDefault="00120472" w:rsidP="003655F2">
      <w:pPr>
        <w:tabs>
          <w:tab w:val="left" w:pos="2532"/>
        </w:tabs>
        <w:rPr>
          <w:rFonts w:ascii="Rockwell" w:hAnsi="Rockwell"/>
        </w:rPr>
      </w:pPr>
    </w:p>
    <w:p w14:paraId="1F8BB60C" w14:textId="39A4BBFF" w:rsidR="00120472" w:rsidRPr="00F43C0B" w:rsidRDefault="00F43C0B" w:rsidP="00F43C0B">
      <w:pPr>
        <w:spacing w:line="360" w:lineRule="auto"/>
        <w:jc w:val="both"/>
        <w:rPr>
          <w:rFonts w:ascii="Rockwell" w:hAnsi="Rockwell"/>
        </w:rPr>
      </w:pPr>
      <w:r w:rsidRPr="00F43C0B">
        <w:rPr>
          <w:rFonts w:ascii="Rockwell" w:hAnsi="Rockwell"/>
        </w:rPr>
        <w:tab/>
      </w:r>
      <w:r w:rsidR="00120472" w:rsidRPr="00F43C0B">
        <w:rPr>
          <w:rFonts w:ascii="Rockwell" w:hAnsi="Rockwell"/>
        </w:rPr>
        <w:t>Tal como solicitado vamos apenas descrever os perfis dos utilizadores que nos pareceram ser mais importantes no contexto deste projecto.</w:t>
      </w:r>
    </w:p>
    <w:p w14:paraId="7FE30E2C" w14:textId="7FCCEB3E" w:rsidR="00FF59AB" w:rsidRPr="00F43C0B" w:rsidRDefault="00F43C0B" w:rsidP="00F43C0B">
      <w:pPr>
        <w:spacing w:line="360" w:lineRule="auto"/>
        <w:jc w:val="both"/>
        <w:rPr>
          <w:rFonts w:ascii="Rockwell" w:hAnsi="Rockwell"/>
        </w:rPr>
      </w:pPr>
      <w:r w:rsidRPr="00F43C0B">
        <w:rPr>
          <w:rFonts w:ascii="Rockwell" w:hAnsi="Rockwell"/>
        </w:rPr>
        <w:tab/>
      </w:r>
      <w:r w:rsidR="00120472" w:rsidRPr="00F43C0B">
        <w:rPr>
          <w:rFonts w:ascii="Rockwell" w:hAnsi="Rockwell"/>
        </w:rPr>
        <w:t>Por essa razão vamos fazer apenas o perfil dos idosos e dos professores, uma vez que s</w:t>
      </w:r>
      <w:r w:rsidRPr="00F43C0B">
        <w:rPr>
          <w:rFonts w:ascii="Rockwell" w:hAnsi="Rockwell"/>
        </w:rPr>
        <w:t xml:space="preserve">ão os utilizadores finais. </w:t>
      </w:r>
    </w:p>
    <w:p w14:paraId="546FCF6D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605A98E" w14:textId="537EDDB0" w:rsidR="00FF59AB" w:rsidRDefault="00F43C0B" w:rsidP="00F43C0B">
      <w:pPr>
        <w:tabs>
          <w:tab w:val="left" w:pos="709"/>
        </w:tabs>
        <w:spacing w:line="360" w:lineRule="auto"/>
        <w:rPr>
          <w:rFonts w:ascii="Rockwell" w:hAnsi="Rockwell"/>
        </w:rPr>
      </w:pPr>
      <w:r>
        <w:rPr>
          <w:rFonts w:ascii="Rockwell" w:hAnsi="Rockwell"/>
        </w:rPr>
        <w:tab/>
        <w:t>Considerando os utilizadores idosos, achamos que existem 3 perfis diferentes para caracterizar estes utilizadores:</w:t>
      </w:r>
    </w:p>
    <w:p w14:paraId="05C976F6" w14:textId="77777777" w:rsidR="00F43C0B" w:rsidRPr="00F43C0B" w:rsidRDefault="00F43C0B" w:rsidP="00F43C0B">
      <w:pPr>
        <w:pStyle w:val="Corpo"/>
        <w:rPr>
          <w:rFonts w:ascii="Rockwell" w:eastAsia="Cambria" w:hAnsi="Rockwell" w:cs="Cambria"/>
        </w:rPr>
      </w:pPr>
    </w:p>
    <w:p w14:paraId="1CE56D1F" w14:textId="77777777" w:rsidR="00F43C0B" w:rsidRDefault="00F43C0B" w:rsidP="00F43C0B">
      <w:pPr>
        <w:pStyle w:val="Corpo"/>
        <w:ind w:left="240"/>
        <w:rPr>
          <w:rFonts w:ascii="Rockwell" w:hAnsi="Rockwell"/>
          <w:b/>
          <w:bCs/>
          <w:color w:val="855E96"/>
          <w:sz w:val="28"/>
        </w:rPr>
      </w:pPr>
      <w:r w:rsidRPr="008D31B7">
        <w:rPr>
          <w:rFonts w:ascii="Rockwell" w:hAnsi="Rockwell"/>
          <w:b/>
          <w:bCs/>
          <w:color w:val="855E96"/>
          <w:sz w:val="28"/>
        </w:rPr>
        <w:t>Idoso tecnófobo</w:t>
      </w:r>
    </w:p>
    <w:p w14:paraId="4C16B9C0" w14:textId="77777777" w:rsidR="003D55DB" w:rsidRPr="003D55DB" w:rsidRDefault="003D55DB" w:rsidP="00F43C0B">
      <w:pPr>
        <w:pStyle w:val="Corpo"/>
        <w:ind w:left="240"/>
        <w:rPr>
          <w:rFonts w:ascii="Rockwell" w:eastAsia="Cambria" w:hAnsi="Rockwell" w:cs="Cambria"/>
          <w:b/>
          <w:bCs/>
          <w:color w:val="855E96"/>
          <w:sz w:val="16"/>
          <w:szCs w:val="16"/>
        </w:rPr>
      </w:pPr>
    </w:p>
    <w:p w14:paraId="2898091E" w14:textId="77777777" w:rsidR="00F43C0B" w:rsidRPr="003D55DB" w:rsidRDefault="00F43C0B" w:rsidP="003D55DB">
      <w:pPr>
        <w:pStyle w:val="Corpo"/>
        <w:numPr>
          <w:ilvl w:val="2"/>
          <w:numId w:val="3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Pouco interessado e pode desistir facilmente de usar a plataforma</w:t>
      </w:r>
    </w:p>
    <w:p w14:paraId="6BA288FB" w14:textId="77777777" w:rsidR="00F43C0B" w:rsidRPr="003D55DB" w:rsidRDefault="00F43C0B" w:rsidP="003D55DB">
      <w:pPr>
        <w:pStyle w:val="Corpo"/>
        <w:numPr>
          <w:ilvl w:val="2"/>
          <w:numId w:val="4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Pouco dinâmico, por não ter vontade em ganhar prática</w:t>
      </w:r>
    </w:p>
    <w:p w14:paraId="556DF127" w14:textId="77777777" w:rsidR="00F43C0B" w:rsidRPr="003D55DB" w:rsidRDefault="00F43C0B" w:rsidP="003D55DB">
      <w:pPr>
        <w:pStyle w:val="Corpo"/>
        <w:numPr>
          <w:ilvl w:val="2"/>
          <w:numId w:val="5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Pode ter alguma experiência em cursos de aprendizagem</w:t>
      </w:r>
    </w:p>
    <w:p w14:paraId="48CD0FFF" w14:textId="77777777" w:rsidR="00F43C0B" w:rsidRPr="003D55DB" w:rsidRDefault="00F43C0B" w:rsidP="003D55DB">
      <w:pPr>
        <w:pStyle w:val="Corpo"/>
        <w:numPr>
          <w:ilvl w:val="2"/>
          <w:numId w:val="7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Bastante dependente de instrutores</w:t>
      </w:r>
    </w:p>
    <w:p w14:paraId="7DEB81AD" w14:textId="77777777" w:rsidR="00F43C0B" w:rsidRPr="003D55DB" w:rsidRDefault="00F43C0B" w:rsidP="003D55DB">
      <w:pPr>
        <w:pStyle w:val="Corpo"/>
        <w:numPr>
          <w:ilvl w:val="2"/>
          <w:numId w:val="8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Conhecimentos informáticos básicos e menos vontade em retê-los</w:t>
      </w:r>
    </w:p>
    <w:p w14:paraId="21EC46D3" w14:textId="77777777" w:rsidR="008D31B7" w:rsidRPr="00FF59AB" w:rsidRDefault="008D31B7" w:rsidP="003655F2">
      <w:pPr>
        <w:tabs>
          <w:tab w:val="left" w:pos="2532"/>
        </w:tabs>
        <w:rPr>
          <w:rFonts w:ascii="Rockwell" w:hAnsi="Rockwell"/>
        </w:rPr>
      </w:pPr>
    </w:p>
    <w:p w14:paraId="567C558F" w14:textId="77777777" w:rsidR="00F43C0B" w:rsidRDefault="00F43C0B" w:rsidP="00F43C0B">
      <w:pPr>
        <w:pStyle w:val="Corpo"/>
        <w:ind w:left="240"/>
        <w:rPr>
          <w:rFonts w:ascii="Rockwell" w:hAnsi="Rockwell"/>
          <w:b/>
          <w:bCs/>
          <w:color w:val="855E96"/>
          <w:sz w:val="28"/>
        </w:rPr>
      </w:pPr>
      <w:r w:rsidRPr="008D31B7">
        <w:rPr>
          <w:rFonts w:ascii="Rockwell" w:hAnsi="Rockwell"/>
          <w:b/>
          <w:bCs/>
          <w:color w:val="855E96"/>
          <w:sz w:val="28"/>
        </w:rPr>
        <w:t>Idoso empenhado</w:t>
      </w:r>
    </w:p>
    <w:p w14:paraId="1EE0C6E1" w14:textId="77777777" w:rsidR="003D55DB" w:rsidRPr="003D55DB" w:rsidRDefault="003D55DB" w:rsidP="00F43C0B">
      <w:pPr>
        <w:pStyle w:val="Corpo"/>
        <w:ind w:left="240"/>
        <w:rPr>
          <w:rFonts w:ascii="Rockwell" w:eastAsia="Cambria" w:hAnsi="Rockwell" w:cs="Cambria"/>
          <w:b/>
          <w:bCs/>
          <w:color w:val="855E96"/>
          <w:sz w:val="16"/>
          <w:szCs w:val="16"/>
        </w:rPr>
      </w:pPr>
    </w:p>
    <w:p w14:paraId="7AEB30A7" w14:textId="77777777" w:rsidR="00F43C0B" w:rsidRPr="003D55DB" w:rsidRDefault="00F43C0B" w:rsidP="003D55DB">
      <w:pPr>
        <w:pStyle w:val="Corpo"/>
        <w:numPr>
          <w:ilvl w:val="2"/>
          <w:numId w:val="3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Interessado e mais comprometido</w:t>
      </w:r>
    </w:p>
    <w:p w14:paraId="2BB6717A" w14:textId="77777777" w:rsidR="00F43C0B" w:rsidRPr="003D55DB" w:rsidRDefault="00F43C0B" w:rsidP="003D55DB">
      <w:pPr>
        <w:pStyle w:val="Corpo"/>
        <w:numPr>
          <w:ilvl w:val="2"/>
          <w:numId w:val="4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Dinâmico, se for ganhando prática a usar as ferramentas</w:t>
      </w:r>
    </w:p>
    <w:p w14:paraId="112C2413" w14:textId="77777777" w:rsidR="00F43C0B" w:rsidRPr="003D55DB" w:rsidRDefault="00F43C0B" w:rsidP="003D55DB">
      <w:pPr>
        <w:pStyle w:val="Corpo"/>
        <w:numPr>
          <w:ilvl w:val="2"/>
          <w:numId w:val="5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Pode ter alguma experiência em cursos de aprendizagem</w:t>
      </w:r>
    </w:p>
    <w:p w14:paraId="2C38A140" w14:textId="77777777" w:rsidR="00F43C0B" w:rsidRPr="003D55DB" w:rsidRDefault="00F43C0B" w:rsidP="003D55DB">
      <w:pPr>
        <w:pStyle w:val="Corpo"/>
        <w:numPr>
          <w:ilvl w:val="2"/>
          <w:numId w:val="7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Menos dependente de instrutores</w:t>
      </w:r>
    </w:p>
    <w:p w14:paraId="138ED165" w14:textId="77777777" w:rsidR="00F43C0B" w:rsidRPr="003D55DB" w:rsidRDefault="00F43C0B" w:rsidP="003D55DB">
      <w:pPr>
        <w:pStyle w:val="Corpo"/>
        <w:numPr>
          <w:ilvl w:val="2"/>
          <w:numId w:val="8"/>
        </w:numPr>
        <w:spacing w:line="360" w:lineRule="auto"/>
        <w:rPr>
          <w:rFonts w:ascii="Rockwell" w:eastAsia="Cambria" w:hAnsi="Rockwell" w:cs="Cambria"/>
          <w:position w:val="4"/>
          <w:sz w:val="24"/>
          <w:szCs w:val="24"/>
        </w:rPr>
      </w:pPr>
      <w:r w:rsidRPr="003D55DB">
        <w:rPr>
          <w:rFonts w:ascii="Rockwell" w:hAnsi="Rockwell"/>
          <w:sz w:val="24"/>
          <w:szCs w:val="24"/>
        </w:rPr>
        <w:t>Conhecimentos informáticos básicos</w:t>
      </w:r>
    </w:p>
    <w:p w14:paraId="0065D88F" w14:textId="77777777" w:rsidR="008D31B7" w:rsidRPr="00F43C0B" w:rsidRDefault="008D31B7" w:rsidP="00F43C0B">
      <w:pPr>
        <w:pStyle w:val="Corpo"/>
        <w:rPr>
          <w:rFonts w:ascii="Rockwell" w:hAnsi="Rockwell"/>
        </w:rPr>
      </w:pPr>
    </w:p>
    <w:p w14:paraId="4671F908" w14:textId="77777777" w:rsidR="00F43C0B" w:rsidRDefault="00F43C0B" w:rsidP="00F43C0B">
      <w:pPr>
        <w:pStyle w:val="Corpo"/>
        <w:ind w:left="240"/>
        <w:rPr>
          <w:rFonts w:ascii="Rockwell" w:hAnsi="Rockwell"/>
          <w:b/>
          <w:bCs/>
          <w:color w:val="855E96"/>
          <w:sz w:val="28"/>
        </w:rPr>
      </w:pPr>
      <w:r w:rsidRPr="008D31B7">
        <w:rPr>
          <w:rFonts w:ascii="Rockwell" w:hAnsi="Rockwell"/>
          <w:b/>
          <w:bCs/>
          <w:color w:val="855E96"/>
          <w:sz w:val="28"/>
        </w:rPr>
        <w:t>Idoso experiente</w:t>
      </w:r>
    </w:p>
    <w:p w14:paraId="303A6E32" w14:textId="77777777" w:rsidR="003D55DB" w:rsidRPr="003D55DB" w:rsidRDefault="003D55DB" w:rsidP="00F43C0B">
      <w:pPr>
        <w:pStyle w:val="Corpo"/>
        <w:ind w:left="240"/>
        <w:rPr>
          <w:rFonts w:ascii="Rockwell" w:eastAsia="Cambria" w:hAnsi="Rockwell" w:cs="Cambria"/>
          <w:b/>
          <w:bCs/>
          <w:color w:val="855E96"/>
          <w:sz w:val="16"/>
          <w:szCs w:val="16"/>
        </w:rPr>
      </w:pPr>
    </w:p>
    <w:p w14:paraId="1D6B86FE" w14:textId="77777777" w:rsidR="00F43C0B" w:rsidRPr="00F43C0B" w:rsidRDefault="00F43C0B" w:rsidP="003D55DB">
      <w:pPr>
        <w:pStyle w:val="Corpo"/>
        <w:numPr>
          <w:ilvl w:val="2"/>
          <w:numId w:val="3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F43C0B">
        <w:rPr>
          <w:rFonts w:ascii="Rockwell" w:hAnsi="Rockwell"/>
        </w:rPr>
        <w:t>Interessado e mais à vontade com plataformas informáticas</w:t>
      </w:r>
    </w:p>
    <w:p w14:paraId="41268502" w14:textId="77777777" w:rsidR="00F43C0B" w:rsidRPr="00F43C0B" w:rsidRDefault="00F43C0B" w:rsidP="003D55DB">
      <w:pPr>
        <w:pStyle w:val="Corpo"/>
        <w:numPr>
          <w:ilvl w:val="2"/>
          <w:numId w:val="4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F43C0B">
        <w:rPr>
          <w:rFonts w:ascii="Rockwell" w:hAnsi="Rockwell"/>
        </w:rPr>
        <w:t>Dinâmico, por ter mais experiência e facilidade em aprender a usar a plataforma</w:t>
      </w:r>
    </w:p>
    <w:p w14:paraId="7DC9632F" w14:textId="77777777" w:rsidR="00F43C0B" w:rsidRPr="00F43C0B" w:rsidRDefault="00F43C0B" w:rsidP="003D55DB">
      <w:pPr>
        <w:pStyle w:val="Corpo"/>
        <w:numPr>
          <w:ilvl w:val="2"/>
          <w:numId w:val="5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F43C0B">
        <w:rPr>
          <w:rFonts w:ascii="Rockwell" w:hAnsi="Rockwell"/>
        </w:rPr>
        <w:t>Tem experiência com plataformas informáticas</w:t>
      </w:r>
    </w:p>
    <w:p w14:paraId="35A7F89D" w14:textId="77777777" w:rsidR="00F43C0B" w:rsidRPr="00F43C0B" w:rsidRDefault="00F43C0B" w:rsidP="003D55DB">
      <w:pPr>
        <w:pStyle w:val="Corpo"/>
        <w:numPr>
          <w:ilvl w:val="2"/>
          <w:numId w:val="7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F43C0B">
        <w:rPr>
          <w:rFonts w:ascii="Rockwell" w:hAnsi="Rockwell"/>
        </w:rPr>
        <w:t>Pouco dependente de instrutores</w:t>
      </w:r>
    </w:p>
    <w:p w14:paraId="07F96206" w14:textId="1578F290" w:rsidR="00F43C0B" w:rsidRPr="00F43C0B" w:rsidRDefault="00F43C0B" w:rsidP="003D55DB">
      <w:pPr>
        <w:pStyle w:val="Corpo"/>
        <w:numPr>
          <w:ilvl w:val="2"/>
          <w:numId w:val="8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F43C0B">
        <w:rPr>
          <w:rFonts w:ascii="Rockwell" w:hAnsi="Rockwell"/>
        </w:rPr>
        <w:t xml:space="preserve">Conhecimentos informáticos </w:t>
      </w:r>
      <w:r>
        <w:rPr>
          <w:rFonts w:ascii="Rockwell" w:hAnsi="Rockwell"/>
        </w:rPr>
        <w:t>abastados</w:t>
      </w:r>
    </w:p>
    <w:p w14:paraId="6B035919" w14:textId="77777777" w:rsidR="009F6A66" w:rsidRDefault="009F6A66" w:rsidP="003D55DB">
      <w:pPr>
        <w:tabs>
          <w:tab w:val="left" w:pos="2532"/>
        </w:tabs>
        <w:spacing w:line="360" w:lineRule="auto"/>
        <w:rPr>
          <w:rFonts w:ascii="Rockwell" w:hAnsi="Rockwell"/>
        </w:rPr>
      </w:pPr>
    </w:p>
    <w:p w14:paraId="7A7E1302" w14:textId="51AC288A" w:rsidR="009F6A66" w:rsidRPr="00FF59AB" w:rsidRDefault="008D31B7" w:rsidP="003D55DB">
      <w:pPr>
        <w:tabs>
          <w:tab w:val="left" w:pos="709"/>
        </w:tabs>
        <w:spacing w:line="360" w:lineRule="auto"/>
        <w:rPr>
          <w:rFonts w:ascii="Rockwell" w:hAnsi="Rockwell"/>
        </w:rPr>
      </w:pPr>
      <w:r>
        <w:rPr>
          <w:rFonts w:ascii="Rockwell" w:hAnsi="Rockwell"/>
        </w:rPr>
        <w:tab/>
      </w:r>
      <w:r w:rsidR="00F43C0B">
        <w:rPr>
          <w:rFonts w:ascii="Rockwell" w:hAnsi="Rockwell"/>
        </w:rPr>
        <w:t>Relativamente aos professores/instrutores, achamos que podem existir dois perfis:</w:t>
      </w:r>
    </w:p>
    <w:p w14:paraId="078F0572" w14:textId="77777777" w:rsidR="003D55DB" w:rsidRPr="00FF59AB" w:rsidRDefault="003D55DB" w:rsidP="003655F2">
      <w:pPr>
        <w:tabs>
          <w:tab w:val="left" w:pos="2532"/>
        </w:tabs>
        <w:rPr>
          <w:rFonts w:ascii="Rockwell" w:hAnsi="Rockwell"/>
        </w:rPr>
      </w:pPr>
    </w:p>
    <w:p w14:paraId="691A78BB" w14:textId="43C2F605" w:rsidR="008D31B7" w:rsidRDefault="008D31B7" w:rsidP="008D31B7">
      <w:pPr>
        <w:pStyle w:val="Corpo"/>
        <w:ind w:left="240"/>
        <w:rPr>
          <w:rFonts w:ascii="Rockwell" w:hAnsi="Rockwell"/>
          <w:b/>
          <w:bCs/>
          <w:color w:val="855E96"/>
          <w:sz w:val="28"/>
        </w:rPr>
      </w:pPr>
      <w:r w:rsidRPr="008D31B7">
        <w:rPr>
          <w:rFonts w:ascii="Rockwell" w:hAnsi="Rockwell"/>
          <w:b/>
          <w:bCs/>
          <w:color w:val="855E96"/>
          <w:sz w:val="28"/>
        </w:rPr>
        <w:t>Professor/Instrutor inexperiente</w:t>
      </w:r>
      <w:r w:rsidR="00C90925">
        <w:rPr>
          <w:rFonts w:ascii="Rockwell" w:hAnsi="Rockwell"/>
          <w:b/>
          <w:bCs/>
          <w:color w:val="855E96"/>
          <w:sz w:val="28"/>
        </w:rPr>
        <w:t xml:space="preserve"> em cursos online</w:t>
      </w:r>
      <w:bookmarkStart w:id="0" w:name="_GoBack"/>
      <w:bookmarkEnd w:id="0"/>
    </w:p>
    <w:p w14:paraId="14D0AA74" w14:textId="77777777" w:rsidR="003D55DB" w:rsidRPr="003D55DB" w:rsidRDefault="003D55DB" w:rsidP="008D31B7">
      <w:pPr>
        <w:pStyle w:val="Corpo"/>
        <w:ind w:left="240"/>
        <w:rPr>
          <w:rFonts w:ascii="Rockwell" w:eastAsia="Cambria" w:hAnsi="Rockwell" w:cs="Cambria"/>
          <w:b/>
          <w:bCs/>
          <w:color w:val="855E96"/>
          <w:sz w:val="16"/>
          <w:szCs w:val="16"/>
        </w:rPr>
      </w:pPr>
    </w:p>
    <w:p w14:paraId="37967D05" w14:textId="77777777" w:rsidR="008D31B7" w:rsidRPr="003D55DB" w:rsidRDefault="008D31B7" w:rsidP="003D55DB">
      <w:pPr>
        <w:pStyle w:val="Corpo"/>
        <w:numPr>
          <w:ilvl w:val="2"/>
          <w:numId w:val="10"/>
        </w:numPr>
        <w:spacing w:line="360" w:lineRule="auto"/>
        <w:rPr>
          <w:rFonts w:ascii="Rockwell" w:eastAsia="Cambria" w:hAnsi="Rockwell" w:cs="Cambria"/>
          <w:position w:val="4"/>
          <w:sz w:val="28"/>
          <w:szCs w:val="26"/>
        </w:rPr>
      </w:pPr>
      <w:r w:rsidRPr="003D55DB">
        <w:rPr>
          <w:rFonts w:ascii="Rockwell" w:hAnsi="Rockwell"/>
          <w:sz w:val="24"/>
        </w:rPr>
        <w:t>Responsável</w:t>
      </w:r>
    </w:p>
    <w:p w14:paraId="2346EF8D" w14:textId="77777777" w:rsidR="008D31B7" w:rsidRPr="003D55DB" w:rsidRDefault="008D31B7" w:rsidP="003D55DB">
      <w:pPr>
        <w:pStyle w:val="Corpo"/>
        <w:numPr>
          <w:ilvl w:val="2"/>
          <w:numId w:val="11"/>
        </w:numPr>
        <w:spacing w:line="360" w:lineRule="auto"/>
        <w:rPr>
          <w:rFonts w:ascii="Rockwell" w:eastAsia="Cambria" w:hAnsi="Rockwell" w:cs="Cambria"/>
          <w:position w:val="4"/>
          <w:sz w:val="28"/>
          <w:szCs w:val="26"/>
        </w:rPr>
      </w:pPr>
      <w:r w:rsidRPr="003D55DB">
        <w:rPr>
          <w:rFonts w:ascii="Rockwell" w:hAnsi="Rockwell"/>
          <w:sz w:val="24"/>
        </w:rPr>
        <w:t>Pode ou não estar certificado no que ensina, e por essa razão dar certificação aos alunos</w:t>
      </w:r>
    </w:p>
    <w:p w14:paraId="7360B9AE" w14:textId="5EC7614A" w:rsidR="008D31B7" w:rsidRPr="003D55DB" w:rsidRDefault="008D31B7" w:rsidP="003D55DB">
      <w:pPr>
        <w:pStyle w:val="Corpo"/>
        <w:numPr>
          <w:ilvl w:val="2"/>
          <w:numId w:val="11"/>
        </w:numPr>
        <w:spacing w:line="360" w:lineRule="auto"/>
        <w:rPr>
          <w:rFonts w:ascii="Rockwell" w:eastAsia="Cambria" w:hAnsi="Rockwell" w:cs="Cambria"/>
          <w:position w:val="4"/>
          <w:sz w:val="28"/>
          <w:szCs w:val="26"/>
        </w:rPr>
      </w:pPr>
      <w:r w:rsidRPr="003D55DB">
        <w:rPr>
          <w:rFonts w:ascii="Rockwell" w:hAnsi="Rockwell"/>
          <w:sz w:val="24"/>
        </w:rPr>
        <w:t>Tem alguma ou nenhuma experiência em leccionar</w:t>
      </w:r>
    </w:p>
    <w:p w14:paraId="60C030A9" w14:textId="77777777" w:rsidR="008D31B7" w:rsidRPr="008D31B7" w:rsidRDefault="008D31B7" w:rsidP="003D55DB">
      <w:pPr>
        <w:pStyle w:val="Corpo"/>
        <w:numPr>
          <w:ilvl w:val="2"/>
          <w:numId w:val="11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3D55DB">
        <w:rPr>
          <w:rFonts w:ascii="Rockwell" w:eastAsia="Cambria" w:hAnsi="Rockwell" w:cs="Cambria"/>
          <w:position w:val="4"/>
          <w:sz w:val="24"/>
        </w:rPr>
        <w:t>Conhecimentos informáticos básicos</w:t>
      </w:r>
    </w:p>
    <w:p w14:paraId="4817A553" w14:textId="77777777" w:rsidR="008D31B7" w:rsidRPr="008D31B7" w:rsidRDefault="008D31B7" w:rsidP="008D31B7">
      <w:pPr>
        <w:pStyle w:val="Corpo"/>
        <w:rPr>
          <w:rFonts w:ascii="Rockwell" w:eastAsia="Cambria" w:hAnsi="Rockwell" w:cs="Cambria"/>
        </w:rPr>
      </w:pPr>
    </w:p>
    <w:p w14:paraId="4E2E4A80" w14:textId="77777777" w:rsidR="008D31B7" w:rsidRPr="008D31B7" w:rsidRDefault="008D31B7" w:rsidP="008D31B7">
      <w:pPr>
        <w:pStyle w:val="Corpo"/>
        <w:rPr>
          <w:rFonts w:ascii="Rockwell" w:eastAsia="Cambria" w:hAnsi="Rockwell" w:cs="Cambria"/>
        </w:rPr>
      </w:pPr>
    </w:p>
    <w:p w14:paraId="60ECF92C" w14:textId="105FBC2E" w:rsidR="008D31B7" w:rsidRDefault="008D31B7" w:rsidP="008D31B7">
      <w:pPr>
        <w:pStyle w:val="Corpo"/>
        <w:ind w:left="240"/>
        <w:rPr>
          <w:rFonts w:ascii="Rockwell" w:hAnsi="Rockwell"/>
          <w:b/>
          <w:bCs/>
          <w:color w:val="855E96"/>
          <w:sz w:val="28"/>
        </w:rPr>
      </w:pPr>
      <w:r w:rsidRPr="008D31B7">
        <w:rPr>
          <w:rFonts w:ascii="Rockwell" w:hAnsi="Rockwell"/>
          <w:b/>
          <w:bCs/>
          <w:color w:val="855E96"/>
          <w:sz w:val="28"/>
        </w:rPr>
        <w:t>Professor/Instrutor experiente</w:t>
      </w:r>
      <w:r w:rsidR="00C90925">
        <w:rPr>
          <w:rFonts w:ascii="Rockwell" w:hAnsi="Rockwell"/>
          <w:b/>
          <w:bCs/>
          <w:color w:val="855E96"/>
          <w:sz w:val="28"/>
        </w:rPr>
        <w:t xml:space="preserve"> em cursos online</w:t>
      </w:r>
    </w:p>
    <w:p w14:paraId="4CA24071" w14:textId="77777777" w:rsidR="003D55DB" w:rsidRPr="003D55DB" w:rsidRDefault="003D55DB" w:rsidP="008D31B7">
      <w:pPr>
        <w:pStyle w:val="Corpo"/>
        <w:ind w:left="240"/>
        <w:rPr>
          <w:rFonts w:ascii="Rockwell" w:eastAsia="Cambria" w:hAnsi="Rockwell" w:cs="Cambria"/>
          <w:b/>
          <w:bCs/>
          <w:color w:val="855E96"/>
          <w:sz w:val="16"/>
          <w:szCs w:val="16"/>
        </w:rPr>
      </w:pPr>
    </w:p>
    <w:p w14:paraId="7E2003AB" w14:textId="77777777" w:rsidR="008D31B7" w:rsidRPr="003D55DB" w:rsidRDefault="008D31B7" w:rsidP="003D55DB">
      <w:pPr>
        <w:pStyle w:val="Corpo"/>
        <w:numPr>
          <w:ilvl w:val="2"/>
          <w:numId w:val="10"/>
        </w:numPr>
        <w:spacing w:line="360" w:lineRule="auto"/>
        <w:rPr>
          <w:rFonts w:ascii="Rockwell" w:eastAsia="Cambria" w:hAnsi="Rockwell" w:cs="Cambria"/>
          <w:position w:val="4"/>
          <w:sz w:val="28"/>
          <w:szCs w:val="26"/>
        </w:rPr>
      </w:pPr>
      <w:r w:rsidRPr="003D55DB">
        <w:rPr>
          <w:rFonts w:ascii="Rockwell" w:hAnsi="Rockwell"/>
          <w:sz w:val="24"/>
        </w:rPr>
        <w:t>Responsável</w:t>
      </w:r>
    </w:p>
    <w:p w14:paraId="2D39AC89" w14:textId="77777777" w:rsidR="008D31B7" w:rsidRPr="003D55DB" w:rsidRDefault="008D31B7" w:rsidP="003D55DB">
      <w:pPr>
        <w:pStyle w:val="Corpo"/>
        <w:numPr>
          <w:ilvl w:val="2"/>
          <w:numId w:val="11"/>
        </w:numPr>
        <w:spacing w:line="360" w:lineRule="auto"/>
        <w:rPr>
          <w:rFonts w:ascii="Rockwell" w:eastAsia="Cambria" w:hAnsi="Rockwell" w:cs="Cambria"/>
          <w:position w:val="4"/>
          <w:sz w:val="28"/>
          <w:szCs w:val="26"/>
        </w:rPr>
      </w:pPr>
      <w:r w:rsidRPr="003D55DB">
        <w:rPr>
          <w:rFonts w:ascii="Rockwell" w:hAnsi="Rockwell"/>
          <w:sz w:val="24"/>
        </w:rPr>
        <w:t>Pode ou não estar certificado no que ensina, e por essa razão dar certificação aos alunos</w:t>
      </w:r>
    </w:p>
    <w:p w14:paraId="189CCF86" w14:textId="16024F72" w:rsidR="008D31B7" w:rsidRPr="003D55DB" w:rsidRDefault="008D31B7" w:rsidP="003D55DB">
      <w:pPr>
        <w:pStyle w:val="Corpo"/>
        <w:numPr>
          <w:ilvl w:val="2"/>
          <w:numId w:val="11"/>
        </w:numPr>
        <w:spacing w:line="360" w:lineRule="auto"/>
        <w:rPr>
          <w:rFonts w:ascii="Rockwell" w:eastAsia="Cambria" w:hAnsi="Rockwell" w:cs="Cambria"/>
          <w:position w:val="4"/>
          <w:sz w:val="28"/>
          <w:szCs w:val="26"/>
        </w:rPr>
      </w:pPr>
      <w:r w:rsidRPr="003D55DB">
        <w:rPr>
          <w:rFonts w:ascii="Rockwell" w:hAnsi="Rockwell"/>
          <w:sz w:val="24"/>
        </w:rPr>
        <w:t>Tem bastante experiência em leccionar</w:t>
      </w:r>
    </w:p>
    <w:p w14:paraId="52D213A8" w14:textId="77777777" w:rsidR="008D31B7" w:rsidRPr="008D31B7" w:rsidRDefault="008D31B7" w:rsidP="003D55DB">
      <w:pPr>
        <w:pStyle w:val="Corpo"/>
        <w:numPr>
          <w:ilvl w:val="2"/>
          <w:numId w:val="11"/>
        </w:numPr>
        <w:spacing w:line="360" w:lineRule="auto"/>
        <w:rPr>
          <w:rFonts w:ascii="Rockwell" w:eastAsia="Cambria" w:hAnsi="Rockwell" w:cs="Cambria"/>
          <w:position w:val="4"/>
          <w:sz w:val="26"/>
          <w:szCs w:val="26"/>
        </w:rPr>
      </w:pPr>
      <w:r w:rsidRPr="003D55DB">
        <w:rPr>
          <w:rFonts w:ascii="Rockwell" w:eastAsia="Cambria" w:hAnsi="Rockwell" w:cs="Cambria"/>
          <w:position w:val="4"/>
          <w:sz w:val="24"/>
        </w:rPr>
        <w:t>Conhecimentos informáticos básicos ou abastados</w:t>
      </w:r>
    </w:p>
    <w:p w14:paraId="3582B658" w14:textId="77777777" w:rsidR="00FF59AB" w:rsidRPr="008D31B7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29A234F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E4989A2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631D01D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009AE38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E6D7156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7A1C5A9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428C0EE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A7E50D0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AEF1A33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1CCD9D1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ACCDEC0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08A2B98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FB72769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06F9BAB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4B3D59F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217212E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C60DB8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AD34AAD" w14:textId="77777777" w:rsid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0A4F4BB" w14:textId="77777777" w:rsidR="008D31B7" w:rsidRDefault="008D31B7" w:rsidP="003655F2">
      <w:pPr>
        <w:tabs>
          <w:tab w:val="left" w:pos="2532"/>
        </w:tabs>
        <w:rPr>
          <w:rFonts w:ascii="Rockwell" w:hAnsi="Rockwell"/>
        </w:rPr>
      </w:pPr>
    </w:p>
    <w:p w14:paraId="45A366D4" w14:textId="77777777" w:rsidR="008D31B7" w:rsidRDefault="008D31B7" w:rsidP="003655F2">
      <w:pPr>
        <w:tabs>
          <w:tab w:val="left" w:pos="2532"/>
        </w:tabs>
        <w:rPr>
          <w:rFonts w:ascii="Rockwell" w:hAnsi="Rockwell"/>
        </w:rPr>
      </w:pPr>
    </w:p>
    <w:p w14:paraId="722C682B" w14:textId="77777777" w:rsidR="008D31B7" w:rsidRDefault="008D31B7" w:rsidP="003655F2">
      <w:pPr>
        <w:tabs>
          <w:tab w:val="left" w:pos="2532"/>
        </w:tabs>
        <w:rPr>
          <w:rFonts w:ascii="Rockwell" w:hAnsi="Rockwell"/>
        </w:rPr>
      </w:pPr>
    </w:p>
    <w:p w14:paraId="2CA51CE7" w14:textId="28ACA537" w:rsidR="008D31B7" w:rsidRPr="00FF59AB" w:rsidRDefault="008D31B7" w:rsidP="003655F2">
      <w:pPr>
        <w:tabs>
          <w:tab w:val="left" w:pos="2532"/>
        </w:tabs>
        <w:rPr>
          <w:rFonts w:ascii="Rockwell" w:hAnsi="Rockwell"/>
        </w:rPr>
      </w:pPr>
      <w:r>
        <w:rPr>
          <w:rFonts w:ascii="Rockwell" w:hAnsi="Rockwell"/>
        </w:rPr>
        <w:t>Quadros síntese dos perfis descritos anteriormente:</w:t>
      </w:r>
    </w:p>
    <w:p w14:paraId="36E486E5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817D3EF" w14:textId="0705524A" w:rsidR="00FF59AB" w:rsidRPr="00FF59AB" w:rsidRDefault="006040AD" w:rsidP="003655F2">
      <w:pPr>
        <w:tabs>
          <w:tab w:val="left" w:pos="2532"/>
        </w:tabs>
        <w:rPr>
          <w:rFonts w:ascii="Rockwell" w:hAnsi="Rockwell"/>
        </w:rPr>
      </w:pPr>
      <w:r>
        <w:rPr>
          <w:rFonts w:ascii="Rockwell" w:hAnsi="Rockwell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8328137" wp14:editId="72328EBC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4800600" cy="2417445"/>
            <wp:effectExtent l="0" t="0" r="0" b="0"/>
            <wp:wrapNone/>
            <wp:docPr id="18" name="Picture 18" descr="Macintosh HD:Users:ines:Desktop:perfil ido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nes:Desktop:perfil idos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A625F" w14:textId="5289AED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60CBBBE" w14:textId="56620C7D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18B2AB6" w14:textId="123AC71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2F254EB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5B09C2D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3645E43" w14:textId="3A408DB6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C810A1A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D6D7882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BB5172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D46EE3E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52E92B8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6BF80A6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BB7380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EEDF2B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985EFF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25480A5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ED81B94" w14:textId="0AC20AB0" w:rsidR="00FF59AB" w:rsidRPr="00FF59AB" w:rsidRDefault="006040AD" w:rsidP="003655F2">
      <w:pPr>
        <w:tabs>
          <w:tab w:val="left" w:pos="2532"/>
        </w:tabs>
        <w:rPr>
          <w:rFonts w:ascii="Rockwell" w:hAnsi="Rockwell"/>
        </w:rPr>
      </w:pPr>
      <w:r>
        <w:rPr>
          <w:rFonts w:ascii="Rockwell" w:hAnsi="Rockwell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977B5D1" wp14:editId="55A7E7D5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4794250" cy="2112010"/>
            <wp:effectExtent l="0" t="0" r="6350" b="0"/>
            <wp:wrapNone/>
            <wp:docPr id="20" name="Picture 20" descr="Macintosh HD:Users:ines:Desktop:perfil profess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nes:Desktop:perfil profess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6A3E2" w14:textId="532D4522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AE9C188" w14:textId="63862ADD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4B27397" w14:textId="3189C851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D096B5A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D685381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65866C9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86C0EA7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47AEA26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A75603C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3F9D2FD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21FEAAF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D7B0CF2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4AC83CB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948E174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BFE0FC2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CAF5F8A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EF117B6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2276E24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DB950CA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795D3D01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8FA57A9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0701B176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67019EC8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4355139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4C79C721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575C19A" w14:textId="77777777" w:rsidR="006040AD" w:rsidRPr="00FF59AB" w:rsidRDefault="006040AD" w:rsidP="003655F2">
      <w:pPr>
        <w:tabs>
          <w:tab w:val="left" w:pos="2532"/>
        </w:tabs>
        <w:rPr>
          <w:rFonts w:ascii="Rockwell" w:hAnsi="Rockwell"/>
        </w:rPr>
      </w:pPr>
    </w:p>
    <w:p w14:paraId="0466F0FF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E63F217" w14:textId="2F2E908E" w:rsidR="006040AD" w:rsidRPr="00F43C0B" w:rsidRDefault="006040AD" w:rsidP="006040AD">
      <w:pPr>
        <w:tabs>
          <w:tab w:val="left" w:pos="2532"/>
        </w:tabs>
        <w:rPr>
          <w:rFonts w:ascii="Rockwell" w:hAnsi="Rockwell"/>
          <w:b/>
          <w:color w:val="522353"/>
          <w:sz w:val="44"/>
        </w:rPr>
      </w:pPr>
      <w:r>
        <w:rPr>
          <w:rFonts w:ascii="Rockwell" w:hAnsi="Rockwell"/>
          <w:b/>
          <w:color w:val="522353"/>
          <w:sz w:val="44"/>
        </w:rPr>
        <w:t>Grupo de Acompanhamento</w:t>
      </w:r>
    </w:p>
    <w:p w14:paraId="11E4301A" w14:textId="77777777" w:rsid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549C16DD" w14:textId="77777777" w:rsidR="009F6A66" w:rsidRPr="00FF59AB" w:rsidRDefault="009F6A66" w:rsidP="003D55DB">
      <w:pPr>
        <w:tabs>
          <w:tab w:val="left" w:pos="2532"/>
        </w:tabs>
        <w:rPr>
          <w:rFonts w:ascii="Rockwell" w:hAnsi="Rockwell"/>
        </w:rPr>
      </w:pPr>
    </w:p>
    <w:p w14:paraId="47B5FF6E" w14:textId="77777777" w:rsidR="00E50A41" w:rsidRPr="006040AD" w:rsidRDefault="009F6A66" w:rsidP="003D55DB">
      <w:pPr>
        <w:numPr>
          <w:ilvl w:val="0"/>
          <w:numId w:val="12"/>
        </w:numPr>
        <w:tabs>
          <w:tab w:val="left" w:pos="2532"/>
        </w:tabs>
        <w:spacing w:line="360" w:lineRule="auto"/>
        <w:jc w:val="both"/>
        <w:rPr>
          <w:rFonts w:ascii="Rockwell" w:hAnsi="Rockwell"/>
        </w:rPr>
      </w:pPr>
      <w:r w:rsidRPr="006040AD">
        <w:rPr>
          <w:rFonts w:ascii="Rockwell" w:hAnsi="Rockwell"/>
        </w:rPr>
        <w:t>6 idosos, com nenhuma, pouca ou alguma experiência e conhecimento a nível informático, conseguindo assim abranger os três perfis de idosos descritos.</w:t>
      </w:r>
    </w:p>
    <w:p w14:paraId="2C14FA86" w14:textId="77777777" w:rsidR="00E50A41" w:rsidRPr="006040AD" w:rsidRDefault="009F6A66" w:rsidP="003D55DB">
      <w:pPr>
        <w:numPr>
          <w:ilvl w:val="0"/>
          <w:numId w:val="12"/>
        </w:numPr>
        <w:tabs>
          <w:tab w:val="left" w:pos="2532"/>
        </w:tabs>
        <w:spacing w:line="360" w:lineRule="auto"/>
        <w:jc w:val="both"/>
        <w:rPr>
          <w:rFonts w:ascii="Rockwell" w:hAnsi="Rockwell"/>
        </w:rPr>
      </w:pPr>
      <w:r w:rsidRPr="006040AD">
        <w:rPr>
          <w:rFonts w:ascii="Rockwell" w:hAnsi="Rockwell"/>
        </w:rPr>
        <w:t>2 a 3 funcionários de instituições de idosos (lares).</w:t>
      </w:r>
    </w:p>
    <w:p w14:paraId="7A160DCA" w14:textId="77777777" w:rsid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281EA27E" w14:textId="77777777" w:rsidR="006040AD" w:rsidRPr="00FF59AB" w:rsidRDefault="006040AD" w:rsidP="003655F2">
      <w:pPr>
        <w:tabs>
          <w:tab w:val="left" w:pos="2532"/>
        </w:tabs>
        <w:rPr>
          <w:rFonts w:ascii="Rockwell" w:hAnsi="Rockwell"/>
        </w:rPr>
      </w:pPr>
    </w:p>
    <w:p w14:paraId="3B1BEF00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39ACAD24" w14:textId="77777777" w:rsidR="00FF59AB" w:rsidRPr="00FF59AB" w:rsidRDefault="00FF59AB" w:rsidP="003655F2">
      <w:pPr>
        <w:tabs>
          <w:tab w:val="left" w:pos="2532"/>
        </w:tabs>
        <w:rPr>
          <w:rFonts w:ascii="Rockwell" w:hAnsi="Rockwell"/>
        </w:rPr>
      </w:pPr>
    </w:p>
    <w:p w14:paraId="10CBF735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7BD757A2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F49E893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16C19A9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B211C18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503FAB4B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359B4FA3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24AEF91" w14:textId="097591CA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FD54EDD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53F4F2D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8CD317D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2F04E78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17FF2511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323DBDFD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5AE7153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103E2B89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3C18EAF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2FA77B9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7DCFA8F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291940D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5E9707E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278D6D56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77A854BB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FC777A2" w14:textId="02538110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72453254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63A8AE5C" w14:textId="588AE91A" w:rsidR="003655F2" w:rsidRPr="00FF59AB" w:rsidRDefault="006040AD" w:rsidP="003655F2">
      <w:pPr>
        <w:tabs>
          <w:tab w:val="left" w:pos="2532"/>
        </w:tabs>
        <w:rPr>
          <w:rFonts w:ascii="Rockwell" w:hAnsi="Rockwell"/>
        </w:rPr>
      </w:pPr>
      <w:r w:rsidRPr="006040AD">
        <w:rPr>
          <w:rFonts w:ascii="Rockwell" w:hAnsi="Rockwell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DE6E893" wp14:editId="5591D938">
            <wp:simplePos x="0" y="0"/>
            <wp:positionH relativeFrom="column">
              <wp:posOffset>2400300</wp:posOffset>
            </wp:positionH>
            <wp:positionV relativeFrom="paragraph">
              <wp:posOffset>29210</wp:posOffset>
            </wp:positionV>
            <wp:extent cx="3090545" cy="1714500"/>
            <wp:effectExtent l="0" t="0" r="8255" b="1270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5E459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3861DE0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B34D14C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444E2FEB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6912603" w14:textId="77777777" w:rsidR="003655F2" w:rsidRDefault="003655F2" w:rsidP="003655F2">
      <w:pPr>
        <w:tabs>
          <w:tab w:val="left" w:pos="2532"/>
        </w:tabs>
        <w:rPr>
          <w:rFonts w:ascii="Rockwell" w:hAnsi="Rockwell"/>
        </w:rPr>
      </w:pPr>
    </w:p>
    <w:p w14:paraId="08BA3802" w14:textId="77777777" w:rsidR="009F6A66" w:rsidRPr="00FF59AB" w:rsidRDefault="009F6A66" w:rsidP="003655F2">
      <w:pPr>
        <w:tabs>
          <w:tab w:val="left" w:pos="2532"/>
        </w:tabs>
        <w:rPr>
          <w:rFonts w:ascii="Rockwell" w:hAnsi="Rockwell"/>
        </w:rPr>
      </w:pPr>
    </w:p>
    <w:p w14:paraId="6F5BA588" w14:textId="77777777" w:rsidR="003655F2" w:rsidRPr="00FF59AB" w:rsidRDefault="003655F2" w:rsidP="003655F2">
      <w:pPr>
        <w:tabs>
          <w:tab w:val="left" w:pos="2532"/>
        </w:tabs>
        <w:rPr>
          <w:rFonts w:ascii="Rockwell" w:hAnsi="Rockwell"/>
        </w:rPr>
      </w:pPr>
    </w:p>
    <w:sectPr w:rsidR="003655F2" w:rsidRPr="00FF59AB" w:rsidSect="00120472"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993" w:right="1800" w:bottom="1440" w:left="180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77F3A" w14:textId="77777777" w:rsidR="008D31B7" w:rsidRDefault="008D31B7" w:rsidP="000723F0">
      <w:r>
        <w:separator/>
      </w:r>
    </w:p>
  </w:endnote>
  <w:endnote w:type="continuationSeparator" w:id="0">
    <w:p w14:paraId="1F077F98" w14:textId="77777777" w:rsidR="008D31B7" w:rsidRDefault="008D31B7" w:rsidP="0007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5B9A2" w14:textId="77777777" w:rsidR="008D31B7" w:rsidRDefault="008D31B7" w:rsidP="000723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F6CB2" w14:textId="77777777" w:rsidR="008D31B7" w:rsidRDefault="008D31B7" w:rsidP="000723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27E48" w14:textId="77777777" w:rsidR="008D31B7" w:rsidRDefault="008D31B7" w:rsidP="000723F0">
    <w:pPr>
      <w:pStyle w:val="Footer"/>
      <w:framePr w:h="1105" w:hRule="exact" w:wrap="around" w:vAnchor="text" w:hAnchor="margin" w:xAlign="right" w:y="636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0925">
      <w:rPr>
        <w:rStyle w:val="PageNumber"/>
        <w:noProof/>
      </w:rPr>
      <w:t>7</w:t>
    </w:r>
    <w:r>
      <w:rPr>
        <w:rStyle w:val="PageNumber"/>
      </w:rPr>
      <w:fldChar w:fldCharType="end"/>
    </w:r>
  </w:p>
  <w:p w14:paraId="6D935E4E" w14:textId="77777777" w:rsidR="008D31B7" w:rsidRDefault="008D31B7" w:rsidP="000723F0">
    <w:pPr>
      <w:ind w:right="360"/>
    </w:pPr>
  </w:p>
  <w:p w14:paraId="4995C17C" w14:textId="77777777" w:rsidR="008D31B7" w:rsidRDefault="008D31B7" w:rsidP="000723F0">
    <w:pPr>
      <w:pStyle w:val="Header"/>
      <w:ind w:left="-709"/>
      <w:rPr>
        <w:rFonts w:ascii="Rockwell" w:hAnsi="Rockwell"/>
        <w:color w:val="522353"/>
        <w:sz w:val="40"/>
      </w:rPr>
    </w:pPr>
    <w:r>
      <w:rPr>
        <w:rFonts w:ascii="Rockwell" w:hAnsi="Rockwell"/>
        <w:noProof/>
        <w:color w:val="522353"/>
        <w:sz w:val="40"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3DECBB" wp14:editId="7AAFA7E8">
              <wp:simplePos x="0" y="0"/>
              <wp:positionH relativeFrom="column">
                <wp:posOffset>-457200</wp:posOffset>
              </wp:positionH>
              <wp:positionV relativeFrom="paragraph">
                <wp:posOffset>106680</wp:posOffset>
              </wp:positionV>
              <wp:extent cx="6119935" cy="70485"/>
              <wp:effectExtent l="0" t="0" r="1905" b="571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935" cy="70485"/>
                        <a:chOff x="0" y="0"/>
                        <a:chExt cx="6057900" cy="107510"/>
                      </a:xfrm>
                    </wpg:grpSpPr>
                    <wps:wsp>
                      <wps:cNvPr id="7" name="Rectangle 6"/>
                      <wps:cNvSpPr/>
                      <wps:spPr>
                        <a:xfrm>
                          <a:off x="0" y="0"/>
                          <a:ext cx="2286000" cy="107510"/>
                        </a:xfrm>
                        <a:prstGeom prst="rect">
                          <a:avLst/>
                        </a:prstGeom>
                        <a:solidFill>
                          <a:srgbClr val="5223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7"/>
                      <wps:cNvSpPr/>
                      <wps:spPr>
                        <a:xfrm>
                          <a:off x="2286000" y="0"/>
                          <a:ext cx="1188000" cy="106875"/>
                        </a:xfrm>
                        <a:prstGeom prst="rect">
                          <a:avLst/>
                        </a:prstGeom>
                        <a:solidFill>
                          <a:srgbClr val="260A3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8"/>
                      <wps:cNvSpPr/>
                      <wps:spPr>
                        <a:xfrm>
                          <a:off x="3467432" y="0"/>
                          <a:ext cx="2590468" cy="107510"/>
                        </a:xfrm>
                        <a:prstGeom prst="rect">
                          <a:avLst/>
                        </a:prstGeom>
                        <a:solidFill>
                          <a:srgbClr val="8789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-35.95pt;margin-top:8.4pt;width:481.9pt;height:5.55pt;z-index:251665408;mso-width-relative:margin;mso-height-relative:margin" coordsize="6057900,107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">
              <v:rect id="Rectangle 6" o:spid="_x0000_s1027" style="position:absolute;width:2286000;height:107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MtqcxAAA&#10;ANoAAAAPAAAAZHJzL2Rvd25yZXYueG1sRI9Ba8JAFITvQv/D8gq9mU0LlRrdBCmkCLVao+D1kX0m&#10;wezbkN3G+O+7QqHHYWa+YZbZaFoxUO8aywqeoxgEcWl1w5WC4yGfvoFwHllja5kU3MhBlj5Mlpho&#10;e+U9DYWvRICwS1BB7X2XSOnKmgy6yHbEwTvb3qAPsq+k7vEa4KaVL3E8kwYbDgs1dvReU3kpfoyC&#10;U5F/bHE+dLvXfL0vN19D+/m9U+rpcVwtQHga/X/4r73WCmZwvxJugE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zLanMQAAADaAAAADwAAAAAAAAAAAAAAAACXAgAAZHJzL2Rv&#10;d25yZXYueG1sUEsFBgAAAAAEAAQA9QAAAIgDAAAAAA==&#10;" fillcolor="#522353" stroked="f"/>
              <v:rect id="Rectangle 7" o:spid="_x0000_s1028" style="position:absolute;left:2286000;width:1188000;height:106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GzwwAA&#10;ANoAAAAPAAAAZHJzL2Rvd25yZXYueG1sRI9Ba8JAFITvBf/D8oTe6sZStI1uREsDngrV1vMj+8zG&#10;ZN+G7Kppfn23IHgcZuYbZrnqbSMu1PnKsYLpJAFBXDhdcange58/vYLwAVlj45gU/JKHVTZ6WGKq&#10;3ZW/6LILpYgQ9ikqMCG0qZS+MGTRT1xLHL2j6yyGKLtS6g6vEW4b+ZwkM2mx4rhgsKV3Q0W9O1sF&#10;g3n5ODXnGpE3m7f9Ycj78Pmj1OO4Xy9ABOrDPXxrb7WCOfxfiTd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byGzwwAAANoAAAAPAAAAAAAAAAAAAAAAAJcCAABkcnMvZG93&#10;bnJldi54bWxQSwUGAAAAAAQABAD1AAAAhwMAAAAA&#10;" fillcolor="#260a32" stroked="f"/>
              <v:rect id="Rectangle 8" o:spid="_x0000_s1029" style="position:absolute;left:3467432;width:2590468;height:107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KkWwAAA&#10;ANoAAAAPAAAAZHJzL2Rvd25yZXYueG1sRE/Pa8IwFL4P/B/CE7yMNXW4Il2jiLDhwYvd9PzWvDXF&#10;5qU2ma3/vTkIO358v4v1aFtxpd43jhXMkxQEceV0w7WC76+PlyUIH5A1to5JwY08rFeTpwJz7QY+&#10;0LUMtYgh7HNUYELocil9ZciiT1xHHLlf11sMEfa11D0OMdy28jVNM2mx4dhgsKOtoepc/lkFJ/1W&#10;N/xzxIXcm882s5fn5TxTajYdN+8gAo3hX/xw77SCuDVeiTd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jKkWwAAAANoAAAAPAAAAAAAAAAAAAAAAAJcCAABkcnMvZG93bnJl&#10;di54bWxQSwUGAAAAAAQABAD1AAAAhAMAAAAA&#10;" fillcolor="#878953" stroked="f"/>
            </v:group>
          </w:pict>
        </mc:Fallback>
      </mc:AlternateContent>
    </w:r>
  </w:p>
  <w:p w14:paraId="112C824C" w14:textId="77777777" w:rsidR="008D31B7" w:rsidRDefault="008D31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B3CDB" w14:textId="77777777" w:rsidR="008D31B7" w:rsidRDefault="008D31B7" w:rsidP="000723F0">
      <w:r>
        <w:separator/>
      </w:r>
    </w:p>
  </w:footnote>
  <w:footnote w:type="continuationSeparator" w:id="0">
    <w:p w14:paraId="1B3F00B9" w14:textId="77777777" w:rsidR="008D31B7" w:rsidRDefault="008D31B7" w:rsidP="000723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C0AF5" w14:textId="77777777" w:rsidR="008D31B7" w:rsidRPr="00F43C0B" w:rsidRDefault="008D31B7">
    <w:pPr>
      <w:pStyle w:val="Header"/>
      <w:rPr>
        <w:rFonts w:ascii="Rockwell" w:hAnsi="Rockwell"/>
        <w:color w:val="878953"/>
        <w:sz w:val="32"/>
      </w:rPr>
    </w:pPr>
  </w:p>
  <w:p w14:paraId="6EBD32D7" w14:textId="77777777" w:rsidR="008D31B7" w:rsidRDefault="008D31B7" w:rsidP="000723F0">
    <w:pPr>
      <w:pStyle w:val="Header"/>
      <w:ind w:left="-709"/>
      <w:rPr>
        <w:rFonts w:ascii="Rockwell" w:hAnsi="Rockwell"/>
        <w:color w:val="522353"/>
        <w:sz w:val="40"/>
      </w:rPr>
    </w:pPr>
    <w:r w:rsidRPr="000723F0">
      <w:rPr>
        <w:rFonts w:ascii="Rockwell" w:hAnsi="Rockwell"/>
        <w:color w:val="522353"/>
        <w:sz w:val="28"/>
      </w:rPr>
      <w:t xml:space="preserve">Concepção </w:t>
    </w:r>
    <w:r w:rsidRPr="00DC07BC">
      <w:rPr>
        <w:rFonts w:ascii="Rockwell" w:hAnsi="Rockwell"/>
        <w:color w:val="522353"/>
        <w:sz w:val="28"/>
      </w:rPr>
      <w:t>Centrada</w:t>
    </w:r>
    <w:r w:rsidRPr="000723F0">
      <w:rPr>
        <w:rFonts w:ascii="Rockwell" w:hAnsi="Rockwell"/>
        <w:color w:val="522353"/>
        <w:sz w:val="28"/>
      </w:rPr>
      <w:t xml:space="preserve"> no </w:t>
    </w:r>
    <w:r w:rsidRPr="00DC07BC">
      <w:rPr>
        <w:rFonts w:ascii="Rockwell" w:hAnsi="Rockwell"/>
        <w:color w:val="522353"/>
        <w:sz w:val="28"/>
      </w:rPr>
      <w:t>Utilizador</w:t>
    </w:r>
    <w:r>
      <w:rPr>
        <w:rFonts w:ascii="Rockwell" w:hAnsi="Rockwell"/>
        <w:color w:val="522353"/>
        <w:sz w:val="28"/>
      </w:rPr>
      <w:tab/>
    </w:r>
    <w:r>
      <w:rPr>
        <w:rFonts w:ascii="Rockwell" w:hAnsi="Rockwell"/>
        <w:color w:val="522353"/>
        <w:sz w:val="28"/>
      </w:rPr>
      <w:tab/>
      <w:t>Lab 1</w:t>
    </w:r>
  </w:p>
  <w:p w14:paraId="6B545A23" w14:textId="77777777" w:rsidR="008D31B7" w:rsidRPr="000723F0" w:rsidRDefault="008D31B7" w:rsidP="000723F0">
    <w:pPr>
      <w:pStyle w:val="Header"/>
      <w:ind w:left="-709"/>
      <w:rPr>
        <w:rFonts w:ascii="Rockwell" w:hAnsi="Rockwell"/>
        <w:color w:val="522353"/>
        <w:sz w:val="40"/>
      </w:rPr>
    </w:pPr>
    <w:r>
      <w:rPr>
        <w:rFonts w:ascii="Rockwell" w:hAnsi="Rockwell"/>
        <w:noProof/>
        <w:color w:val="522353"/>
        <w:sz w:val="40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4B05DEC" wp14:editId="4D0FF52F">
              <wp:simplePos x="0" y="0"/>
              <wp:positionH relativeFrom="column">
                <wp:posOffset>-457200</wp:posOffset>
              </wp:positionH>
              <wp:positionV relativeFrom="paragraph">
                <wp:posOffset>41910</wp:posOffset>
              </wp:positionV>
              <wp:extent cx="6119935" cy="71315"/>
              <wp:effectExtent l="0" t="0" r="1905" b="508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935" cy="71315"/>
                        <a:chOff x="0" y="0"/>
                        <a:chExt cx="6057900" cy="107510"/>
                      </a:xfrm>
                    </wpg:grpSpPr>
                    <wps:wsp>
                      <wps:cNvPr id="2" name="Rectangle 1"/>
                      <wps:cNvSpPr/>
                      <wps:spPr>
                        <a:xfrm>
                          <a:off x="0" y="0"/>
                          <a:ext cx="2286000" cy="107510"/>
                        </a:xfrm>
                        <a:prstGeom prst="rect">
                          <a:avLst/>
                        </a:prstGeom>
                        <a:solidFill>
                          <a:srgbClr val="5223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2"/>
                      <wps:cNvSpPr/>
                      <wps:spPr>
                        <a:xfrm>
                          <a:off x="2286000" y="0"/>
                          <a:ext cx="1188000" cy="106875"/>
                        </a:xfrm>
                        <a:prstGeom prst="rect">
                          <a:avLst/>
                        </a:prstGeom>
                        <a:solidFill>
                          <a:srgbClr val="260A3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3"/>
                      <wps:cNvSpPr/>
                      <wps:spPr>
                        <a:xfrm>
                          <a:off x="3467432" y="0"/>
                          <a:ext cx="2590468" cy="107510"/>
                        </a:xfrm>
                        <a:prstGeom prst="rect">
                          <a:avLst/>
                        </a:prstGeom>
                        <a:solidFill>
                          <a:srgbClr val="8789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-35.95pt;margin-top:3.3pt;width:481.9pt;height:5.6pt;z-index:251663360;mso-width-relative:margin;mso-height-relative:margin" coordsize="6057900,107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">
              <v:rect id="Rectangle 1" o:spid="_x0000_s1027" style="position:absolute;width:2286000;height:107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0LowQAA&#10;ANoAAAAPAAAAZHJzL2Rvd25yZXYueG1sRE9Na8JAEL0L/odlBG+6saDU1E0oQopQWzUWvA7ZMQnN&#10;zobsNqb/visUPA2P9zmbdDCN6KlztWUFi3kEgriwuuZSwdc5mz2DcB5ZY2OZFPySgzQZjzYYa3vj&#10;E/W5L0UIYRejgsr7NpbSFRUZdHPbEgfuajuDPsCulLrDWwg3jXyKopU0WHNoqLClbUXFd/5jFFzy&#10;7O0T1317WGa7U7H/6Jv340Gp6WR4fQHhafAP8b97p8N8uL9yvzL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tC6MEAAADaAAAADwAAAAAAAAAAAAAAAACXAgAAZHJzL2Rvd25y&#10;ZXYueG1sUEsFBgAAAAAEAAQA9QAAAIUDAAAAAA==&#10;" fillcolor="#522353" stroked="f"/>
              <v:rect id="Rectangle 2" o:spid="_x0000_s1028" style="position:absolute;left:2286000;width:1188000;height:106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IIrwwAA&#10;ANoAAAAPAAAAZHJzL2Rvd25yZXYueG1sRI9Ba8JAFITvBf/D8gq9NZuKlDZmE1QUeiqobc+P7DMb&#10;k30bsqum/vquUPA4zMw3TF6OthNnGnzjWMFLkoIgrpxuuFbwtd88v4HwAVlj55gU/JKHspg85Jhp&#10;d+EtnXehFhHCPkMFJoQ+k9JXhiz6xPXE0Tu4wWKIcqilHvAS4baT0zR9lRYbjgsGe1oZqtrdySq4&#10;mtn62J1aRF4u3/c/180YPr+VenocF3MQgcZwD/+3P7SCKdyuxBsg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GIIrwwAAANoAAAAPAAAAAAAAAAAAAAAAAJcCAABkcnMvZG93&#10;bnJldi54bWxQSwUGAAAAAAQABAD1AAAAhwMAAAAA&#10;" fillcolor="#260a32" stroked="f"/>
              <v:rect id="Rectangle 3" o:spid="_x0000_s1029" style="position:absolute;left:3467432;width:2590468;height:107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KDtnwwAA&#10;ANoAAAAPAAAAZHJzL2Rvd25yZXYueG1sRI9Ba8JAFITvQv/D8oRepG6sNoTUTSiFlh68qK3nZ/Y1&#10;G8y+TbNbjf/eFQSPw8x8wyzLwbbiSL1vHCuYTRMQxJXTDdcKvrcfTxkIH5A1to5JwZk8lMXDaIm5&#10;dide03ETahEh7HNUYELocil9Zciin7qOOHq/rrcYouxrqXs8Rbht5XOSpNJiw3HBYEfvhqrD5t8q&#10;2OmXuuH9Dy7kyny2qf2bZLNUqcfx8PYKItAQ7uFb+0srmMP1SrwBsr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KDtnwwAAANoAAAAPAAAAAAAAAAAAAAAAAJcCAABkcnMvZG93&#10;bnJldi54bWxQSwUGAAAAAAQABAD1AAAAhwMAAAAA&#10;" fillcolor="#878953" stroked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D0719" w14:textId="5B792C6D" w:rsidR="008D31B7" w:rsidRDefault="008D31B7" w:rsidP="000723F0">
    <w:pPr>
      <w:pStyle w:val="Header"/>
      <w:ind w:left="-426"/>
      <w:rPr>
        <w:rFonts w:ascii="Rockwell" w:hAnsi="Rockwell"/>
        <w:color w:val="522353"/>
        <w:sz w:val="44"/>
      </w:rPr>
    </w:pPr>
  </w:p>
  <w:p w14:paraId="43463528" w14:textId="1C6AB431" w:rsidR="008D31B7" w:rsidRDefault="008D31B7" w:rsidP="000723F0">
    <w:pPr>
      <w:pStyle w:val="Header"/>
      <w:ind w:left="-426"/>
    </w:pPr>
    <w:r>
      <w:rPr>
        <w:rFonts w:ascii="Rockwell" w:hAnsi="Rockwell"/>
        <w:noProof/>
        <w:color w:val="522353"/>
        <w:sz w:val="40"/>
        <w:lang w:val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FC977BA" wp14:editId="2F02EB92">
              <wp:simplePos x="0" y="0"/>
              <wp:positionH relativeFrom="column">
                <wp:posOffset>-304800</wp:posOffset>
              </wp:positionH>
              <wp:positionV relativeFrom="paragraph">
                <wp:posOffset>408940</wp:posOffset>
              </wp:positionV>
              <wp:extent cx="6119495" cy="284480"/>
              <wp:effectExtent l="0" t="0" r="190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284480"/>
                        <a:chOff x="0" y="0"/>
                        <a:chExt cx="6057900" cy="107510"/>
                      </a:xfrm>
                    </wpg:grpSpPr>
                    <wps:wsp>
                      <wps:cNvPr id="11" name="Rectangle 10"/>
                      <wps:cNvSpPr/>
                      <wps:spPr>
                        <a:xfrm>
                          <a:off x="0" y="0"/>
                          <a:ext cx="2286000" cy="107510"/>
                        </a:xfrm>
                        <a:prstGeom prst="rect">
                          <a:avLst/>
                        </a:prstGeom>
                        <a:solidFill>
                          <a:srgbClr val="5223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1"/>
                      <wps:cNvSpPr/>
                      <wps:spPr>
                        <a:xfrm>
                          <a:off x="2286000" y="0"/>
                          <a:ext cx="1188000" cy="106875"/>
                        </a:xfrm>
                        <a:prstGeom prst="rect">
                          <a:avLst/>
                        </a:prstGeom>
                        <a:solidFill>
                          <a:srgbClr val="260A3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2"/>
                      <wps:cNvSpPr/>
                      <wps:spPr>
                        <a:xfrm>
                          <a:off x="3467432" y="0"/>
                          <a:ext cx="2590468" cy="107510"/>
                        </a:xfrm>
                        <a:prstGeom prst="rect">
                          <a:avLst/>
                        </a:prstGeom>
                        <a:solidFill>
                          <a:srgbClr val="87895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-23.95pt;margin-top:32.2pt;width:481.85pt;height:22.4pt;z-index:251667456;mso-width-relative:margin;mso-height-relative:margin" coordsize="6057900,1075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">
              <v:rect id="Rectangle 10" o:spid="_x0000_s1027" style="position:absolute;width:2286000;height:107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WhTxQAA&#10;ANsAAAAPAAAAZHJzL2Rvd25yZXYueG1sRI9Ba8JAEIXvhf6HZYTe6sZCS42uIoUUobXWKHgdsmMS&#10;zM6G7DbGf+8chN5meG/e+2a+HFyjeupC7dnAZJyAIi68rbk0cNhnz++gQkS22HgmA1cKsFw8Pswx&#10;tf7CO+rzWCoJ4ZCigSrGNtU6FBU5DGPfEot28p3DKGtXatvhRcJdo1+S5E07rFkaKmzpo6LinP85&#10;A8c8+/zBad9uX7P1rvje9M3X79aYp9GwmoGKNMR/8/16bQVf6OUXGUAv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9aFPFAAAA2wAAAA8AAAAAAAAAAAAAAAAAlwIAAGRycy9k&#10;b3ducmV2LnhtbFBLBQYAAAAABAAEAPUAAACJAwAAAAA=&#10;" fillcolor="#522353" stroked="f"/>
              <v:rect id="Rectangle 11" o:spid="_x0000_s1028" style="position:absolute;left:2286000;width:1188000;height:106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s7avwAA&#10;ANsAAAAPAAAAZHJzL2Rvd25yZXYueG1sRE9Li8IwEL4L/ocwgjdNlUXWrlFUVvAk+DwPzWxTbSal&#10;iVr99UZY8DYf33Mms8aW4ka1LxwrGPQTEMSZ0wXnCg77Ve8bhA/IGkvHpOBBHmbTdmuCqXZ33tJt&#10;F3IRQ9inqMCEUKVS+syQRd93FXHk/lxtMURY51LXeI/htpTDJBlJiwXHBoMVLQ1ll93VKniar99z&#10;eb0g8mIx3p+eqyZsjkp1O838B0SgJnzE/+61jvMH8P4lHiCn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dGztq/AAAA2wAAAA8AAAAAAAAAAAAAAAAAlwIAAGRycy9kb3ducmV2&#10;LnhtbFBLBQYAAAAABAAEAPUAAACDAwAAAAA=&#10;" fillcolor="#260a32" stroked="f"/>
              <v:rect id="Rectangle 12" o:spid="_x0000_s1029" style="position:absolute;left:3467432;width:2590468;height:107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+ERwgAA&#10;ANsAAAAPAAAAZHJzL2Rvd25yZXYueG1sRE9Na8JAEL0X/A/LCF6K2ShtCNFVpFDpoRfT6nnMjtlg&#10;djbNbk36791Cobd5vM9Zb0fbihv1vnGsYJGkIIgrpxuuFXx+vM5zED4ga2wdk4If8rDdTB7WWGg3&#10;8IFuZahFDGFfoAITQldI6StDFn3iOuLIXVxvMUTY11L3OMRw28plmmbSYsOxwWBHL4aqa/ltFZz0&#10;c93w+YhP8t3s28x+PeaLTKnZdNytQAQaw7/4z/2m4/wl/P4SD5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L4RHCAAAA2wAAAA8AAAAAAAAAAAAAAAAAlwIAAGRycy9kb3du&#10;cmV2LnhtbFBLBQYAAAAABAAEAPUAAACGAwAAAAA=&#10;" fillcolor="#878953" stroked="f"/>
            </v:group>
          </w:pict>
        </mc:Fallback>
      </mc:AlternateContent>
    </w:r>
    <w:r w:rsidRPr="000723F0">
      <w:rPr>
        <w:rFonts w:ascii="Rockwell" w:hAnsi="Rockwell"/>
        <w:color w:val="522353"/>
        <w:sz w:val="44"/>
      </w:rPr>
      <w:t>Concepção Centrada no Utilizador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5E757411"/>
    <w:multiLevelType w:val="hybridMultilevel"/>
    <w:tmpl w:val="26EA56C8"/>
    <w:lvl w:ilvl="0" w:tplc="B0648B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05A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F8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4E3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A0B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BE0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61C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88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C29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8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1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F0"/>
    <w:rsid w:val="000723F0"/>
    <w:rsid w:val="00120472"/>
    <w:rsid w:val="00351491"/>
    <w:rsid w:val="003655F2"/>
    <w:rsid w:val="003D55DB"/>
    <w:rsid w:val="003E351A"/>
    <w:rsid w:val="006040AD"/>
    <w:rsid w:val="00635681"/>
    <w:rsid w:val="008D31B7"/>
    <w:rsid w:val="008F0599"/>
    <w:rsid w:val="009F6A66"/>
    <w:rsid w:val="00A275F1"/>
    <w:rsid w:val="00C80C80"/>
    <w:rsid w:val="00C90925"/>
    <w:rsid w:val="00DC07BC"/>
    <w:rsid w:val="00E50A41"/>
    <w:rsid w:val="00F43C0B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BE8D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3F0"/>
  </w:style>
  <w:style w:type="paragraph" w:styleId="Footer">
    <w:name w:val="footer"/>
    <w:basedOn w:val="Normal"/>
    <w:link w:val="FooterChar"/>
    <w:uiPriority w:val="99"/>
    <w:unhideWhenUsed/>
    <w:rsid w:val="000723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3F0"/>
  </w:style>
  <w:style w:type="character" w:styleId="PageNumber">
    <w:name w:val="page number"/>
    <w:basedOn w:val="DefaultParagraphFont"/>
    <w:uiPriority w:val="99"/>
    <w:semiHidden/>
    <w:unhideWhenUsed/>
    <w:rsid w:val="000723F0"/>
  </w:style>
  <w:style w:type="paragraph" w:styleId="Subtitle">
    <w:name w:val="Subtitle"/>
    <w:basedOn w:val="Normal"/>
    <w:next w:val="Normal"/>
    <w:link w:val="SubtitleChar"/>
    <w:rsid w:val="00635681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rsid w:val="00635681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5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1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59AB"/>
    <w:pPr>
      <w:ind w:left="720"/>
      <w:contextualSpacing/>
    </w:pPr>
  </w:style>
  <w:style w:type="paragraph" w:customStyle="1" w:styleId="Estilodatabela5">
    <w:name w:val="Estilo da tabela 5"/>
    <w:rsid w:val="003514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FEFFFE"/>
      <w:sz w:val="20"/>
      <w:szCs w:val="20"/>
      <w:bdr w:val="nil"/>
    </w:rPr>
  </w:style>
  <w:style w:type="paragraph" w:customStyle="1" w:styleId="Estilodatabela2">
    <w:name w:val="Estilo da tabela 2"/>
    <w:rsid w:val="003514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styleId="MediumGrid3-Accent1">
    <w:name w:val="Medium Grid 3 Accent 1"/>
    <w:basedOn w:val="TableNormal"/>
    <w:uiPriority w:val="69"/>
    <w:rsid w:val="003514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8F059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customStyle="1" w:styleId="Corpo">
    <w:name w:val="Corpo"/>
    <w:rsid w:val="00F43C0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Marcagrande">
    <w:name w:val="Marca grande"/>
    <w:rsid w:val="008D31B7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3F0"/>
  </w:style>
  <w:style w:type="paragraph" w:styleId="Footer">
    <w:name w:val="footer"/>
    <w:basedOn w:val="Normal"/>
    <w:link w:val="FooterChar"/>
    <w:uiPriority w:val="99"/>
    <w:unhideWhenUsed/>
    <w:rsid w:val="000723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3F0"/>
  </w:style>
  <w:style w:type="character" w:styleId="PageNumber">
    <w:name w:val="page number"/>
    <w:basedOn w:val="DefaultParagraphFont"/>
    <w:uiPriority w:val="99"/>
    <w:semiHidden/>
    <w:unhideWhenUsed/>
    <w:rsid w:val="000723F0"/>
  </w:style>
  <w:style w:type="paragraph" w:styleId="Subtitle">
    <w:name w:val="Subtitle"/>
    <w:basedOn w:val="Normal"/>
    <w:next w:val="Normal"/>
    <w:link w:val="SubtitleChar"/>
    <w:rsid w:val="00635681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rsid w:val="00635681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5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1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59AB"/>
    <w:pPr>
      <w:ind w:left="720"/>
      <w:contextualSpacing/>
    </w:pPr>
  </w:style>
  <w:style w:type="paragraph" w:customStyle="1" w:styleId="Estilodatabela5">
    <w:name w:val="Estilo da tabela 5"/>
    <w:rsid w:val="003514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FEFFFE"/>
      <w:sz w:val="20"/>
      <w:szCs w:val="20"/>
      <w:bdr w:val="nil"/>
    </w:rPr>
  </w:style>
  <w:style w:type="paragraph" w:customStyle="1" w:styleId="Estilodatabela2">
    <w:name w:val="Estilo da tabela 2"/>
    <w:rsid w:val="003514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styleId="MediumGrid3-Accent1">
    <w:name w:val="Medium Grid 3 Accent 1"/>
    <w:basedOn w:val="TableNormal"/>
    <w:uiPriority w:val="69"/>
    <w:rsid w:val="003514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8F059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customStyle="1" w:styleId="Corpo">
    <w:name w:val="Corpo"/>
    <w:rsid w:val="00F43C0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Marcagrande">
    <w:name w:val="Marca grande"/>
    <w:rsid w:val="008D31B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22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2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33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48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8FB4E8A727184AB35A339644CDC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B630D-EFC2-3845-ADF9-EF8AE903E35B}"/>
      </w:docPartPr>
      <w:docPartBody>
        <w:p w:rsidR="00042D56" w:rsidRDefault="00B47CDD" w:rsidP="00B47CDD">
          <w:pPr>
            <w:pStyle w:val="038FB4E8A727184AB35A339644CDC7CE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DD"/>
    <w:rsid w:val="00042D56"/>
    <w:rsid w:val="00B4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B6E8AD549C744BF0C1F9BFE9F444E">
    <w:name w:val="60AB6E8AD549C744BF0C1F9BFE9F444E"/>
    <w:rsid w:val="00B47CDD"/>
  </w:style>
  <w:style w:type="paragraph" w:customStyle="1" w:styleId="038FB4E8A727184AB35A339644CDC7CE">
    <w:name w:val="038FB4E8A727184AB35A339644CDC7CE"/>
    <w:rsid w:val="00B47C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B6E8AD549C744BF0C1F9BFE9F444E">
    <w:name w:val="60AB6E8AD549C744BF0C1F9BFE9F444E"/>
    <w:rsid w:val="00B47CDD"/>
  </w:style>
  <w:style w:type="paragraph" w:customStyle="1" w:styleId="038FB4E8A727184AB35A339644CDC7CE">
    <w:name w:val="038FB4E8A727184AB35A339644CDC7CE"/>
    <w:rsid w:val="00B47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729099-E3C6-7C43-BEBE-265F1FF6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671</Words>
  <Characters>3825</Characters>
  <Application>Microsoft Macintosh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Inês</cp:lastModifiedBy>
  <cp:revision>5</cp:revision>
  <cp:lastPrinted>2015-09-24T18:12:00Z</cp:lastPrinted>
  <dcterms:created xsi:type="dcterms:W3CDTF">2015-09-24T18:12:00Z</dcterms:created>
  <dcterms:modified xsi:type="dcterms:W3CDTF">2015-09-24T18:20:00Z</dcterms:modified>
</cp:coreProperties>
</file>