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99697C0" w:rsidR="006B3F1F" w:rsidRDefault="00365B42" w:rsidP="00A631A3">
      <w:pPr>
        <w:pStyle w:val="Ttulo"/>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Cabealho1"/>
        <w:rPr>
          <w:rStyle w:val="Hiperligao"/>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78BBBE95" w:rsidR="001B55A7" w:rsidRDefault="001B55A7" w:rsidP="001B55A7">
      <w:pPr>
        <w:pStyle w:val="Bullet"/>
      </w:pPr>
      <w:r>
        <w:t xml:space="preserve">Browse – display the countries with the most gold medalists in total in a given year. </w:t>
      </w:r>
    </w:p>
    <w:p w14:paraId="2531BA31" w14:textId="23AE99A7" w:rsidR="001B55A7" w:rsidRDefault="001B55A7" w:rsidP="001B55A7">
      <w:pPr>
        <w:pStyle w:val="Bullet"/>
      </w:pPr>
      <w:r>
        <w:t>Identify – show the country with the most medalists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50B3E25F" w:rsidR="008F5633" w:rsidRDefault="003D3CF3">
      <w:r>
        <w:t>Our initial thought of showing statistics for “all time” was also changed to a “span of years”, where we chose the minimum and maximum years, making our visualization more flexible.</w:t>
      </w:r>
    </w:p>
    <w:p w14:paraId="016150A6" w14:textId="76A2C901" w:rsidR="006B3F1F" w:rsidRDefault="008635A4" w:rsidP="009D0E6F">
      <w:pPr>
        <w:pStyle w:val="Cabealho1"/>
        <w:spacing w:before="0"/>
      </w:pPr>
      <w:r>
        <w:t>The data</w:t>
      </w:r>
    </w:p>
    <w:p w14:paraId="19B3562A" w14:textId="0DD29621" w:rsidR="00C415A7" w:rsidRDefault="002A0D83" w:rsidP="00C415A7">
      <w:r>
        <w:t xml:space="preserve">After days of search on the Internet, we found several documents/datasets that provided to us some contents of what we were looking for. For the main problem, that was giving to us data, divided by section of years/Olympic edition, about the medals and the countries that have won </w:t>
      </w:r>
      <w:r>
        <w:lastRenderedPageBreak/>
        <w:t xml:space="preserve">those medals in different sports, we use a dataset that we’ve found </w:t>
      </w:r>
      <w:r w:rsidR="00C415A7">
        <w:t xml:space="preserve">in this article of the Guardian: </w:t>
      </w:r>
      <w:hyperlink r:id="rId9" w:anchor="data" w:history="1">
        <w:r w:rsidR="00C415A7" w:rsidRPr="00E624BC">
          <w:rPr>
            <w:rStyle w:val="Hiperligao"/>
          </w:rPr>
          <w:t>http://www.theguardian.com/sport/datablog/2012/jun/25/olympic-medal-winner-list-data#data</w:t>
        </w:r>
      </w:hyperlink>
      <w:r w:rsidR="00C415A7">
        <w:t xml:space="preserve">. Later, if we wanted the original dataset, this site would redirect us to this doc - </w:t>
      </w:r>
      <w:hyperlink r:id="rId10" w:history="1">
        <w:r w:rsidR="00C415A7" w:rsidRPr="00E624BC">
          <w:rPr>
            <w:rStyle w:val="Hiperligao"/>
          </w:rPr>
          <w:t>https://docs.google.com/spreadsheets/d/1zeeZQzFoHE2j_ZrqDkVJK9eF7OH1yvg75c8S-aBcxaU/edit</w:t>
        </w:r>
      </w:hyperlink>
      <w:r w:rsidR="00C415A7">
        <w:t>. This was the original dataset w</w:t>
      </w:r>
      <w:r w:rsidR="00BB574B">
        <w:t>he</w:t>
      </w:r>
      <w:r w:rsidR="00C415A7">
        <w:t>re we based our data.</w:t>
      </w:r>
    </w:p>
    <w:p w14:paraId="4D0D2CBD" w14:textId="2EDFF14F" w:rsidR="00BB574B" w:rsidRDefault="00C415A7" w:rsidP="00C415A7">
      <w:r>
        <w:t xml:space="preserve">To represent a bubble chart of the country in a world map we needed another dataset that represented the location of a country in coordinates so we could associate a country in a map image that would be properly related with the attributes of size image and GPS coordinates. For this, we opted to use this dataset: </w:t>
      </w:r>
      <w:hyperlink r:id="rId11" w:history="1">
        <w:r w:rsidR="00BB574B" w:rsidRPr="00E624BC">
          <w:rPr>
            <w:rStyle w:val="Hiperligao"/>
          </w:rPr>
          <w:t>https://developers.google.com/public-data/docs/canonical/countries_csv</w:t>
        </w:r>
      </w:hyperlink>
      <w:r w:rsidR="00BB574B">
        <w:t>.</w:t>
      </w:r>
    </w:p>
    <w:p w14:paraId="2A02AB88" w14:textId="3DFA2664" w:rsidR="00BB574B" w:rsidRDefault="00BB574B" w:rsidP="00C415A7">
      <w:r>
        <w:t xml:space="preserve">Finally, we also want it to test if a countries population had some impact in order of winning more or less medals in an edition of the Olympic Games. So for that we only concerned in data that had the population of all countries and we found a dataset with that information, but it only had information from the year 1960 to now: </w:t>
      </w:r>
      <w:hyperlink r:id="rId12" w:history="1">
        <w:r w:rsidRPr="00E624BC">
          <w:rPr>
            <w:rStyle w:val="Hiperligao"/>
          </w:rPr>
          <w:t>http://data.worldbank.org/indicator/SP.POP.TOTL?page=6</w:t>
        </w:r>
      </w:hyperlink>
      <w:r>
        <w:t>.</w:t>
      </w:r>
    </w:p>
    <w:p w14:paraId="30724AFF" w14:textId="423409AE" w:rsidR="00C415A7" w:rsidRDefault="00C8395A">
      <w:r>
        <w:t>After founding and extracting this data, we had to evaluate them in order to know if we could relate attributes between them; like for example, could we s</w:t>
      </w:r>
      <w:r w:rsidR="005917D0">
        <w:t>ay in the bubble chart that Romania is located in such coordinates given in the GPS dataset? No. Could we associate the Germany population in 1960 with the winning rank they had in that year?  No. And so on. There were things that we had to have concerned like the ISO, NOC and IOC code, the countries that no longer exists but existed in the pass (West Germany, Soviet Union for example) and some information that we just didn’t need it.</w:t>
      </w:r>
    </w:p>
    <w:p w14:paraId="61642CBA" w14:textId="6600024B" w:rsidR="005917D0" w:rsidRDefault="005917D0">
      <w:r>
        <w:t xml:space="preserve">So for the first issue, we </w:t>
      </w:r>
      <w:r w:rsidR="00EB3412">
        <w:t xml:space="preserve">had some problems like ISO 2-letter codes and ISO 3-letter codes, and for that, we made a dataset relating those codes. Also we had problems cause there were codes that in time had changed, so for that we put in the original dataset the recent ISO code in all occurrences of the country (ies). We also had a problem in countries that no longer existed. Like, what would be the coordinates for West Germany? So for that, we add to the GPS coordinate dataset an ISO code that represented the older country, its name and a latitude &amp; longitude that were located inside of the corresponding countries that they were located. Meanwhile, when we were doing this task, we had </w:t>
      </w:r>
      <w:r w:rsidR="00EB3412">
        <w:lastRenderedPageBreak/>
        <w:t xml:space="preserve">the concerned to grant to the Olympic dataset (the data that had all winners and medals) the corresponding ISO and NOC code updated </w:t>
      </w:r>
      <w:r w:rsidR="00C85994">
        <w:t xml:space="preserve">of countries that don’t exist anymore </w:t>
      </w:r>
      <w:r w:rsidR="00EB3412">
        <w:t>and</w:t>
      </w:r>
      <w:r w:rsidR="00C85994">
        <w:t xml:space="preserve"> in the population dataset, we incorporate the same task.</w:t>
      </w:r>
    </w:p>
    <w:p w14:paraId="563A3F3E" w14:textId="050741BB" w:rsidR="007C0880" w:rsidRDefault="007C0880">
      <w:r>
        <w:t>The third issue that we talked about it, was the unused information that we had on some dataset. Like in the Olympic dataset, we had attributes like City, Athlete, Gender, Event and Event_gender that we didn’t need it. So we extract that information from the data.</w:t>
      </w:r>
    </w:p>
    <w:p w14:paraId="02715F8E" w14:textId="66E38CF6" w:rsidR="007C0880" w:rsidRDefault="007C0880">
      <w:r>
        <w:t>In the end, we had 2 dataset. One containing the Olympic medals (each year, we had information about a sport, the country,</w:t>
      </w:r>
      <w:r w:rsidR="0020331B">
        <w:t xml:space="preserve"> and its ISO 3 and 2</w:t>
      </w:r>
      <w:r>
        <w:t xml:space="preserve">-letter code, that win the medal of that sport, and the medal that it won) and the </w:t>
      </w:r>
      <w:r w:rsidR="0020331B">
        <w:t>coordinates of the country, and a</w:t>
      </w:r>
      <w:r>
        <w:t xml:space="preserve"> dataset</w:t>
      </w:r>
      <w:r w:rsidR="0020331B">
        <w:t xml:space="preserve"> of the population over the years that could be related with the earlier dataset</w:t>
      </w:r>
      <w:r>
        <w:t xml:space="preserve"> by associating the ISO</w:t>
      </w:r>
      <w:r w:rsidR="0020331B">
        <w:t>-3-letter</w:t>
      </w:r>
      <w:r>
        <w:t xml:space="preserve"> codes</w:t>
      </w:r>
      <w:r w:rsidR="0020331B">
        <w:t xml:space="preserve"> with the NOC codes.</w:t>
      </w:r>
    </w:p>
    <w:p w14:paraId="2B5FA735" w14:textId="16FBFA26" w:rsidR="006B3F1F" w:rsidRDefault="00455FE1">
      <w:pPr>
        <w:pStyle w:val="Cabealho1"/>
      </w:pPr>
      <w:r>
        <w:t>VISUALIZATION</w:t>
      </w:r>
    </w:p>
    <w:p w14:paraId="4AC8339D" w14:textId="15640BB0" w:rsidR="006B3F1F" w:rsidRDefault="00455FE1">
      <w:pPr>
        <w:pStyle w:val="Cabealho2"/>
      </w:pPr>
      <w:r>
        <w:t>Overall Description</w:t>
      </w:r>
    </w:p>
    <w:p w14:paraId="7C8A6F17" w14:textId="5042E5D1" w:rsidR="00CD28E0" w:rsidRDefault="004F4412">
      <w:r>
        <w:t xml:space="preserve">The group agreed that for this visualization, it would be necessary 3 tabs. One for </w:t>
      </w:r>
      <w:r w:rsidR="00CD28E0">
        <w:t>S</w:t>
      </w:r>
      <w:r>
        <w:t xml:space="preserve">tandings, one for </w:t>
      </w:r>
      <w:r w:rsidR="00CD28E0">
        <w:t>Standing C</w:t>
      </w:r>
      <w:r>
        <w:t>ompar</w:t>
      </w:r>
      <w:r w:rsidR="00CD28E0">
        <w:t>ison and last, but not least, one for Coefficient. All of them were created to make easy for the user to search/explore results and data.</w:t>
      </w:r>
      <w:r w:rsidR="00D05463">
        <w:t xml:space="preserve"> To do so, we had several inputs that could be modified to the user needs and wishes. This inputs are the measures that will determinate the visualizations that we called, the output. There is in all tabs 3 ways of visualization/outputs that show the data that the user pre-defines in the inputs.</w:t>
      </w:r>
    </w:p>
    <w:p w14:paraId="6EAAA6D2" w14:textId="66502CA7" w:rsidR="004F4412" w:rsidRDefault="00CD28E0">
      <w:r>
        <w:t xml:space="preserve">The first tab (Standings) was developed with a left vertical sidebar with all Olympic sports, so the user can select the sport is interested on searching, 3 boxes that represent the medals he wants to lookup, a horizontal sidebar bellow the boxes that can be used so </w:t>
      </w:r>
      <w:r w:rsidR="00F70717">
        <w:t>that an</w:t>
      </w:r>
      <w:r>
        <w:t xml:space="preserve"> user can explore standings</w:t>
      </w:r>
      <w:r w:rsidR="00F70717">
        <w:t xml:space="preserve"> in a specific year or an interval of years of his choice. Bellow this sidebar, we have a “search for a country:” text box, where the user can search for a specific country. All of this were attributes of searching, i.e. the input that the user can provide to the system. The visualization, our output, is represented by 3 visualizations: a map bubble chart, where a country is represented in the map with a bubble (the bigger the standing, the bigger the bubble would be), a rank bar chart, where the standings of the countries would be presented in a rank type, in which the length of a bar that was bigger, represented the country with the most input options given by an user, and the next bars would be also represented the same way, but in a decreasing way, just like a ranking.</w:t>
      </w:r>
      <w:r w:rsidR="00C733F8">
        <w:t xml:space="preserve"> These bars would have, after the bar, the number of medals a country won, and before the bar, the correspondent country.</w:t>
      </w:r>
      <w:r w:rsidR="00F70717">
        <w:t xml:space="preserve">  </w:t>
      </w:r>
      <w:r w:rsidR="00C733F8">
        <w:t>There was still a visualization</w:t>
      </w:r>
      <w:r w:rsidR="00DE25E2">
        <w:t xml:space="preserve"> – a line chart -</w:t>
      </w:r>
      <w:r w:rsidR="00C733F8">
        <w:t xml:space="preserve"> that the group made to know the standings of a determinate country given by the user to know its standings over the years.</w:t>
      </w:r>
    </w:p>
    <w:p w14:paraId="7CD41932" w14:textId="2BCB28CD" w:rsidR="00C733F8" w:rsidRDefault="004861C5">
      <w:r>
        <w:t xml:space="preserve">The second tab, the standings comparison, had the same attributes that the first tab had, but this time, it hadn’t the </w:t>
      </w:r>
      <w:r>
        <w:lastRenderedPageBreak/>
        <w:t>left vertical sidebar with the sports because all sports could be compared in the bar chart that this tab would have. Another particularity is that this tab has two search text boxes, so the user can compare the standings between 2 countries. As for the output, we would still have the map bubble chart, a</w:t>
      </w:r>
      <w:r w:rsidR="00DE25E2">
        <w:t xml:space="preserve"> double</w:t>
      </w:r>
      <w:r>
        <w:t xml:space="preserve"> bar chart (this time, it wouldn’t be ranked because it would be centered in the </w:t>
      </w:r>
      <w:r w:rsidR="00DE25E2">
        <w:t>sports; each country had its color) and a line chart with two lines that represent the user selected countries performance over the years (each country had its color).</w:t>
      </w:r>
    </w:p>
    <w:p w14:paraId="2BE90EC6" w14:textId="2F7B3559" w:rsidR="00DE25E2" w:rsidRDefault="00DE25E2">
      <w:r>
        <w:t>In the third tab, Coefficient, we represent the impact the population had on the winning medals of all countries in a year. For that, we had only 2 inputs: a horizontal sidebar to select a year, and a search box to lookup for a certain country.</w:t>
      </w:r>
      <w:r w:rsidR="00D05463">
        <w:t xml:space="preserve"> The outputs/visualization were a map bubble chart like we used in the other 2 tabs, a rank bar chart like we used in tab 1, and a line chart of the country coefficient medal/population over the years.</w:t>
      </w:r>
    </w:p>
    <w:p w14:paraId="3DF6B90E" w14:textId="0D48B410" w:rsidR="005C632C" w:rsidRPr="005C632C" w:rsidRDefault="00683E27" w:rsidP="005C632C">
      <w:pPr>
        <w:spacing w:before="120" w:after="0"/>
        <w:rPr>
          <w:rFonts w:ascii="Arial" w:hAnsi="Arial" w:cs="Arial"/>
          <w:b/>
          <w:sz w:val="18"/>
          <w:szCs w:val="18"/>
        </w:rPr>
      </w:pPr>
      <w:r>
        <w:rPr>
          <w:rFonts w:ascii="Arial" w:hAnsi="Arial" w:cs="Arial"/>
          <w:b/>
          <w:sz w:val="18"/>
          <w:szCs w:val="18"/>
        </w:rPr>
        <w:t>Rationale</w:t>
      </w:r>
    </w:p>
    <w:p w14:paraId="79D1180C" w14:textId="72393493" w:rsidR="006619D3" w:rsidRDefault="00444487">
      <w:r>
        <w:t>To do…</w:t>
      </w:r>
    </w:p>
    <w:p w14:paraId="17A2E58A" w14:textId="77777777" w:rsidR="00444487" w:rsidRPr="007031CC" w:rsidRDefault="00444487">
      <w:bookmarkStart w:id="0" w:name="_GoBack"/>
      <w:bookmarkEnd w:id="0"/>
    </w:p>
    <w:p w14:paraId="65946AA2" w14:textId="77777777" w:rsidR="006B3F1F" w:rsidRDefault="006B3F1F">
      <w:pPr>
        <w:pStyle w:val="Cabealho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Cabealho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Cabealho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7664EB" w:rsidP="008C41ED">
      <w:pPr>
        <w:rPr>
          <w:color w:val="000000"/>
        </w:rPr>
      </w:pPr>
      <w:hyperlink r:id="rId13" w:history="1">
        <w:r w:rsidR="005C0FDD">
          <w:rPr>
            <w:rStyle w:val="Hiperligao"/>
          </w:rPr>
          <w:t>http://acm.org/publications/policies/copyright_policy</w:t>
        </w:r>
      </w:hyperlink>
    </w:p>
    <w:p w14:paraId="63EC85FA" w14:textId="77777777" w:rsidR="006B3F1F" w:rsidRDefault="006B3F1F">
      <w:pPr>
        <w:pStyle w:val="Cabealho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lang w:val="pt-PT" w:eastAsia="pt-PT"/>
        </w:rPr>
        <w:lastRenderedPageBreak/>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4">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Legenda"/>
      </w:pPr>
      <w:r>
        <w:t xml:space="preserve">Figure </w:t>
      </w:r>
      <w:r w:rsidR="007664EB">
        <w:fldChar w:fldCharType="begin"/>
      </w:r>
      <w:r w:rsidR="007664EB">
        <w:instrText xml:space="preserve"> SEQ Figure \* ARABIC </w:instrText>
      </w:r>
      <w:r w:rsidR="007664EB">
        <w:fldChar w:fldCharType="separate"/>
      </w:r>
      <w:r w:rsidR="002028D3">
        <w:rPr>
          <w:noProof/>
        </w:rPr>
        <w:t>1</w:t>
      </w:r>
      <w:r w:rsidR="007664EB">
        <w:rPr>
          <w:noProof/>
        </w:rPr>
        <w:fldChar w:fldCharType="end"/>
      </w:r>
      <w:r>
        <w:t>. Use high-resolution images, 300+ dpi, legible if printed in color or black-and-white. Number all figures and include captions below, using Insert, Caption.</w:t>
      </w:r>
    </w:p>
    <w:p w14:paraId="1B5C9D66" w14:textId="77777777" w:rsidR="006B3F1F" w:rsidRDefault="006B3F1F">
      <w:pPr>
        <w:pStyle w:val="Cabealho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Legenda"/>
      </w:pPr>
      <w:bookmarkStart w:id="1" w:name="_Ref279755490"/>
      <w:r>
        <w:t xml:space="preserve">Table </w:t>
      </w:r>
      <w:r w:rsidR="007664EB">
        <w:fldChar w:fldCharType="begin"/>
      </w:r>
      <w:r w:rsidR="007664EB">
        <w:instrText xml:space="preserve"> SEQ Table \* ARABIC </w:instrText>
      </w:r>
      <w:r w:rsidR="007664EB">
        <w:fldChar w:fldCharType="separate"/>
      </w:r>
      <w:r w:rsidR="002028D3">
        <w:rPr>
          <w:noProof/>
        </w:rPr>
        <w:t>1</w:t>
      </w:r>
      <w:r w:rsidR="007664EB">
        <w:rPr>
          <w:noProof/>
        </w:rPr>
        <w:fldChar w:fldCharType="end"/>
      </w:r>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1980311D" w:rsidR="00F80394" w:rsidRDefault="00F80394">
      <w:r>
        <w:t xml:space="preserve">References should be in </w:t>
      </w:r>
      <w:r w:rsidR="00853A06">
        <w:t>ACM</w:t>
      </w:r>
      <w:r>
        <w:t xml:space="preserve"> citation format: </w:t>
      </w:r>
      <w:hyperlink r:id="rId15" w:history="1">
        <w:r w:rsidR="008C41ED">
          <w:rPr>
            <w:rStyle w:val="Hiperligao"/>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Cabealho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Cabealho2"/>
      </w:pPr>
      <w:r>
        <w:lastRenderedPageBreak/>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Cabealho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Cabealho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Cabealho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6"/>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lang w:val="pt-PT" w:eastAsia="pt-PT"/>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Legenda"/>
      </w:pPr>
      <w:r>
        <w:t xml:space="preserve">Figure </w:t>
      </w:r>
      <w:r w:rsidR="007664EB">
        <w:fldChar w:fldCharType="begin"/>
      </w:r>
      <w:r w:rsidR="007664EB">
        <w:instrText xml:space="preserve"> SEQ Figure \* ARABIC </w:instrText>
      </w:r>
      <w:r w:rsidR="007664EB">
        <w:fldChar w:fldCharType="separate"/>
      </w:r>
      <w:r w:rsidR="002028D3">
        <w:rPr>
          <w:noProof/>
        </w:rPr>
        <w:t>2</w:t>
      </w:r>
      <w:r w:rsidR="007664EB">
        <w:rPr>
          <w:noProof/>
        </w:rPr>
        <w:fldChar w:fldCharType="end"/>
      </w:r>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Legenda"/>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Cabealho2"/>
      </w:pPr>
      <w:r>
        <w:lastRenderedPageBreak/>
        <w:t>Table Style</w:t>
      </w:r>
    </w:p>
    <w:p w14:paraId="0D2B14EB" w14:textId="77777777" w:rsidR="002028D3" w:rsidRDefault="006B3F1F">
      <w:pPr>
        <w:pStyle w:val="Legenda"/>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Cabealho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lastRenderedPageBreak/>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Cabealho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8" w:history="1">
        <w:r w:rsidR="00A7286E" w:rsidRPr="00064A9D">
          <w:rPr>
            <w:rStyle w:val="Hiperligao"/>
          </w:rPr>
          <w:t>http://chi2016.acm.org/accessibility</w:t>
        </w:r>
      </w:hyperlink>
      <w:r w:rsidR="00A7286E">
        <w:t>.</w:t>
      </w:r>
    </w:p>
    <w:p w14:paraId="157EE1AC" w14:textId="2A6DF0C8" w:rsidR="00161911" w:rsidRDefault="006B3F1F" w:rsidP="00ED3D60">
      <w:pPr>
        <w:pStyle w:val="Cabealho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Cabealho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7664EB" w:rsidP="00526FB1">
      <w:pPr>
        <w:rPr>
          <w:rStyle w:val="Hiperligao"/>
          <w:color w:val="000000"/>
        </w:rPr>
      </w:pPr>
      <w:hyperlink r:id="rId19" w:history="1">
        <w:r w:rsidR="00C83F7C" w:rsidRPr="001333C2">
          <w:rPr>
            <w:rStyle w:val="Hiperligao"/>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Cabealho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w:t>
      </w:r>
      <w:r>
        <w:lastRenderedPageBreak/>
        <w:t>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Cabealho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Cabealho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iperligao"/>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7664EB" w:rsidP="00853A06">
      <w:hyperlink r:id="rId20" w:history="1">
        <w:r w:rsidR="00A71EF6" w:rsidRPr="006A3E76">
          <w:rPr>
            <w:rStyle w:val="Hiperligao"/>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Cabealho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21" w:history="1">
        <w:r w:rsidRPr="003F70AB">
          <w:rPr>
            <w:rStyle w:val="Hiperligao"/>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22" w:history="1">
        <w:r w:rsidRPr="003F70AB">
          <w:rPr>
            <w:rStyle w:val="Hiperligao"/>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 xml:space="preserve">Personal </w:t>
      </w:r>
      <w:r w:rsidRPr="003F70AB">
        <w:rPr>
          <w:i/>
        </w:rPr>
        <w:lastRenderedPageBreak/>
        <w:t>Ubiquitous Comput</w:t>
      </w:r>
      <w:r w:rsidRPr="003F70AB">
        <w:t xml:space="preserve">. 18, 4 (April 2014), 765-766. </w:t>
      </w:r>
      <w:hyperlink r:id="rId23" w:history="1">
        <w:r w:rsidRPr="003F70AB">
          <w:rPr>
            <w:rStyle w:val="Hiperligao"/>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4" w:history="1">
        <w:r w:rsidR="004E6530" w:rsidRPr="003F70AB">
          <w:rPr>
            <w:rStyle w:val="Hiperligao"/>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5" w:history="1">
        <w:r w:rsidRPr="003F70AB">
          <w:rPr>
            <w:rStyle w:val="Hiperligao"/>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B6911" w14:textId="77777777" w:rsidR="007664EB" w:rsidRDefault="007664EB">
      <w:r>
        <w:separator/>
      </w:r>
    </w:p>
  </w:endnote>
  <w:endnote w:type="continuationSeparator" w:id="0">
    <w:p w14:paraId="1AD04769" w14:textId="77777777" w:rsidR="007664EB" w:rsidRDefault="00766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61FA8" w14:textId="77777777" w:rsidR="007664EB" w:rsidRDefault="007664EB" w:rsidP="00443E9F">
      <w:pPr>
        <w:spacing w:after="0"/>
      </w:pPr>
      <w:r>
        <w:separator/>
      </w:r>
    </w:p>
  </w:footnote>
  <w:footnote w:type="continuationSeparator" w:id="0">
    <w:p w14:paraId="23A68073" w14:textId="77777777" w:rsidR="007664EB" w:rsidRDefault="007664EB"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Cabealho4"/>
      <w:lvlText w:val="%1.%2.%3.%4"/>
      <w:lvlJc w:val="left"/>
      <w:pPr>
        <w:tabs>
          <w:tab w:val="num" w:pos="864"/>
        </w:tabs>
        <w:ind w:left="864" w:hanging="864"/>
      </w:pPr>
      <w:rPr>
        <w:rFonts w:hint="default"/>
      </w:rPr>
    </w:lvl>
    <w:lvl w:ilvl="4">
      <w:start w:val="1"/>
      <w:numFmt w:val="decimal"/>
      <w:pStyle w:val="Cabealho5"/>
      <w:lvlText w:val="%1.%2.%3.%4.%5"/>
      <w:lvlJc w:val="left"/>
      <w:pPr>
        <w:tabs>
          <w:tab w:val="num" w:pos="1008"/>
        </w:tabs>
        <w:ind w:left="1008" w:hanging="1008"/>
      </w:pPr>
      <w:rPr>
        <w:rFonts w:hint="default"/>
      </w:rPr>
    </w:lvl>
    <w:lvl w:ilvl="5">
      <w:start w:val="1"/>
      <w:numFmt w:val="decimal"/>
      <w:pStyle w:val="Cabealho6"/>
      <w:lvlText w:val="%1.%2.%3.%4.%5.%6"/>
      <w:lvlJc w:val="left"/>
      <w:pPr>
        <w:tabs>
          <w:tab w:val="num" w:pos="1152"/>
        </w:tabs>
        <w:ind w:left="1152" w:hanging="1152"/>
      </w:pPr>
      <w:rPr>
        <w:rFonts w:hint="default"/>
      </w:rPr>
    </w:lvl>
    <w:lvl w:ilvl="6">
      <w:start w:val="1"/>
      <w:numFmt w:val="decimal"/>
      <w:pStyle w:val="Cabealho7"/>
      <w:lvlText w:val="%1.%2.%3.%4.%5.%6.%7"/>
      <w:lvlJc w:val="left"/>
      <w:pPr>
        <w:tabs>
          <w:tab w:val="num" w:pos="1296"/>
        </w:tabs>
        <w:ind w:left="1296" w:hanging="1296"/>
      </w:pPr>
      <w:rPr>
        <w:rFonts w:hint="default"/>
      </w:rPr>
    </w:lvl>
    <w:lvl w:ilvl="7">
      <w:start w:val="1"/>
      <w:numFmt w:val="decimal"/>
      <w:pStyle w:val="Cabealho8"/>
      <w:lvlText w:val="%1.%2.%3.%4.%5.%6.%7.%8"/>
      <w:lvlJc w:val="left"/>
      <w:pPr>
        <w:tabs>
          <w:tab w:val="num" w:pos="1440"/>
        </w:tabs>
        <w:ind w:left="1440" w:hanging="1440"/>
      </w:pPr>
      <w:rPr>
        <w:rFonts w:hint="default"/>
      </w:rPr>
    </w:lvl>
    <w:lvl w:ilvl="8">
      <w:start w:val="1"/>
      <w:numFmt w:val="decimal"/>
      <w:pStyle w:val="Cabealho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965"/>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B55A7"/>
    <w:rsid w:val="001C2A81"/>
    <w:rsid w:val="001D29E1"/>
    <w:rsid w:val="001E5C50"/>
    <w:rsid w:val="001F042A"/>
    <w:rsid w:val="001F062E"/>
    <w:rsid w:val="001F40BF"/>
    <w:rsid w:val="001F4B3C"/>
    <w:rsid w:val="0020192F"/>
    <w:rsid w:val="002022E4"/>
    <w:rsid w:val="002028D3"/>
    <w:rsid w:val="0020331B"/>
    <w:rsid w:val="00210191"/>
    <w:rsid w:val="00214551"/>
    <w:rsid w:val="00227741"/>
    <w:rsid w:val="0024113A"/>
    <w:rsid w:val="00251B3D"/>
    <w:rsid w:val="0025707B"/>
    <w:rsid w:val="00263558"/>
    <w:rsid w:val="002639F6"/>
    <w:rsid w:val="002727A0"/>
    <w:rsid w:val="00272DB6"/>
    <w:rsid w:val="002862A4"/>
    <w:rsid w:val="002A0D83"/>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A7DC7"/>
    <w:rsid w:val="003B07DF"/>
    <w:rsid w:val="003B1F3C"/>
    <w:rsid w:val="003B4EB4"/>
    <w:rsid w:val="003D3CF3"/>
    <w:rsid w:val="003D5402"/>
    <w:rsid w:val="003D7F56"/>
    <w:rsid w:val="003E1FB5"/>
    <w:rsid w:val="003E3C69"/>
    <w:rsid w:val="003F70AB"/>
    <w:rsid w:val="003F749D"/>
    <w:rsid w:val="0041136C"/>
    <w:rsid w:val="0041270E"/>
    <w:rsid w:val="00431B38"/>
    <w:rsid w:val="00443E9F"/>
    <w:rsid w:val="00444487"/>
    <w:rsid w:val="00454A5E"/>
    <w:rsid w:val="00455FE1"/>
    <w:rsid w:val="0046771C"/>
    <w:rsid w:val="00480565"/>
    <w:rsid w:val="00480F98"/>
    <w:rsid w:val="004861C5"/>
    <w:rsid w:val="00493EDB"/>
    <w:rsid w:val="004B241B"/>
    <w:rsid w:val="004B35DA"/>
    <w:rsid w:val="004B4E2C"/>
    <w:rsid w:val="004B5AF6"/>
    <w:rsid w:val="004C3AB4"/>
    <w:rsid w:val="004E6530"/>
    <w:rsid w:val="004F0FC6"/>
    <w:rsid w:val="004F4412"/>
    <w:rsid w:val="004F5754"/>
    <w:rsid w:val="004F7602"/>
    <w:rsid w:val="004F7A15"/>
    <w:rsid w:val="005004D4"/>
    <w:rsid w:val="00505DFC"/>
    <w:rsid w:val="00505E1B"/>
    <w:rsid w:val="005074B7"/>
    <w:rsid w:val="00507848"/>
    <w:rsid w:val="00526FB1"/>
    <w:rsid w:val="005327F1"/>
    <w:rsid w:val="00541E5C"/>
    <w:rsid w:val="00547E53"/>
    <w:rsid w:val="00551456"/>
    <w:rsid w:val="00552C72"/>
    <w:rsid w:val="00553092"/>
    <w:rsid w:val="00560E90"/>
    <w:rsid w:val="00583589"/>
    <w:rsid w:val="00586FE5"/>
    <w:rsid w:val="00587B87"/>
    <w:rsid w:val="005917D0"/>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1753"/>
    <w:rsid w:val="00632F1C"/>
    <w:rsid w:val="006619D3"/>
    <w:rsid w:val="00663A28"/>
    <w:rsid w:val="00664AD8"/>
    <w:rsid w:val="00672138"/>
    <w:rsid w:val="0067248E"/>
    <w:rsid w:val="006831C0"/>
    <w:rsid w:val="00683E27"/>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374A9"/>
    <w:rsid w:val="007476E9"/>
    <w:rsid w:val="00752A83"/>
    <w:rsid w:val="00761FD3"/>
    <w:rsid w:val="00764F75"/>
    <w:rsid w:val="007664EB"/>
    <w:rsid w:val="00770435"/>
    <w:rsid w:val="00782280"/>
    <w:rsid w:val="007A43F0"/>
    <w:rsid w:val="007C0880"/>
    <w:rsid w:val="007C67B0"/>
    <w:rsid w:val="007C7E48"/>
    <w:rsid w:val="007E174B"/>
    <w:rsid w:val="007E587A"/>
    <w:rsid w:val="007F61EF"/>
    <w:rsid w:val="007F645F"/>
    <w:rsid w:val="008013BD"/>
    <w:rsid w:val="008134A2"/>
    <w:rsid w:val="00853A06"/>
    <w:rsid w:val="00855456"/>
    <w:rsid w:val="008635A4"/>
    <w:rsid w:val="008639E0"/>
    <w:rsid w:val="0088145B"/>
    <w:rsid w:val="00890225"/>
    <w:rsid w:val="00890771"/>
    <w:rsid w:val="008C3181"/>
    <w:rsid w:val="008C41ED"/>
    <w:rsid w:val="008D07FD"/>
    <w:rsid w:val="008F5633"/>
    <w:rsid w:val="00901095"/>
    <w:rsid w:val="0090145C"/>
    <w:rsid w:val="00904A50"/>
    <w:rsid w:val="00912676"/>
    <w:rsid w:val="00916282"/>
    <w:rsid w:val="00923416"/>
    <w:rsid w:val="009375E5"/>
    <w:rsid w:val="009402CA"/>
    <w:rsid w:val="00954859"/>
    <w:rsid w:val="009863CF"/>
    <w:rsid w:val="00992D8D"/>
    <w:rsid w:val="009A62ED"/>
    <w:rsid w:val="009C1679"/>
    <w:rsid w:val="009C4DB0"/>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5F64"/>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B574B"/>
    <w:rsid w:val="00BC4868"/>
    <w:rsid w:val="00BD2529"/>
    <w:rsid w:val="00BE132C"/>
    <w:rsid w:val="00BF5A0B"/>
    <w:rsid w:val="00C06485"/>
    <w:rsid w:val="00C07EC8"/>
    <w:rsid w:val="00C415A7"/>
    <w:rsid w:val="00C42DF6"/>
    <w:rsid w:val="00C668FF"/>
    <w:rsid w:val="00C733F8"/>
    <w:rsid w:val="00C8395A"/>
    <w:rsid w:val="00C83F7C"/>
    <w:rsid w:val="00C852D4"/>
    <w:rsid w:val="00C85994"/>
    <w:rsid w:val="00C94279"/>
    <w:rsid w:val="00CA14C1"/>
    <w:rsid w:val="00CA1F35"/>
    <w:rsid w:val="00CA5766"/>
    <w:rsid w:val="00CB1DB1"/>
    <w:rsid w:val="00CD28E0"/>
    <w:rsid w:val="00CE28F2"/>
    <w:rsid w:val="00CE7D73"/>
    <w:rsid w:val="00CF2A42"/>
    <w:rsid w:val="00D05463"/>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A57B6"/>
    <w:rsid w:val="00DB7B90"/>
    <w:rsid w:val="00DE1746"/>
    <w:rsid w:val="00DE25E2"/>
    <w:rsid w:val="00DE3B36"/>
    <w:rsid w:val="00DE4BFC"/>
    <w:rsid w:val="00DF1A6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412"/>
    <w:rsid w:val="00EB3CF4"/>
    <w:rsid w:val="00EC54AB"/>
    <w:rsid w:val="00ED3D60"/>
    <w:rsid w:val="00EE16AA"/>
    <w:rsid w:val="00EE4CD1"/>
    <w:rsid w:val="00EF53FE"/>
    <w:rsid w:val="00EF561D"/>
    <w:rsid w:val="00F01986"/>
    <w:rsid w:val="00F100EF"/>
    <w:rsid w:val="00F256D1"/>
    <w:rsid w:val="00F311C1"/>
    <w:rsid w:val="00F369CB"/>
    <w:rsid w:val="00F41687"/>
    <w:rsid w:val="00F421BF"/>
    <w:rsid w:val="00F5437C"/>
    <w:rsid w:val="00F56305"/>
    <w:rsid w:val="00F70717"/>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Cabealho1">
    <w:name w:val="heading 1"/>
    <w:basedOn w:val="Normal"/>
    <w:next w:val="Normal"/>
    <w:qFormat/>
    <w:pPr>
      <w:keepNext/>
      <w:keepLines/>
      <w:spacing w:before="120" w:after="0"/>
      <w:outlineLvl w:val="0"/>
    </w:pPr>
    <w:rPr>
      <w:rFonts w:ascii="Arial" w:hAnsi="Arial"/>
      <w:b/>
      <w:caps/>
      <w:kern w:val="32"/>
      <w:sz w:val="18"/>
    </w:rPr>
  </w:style>
  <w:style w:type="paragraph" w:styleId="Cabealho2">
    <w:name w:val="heading 2"/>
    <w:basedOn w:val="Cabealho1"/>
    <w:next w:val="Normal"/>
    <w:qFormat/>
    <w:pPr>
      <w:outlineLvl w:val="1"/>
    </w:pPr>
    <w:rPr>
      <w:caps w:val="0"/>
    </w:rPr>
  </w:style>
  <w:style w:type="paragraph" w:styleId="Cabealho3">
    <w:name w:val="heading 3"/>
    <w:basedOn w:val="Cabealho2"/>
    <w:next w:val="Normal"/>
    <w:qFormat/>
    <w:pPr>
      <w:outlineLvl w:val="2"/>
    </w:pPr>
    <w:rPr>
      <w:b w:val="0"/>
      <w:i/>
    </w:rPr>
  </w:style>
  <w:style w:type="paragraph" w:styleId="Cabealho4">
    <w:name w:val="heading 4"/>
    <w:basedOn w:val="Normal"/>
    <w:next w:val="Normal"/>
    <w:qFormat/>
    <w:pPr>
      <w:keepNext/>
      <w:numPr>
        <w:ilvl w:val="3"/>
        <w:numId w:val="23"/>
      </w:numPr>
      <w:spacing w:before="240" w:after="60"/>
      <w:outlineLvl w:val="3"/>
    </w:pPr>
    <w:rPr>
      <w:b/>
      <w:sz w:val="28"/>
    </w:rPr>
  </w:style>
  <w:style w:type="paragraph" w:styleId="Cabealho5">
    <w:name w:val="heading 5"/>
    <w:basedOn w:val="Normal"/>
    <w:next w:val="Normal"/>
    <w:qFormat/>
    <w:pPr>
      <w:numPr>
        <w:ilvl w:val="4"/>
        <w:numId w:val="23"/>
      </w:numPr>
      <w:spacing w:before="240" w:after="60"/>
      <w:outlineLvl w:val="4"/>
    </w:pPr>
    <w:rPr>
      <w:b/>
      <w:i/>
      <w:sz w:val="26"/>
    </w:rPr>
  </w:style>
  <w:style w:type="paragraph" w:styleId="Cabealho6">
    <w:name w:val="heading 6"/>
    <w:basedOn w:val="Normal"/>
    <w:next w:val="Normal"/>
    <w:qFormat/>
    <w:pPr>
      <w:numPr>
        <w:ilvl w:val="5"/>
        <w:numId w:val="23"/>
      </w:numPr>
      <w:spacing w:before="240" w:after="60"/>
      <w:outlineLvl w:val="5"/>
    </w:pPr>
    <w:rPr>
      <w:b/>
      <w:sz w:val="22"/>
    </w:rPr>
  </w:style>
  <w:style w:type="paragraph" w:styleId="Cabealho7">
    <w:name w:val="heading 7"/>
    <w:basedOn w:val="Normal"/>
    <w:next w:val="Normal"/>
    <w:qFormat/>
    <w:pPr>
      <w:numPr>
        <w:ilvl w:val="6"/>
        <w:numId w:val="23"/>
      </w:numPr>
      <w:spacing w:before="240" w:after="60"/>
      <w:outlineLvl w:val="6"/>
    </w:pPr>
  </w:style>
  <w:style w:type="paragraph" w:styleId="Cabealho8">
    <w:name w:val="heading 8"/>
    <w:basedOn w:val="Normal"/>
    <w:next w:val="Normal"/>
    <w:qFormat/>
    <w:pPr>
      <w:numPr>
        <w:ilvl w:val="7"/>
        <w:numId w:val="23"/>
      </w:numPr>
      <w:spacing w:before="240" w:after="60"/>
      <w:outlineLvl w:val="7"/>
    </w:pPr>
    <w:rPr>
      <w:i/>
    </w:rPr>
  </w:style>
  <w:style w:type="paragraph" w:styleId="Cabealh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Ttul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Ttul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Ttul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Cabealh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8F5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Cabealho1">
    <w:name w:val="heading 1"/>
    <w:basedOn w:val="Normal"/>
    <w:next w:val="Normal"/>
    <w:qFormat/>
    <w:pPr>
      <w:keepNext/>
      <w:keepLines/>
      <w:spacing w:before="120" w:after="0"/>
      <w:outlineLvl w:val="0"/>
    </w:pPr>
    <w:rPr>
      <w:rFonts w:ascii="Arial" w:hAnsi="Arial"/>
      <w:b/>
      <w:caps/>
      <w:kern w:val="32"/>
      <w:sz w:val="18"/>
    </w:rPr>
  </w:style>
  <w:style w:type="paragraph" w:styleId="Cabealho2">
    <w:name w:val="heading 2"/>
    <w:basedOn w:val="Cabealho1"/>
    <w:next w:val="Normal"/>
    <w:qFormat/>
    <w:pPr>
      <w:outlineLvl w:val="1"/>
    </w:pPr>
    <w:rPr>
      <w:caps w:val="0"/>
    </w:rPr>
  </w:style>
  <w:style w:type="paragraph" w:styleId="Cabealho3">
    <w:name w:val="heading 3"/>
    <w:basedOn w:val="Cabealho2"/>
    <w:next w:val="Normal"/>
    <w:qFormat/>
    <w:pPr>
      <w:outlineLvl w:val="2"/>
    </w:pPr>
    <w:rPr>
      <w:b w:val="0"/>
      <w:i/>
    </w:rPr>
  </w:style>
  <w:style w:type="paragraph" w:styleId="Cabealho4">
    <w:name w:val="heading 4"/>
    <w:basedOn w:val="Normal"/>
    <w:next w:val="Normal"/>
    <w:qFormat/>
    <w:pPr>
      <w:keepNext/>
      <w:numPr>
        <w:ilvl w:val="3"/>
        <w:numId w:val="23"/>
      </w:numPr>
      <w:spacing w:before="240" w:after="60"/>
      <w:outlineLvl w:val="3"/>
    </w:pPr>
    <w:rPr>
      <w:b/>
      <w:sz w:val="28"/>
    </w:rPr>
  </w:style>
  <w:style w:type="paragraph" w:styleId="Cabealho5">
    <w:name w:val="heading 5"/>
    <w:basedOn w:val="Normal"/>
    <w:next w:val="Normal"/>
    <w:qFormat/>
    <w:pPr>
      <w:numPr>
        <w:ilvl w:val="4"/>
        <w:numId w:val="23"/>
      </w:numPr>
      <w:spacing w:before="240" w:after="60"/>
      <w:outlineLvl w:val="4"/>
    </w:pPr>
    <w:rPr>
      <w:b/>
      <w:i/>
      <w:sz w:val="26"/>
    </w:rPr>
  </w:style>
  <w:style w:type="paragraph" w:styleId="Cabealho6">
    <w:name w:val="heading 6"/>
    <w:basedOn w:val="Normal"/>
    <w:next w:val="Normal"/>
    <w:qFormat/>
    <w:pPr>
      <w:numPr>
        <w:ilvl w:val="5"/>
        <w:numId w:val="23"/>
      </w:numPr>
      <w:spacing w:before="240" w:after="60"/>
      <w:outlineLvl w:val="5"/>
    </w:pPr>
    <w:rPr>
      <w:b/>
      <w:sz w:val="22"/>
    </w:rPr>
  </w:style>
  <w:style w:type="paragraph" w:styleId="Cabealho7">
    <w:name w:val="heading 7"/>
    <w:basedOn w:val="Normal"/>
    <w:next w:val="Normal"/>
    <w:qFormat/>
    <w:pPr>
      <w:numPr>
        <w:ilvl w:val="6"/>
        <w:numId w:val="23"/>
      </w:numPr>
      <w:spacing w:before="240" w:after="60"/>
      <w:outlineLvl w:val="6"/>
    </w:pPr>
  </w:style>
  <w:style w:type="paragraph" w:styleId="Cabealho8">
    <w:name w:val="heading 8"/>
    <w:basedOn w:val="Normal"/>
    <w:next w:val="Normal"/>
    <w:qFormat/>
    <w:pPr>
      <w:numPr>
        <w:ilvl w:val="7"/>
        <w:numId w:val="23"/>
      </w:numPr>
      <w:spacing w:before="240" w:after="60"/>
      <w:outlineLvl w:val="7"/>
    </w:pPr>
    <w:rPr>
      <w:i/>
    </w:rPr>
  </w:style>
  <w:style w:type="paragraph" w:styleId="Cabealh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Ttul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Ttul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Ttul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Cabealh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m.org/publications/policies/copyright_policy" TargetMode="External"/><Relationship Id="rId18" Type="http://schemas.openxmlformats.org/officeDocument/2006/relationships/hyperlink" Target="http://chi2016.acm.org/accessibilit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cm.org/class/how_to_use.html%20" TargetMode="External"/><Relationship Id="rId7" Type="http://schemas.openxmlformats.org/officeDocument/2006/relationships/footnotes" Target="footnotes.xml"/><Relationship Id="rId12" Type="http://schemas.openxmlformats.org/officeDocument/2006/relationships/hyperlink" Target="http://data.worldbank.org/indicator/SP.POP.TOTL?page=6" TargetMode="External"/><Relationship Id="rId17" Type="http://schemas.openxmlformats.org/officeDocument/2006/relationships/image" Target="media/image2.png"/><Relationship Id="rId25" Type="http://schemas.openxmlformats.org/officeDocument/2006/relationships/hyperlink" Target="https://www.youtube.com/watch?v=9bZkp7q19f0"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acm.org/publications/submissions/latex_sty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public-data/docs/canonical/countries_csv" TargetMode="External"/><Relationship Id="rId24" Type="http://schemas.openxmlformats.org/officeDocument/2006/relationships/hyperlink" Target="http://doi.acm.org/10.1145/503376.503378" TargetMode="External"/><Relationship Id="rId5" Type="http://schemas.openxmlformats.org/officeDocument/2006/relationships/settings" Target="settings.xml"/><Relationship Id="rId15" Type="http://schemas.openxmlformats.org/officeDocument/2006/relationships/hyperlink" Target="http://acm.org/publications/submissions/latex_style" TargetMode="External"/><Relationship Id="rId23" Type="http://schemas.openxmlformats.org/officeDocument/2006/relationships/hyperlink" Target="http://dx.doi.org/10.1007/s00779-014-0773-4" TargetMode="External"/><Relationship Id="rId10" Type="http://schemas.openxmlformats.org/officeDocument/2006/relationships/hyperlink" Target="https://docs.google.com/spreadsheets/d/1zeeZQzFoHE2j_ZrqDkVJK9eF7OH1yvg75c8S-aBcxaU/edit" TargetMode="External"/><Relationship Id="rId19" Type="http://schemas.openxmlformats.org/officeDocument/2006/relationships/hyperlink" Target="http://sheridanprinting.com/typedept/ACM-distilling-settings.htm" TargetMode="External"/><Relationship Id="rId4" Type="http://schemas.microsoft.com/office/2007/relationships/stylesWithEffects" Target="stylesWithEffects.xml"/><Relationship Id="rId9" Type="http://schemas.openxmlformats.org/officeDocument/2006/relationships/hyperlink" Target="http://www.theguardian.com/sport/datablog/2012/jun/25/olympic-medal-winner-list-data" TargetMode="External"/><Relationship Id="rId14" Type="http://schemas.openxmlformats.org/officeDocument/2006/relationships/image" Target="media/image1.png"/><Relationship Id="rId22" Type="http://schemas.openxmlformats.org/officeDocument/2006/relationships/hyperlink" Target="http://www.sigaccess.org/welcome-to-sigaccess/resources/accessible-writing-gu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BCF70-D3CD-41E9-9CC5-D2D1A205A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3715</Words>
  <Characters>20061</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23729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Daniel Trindade</cp:lastModifiedBy>
  <cp:revision>8</cp:revision>
  <cp:lastPrinted>2015-02-13T20:42:00Z</cp:lastPrinted>
  <dcterms:created xsi:type="dcterms:W3CDTF">2015-12-13T16:16:00Z</dcterms:created>
  <dcterms:modified xsi:type="dcterms:W3CDTF">2015-12-13T22:37:00Z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