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734" w:rsidRPr="00082734" w:rsidRDefault="00082734" w:rsidP="00082734">
      <w:pPr>
        <w:keepNext/>
        <w:widowControl w:val="0"/>
        <w:tabs>
          <w:tab w:val="left" w:pos="0"/>
        </w:tabs>
        <w:suppressAutoHyphens/>
        <w:spacing w:before="240" w:after="120"/>
        <w:jc w:val="center"/>
        <w:outlineLvl w:val="3"/>
        <w:rPr>
          <w:rFonts w:ascii="Arial" w:eastAsia="DejaVu Sans Condensed" w:hAnsi="Arial" w:cs="Arial"/>
          <w:b/>
          <w:bCs/>
          <w:sz w:val="36"/>
          <w:lang w:val="en-GB"/>
        </w:rPr>
      </w:pPr>
      <w:r w:rsidRPr="00082734">
        <w:rPr>
          <w:rFonts w:ascii="Arial" w:eastAsia="DejaVu Sans Condensed" w:hAnsi="Arial" w:cs="Arial"/>
          <w:b/>
          <w:bCs/>
          <w:sz w:val="36"/>
          <w:lang w:val="en-GB"/>
        </w:rPr>
        <w:t>Information Visualization</w:t>
      </w:r>
      <w:r>
        <w:rPr>
          <w:rFonts w:ascii="Arial" w:eastAsia="DejaVu Sans Condensed" w:hAnsi="Arial" w:cs="Arial"/>
          <w:b/>
          <w:bCs/>
          <w:sz w:val="36"/>
          <w:lang w:val="en-GB"/>
        </w:rPr>
        <w:br/>
      </w:r>
      <w:r w:rsidRPr="00082734">
        <w:rPr>
          <w:rFonts w:ascii="Arial" w:eastAsia="DejaVu Sans Condensed" w:hAnsi="Arial" w:cs="Arial"/>
          <w:b/>
          <w:bCs/>
          <w:lang w:val="en-GB"/>
        </w:rPr>
        <w:t>CHECKPOINT I</w:t>
      </w:r>
      <w:r w:rsidRPr="00082734">
        <w:rPr>
          <w:rFonts w:ascii="Arial" w:eastAsia="DejaVu Sans Condensed" w:hAnsi="Arial" w:cs="Arial"/>
          <w:b/>
          <w:bCs/>
          <w:lang w:val="en-GB"/>
        </w:rPr>
        <w:t>I: Data cleaning and processing</w:t>
      </w:r>
    </w:p>
    <w:p w:rsidR="00082734" w:rsidRPr="00082734" w:rsidRDefault="00082734" w:rsidP="00082734">
      <w:pPr>
        <w:keepNext/>
        <w:widowControl w:val="0"/>
        <w:tabs>
          <w:tab w:val="left" w:pos="0"/>
        </w:tabs>
        <w:suppressAutoHyphens/>
        <w:spacing w:before="240" w:after="120"/>
        <w:jc w:val="center"/>
        <w:outlineLvl w:val="3"/>
        <w:rPr>
          <w:rFonts w:ascii="Calibri" w:eastAsia="DejaVu Sans Condensed" w:hAnsi="Calibri" w:cs="DejaVu Sans Condensed"/>
          <w:bCs/>
          <w:lang w:val="en-GB"/>
        </w:rPr>
      </w:pPr>
      <w:r w:rsidRPr="00082734">
        <w:rPr>
          <w:rFonts w:ascii="Calibri" w:eastAsia="DejaVu Sans Condensed" w:hAnsi="Calibri" w:cs="DejaVu Sans Condensed"/>
          <w:bCs/>
          <w:lang w:val="en-GB"/>
        </w:rPr>
        <w:t>G01-A</w:t>
      </w:r>
    </w:p>
    <w:p w:rsidR="00082734" w:rsidRPr="00082734"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
          <w:bCs/>
          <w:sz w:val="22"/>
          <w:lang w:val="en-GB"/>
        </w:rPr>
        <w:t>1. Initial Dataset</w:t>
      </w:r>
    </w:p>
    <w:p w:rsidR="00082734" w:rsidRDefault="00082734" w:rsidP="00082734">
      <w:pPr>
        <w:keepNext/>
        <w:widowControl w:val="0"/>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Cs/>
          <w:sz w:val="22"/>
          <w:lang w:val="en-GB"/>
        </w:rPr>
        <w:t>We have a table (All Winners) containing all the editions of the games from 1896 until 2008, and for each there is the city and year they were at, and a set of podium finishes, which include the sport, discipline and event, and the athlete's name and country code (NOC, same as IOC and 3-letter ISO) and the medal they won. We have another table (Total) with the each country’s name, NOC, total medals and how many of gold, silver and bronze.</w:t>
      </w:r>
    </w:p>
    <w:p w:rsidR="00082734" w:rsidRDefault="00082734" w:rsidP="00082734">
      <w:pPr>
        <w:keepNext/>
        <w:widowControl w:val="0"/>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Cs/>
          <w:sz w:val="22"/>
          <w:lang w:val="en-GB"/>
        </w:rPr>
        <w:t>We have a table (Codes) with each country name, IOC (same as NOC) code and their ISO code.</w:t>
      </w:r>
    </w:p>
    <w:p w:rsidR="00082734" w:rsidRDefault="00082734" w:rsidP="00082734">
      <w:pPr>
        <w:keepNext/>
        <w:widowControl w:val="0"/>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Cs/>
          <w:sz w:val="22"/>
          <w:lang w:val="en-GB"/>
        </w:rPr>
        <w:t>We have another table (Population) with each country’s name, country code (3-letter ISO), indicator name and code, and a field of their population for each year from 1960 until 2014.</w:t>
      </w:r>
    </w:p>
    <w:p w:rsidR="00082734" w:rsidRPr="00082734" w:rsidRDefault="00082734" w:rsidP="00082734">
      <w:pPr>
        <w:keepNext/>
        <w:widowControl w:val="0"/>
        <w:suppressAutoHyphens/>
        <w:spacing w:before="240" w:after="120"/>
        <w:outlineLvl w:val="3"/>
        <w:rPr>
          <w:rFonts w:ascii="Calibri" w:eastAsia="DejaVu Sans Condensed" w:hAnsi="Calibri" w:cs="DejaVu Sans Condensed"/>
          <w:bCs/>
          <w:sz w:val="22"/>
          <w:lang w:val="en-GB"/>
        </w:rPr>
      </w:pPr>
      <w:r w:rsidRPr="00082734">
        <w:rPr>
          <w:rFonts w:ascii="Calibri" w:eastAsia="DejaVu Sans Condensed" w:hAnsi="Calibri" w:cs="DejaVu Sans Condensed"/>
          <w:bCs/>
          <w:sz w:val="22"/>
          <w:lang w:val="en-GB"/>
        </w:rPr>
        <w:t>We have a table (Coordinates) to know the coordinates of each country, which has its 2-letter ISO code, latitude and longitude, and its name.</w:t>
      </w:r>
    </w:p>
    <w:p w:rsidR="00082734"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Cs/>
          <w:sz w:val="22"/>
          <w:lang w:val="en-GB"/>
        </w:rPr>
      </w:pPr>
      <w:r>
        <w:rPr>
          <w:rFonts w:ascii="Calibri" w:eastAsia="DejaVu Sans Condensed" w:hAnsi="Calibri" w:cs="DejaVu Sans Condensed"/>
          <w:b/>
          <w:bCs/>
          <w:sz w:val="22"/>
          <w:lang w:val="en-GB"/>
        </w:rPr>
        <w:t>2. Selected/Derived Data</w:t>
      </w:r>
    </w:p>
    <w:p w:rsidR="00082734" w:rsidRPr="00515253"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Cs/>
          <w:sz w:val="22"/>
          <w:lang w:val="en-GB"/>
        </w:rPr>
      </w:pPr>
      <w:r w:rsidRPr="00515253">
        <w:rPr>
          <w:rFonts w:ascii="Calibri" w:eastAsia="DejaVu Sans Condensed" w:hAnsi="Calibri" w:cs="DejaVu Sans Condensed"/>
          <w:bCs/>
          <w:sz w:val="22"/>
          <w:lang w:val="en-GB"/>
        </w:rPr>
        <w:t>All Winners – Edition year, Sport, Medal won and the NOC of the country of the medallist.</w:t>
      </w:r>
      <w:r w:rsidRPr="00515253">
        <w:rPr>
          <w:rFonts w:ascii="Calibri" w:eastAsia="DejaVu Sans Condensed" w:hAnsi="Calibri" w:cs="DejaVu Sans Condensed"/>
          <w:bCs/>
          <w:sz w:val="22"/>
          <w:lang w:val="en-GB"/>
        </w:rPr>
        <w:br/>
        <w:t>Total – NOC, Total of medals.</w:t>
      </w:r>
      <w:r w:rsidRPr="00515253">
        <w:rPr>
          <w:rFonts w:ascii="Calibri" w:eastAsia="DejaVu Sans Condensed" w:hAnsi="Calibri" w:cs="DejaVu Sans Condensed"/>
          <w:bCs/>
          <w:sz w:val="22"/>
          <w:lang w:val="en-GB"/>
        </w:rPr>
        <w:br/>
        <w:t>Codes – Country, IOC, ISO code.</w:t>
      </w:r>
      <w:r w:rsidRPr="00515253">
        <w:rPr>
          <w:rFonts w:ascii="Calibri" w:eastAsia="DejaVu Sans Condensed" w:hAnsi="Calibri" w:cs="DejaVu Sans Condensed"/>
          <w:bCs/>
          <w:sz w:val="22"/>
          <w:lang w:val="en-GB"/>
        </w:rPr>
        <w:br/>
        <w:t>Population – ISO Code, Years from 1960 until 2008.</w:t>
      </w:r>
      <w:r w:rsidRPr="00515253">
        <w:rPr>
          <w:rFonts w:ascii="Calibri" w:eastAsia="DejaVu Sans Condensed" w:hAnsi="Calibri" w:cs="DejaVu Sans Condensed"/>
          <w:bCs/>
          <w:sz w:val="22"/>
          <w:lang w:val="en-GB"/>
        </w:rPr>
        <w:br/>
      </w:r>
      <w:r w:rsidRPr="00515253">
        <w:rPr>
          <w:rFonts w:ascii="Calibri" w:eastAsia="DejaVu Sans Condensed" w:hAnsi="Calibri" w:cs="DejaVu Sans Condensed"/>
          <w:bCs/>
          <w:sz w:val="22"/>
        </w:rPr>
        <w:t xml:space="preserve">Coordinates – ISO Code, Latitude, </w:t>
      </w:r>
      <w:proofErr w:type="gramStart"/>
      <w:r w:rsidRPr="00515253">
        <w:rPr>
          <w:rFonts w:ascii="Calibri" w:eastAsia="DejaVu Sans Condensed" w:hAnsi="Calibri" w:cs="DejaVu Sans Condensed"/>
          <w:bCs/>
          <w:sz w:val="22"/>
        </w:rPr>
        <w:t>Longitude</w:t>
      </w:r>
      <w:proofErr w:type="gramEnd"/>
      <w:r w:rsidRPr="00515253">
        <w:rPr>
          <w:rFonts w:ascii="Calibri" w:eastAsia="DejaVu Sans Condensed" w:hAnsi="Calibri" w:cs="DejaVu Sans Condensed"/>
          <w:bCs/>
          <w:sz w:val="22"/>
        </w:rPr>
        <w:t>.</w:t>
      </w:r>
      <w:r w:rsidRPr="00515253">
        <w:rPr>
          <w:rFonts w:ascii="Calibri" w:eastAsia="DejaVu Sans Condensed" w:hAnsi="Calibri" w:cs="DejaVu Sans Condensed"/>
          <w:bCs/>
          <w:sz w:val="22"/>
          <w:lang w:val="en-GB"/>
        </w:rPr>
        <w:br/>
      </w:r>
      <w:r w:rsidRPr="00515253">
        <w:rPr>
          <w:rFonts w:ascii="Calibri" w:eastAsia="DejaVu Sans Condensed" w:hAnsi="Calibri" w:cs="DejaVu Sans Condensed"/>
          <w:bCs/>
          <w:sz w:val="22"/>
        </w:rPr>
        <w:t>Derived measure (</w:t>
      </w:r>
      <w:r w:rsidRPr="00515253">
        <w:rPr>
          <w:rFonts w:ascii="Calibri" w:eastAsia="DejaVu Sans Condensed" w:hAnsi="Calibri" w:cs="DejaVu Sans Condensed"/>
          <w:bCs/>
          <w:i/>
          <w:sz w:val="22"/>
          <w:lang w:val="en-GB"/>
        </w:rPr>
        <w:t>(medals won)/(population)</w:t>
      </w:r>
      <w:r w:rsidRPr="00515253">
        <w:rPr>
          <w:rFonts w:ascii="Calibri" w:eastAsia="DejaVu Sans Condensed" w:hAnsi="Calibri" w:cs="DejaVu Sans Condensed"/>
          <w:bCs/>
          <w:sz w:val="22"/>
          <w:lang w:val="en-GB"/>
        </w:rPr>
        <w:t xml:space="preserve"> </w:t>
      </w:r>
      <w:r w:rsidRPr="00515253">
        <w:rPr>
          <w:rFonts w:ascii="Calibri" w:eastAsia="DejaVu Sans Condensed" w:hAnsi="Calibri" w:cs="DejaVu Sans Condensed"/>
          <w:bCs/>
          <w:sz w:val="22"/>
        </w:rPr>
        <w:t>coefficient) – We want to compare the medals per capita over the years, so we will count the number of medals each country won in each year and divide it by its population in that year.</w:t>
      </w:r>
    </w:p>
    <w:p w:rsidR="00082734" w:rsidRPr="00515253"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3. Data abstraction</w:t>
      </w:r>
    </w:p>
    <w:p w:rsidR="00082734" w:rsidRDefault="00082734" w:rsidP="00082734">
      <w:pPr>
        <w:pStyle w:val="ListParagraph"/>
        <w:keepNext/>
        <w:widowControl w:val="0"/>
        <w:numPr>
          <w:ilvl w:val="0"/>
          <w:numId w:val="1"/>
        </w:numPr>
        <w:suppressAutoHyphens/>
        <w:spacing w:before="240" w:after="120"/>
        <w:outlineLvl w:val="3"/>
        <w:rPr>
          <w:rFonts w:ascii="Calibri" w:eastAsia="DejaVu Sans Condensed" w:hAnsi="Calibri" w:cs="DejaVu Sans Condensed"/>
          <w:bCs/>
          <w:sz w:val="22"/>
          <w:lang w:val="en-GB"/>
        </w:rPr>
      </w:pPr>
      <w:r w:rsidRPr="0063541A">
        <w:rPr>
          <w:rFonts w:ascii="Calibri" w:eastAsia="DejaVu Sans Condensed" w:hAnsi="Calibri" w:cs="DejaVu Sans Condensed"/>
          <w:b/>
          <w:bCs/>
          <w:sz w:val="22"/>
          <w:u w:val="single"/>
          <w:lang w:val="en-GB"/>
        </w:rPr>
        <w:t>All Winners</w:t>
      </w:r>
      <w:r w:rsidRPr="0063541A">
        <w:rPr>
          <w:rFonts w:ascii="Calibri" w:eastAsia="DejaVu Sans Condensed" w:hAnsi="Calibri" w:cs="DejaVu Sans Condensed"/>
          <w:bCs/>
          <w:sz w:val="22"/>
          <w:lang w:val="en-GB"/>
        </w:rPr>
        <w:t xml:space="preserve"> – A tree containing </w:t>
      </w:r>
      <w:proofErr w:type="gramStart"/>
      <w:r w:rsidRPr="0063541A">
        <w:rPr>
          <w:rFonts w:ascii="Calibri" w:eastAsia="DejaVu Sans Condensed" w:hAnsi="Calibri" w:cs="DejaVu Sans Condensed"/>
          <w:bCs/>
          <w:sz w:val="22"/>
          <w:lang w:val="en-GB"/>
        </w:rPr>
        <w:t>all the</w:t>
      </w:r>
      <w:proofErr w:type="gramEnd"/>
      <w:r w:rsidRPr="0063541A">
        <w:rPr>
          <w:rFonts w:ascii="Calibri" w:eastAsia="DejaVu Sans Condensed" w:hAnsi="Calibri" w:cs="DejaVu Sans Condensed"/>
          <w:bCs/>
          <w:sz w:val="22"/>
          <w:lang w:val="en-GB"/>
        </w:rPr>
        <w:t xml:space="preserve"> podium finishes of the countries since 1896 until 2008. It's organized first by </w:t>
      </w:r>
      <w:r w:rsidRPr="0063541A">
        <w:rPr>
          <w:rFonts w:ascii="Calibri" w:eastAsia="DejaVu Sans Condensed" w:hAnsi="Calibri" w:cs="DejaVu Sans Condensed"/>
          <w:b/>
          <w:bCs/>
          <w:sz w:val="22"/>
          <w:lang w:val="en-GB"/>
        </w:rPr>
        <w:t>edition</w:t>
      </w:r>
      <w:r w:rsidRPr="0063541A">
        <w:rPr>
          <w:rFonts w:ascii="Calibri" w:eastAsia="DejaVu Sans Condensed" w:hAnsi="Calibri" w:cs="DejaVu Sans Condensed"/>
          <w:bCs/>
          <w:sz w:val="22"/>
          <w:lang w:val="en-GB"/>
        </w:rPr>
        <w:t xml:space="preserve"> which is the year of the games, then by </w:t>
      </w:r>
      <w:r w:rsidRPr="0063541A">
        <w:rPr>
          <w:rFonts w:ascii="Calibri" w:eastAsia="DejaVu Sans Condensed" w:hAnsi="Calibri" w:cs="DejaVu Sans Condensed"/>
          <w:b/>
          <w:bCs/>
          <w:sz w:val="22"/>
          <w:lang w:val="en-GB"/>
        </w:rPr>
        <w:t>sport</w:t>
      </w:r>
      <w:r w:rsidRPr="0063541A">
        <w:rPr>
          <w:rFonts w:ascii="Calibri" w:eastAsia="DejaVu Sans Condensed" w:hAnsi="Calibri" w:cs="DejaVu Sans Condensed"/>
          <w:bCs/>
          <w:sz w:val="22"/>
          <w:lang w:val="en-GB"/>
        </w:rPr>
        <w:t xml:space="preserve"> which can be “swimming”, “athletics”, etc. and finally, </w:t>
      </w:r>
      <w:r w:rsidRPr="0063541A">
        <w:rPr>
          <w:rFonts w:ascii="Calibri" w:eastAsia="DejaVu Sans Condensed" w:hAnsi="Calibri" w:cs="DejaVu Sans Condensed"/>
          <w:b/>
          <w:bCs/>
          <w:sz w:val="22"/>
          <w:lang w:val="en-GB"/>
        </w:rPr>
        <w:t>the number of medals won</w:t>
      </w:r>
      <w:r w:rsidRPr="0063541A">
        <w:rPr>
          <w:rFonts w:ascii="Calibri" w:eastAsia="DejaVu Sans Condensed" w:hAnsi="Calibri" w:cs="DejaVu Sans Condensed"/>
          <w:bCs/>
          <w:sz w:val="22"/>
          <w:lang w:val="en-GB"/>
        </w:rPr>
        <w:t xml:space="preserve"> which can be represented as “</w:t>
      </w:r>
      <w:r w:rsidRPr="0063541A">
        <w:rPr>
          <w:rFonts w:ascii="Calibri" w:eastAsia="DejaVu Sans Condensed" w:hAnsi="Calibri" w:cs="DejaVu Sans Condensed"/>
          <w:b/>
          <w:bCs/>
          <w:sz w:val="22"/>
          <w:lang w:val="en-GB"/>
        </w:rPr>
        <w:t>Bronze</w:t>
      </w:r>
      <w:r w:rsidRPr="0063541A">
        <w:rPr>
          <w:rFonts w:ascii="Calibri" w:eastAsia="DejaVu Sans Condensed" w:hAnsi="Calibri" w:cs="DejaVu Sans Condensed"/>
          <w:bCs/>
          <w:sz w:val="22"/>
          <w:lang w:val="en-GB"/>
        </w:rPr>
        <w:t>”, “</w:t>
      </w:r>
      <w:r w:rsidRPr="0063541A">
        <w:rPr>
          <w:rFonts w:ascii="Calibri" w:eastAsia="DejaVu Sans Condensed" w:hAnsi="Calibri" w:cs="DejaVu Sans Condensed"/>
          <w:b/>
          <w:bCs/>
          <w:sz w:val="22"/>
          <w:lang w:val="en-GB"/>
        </w:rPr>
        <w:t>Silver</w:t>
      </w:r>
      <w:r w:rsidRPr="0063541A">
        <w:rPr>
          <w:rFonts w:ascii="Calibri" w:eastAsia="DejaVu Sans Condensed" w:hAnsi="Calibri" w:cs="DejaVu Sans Condensed"/>
          <w:bCs/>
          <w:sz w:val="22"/>
          <w:lang w:val="en-GB"/>
        </w:rPr>
        <w:t>” or “</w:t>
      </w:r>
      <w:r w:rsidRPr="0063541A">
        <w:rPr>
          <w:rFonts w:ascii="Calibri" w:eastAsia="DejaVu Sans Condensed" w:hAnsi="Calibri" w:cs="DejaVu Sans Condensed"/>
          <w:b/>
          <w:bCs/>
          <w:sz w:val="22"/>
          <w:lang w:val="en-GB"/>
        </w:rPr>
        <w:t>Gold</w:t>
      </w:r>
      <w:proofErr w:type="gramStart"/>
      <w:r w:rsidRPr="0063541A">
        <w:rPr>
          <w:rFonts w:ascii="Calibri" w:eastAsia="DejaVu Sans Condensed" w:hAnsi="Calibri" w:cs="DejaVu Sans Condensed"/>
          <w:bCs/>
          <w:sz w:val="22"/>
          <w:lang w:val="en-GB"/>
        </w:rPr>
        <w:t>” ,</w:t>
      </w:r>
      <w:proofErr w:type="gramEnd"/>
      <w:r w:rsidRPr="0063541A">
        <w:rPr>
          <w:rFonts w:ascii="Calibri" w:eastAsia="DejaVu Sans Condensed" w:hAnsi="Calibri" w:cs="DejaVu Sans Condensed"/>
          <w:bCs/>
          <w:sz w:val="22"/>
          <w:lang w:val="en-GB"/>
        </w:rPr>
        <w:t xml:space="preserve"> and the </w:t>
      </w:r>
      <w:r w:rsidRPr="0063541A">
        <w:rPr>
          <w:rFonts w:ascii="Calibri" w:eastAsia="DejaVu Sans Condensed" w:hAnsi="Calibri" w:cs="DejaVu Sans Condensed"/>
          <w:b/>
          <w:bCs/>
          <w:sz w:val="22"/>
          <w:lang w:val="en-GB"/>
        </w:rPr>
        <w:t>NOC</w:t>
      </w:r>
      <w:r w:rsidRPr="0063541A">
        <w:rPr>
          <w:rFonts w:ascii="Calibri" w:eastAsia="DejaVu Sans Condensed" w:hAnsi="Calibri" w:cs="DejaVu Sans Condensed"/>
          <w:bCs/>
          <w:sz w:val="22"/>
          <w:lang w:val="en-GB"/>
        </w:rPr>
        <w:t xml:space="preserve">  of the medallist.</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Tota</w:t>
      </w:r>
      <w:r w:rsidRPr="0063541A">
        <w:rPr>
          <w:rFonts w:ascii="Calibri" w:eastAsia="DejaVu Sans Condensed" w:hAnsi="Calibri" w:cs="DejaVu Sans Condensed"/>
          <w:bCs/>
          <w:sz w:val="22"/>
          <w:lang w:val="en-GB"/>
        </w:rPr>
        <w:t xml:space="preserve">l – A simple table with the </w:t>
      </w:r>
      <w:r w:rsidRPr="0063541A">
        <w:rPr>
          <w:rFonts w:ascii="Calibri" w:eastAsia="DejaVu Sans Condensed" w:hAnsi="Calibri" w:cs="DejaVu Sans Condensed"/>
          <w:b/>
          <w:bCs/>
          <w:sz w:val="22"/>
          <w:lang w:val="en-GB"/>
        </w:rPr>
        <w:t>NOC</w:t>
      </w:r>
      <w:r w:rsidRPr="0063541A">
        <w:rPr>
          <w:rFonts w:ascii="Calibri" w:eastAsia="DejaVu Sans Condensed" w:hAnsi="Calibri" w:cs="DejaVu Sans Condensed"/>
          <w:bCs/>
          <w:sz w:val="22"/>
          <w:lang w:val="en-GB"/>
        </w:rPr>
        <w:t xml:space="preserve">, which is a 3-letter code representing a country; and an integer which is </w:t>
      </w:r>
      <w:r w:rsidRPr="0063541A">
        <w:rPr>
          <w:rFonts w:ascii="Calibri" w:eastAsia="DejaVu Sans Condensed" w:hAnsi="Calibri" w:cs="DejaVu Sans Condensed"/>
          <w:b/>
          <w:bCs/>
          <w:sz w:val="22"/>
          <w:lang w:val="en-GB"/>
        </w:rPr>
        <w:t>the total count of medals</w:t>
      </w:r>
      <w:r w:rsidRPr="0063541A">
        <w:rPr>
          <w:rFonts w:ascii="Calibri" w:eastAsia="DejaVu Sans Condensed" w:hAnsi="Calibri" w:cs="DejaVu Sans Condensed"/>
          <w:bCs/>
          <w:sz w:val="22"/>
          <w:lang w:val="en-GB"/>
        </w:rPr>
        <w:t xml:space="preserve"> from all the editions of the games.</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Codes</w:t>
      </w:r>
      <w:r w:rsidRPr="0063541A">
        <w:rPr>
          <w:rFonts w:ascii="Calibri" w:eastAsia="DejaVu Sans Condensed" w:hAnsi="Calibri" w:cs="DejaVu Sans Condensed"/>
          <w:bCs/>
          <w:sz w:val="22"/>
          <w:lang w:val="en-GB"/>
        </w:rPr>
        <w:t xml:space="preserve"> – A simple table with sets of three strings: the </w:t>
      </w:r>
      <w:r w:rsidRPr="0063541A">
        <w:rPr>
          <w:rFonts w:ascii="Calibri" w:eastAsia="DejaVu Sans Condensed" w:hAnsi="Calibri" w:cs="DejaVu Sans Condensed"/>
          <w:b/>
          <w:bCs/>
          <w:sz w:val="22"/>
          <w:lang w:val="en-GB"/>
        </w:rPr>
        <w:t>country name</w:t>
      </w:r>
      <w:r w:rsidRPr="0063541A">
        <w:rPr>
          <w:rFonts w:ascii="Calibri" w:eastAsia="DejaVu Sans Condensed" w:hAnsi="Calibri" w:cs="DejaVu Sans Condensed"/>
          <w:bCs/>
          <w:sz w:val="22"/>
          <w:lang w:val="en-GB"/>
        </w:rPr>
        <w:t xml:space="preserve">, the </w:t>
      </w:r>
      <w:r w:rsidRPr="0063541A">
        <w:rPr>
          <w:rFonts w:ascii="Calibri" w:eastAsia="DejaVu Sans Condensed" w:hAnsi="Calibri" w:cs="DejaVu Sans Condensed"/>
          <w:b/>
          <w:bCs/>
          <w:sz w:val="22"/>
          <w:lang w:val="en-GB"/>
        </w:rPr>
        <w:t xml:space="preserve">IOC </w:t>
      </w:r>
      <w:r w:rsidRPr="0063541A">
        <w:rPr>
          <w:rFonts w:ascii="Calibri" w:eastAsia="DejaVu Sans Condensed" w:hAnsi="Calibri" w:cs="DejaVu Sans Condensed"/>
          <w:bCs/>
          <w:sz w:val="22"/>
          <w:lang w:val="en-GB"/>
        </w:rPr>
        <w:t xml:space="preserve">(country code, equal to NOC) and a </w:t>
      </w:r>
      <w:r w:rsidRPr="0063541A">
        <w:rPr>
          <w:rFonts w:ascii="Calibri" w:eastAsia="DejaVu Sans Condensed" w:hAnsi="Calibri" w:cs="DejaVu Sans Condensed"/>
          <w:b/>
          <w:bCs/>
          <w:sz w:val="22"/>
          <w:lang w:val="en-GB"/>
        </w:rPr>
        <w:t xml:space="preserve">2-letter ISO </w:t>
      </w:r>
      <w:r w:rsidRPr="0063541A">
        <w:rPr>
          <w:rFonts w:ascii="Calibri" w:eastAsia="DejaVu Sans Condensed" w:hAnsi="Calibri" w:cs="DejaVu Sans Condensed"/>
          <w:bCs/>
          <w:sz w:val="22"/>
          <w:lang w:val="en-GB"/>
        </w:rPr>
        <w:t>country code.</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Population</w:t>
      </w:r>
      <w:r w:rsidRPr="0063541A">
        <w:rPr>
          <w:rFonts w:ascii="Calibri" w:eastAsia="DejaVu Sans Condensed" w:hAnsi="Calibri" w:cs="DejaVu Sans Condensed"/>
          <w:bCs/>
          <w:sz w:val="22"/>
          <w:lang w:val="en-GB"/>
        </w:rPr>
        <w:t xml:space="preserve"> – A table with a </w:t>
      </w:r>
      <w:r w:rsidRPr="0063541A">
        <w:rPr>
          <w:rFonts w:ascii="Calibri" w:eastAsia="DejaVu Sans Condensed" w:hAnsi="Calibri" w:cs="DejaVu Sans Condensed"/>
          <w:b/>
          <w:bCs/>
          <w:sz w:val="22"/>
          <w:lang w:val="en-GB"/>
        </w:rPr>
        <w:t xml:space="preserve">3-letter ISO </w:t>
      </w:r>
      <w:r w:rsidRPr="0063541A">
        <w:rPr>
          <w:rFonts w:ascii="Calibri" w:eastAsia="DejaVu Sans Condensed" w:hAnsi="Calibri" w:cs="DejaVu Sans Condensed"/>
          <w:bCs/>
          <w:sz w:val="22"/>
          <w:lang w:val="en-GB"/>
        </w:rPr>
        <w:t xml:space="preserve">country code matching the </w:t>
      </w:r>
      <w:r w:rsidRPr="0063541A">
        <w:rPr>
          <w:rFonts w:ascii="Calibri" w:eastAsia="DejaVu Sans Condensed" w:hAnsi="Calibri" w:cs="DejaVu Sans Condensed"/>
          <w:b/>
          <w:bCs/>
          <w:sz w:val="22"/>
          <w:lang w:val="en-GB"/>
        </w:rPr>
        <w:t>IOC</w:t>
      </w:r>
      <w:r w:rsidRPr="0063541A">
        <w:rPr>
          <w:rFonts w:ascii="Calibri" w:eastAsia="DejaVu Sans Condensed" w:hAnsi="Calibri" w:cs="DejaVu Sans Condensed"/>
          <w:bCs/>
          <w:sz w:val="22"/>
          <w:lang w:val="en-GB"/>
        </w:rPr>
        <w:t xml:space="preserve">, and a set of columns each pertaining </w:t>
      </w:r>
      <w:r w:rsidRPr="0063541A">
        <w:rPr>
          <w:rFonts w:ascii="Calibri" w:eastAsia="DejaVu Sans Condensed" w:hAnsi="Calibri" w:cs="DejaVu Sans Condensed"/>
          <w:b/>
          <w:bCs/>
          <w:sz w:val="22"/>
          <w:lang w:val="en-GB"/>
        </w:rPr>
        <w:t>to every fourth year between 1960 and 2008</w:t>
      </w:r>
      <w:r w:rsidRPr="0063541A">
        <w:rPr>
          <w:rFonts w:ascii="Calibri" w:eastAsia="DejaVu Sans Condensed" w:hAnsi="Calibri" w:cs="DejaVu Sans Condensed"/>
          <w:bCs/>
          <w:sz w:val="22"/>
          <w:lang w:val="en-GB"/>
        </w:rPr>
        <w:t xml:space="preserve">, containing the </w:t>
      </w:r>
      <w:r w:rsidRPr="0063541A">
        <w:rPr>
          <w:rFonts w:ascii="Calibri" w:eastAsia="DejaVu Sans Condensed" w:hAnsi="Calibri" w:cs="DejaVu Sans Condensed"/>
          <w:b/>
          <w:bCs/>
          <w:sz w:val="22"/>
          <w:lang w:val="en-GB"/>
        </w:rPr>
        <w:t>population</w:t>
      </w:r>
      <w:r w:rsidRPr="0063541A">
        <w:rPr>
          <w:rFonts w:ascii="Calibri" w:eastAsia="DejaVu Sans Condensed" w:hAnsi="Calibri" w:cs="DejaVu Sans Condensed"/>
          <w:bCs/>
          <w:sz w:val="22"/>
          <w:lang w:val="en-GB"/>
        </w:rPr>
        <w:t xml:space="preserve"> of the country in that year.</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Coordinates</w:t>
      </w:r>
      <w:r w:rsidRPr="0063541A">
        <w:rPr>
          <w:rFonts w:ascii="Calibri" w:eastAsia="DejaVu Sans Condensed" w:hAnsi="Calibri" w:cs="DejaVu Sans Condensed"/>
          <w:bCs/>
          <w:sz w:val="22"/>
          <w:lang w:val="en-GB"/>
        </w:rPr>
        <w:t xml:space="preserve"> – A table with a </w:t>
      </w:r>
      <w:r w:rsidRPr="0063541A">
        <w:rPr>
          <w:rFonts w:ascii="Calibri" w:eastAsia="DejaVu Sans Condensed" w:hAnsi="Calibri" w:cs="DejaVu Sans Condensed"/>
          <w:b/>
          <w:bCs/>
          <w:sz w:val="22"/>
          <w:lang w:val="en-GB"/>
        </w:rPr>
        <w:t>2-letter ISO</w:t>
      </w:r>
      <w:r w:rsidRPr="0063541A">
        <w:rPr>
          <w:rFonts w:ascii="Calibri" w:eastAsia="DejaVu Sans Condensed" w:hAnsi="Calibri" w:cs="DejaVu Sans Condensed"/>
          <w:bCs/>
          <w:sz w:val="22"/>
          <w:lang w:val="en-GB"/>
        </w:rPr>
        <w:t xml:space="preserve"> country code for each </w:t>
      </w:r>
      <w:r w:rsidRPr="0063541A">
        <w:rPr>
          <w:rFonts w:ascii="Calibri" w:eastAsia="DejaVu Sans Condensed" w:hAnsi="Calibri" w:cs="DejaVu Sans Condensed"/>
          <w:b/>
          <w:bCs/>
          <w:sz w:val="22"/>
          <w:lang w:val="en-GB"/>
        </w:rPr>
        <w:t>country</w:t>
      </w:r>
      <w:r w:rsidRPr="0063541A">
        <w:rPr>
          <w:rFonts w:ascii="Calibri" w:eastAsia="DejaVu Sans Condensed" w:hAnsi="Calibri" w:cs="DejaVu Sans Condensed"/>
          <w:bCs/>
          <w:sz w:val="22"/>
          <w:lang w:val="en-GB"/>
        </w:rPr>
        <w:t xml:space="preserve"> (</w:t>
      </w:r>
      <w:r w:rsidRPr="0063541A">
        <w:rPr>
          <w:rFonts w:ascii="Calibri" w:eastAsia="DejaVu Sans Condensed" w:hAnsi="Calibri" w:cs="DejaVu Sans Condensed"/>
          <w:bCs/>
          <w:i/>
          <w:sz w:val="22"/>
          <w:lang w:val="en-GB"/>
        </w:rPr>
        <w:t>nominal</w:t>
      </w:r>
      <w:r w:rsidRPr="0063541A">
        <w:rPr>
          <w:rFonts w:ascii="Calibri" w:eastAsia="DejaVu Sans Condensed" w:hAnsi="Calibri" w:cs="DejaVu Sans Condensed"/>
          <w:bCs/>
          <w:sz w:val="22"/>
          <w:lang w:val="en-GB"/>
        </w:rPr>
        <w:t xml:space="preserve">), and a </w:t>
      </w:r>
      <w:r w:rsidRPr="0063541A">
        <w:rPr>
          <w:rFonts w:ascii="Calibri" w:eastAsia="DejaVu Sans Condensed" w:hAnsi="Calibri" w:cs="DejaVu Sans Condensed"/>
          <w:b/>
          <w:bCs/>
          <w:sz w:val="22"/>
          <w:lang w:val="en-GB"/>
        </w:rPr>
        <w:t>latitude</w:t>
      </w:r>
      <w:r w:rsidRPr="0063541A">
        <w:rPr>
          <w:rFonts w:ascii="Calibri" w:eastAsia="DejaVu Sans Condensed" w:hAnsi="Calibri" w:cs="DejaVu Sans Condensed"/>
          <w:bCs/>
          <w:sz w:val="22"/>
          <w:lang w:val="en-GB"/>
        </w:rPr>
        <w:t xml:space="preserve"> and </w:t>
      </w:r>
      <w:r w:rsidRPr="0063541A">
        <w:rPr>
          <w:rFonts w:ascii="Calibri" w:eastAsia="DejaVu Sans Condensed" w:hAnsi="Calibri" w:cs="DejaVu Sans Condensed"/>
          <w:b/>
          <w:bCs/>
          <w:sz w:val="22"/>
          <w:lang w:val="en-GB"/>
        </w:rPr>
        <w:t>longitude</w:t>
      </w:r>
      <w:r w:rsidRPr="0063541A">
        <w:rPr>
          <w:rFonts w:ascii="Calibri" w:eastAsia="DejaVu Sans Condensed" w:hAnsi="Calibri" w:cs="DejaVu Sans Condensed"/>
          <w:bCs/>
          <w:sz w:val="22"/>
          <w:lang w:val="en-GB"/>
        </w:rPr>
        <w:t xml:space="preserve"> for that country.</w:t>
      </w:r>
    </w:p>
    <w:p w:rsidR="00082734" w:rsidRPr="0063541A" w:rsidRDefault="00082734" w:rsidP="00082734">
      <w:pPr>
        <w:pStyle w:val="ListParagraph"/>
        <w:keepNext/>
        <w:widowControl w:val="0"/>
        <w:numPr>
          <w:ilvl w:val="0"/>
          <w:numId w:val="1"/>
        </w:numPr>
        <w:suppressAutoHyphens/>
        <w:spacing w:before="240" w:after="120"/>
        <w:outlineLvl w:val="3"/>
        <w:rPr>
          <w:rFonts w:ascii="Calibri" w:eastAsia="DejaVu Sans Condensed" w:hAnsi="Calibri" w:cs="DejaVu Sans Condensed"/>
          <w:bCs/>
          <w:sz w:val="22"/>
          <w:lang w:val="en-GB"/>
        </w:rPr>
      </w:pPr>
    </w:p>
    <w:p w:rsidR="00082734" w:rsidRPr="0063541A" w:rsidRDefault="00082734" w:rsidP="00082734">
      <w:pPr>
        <w:pStyle w:val="ListParagraph"/>
        <w:keepNext/>
        <w:widowControl w:val="0"/>
        <w:numPr>
          <w:ilvl w:val="0"/>
          <w:numId w:val="1"/>
        </w:numPr>
        <w:suppressAutoHyphens/>
        <w:spacing w:after="120"/>
        <w:outlineLvl w:val="3"/>
        <w:rPr>
          <w:rFonts w:ascii="Calibri" w:eastAsia="DejaVu Sans Condensed" w:hAnsi="Calibri" w:cs="DejaVu Sans Condensed"/>
          <w:b/>
          <w:bCs/>
          <w:sz w:val="22"/>
          <w:lang w:val="en-GB"/>
        </w:rPr>
      </w:pPr>
      <w:r w:rsidRPr="0063541A">
        <w:rPr>
          <w:rFonts w:ascii="Calibri" w:eastAsia="DejaVu Sans Condensed" w:hAnsi="Calibri" w:cs="DejaVu Sans Condensed"/>
          <w:b/>
          <w:bCs/>
          <w:sz w:val="22"/>
          <w:lang w:val="en-GB"/>
        </w:rPr>
        <w:t>Attribute                        Type                                   Semantics</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Edition</w:t>
      </w:r>
      <w:r w:rsidRPr="0063541A">
        <w:rPr>
          <w:rFonts w:ascii="Calibri" w:eastAsia="DejaVu Sans Condensed" w:hAnsi="Calibri" w:cs="DejaVu Sans Condensed"/>
          <w:bCs/>
          <w:sz w:val="22"/>
          <w:u w:val="single"/>
          <w:lang w:val="en-GB"/>
        </w:rPr>
        <w:tab/>
      </w:r>
      <w:r w:rsidRPr="0063541A">
        <w:rPr>
          <w:rFonts w:ascii="Calibri" w:eastAsia="DejaVu Sans Condensed" w:hAnsi="Calibri" w:cs="DejaVu Sans Condensed"/>
          <w:bCs/>
          <w:sz w:val="22"/>
          <w:u w:val="single"/>
          <w:lang w:val="en-GB"/>
        </w:rPr>
        <w:tab/>
        <w:t>Quantitative (Continuous)         Independent, Discrete,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 xml:space="preserve">Sport </w:t>
      </w:r>
      <w:r w:rsidRPr="0063541A">
        <w:rPr>
          <w:rFonts w:ascii="Calibri" w:eastAsia="DejaVu Sans Condensed" w:hAnsi="Calibri" w:cs="DejaVu Sans Condensed"/>
          <w:bCs/>
          <w:sz w:val="22"/>
          <w:u w:val="single"/>
          <w:lang w:val="en-GB"/>
        </w:rPr>
        <w:tab/>
      </w:r>
      <w:r w:rsidRPr="0063541A">
        <w:rPr>
          <w:rFonts w:ascii="Calibri" w:eastAsia="DejaVu Sans Condensed" w:hAnsi="Calibri" w:cs="DejaVu Sans Condensed"/>
          <w:bCs/>
          <w:sz w:val="22"/>
          <w:u w:val="single"/>
          <w:lang w:val="en-GB"/>
        </w:rPr>
        <w:tab/>
        <w:t xml:space="preserve">        Nominal                                Dependent, Discrete,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NOC</w:t>
      </w:r>
      <w:r w:rsidRPr="0063541A">
        <w:rPr>
          <w:rFonts w:ascii="Calibri" w:eastAsia="DejaVu Sans Condensed" w:hAnsi="Calibri" w:cs="DejaVu Sans Condensed"/>
          <w:bCs/>
          <w:sz w:val="22"/>
          <w:u w:val="single"/>
          <w:lang w:val="en-GB"/>
        </w:rPr>
        <w:tab/>
        <w:t xml:space="preserve">                       Nominal                                Dependent, Discrete, Temporal,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rPr>
      </w:pPr>
      <w:r w:rsidRPr="0063541A">
        <w:rPr>
          <w:rFonts w:ascii="Calibri" w:eastAsia="DejaVu Sans Condensed" w:hAnsi="Calibri" w:cs="DejaVu Sans Condensed"/>
          <w:bCs/>
          <w:sz w:val="22"/>
          <w:u w:val="single"/>
          <w:lang w:val="en-GB"/>
        </w:rPr>
        <w:t xml:space="preserve">Medal                           Ordinal                                 </w:t>
      </w:r>
      <w:r w:rsidRPr="0063541A">
        <w:rPr>
          <w:rFonts w:ascii="Calibri" w:eastAsia="DejaVu Sans Condensed" w:hAnsi="Calibri" w:cs="DejaVu Sans Condensed"/>
          <w:bCs/>
          <w:sz w:val="22"/>
          <w:u w:val="single"/>
        </w:rPr>
        <w:t xml:space="preserve">Dependent, </w:t>
      </w:r>
      <w:r w:rsidRPr="0063541A">
        <w:rPr>
          <w:rFonts w:ascii="Calibri" w:eastAsia="DejaVu Sans Condensed" w:hAnsi="Calibri" w:cs="DejaVu Sans Condensed"/>
          <w:bCs/>
          <w:sz w:val="22"/>
          <w:u w:val="single"/>
          <w:lang w:val="en-GB"/>
        </w:rPr>
        <w:t>Discrete,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Total                   Quantitative (Ratio)                     Independent, Discrete, Non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Gold                   Quantitative (Ratio)                      Independent, Discrete, Non Temporal, Non Spatial</w:t>
      </w:r>
    </w:p>
    <w:p w:rsidR="00082734" w:rsidRPr="00082734" w:rsidRDefault="00082734" w:rsidP="00082734">
      <w:pPr>
        <w:pStyle w:val="ListParagraph"/>
        <w:keepNext/>
        <w:widowControl w:val="0"/>
        <w:numPr>
          <w:ilvl w:val="0"/>
          <w:numId w:val="1"/>
        </w:numPr>
        <w:suppressAutoHyphens/>
        <w:spacing w:after="120"/>
        <w:outlineLvl w:val="3"/>
        <w:rPr>
          <w:rFonts w:ascii="Calibri" w:eastAsia="DejaVu Sans Condensed" w:hAnsi="Calibri" w:cs="DejaVu Sans Condensed"/>
          <w:b/>
          <w:bCs/>
          <w:sz w:val="22"/>
          <w:lang w:val="en-GB"/>
        </w:rPr>
      </w:pPr>
      <w:r w:rsidRPr="0063541A">
        <w:rPr>
          <w:rFonts w:ascii="Calibri" w:eastAsia="DejaVu Sans Condensed" w:hAnsi="Calibri" w:cs="DejaVu Sans Condensed"/>
          <w:b/>
          <w:bCs/>
          <w:sz w:val="22"/>
          <w:lang w:val="en-GB"/>
        </w:rPr>
        <w:lastRenderedPageBreak/>
        <w:t>Attribute                        Type                                   Semantics</w:t>
      </w:r>
      <w:r w:rsidRPr="00082734">
        <w:rPr>
          <w:rFonts w:ascii="Calibri" w:eastAsia="DejaVu Sans Condensed" w:hAnsi="Calibri" w:cs="DejaVu Sans Condensed"/>
          <w:bCs/>
          <w:sz w:val="22"/>
          <w:u w:val="single"/>
          <w:lang w:val="en-GB"/>
        </w:rPr>
        <w:br/>
      </w:r>
      <w:r w:rsidRPr="00082734">
        <w:rPr>
          <w:rFonts w:ascii="Calibri" w:eastAsia="DejaVu Sans Condensed" w:hAnsi="Calibri" w:cs="DejaVu Sans Condensed"/>
          <w:bCs/>
          <w:sz w:val="22"/>
          <w:u w:val="single"/>
          <w:lang w:val="en-GB"/>
        </w:rPr>
        <w:t>Silver                  Quantitative (Ratio)                      Independent, Discrete, Non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rPr>
      </w:pPr>
      <w:r w:rsidRPr="0063541A">
        <w:rPr>
          <w:rFonts w:ascii="Calibri" w:eastAsia="DejaVu Sans Condensed" w:hAnsi="Calibri" w:cs="DejaVu Sans Condensed"/>
          <w:bCs/>
          <w:sz w:val="22"/>
          <w:u w:val="single"/>
          <w:lang w:val="en-GB"/>
        </w:rPr>
        <w:t>Bronze               Quant</w:t>
      </w:r>
      <w:proofErr w:type="spellStart"/>
      <w:r w:rsidRPr="0063541A">
        <w:rPr>
          <w:rFonts w:ascii="Calibri" w:eastAsia="DejaVu Sans Condensed" w:hAnsi="Calibri" w:cs="DejaVu Sans Condensed"/>
          <w:bCs/>
          <w:sz w:val="22"/>
          <w:u w:val="single"/>
        </w:rPr>
        <w:t>itative</w:t>
      </w:r>
      <w:proofErr w:type="spellEnd"/>
      <w:r w:rsidRPr="0063541A">
        <w:rPr>
          <w:rFonts w:ascii="Calibri" w:eastAsia="DejaVu Sans Condensed" w:hAnsi="Calibri" w:cs="DejaVu Sans Condensed"/>
          <w:bCs/>
          <w:sz w:val="22"/>
          <w:u w:val="single"/>
        </w:rPr>
        <w:t xml:space="preserve"> (Ratio)</w:t>
      </w:r>
      <w:r w:rsidRPr="0063541A">
        <w:rPr>
          <w:rFonts w:ascii="Calibri" w:eastAsia="DejaVu Sans Condensed" w:hAnsi="Calibri" w:cs="DejaVu Sans Condensed"/>
          <w:bCs/>
          <w:sz w:val="22"/>
          <w:u w:val="single"/>
          <w:lang w:val="en-GB"/>
        </w:rPr>
        <w:t xml:space="preserve">                      Independent, Discrete, Non Temporal, Non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Country                   Nominal                                    Independent, Discrete, Non Temporal, Spatial</w:t>
      </w:r>
    </w:p>
    <w:p w:rsidR="00082734" w:rsidRPr="0063541A" w:rsidRDefault="00082734" w:rsidP="00082734">
      <w:pPr>
        <w:pStyle w:val="ListParagraph"/>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ISO                           Nominal                                    Independent, Discrete, Non Temporal, Spatial</w:t>
      </w:r>
      <w:r w:rsidRPr="0063541A">
        <w:rPr>
          <w:rFonts w:ascii="Calibri" w:eastAsia="DejaVu Sans Condensed" w:hAnsi="Calibri" w:cs="DejaVu Sans Condensed"/>
          <w:bCs/>
          <w:sz w:val="22"/>
          <w:u w:val="single"/>
          <w:lang w:val="en-GB"/>
        </w:rPr>
        <w:br/>
        <w:t xml:space="preserve">Years                   Quantitative (Ratio)                    Dependent, </w:t>
      </w:r>
      <w:proofErr w:type="spellStart"/>
      <w:r w:rsidRPr="0063541A">
        <w:rPr>
          <w:rFonts w:ascii="Calibri" w:eastAsia="DejaVu Sans Condensed" w:hAnsi="Calibri" w:cs="DejaVu Sans Condensed"/>
          <w:bCs/>
          <w:sz w:val="22"/>
          <w:u w:val="single"/>
          <w:lang w:val="en-GB"/>
        </w:rPr>
        <w:t>DiscreteTemporal</w:t>
      </w:r>
      <w:proofErr w:type="spellEnd"/>
      <w:r w:rsidRPr="0063541A">
        <w:rPr>
          <w:rFonts w:ascii="Calibri" w:eastAsia="DejaVu Sans Condensed" w:hAnsi="Calibri" w:cs="DejaVu Sans Condensed"/>
          <w:bCs/>
          <w:sz w:val="22"/>
          <w:u w:val="single"/>
          <w:lang w:val="en-GB"/>
        </w:rPr>
        <w:t>, Non Spatial</w:t>
      </w:r>
    </w:p>
    <w:p w:rsidR="00082734" w:rsidRPr="0063541A" w:rsidRDefault="00082734" w:rsidP="00082734">
      <w:pPr>
        <w:pStyle w:val="ListParagraph"/>
        <w:keepNext/>
        <w:widowControl w:val="0"/>
        <w:numPr>
          <w:ilvl w:val="0"/>
          <w:numId w:val="1"/>
        </w:numPr>
        <w:suppressAutoHyphens/>
        <w:spacing w:after="120"/>
        <w:outlineLvl w:val="3"/>
        <w:rPr>
          <w:rFonts w:ascii="Calibri" w:eastAsia="DejaVu Sans Condensed" w:hAnsi="Calibri" w:cs="DejaVu Sans Condensed"/>
          <w:bCs/>
          <w:sz w:val="22"/>
          <w:u w:val="single"/>
          <w:lang w:val="pt-PT"/>
        </w:rPr>
      </w:pPr>
      <w:r w:rsidRPr="0063541A">
        <w:rPr>
          <w:rFonts w:ascii="Calibri" w:eastAsia="DejaVu Sans Condensed" w:hAnsi="Calibri" w:cs="DejaVu Sans Condensed"/>
          <w:bCs/>
          <w:sz w:val="22"/>
          <w:u w:val="single"/>
          <w:lang w:val="pt-PT"/>
        </w:rPr>
        <w:t>Latitude           Quantitative (Continuous)            Dependent, Continuous, Non Tempora, Spatial</w:t>
      </w:r>
      <w:r w:rsidRPr="0063541A">
        <w:rPr>
          <w:rFonts w:ascii="Calibri" w:eastAsia="DejaVu Sans Condensed" w:hAnsi="Calibri" w:cs="DejaVu Sans Condensed"/>
          <w:bCs/>
          <w:sz w:val="22"/>
          <w:u w:val="single"/>
          <w:lang w:val="pt-PT"/>
        </w:rPr>
        <w:br/>
        <w:t>Longitude        Quantitative (Continuous)            Dependent, Continuous, Non Tempora, Spatial</w:t>
      </w:r>
    </w:p>
    <w:p w:rsidR="00082734" w:rsidRPr="00515253" w:rsidRDefault="00082734" w:rsidP="00082734">
      <w:pPr>
        <w:keepNext/>
        <w:widowControl w:val="0"/>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4. Dataset processing</w:t>
      </w:r>
    </w:p>
    <w:p w:rsidR="00082734" w:rsidRPr="00515253"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Cs/>
          <w:sz w:val="22"/>
          <w:lang w:val="en-GB"/>
        </w:rPr>
        <w:t>To create the Codes table, we had to make sure the IOC codes matched the NOC on All Winners and Totals, and that the 2 and 3 letter ISO codes matched the same on other tables. Some values didn’t exist, because they were for older countries or united teams, so we checked the most representative countries related to those and made the association.</w:t>
      </w:r>
      <w:r w:rsidRPr="00515253">
        <w:rPr>
          <w:rFonts w:ascii="Calibri" w:eastAsia="DejaVu Sans Condensed" w:hAnsi="Calibri" w:cs="DejaVu Sans Condensed"/>
          <w:bCs/>
          <w:sz w:val="22"/>
          <w:lang w:val="en-GB"/>
        </w:rPr>
        <w:br/>
        <w:t>We</w:t>
      </w:r>
      <w:r>
        <w:rPr>
          <w:rFonts w:ascii="Calibri" w:eastAsia="DejaVu Sans Condensed" w:hAnsi="Calibri" w:cs="DejaVu Sans Condensed"/>
          <w:bCs/>
          <w:sz w:val="22"/>
          <w:lang w:val="en-GB"/>
        </w:rPr>
        <w:t xml:space="preserve"> used </w:t>
      </w:r>
      <w:proofErr w:type="spellStart"/>
      <w:r>
        <w:rPr>
          <w:rFonts w:ascii="Calibri" w:eastAsia="DejaVu Sans Condensed" w:hAnsi="Calibri" w:cs="DejaVu Sans Condensed"/>
          <w:bCs/>
          <w:sz w:val="22"/>
          <w:lang w:val="en-GB"/>
        </w:rPr>
        <w:t>Pentaho’s</w:t>
      </w:r>
      <w:proofErr w:type="spellEnd"/>
      <w:r>
        <w:rPr>
          <w:rFonts w:ascii="Calibri" w:eastAsia="DejaVu Sans Condensed" w:hAnsi="Calibri" w:cs="DejaVu Sans Condensed"/>
          <w:bCs/>
          <w:sz w:val="22"/>
          <w:lang w:val="en-GB"/>
        </w:rPr>
        <w:t xml:space="preserve"> Group By to sort the All Winners table according to various attributes and sum values to get the totals for the amounts of medals over time.</w:t>
      </w:r>
      <w:r>
        <w:rPr>
          <w:rFonts w:ascii="Calibri" w:eastAsia="DejaVu Sans Condensed" w:hAnsi="Calibri" w:cs="DejaVu Sans Condensed"/>
          <w:bCs/>
          <w:sz w:val="22"/>
          <w:lang w:val="en-GB"/>
        </w:rPr>
        <w:br/>
      </w:r>
      <w:r w:rsidRPr="00515253">
        <w:rPr>
          <w:rFonts w:ascii="Calibri" w:eastAsia="DejaVu Sans Condensed" w:hAnsi="Calibri" w:cs="DejaVu Sans Condensed"/>
          <w:bCs/>
          <w:sz w:val="22"/>
          <w:lang w:val="en-GB"/>
        </w:rPr>
        <w:t xml:space="preserve">To get the </w:t>
      </w:r>
      <w:r w:rsidRPr="00515253">
        <w:rPr>
          <w:rFonts w:ascii="Calibri" w:eastAsia="DejaVu Sans Condensed" w:hAnsi="Calibri" w:cs="DejaVu Sans Condensed"/>
          <w:bCs/>
          <w:i/>
          <w:sz w:val="22"/>
          <w:lang w:val="en-GB"/>
        </w:rPr>
        <w:t>(meda</w:t>
      </w:r>
      <w:bookmarkStart w:id="0" w:name="_GoBack"/>
      <w:bookmarkEnd w:id="0"/>
      <w:r w:rsidRPr="00515253">
        <w:rPr>
          <w:rFonts w:ascii="Calibri" w:eastAsia="DejaVu Sans Condensed" w:hAnsi="Calibri" w:cs="DejaVu Sans Condensed"/>
          <w:bCs/>
          <w:i/>
          <w:sz w:val="22"/>
          <w:lang w:val="en-GB"/>
        </w:rPr>
        <w:t>ls won)/(population)</w:t>
      </w:r>
      <w:r w:rsidRPr="00515253">
        <w:rPr>
          <w:rFonts w:ascii="Calibri" w:eastAsia="DejaVu Sans Condensed" w:hAnsi="Calibri" w:cs="DejaVu Sans Condensed"/>
          <w:bCs/>
          <w:sz w:val="22"/>
          <w:lang w:val="en-GB"/>
        </w:rPr>
        <w:t xml:space="preserve"> coefficient, we counted the amount of medals for each country (</w:t>
      </w:r>
      <w:proofErr w:type="spellStart"/>
      <w:r w:rsidRPr="00515253">
        <w:rPr>
          <w:rFonts w:ascii="Calibri" w:eastAsia="DejaVu Sans Condensed" w:hAnsi="Calibri" w:cs="DejaVu Sans Condensed"/>
          <w:bCs/>
          <w:sz w:val="22"/>
          <w:lang w:val="en-GB"/>
        </w:rPr>
        <w:t>Pentaho’s</w:t>
      </w:r>
      <w:proofErr w:type="spellEnd"/>
      <w:r w:rsidRPr="00515253">
        <w:rPr>
          <w:rFonts w:ascii="Calibri" w:eastAsia="DejaVu Sans Condensed" w:hAnsi="Calibri" w:cs="DejaVu Sans Condensed"/>
          <w:bCs/>
          <w:sz w:val="22"/>
          <w:lang w:val="en-GB"/>
        </w:rPr>
        <w:t xml:space="preserve"> </w:t>
      </w:r>
      <w:r w:rsidRPr="00515253">
        <w:rPr>
          <w:rFonts w:ascii="Calibri" w:eastAsia="DejaVu Sans Condensed" w:hAnsi="Calibri" w:cs="DejaVu Sans Condensed"/>
          <w:bCs/>
          <w:i/>
          <w:sz w:val="22"/>
          <w:lang w:val="en-GB"/>
        </w:rPr>
        <w:t>Group By</w:t>
      </w:r>
      <w:r w:rsidRPr="00515253">
        <w:rPr>
          <w:rFonts w:ascii="Calibri" w:eastAsia="DejaVu Sans Condensed" w:hAnsi="Calibri" w:cs="DejaVu Sans Condensed"/>
          <w:bCs/>
          <w:sz w:val="22"/>
          <w:lang w:val="en-GB"/>
        </w:rPr>
        <w:t xml:space="preserve"> on All Winners) and divided it by the population of that country in that year (using </w:t>
      </w:r>
      <w:proofErr w:type="spellStart"/>
      <w:r w:rsidRPr="00515253">
        <w:rPr>
          <w:rFonts w:ascii="Calibri" w:eastAsia="DejaVu Sans Condensed" w:hAnsi="Calibri" w:cs="DejaVu Sans Condensed"/>
          <w:bCs/>
          <w:sz w:val="22"/>
          <w:lang w:val="en-GB"/>
        </w:rPr>
        <w:t>Pentaho’s</w:t>
      </w:r>
      <w:proofErr w:type="spellEnd"/>
      <w:r w:rsidRPr="00515253">
        <w:rPr>
          <w:rFonts w:ascii="Calibri" w:eastAsia="DejaVu Sans Condensed" w:hAnsi="Calibri" w:cs="DejaVu Sans Condensed"/>
          <w:bCs/>
          <w:sz w:val="22"/>
          <w:lang w:val="en-GB"/>
        </w:rPr>
        <w:t xml:space="preserve"> </w:t>
      </w:r>
      <w:r w:rsidRPr="00515253">
        <w:rPr>
          <w:rFonts w:ascii="Calibri" w:eastAsia="DejaVu Sans Condensed" w:hAnsi="Calibri" w:cs="DejaVu Sans Condensed"/>
          <w:bCs/>
          <w:i/>
          <w:sz w:val="22"/>
          <w:lang w:val="en-GB"/>
        </w:rPr>
        <w:t>Merge Join</w:t>
      </w:r>
      <w:r w:rsidRPr="00515253">
        <w:rPr>
          <w:rFonts w:ascii="Calibri" w:eastAsia="DejaVu Sans Condensed" w:hAnsi="Calibri" w:cs="DejaVu Sans Condensed"/>
          <w:bCs/>
          <w:sz w:val="22"/>
          <w:lang w:val="en-GB"/>
        </w:rPr>
        <w:t xml:space="preserve"> between the two tables, then </w:t>
      </w:r>
      <w:r w:rsidRPr="00515253">
        <w:rPr>
          <w:rFonts w:ascii="Calibri" w:eastAsia="DejaVu Sans Condensed" w:hAnsi="Calibri" w:cs="DejaVu Sans Condensed"/>
          <w:bCs/>
          <w:i/>
          <w:sz w:val="22"/>
          <w:lang w:val="en-GB"/>
        </w:rPr>
        <w:t>Calculation</w:t>
      </w:r>
      <w:r w:rsidRPr="00515253">
        <w:rPr>
          <w:rFonts w:ascii="Calibri" w:eastAsia="DejaVu Sans Condensed" w:hAnsi="Calibri" w:cs="DejaVu Sans Condensed"/>
          <w:bCs/>
          <w:sz w:val="22"/>
          <w:lang w:val="en-GB"/>
        </w:rPr>
        <w:t>).</w:t>
      </w:r>
    </w:p>
    <w:p w:rsidR="00082734" w:rsidRPr="005D18E1" w:rsidRDefault="00082734" w:rsidP="00082734">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5. Mapping (Data sample / Questions)</w:t>
      </w:r>
      <w:r w:rsidRPr="005D18E1">
        <w:rPr>
          <w:rFonts w:ascii="Calibri" w:eastAsia="DejaVu Sans Condensed" w:hAnsi="Calibri"/>
          <w:sz w:val="22"/>
        </w:rPr>
        <w:br/>
      </w:r>
    </w:p>
    <w:tbl>
      <w:tblPr>
        <w:tblStyle w:val="TableGrid"/>
        <w:tblW w:w="0" w:type="auto"/>
        <w:tblLook w:val="04A0" w:firstRow="1" w:lastRow="0" w:firstColumn="1" w:lastColumn="0" w:noHBand="0" w:noVBand="1"/>
      </w:tblPr>
      <w:tblGrid>
        <w:gridCol w:w="3440"/>
        <w:gridCol w:w="2924"/>
        <w:gridCol w:w="3484"/>
      </w:tblGrid>
      <w:tr w:rsidR="00082734" w:rsidTr="00B84ED3">
        <w:trPr>
          <w:trHeight w:val="2221"/>
        </w:trPr>
        <w:tc>
          <w:tcPr>
            <w:tcW w:w="3440" w:type="dxa"/>
          </w:tcPr>
          <w:p w:rsidR="00082734" w:rsidRPr="00847259" w:rsidRDefault="00082734" w:rsidP="00B84ED3">
            <w:pPr>
              <w:widowControl w:val="0"/>
              <w:suppressAutoHyphens/>
              <w:spacing w:after="120"/>
              <w:rPr>
                <w:rFonts w:ascii="Calibri" w:eastAsia="DejaVu Sans Condensed" w:hAnsi="Calibri"/>
                <w:sz w:val="22"/>
              </w:rPr>
            </w:pPr>
            <w:r w:rsidRPr="00515253">
              <w:rPr>
                <w:rFonts w:ascii="Calibri" w:eastAsia="DejaVu Sans Condensed" w:hAnsi="Calibri"/>
                <w:sz w:val="22"/>
                <w:lang w:val="en-GB"/>
              </w:rPr>
              <w:t>1 –</w:t>
            </w:r>
            <w:r w:rsidRPr="00515253">
              <w:rPr>
                <w:rFonts w:ascii="Calibri" w:eastAsia="DejaVu Sans Condensed" w:hAnsi="Calibri"/>
                <w:sz w:val="22"/>
              </w:rPr>
              <w:t xml:space="preserve"> What countries had the most gold medalists in the first games, in 1896?</w:t>
            </w:r>
            <w:r>
              <w:rPr>
                <w:rFonts w:ascii="Calibri" w:eastAsia="DejaVu Sans Condensed" w:hAnsi="Calibri"/>
                <w:sz w:val="22"/>
              </w:rPr>
              <w:br/>
              <w:t>Year, Code, Medal, Amount</w:t>
            </w:r>
            <w:r>
              <w:rPr>
                <w:rFonts w:ascii="Calibri" w:eastAsia="DejaVu Sans Condensed" w:hAnsi="Calibri"/>
                <w:sz w:val="22"/>
              </w:rPr>
              <w:br/>
            </w:r>
            <w:r>
              <w:rPr>
                <w:noProof/>
              </w:rPr>
              <w:drawing>
                <wp:inline distT="0" distB="0" distL="0" distR="0" wp14:anchorId="3803BCDB" wp14:editId="0270F4C7">
                  <wp:extent cx="2085975" cy="1104340"/>
                  <wp:effectExtent l="0" t="0" r="0" b="635"/>
                  <wp:docPr id="1" name="Picture 1" descr="http://puu.sh/kPe9Y/4ab9f7bd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kPe9Y/4ab9f7bd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1104340"/>
                          </a:xfrm>
                          <a:prstGeom prst="rect">
                            <a:avLst/>
                          </a:prstGeom>
                          <a:noFill/>
                          <a:ln>
                            <a:noFill/>
                          </a:ln>
                        </pic:spPr>
                      </pic:pic>
                    </a:graphicData>
                  </a:graphic>
                </wp:inline>
              </w:drawing>
            </w:r>
          </w:p>
        </w:tc>
        <w:tc>
          <w:tcPr>
            <w:tcW w:w="2924" w:type="dxa"/>
          </w:tcPr>
          <w:p w:rsidR="00082734" w:rsidRDefault="00082734" w:rsidP="00B84ED3">
            <w:pPr>
              <w:widowControl w:val="0"/>
              <w:suppressAutoHyphens/>
              <w:spacing w:after="120"/>
              <w:rPr>
                <w:rFonts w:ascii="Calibri" w:eastAsia="DejaVu Sans Condensed" w:hAnsi="Calibri"/>
                <w:sz w:val="22"/>
              </w:rPr>
            </w:pPr>
            <w:r w:rsidRPr="00515253">
              <w:rPr>
                <w:rFonts w:ascii="Calibri" w:eastAsia="DejaVu Sans Condensed" w:hAnsi="Calibri"/>
                <w:sz w:val="22"/>
              </w:rPr>
              <w:t xml:space="preserve">2 – What country has the most </w:t>
            </w:r>
            <w:proofErr w:type="spellStart"/>
            <w:r w:rsidRPr="00515253">
              <w:rPr>
                <w:rFonts w:ascii="Calibri" w:eastAsia="DejaVu Sans Condensed" w:hAnsi="Calibri"/>
                <w:sz w:val="22"/>
              </w:rPr>
              <w:t>medallists</w:t>
            </w:r>
            <w:proofErr w:type="spellEnd"/>
            <w:r w:rsidRPr="00515253">
              <w:rPr>
                <w:rFonts w:ascii="Calibri" w:eastAsia="DejaVu Sans Condensed" w:hAnsi="Calibri"/>
                <w:sz w:val="22"/>
              </w:rPr>
              <w:t xml:space="preserve"> in Judo</w:t>
            </w:r>
            <w:r>
              <w:rPr>
                <w:rFonts w:ascii="Calibri" w:eastAsia="DejaVu Sans Condensed" w:hAnsi="Calibri"/>
                <w:sz w:val="22"/>
              </w:rPr>
              <w:t>?</w:t>
            </w:r>
            <w:r>
              <w:rPr>
                <w:rFonts w:ascii="Calibri" w:eastAsia="DejaVu Sans Condensed" w:hAnsi="Calibri"/>
                <w:sz w:val="22"/>
              </w:rPr>
              <w:br/>
              <w:t>Sport, Code, Amount</w:t>
            </w:r>
            <w:r>
              <w:rPr>
                <w:rFonts w:ascii="Calibri" w:eastAsia="DejaVu Sans Condensed" w:hAnsi="Calibri"/>
                <w:sz w:val="22"/>
              </w:rPr>
              <w:br/>
            </w:r>
            <w:r>
              <w:rPr>
                <w:noProof/>
              </w:rPr>
              <w:drawing>
                <wp:inline distT="0" distB="0" distL="0" distR="0" wp14:anchorId="26A69FCA" wp14:editId="614CE07F">
                  <wp:extent cx="1750595" cy="1028700"/>
                  <wp:effectExtent l="0" t="0" r="2540" b="0"/>
                  <wp:docPr id="2" name="Picture 2" descr="http://puu.sh/kPekR/41664b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kPekR/41664b53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0595" cy="1028700"/>
                          </a:xfrm>
                          <a:prstGeom prst="rect">
                            <a:avLst/>
                          </a:prstGeom>
                          <a:noFill/>
                          <a:ln>
                            <a:noFill/>
                          </a:ln>
                        </pic:spPr>
                      </pic:pic>
                    </a:graphicData>
                  </a:graphic>
                </wp:inline>
              </w:drawing>
            </w:r>
          </w:p>
        </w:tc>
        <w:tc>
          <w:tcPr>
            <w:tcW w:w="3484" w:type="dxa"/>
          </w:tcPr>
          <w:p w:rsidR="00082734" w:rsidRDefault="00082734" w:rsidP="00B84ED3">
            <w:pPr>
              <w:widowControl w:val="0"/>
              <w:suppressAutoHyphens/>
              <w:spacing w:after="120"/>
              <w:rPr>
                <w:rFonts w:ascii="Calibri" w:eastAsia="DejaVu Sans Condensed" w:hAnsi="Calibri"/>
                <w:sz w:val="22"/>
              </w:rPr>
            </w:pPr>
            <w:r w:rsidRPr="00515253">
              <w:rPr>
                <w:rFonts w:ascii="Calibri" w:eastAsia="DejaVu Sans Condensed" w:hAnsi="Calibri"/>
                <w:sz w:val="22"/>
              </w:rPr>
              <w:t>3 – What are the standings of the USSR in 1964?</w:t>
            </w:r>
            <w:r>
              <w:rPr>
                <w:rFonts w:ascii="Calibri" w:eastAsia="DejaVu Sans Condensed" w:hAnsi="Calibri"/>
                <w:sz w:val="22"/>
              </w:rPr>
              <w:br/>
              <w:t>Year, Code, Medal, Amount</w:t>
            </w:r>
            <w:r>
              <w:t xml:space="preserve"> </w:t>
            </w:r>
            <w:r>
              <w:rPr>
                <w:noProof/>
              </w:rPr>
              <w:drawing>
                <wp:inline distT="0" distB="0" distL="0" distR="0" wp14:anchorId="7B69BD24" wp14:editId="2289FA0D">
                  <wp:extent cx="2106448" cy="1409700"/>
                  <wp:effectExtent l="0" t="0" r="8255" b="0"/>
                  <wp:docPr id="3" name="Picture 3" descr="http://puu.sh/kPexB/c567f76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kPexB/c567f767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269" cy="1410249"/>
                          </a:xfrm>
                          <a:prstGeom prst="rect">
                            <a:avLst/>
                          </a:prstGeom>
                          <a:noFill/>
                          <a:ln>
                            <a:noFill/>
                          </a:ln>
                        </pic:spPr>
                      </pic:pic>
                    </a:graphicData>
                  </a:graphic>
                </wp:inline>
              </w:drawing>
            </w:r>
          </w:p>
        </w:tc>
      </w:tr>
      <w:tr w:rsidR="00082734" w:rsidTr="00B84ED3">
        <w:trPr>
          <w:trHeight w:val="2086"/>
        </w:trPr>
        <w:tc>
          <w:tcPr>
            <w:tcW w:w="6364" w:type="dxa"/>
            <w:gridSpan w:val="2"/>
          </w:tcPr>
          <w:p w:rsidR="00082734" w:rsidRDefault="00082734" w:rsidP="00B84ED3">
            <w:pPr>
              <w:widowControl w:val="0"/>
              <w:suppressAutoHyphens/>
              <w:spacing w:after="120"/>
              <w:rPr>
                <w:rFonts w:ascii="Calibri" w:eastAsia="DejaVu Sans Condensed" w:hAnsi="Calibri"/>
                <w:sz w:val="22"/>
              </w:rPr>
            </w:pPr>
            <w:r w:rsidRPr="00515253">
              <w:rPr>
                <w:rFonts w:ascii="Calibri" w:eastAsia="DejaVu Sans Condensed" w:hAnsi="Calibri"/>
                <w:sz w:val="22"/>
              </w:rPr>
              <w:t xml:space="preserve">4 – See the countries with the most </w:t>
            </w:r>
            <w:proofErr w:type="spellStart"/>
            <w:r w:rsidRPr="00515253">
              <w:rPr>
                <w:rFonts w:ascii="Calibri" w:eastAsia="DejaVu Sans Condensed" w:hAnsi="Calibri"/>
                <w:sz w:val="22"/>
              </w:rPr>
              <w:t>medallists</w:t>
            </w:r>
            <w:proofErr w:type="spellEnd"/>
            <w:r w:rsidRPr="00515253">
              <w:rPr>
                <w:rFonts w:ascii="Calibri" w:eastAsia="DejaVu Sans Condensed" w:hAnsi="Calibri"/>
                <w:sz w:val="22"/>
              </w:rPr>
              <w:t xml:space="preserve"> per capita in 2008.</w:t>
            </w:r>
            <w:r>
              <w:rPr>
                <w:rFonts w:ascii="Calibri" w:eastAsia="DejaVu Sans Condensed" w:hAnsi="Calibri"/>
                <w:sz w:val="22"/>
              </w:rPr>
              <w:br/>
              <w:t>Victories, Country, Code, Year, Population, Coefficient*1 000 000</w:t>
            </w:r>
          </w:p>
          <w:p w:rsidR="00082734" w:rsidRDefault="00082734" w:rsidP="00B84ED3">
            <w:pPr>
              <w:widowControl w:val="0"/>
              <w:suppressAutoHyphens/>
              <w:spacing w:after="120"/>
              <w:rPr>
                <w:rFonts w:ascii="Calibri" w:eastAsia="DejaVu Sans Condensed" w:hAnsi="Calibri"/>
                <w:sz w:val="22"/>
              </w:rPr>
            </w:pPr>
            <w:r>
              <w:t xml:space="preserve"> </w:t>
            </w:r>
            <w:r>
              <w:rPr>
                <w:noProof/>
              </w:rPr>
              <w:drawing>
                <wp:inline distT="0" distB="0" distL="0" distR="0" wp14:anchorId="11721A0E" wp14:editId="615E5470">
                  <wp:extent cx="3686175" cy="870347"/>
                  <wp:effectExtent l="0" t="0" r="0" b="6350"/>
                  <wp:docPr id="5" name="Picture 5" descr="http://puu.sh/kPf7W/66357cdc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kPf7W/66357cdc7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759" cy="870721"/>
                          </a:xfrm>
                          <a:prstGeom prst="rect">
                            <a:avLst/>
                          </a:prstGeom>
                          <a:noFill/>
                          <a:ln>
                            <a:noFill/>
                          </a:ln>
                        </pic:spPr>
                      </pic:pic>
                    </a:graphicData>
                  </a:graphic>
                </wp:inline>
              </w:drawing>
            </w:r>
          </w:p>
        </w:tc>
        <w:tc>
          <w:tcPr>
            <w:tcW w:w="3484" w:type="dxa"/>
          </w:tcPr>
          <w:p w:rsidR="00082734" w:rsidRDefault="00082734" w:rsidP="00B84ED3">
            <w:pPr>
              <w:widowControl w:val="0"/>
              <w:suppressAutoHyphens/>
              <w:spacing w:after="120"/>
            </w:pPr>
            <w:r w:rsidRPr="00515253">
              <w:rPr>
                <w:rFonts w:ascii="Calibri" w:eastAsia="DejaVu Sans Condensed" w:hAnsi="Calibri"/>
                <w:sz w:val="22"/>
              </w:rPr>
              <w:t>5 – How do the USSR and Russia’s cumulative scores compare?</w:t>
            </w:r>
            <w:r>
              <w:t xml:space="preserve"> </w:t>
            </w:r>
          </w:p>
          <w:p w:rsidR="00082734" w:rsidRDefault="00082734" w:rsidP="00B84ED3">
            <w:pPr>
              <w:widowControl w:val="0"/>
              <w:suppressAutoHyphens/>
              <w:spacing w:after="120"/>
              <w:rPr>
                <w:rFonts w:ascii="Calibri" w:eastAsia="DejaVu Sans Condensed" w:hAnsi="Calibri"/>
                <w:sz w:val="22"/>
              </w:rPr>
            </w:pPr>
            <w:r>
              <w:rPr>
                <w:noProof/>
              </w:rPr>
              <w:drawing>
                <wp:inline distT="0" distB="0" distL="0" distR="0" wp14:anchorId="71A06FB1" wp14:editId="32E9D9E1">
                  <wp:extent cx="1548550" cy="2266950"/>
                  <wp:effectExtent l="0" t="0" r="0" b="0"/>
                  <wp:docPr id="6" name="Picture 6" descr="http://puu.sh/kPfrS/cc1f18b4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kPfrS/cc1f18b4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8550" cy="2266950"/>
                          </a:xfrm>
                          <a:prstGeom prst="rect">
                            <a:avLst/>
                          </a:prstGeom>
                          <a:noFill/>
                          <a:ln>
                            <a:noFill/>
                          </a:ln>
                        </pic:spPr>
                      </pic:pic>
                    </a:graphicData>
                  </a:graphic>
                </wp:inline>
              </w:drawing>
            </w:r>
          </w:p>
        </w:tc>
      </w:tr>
    </w:tbl>
    <w:p w:rsidR="00082734" w:rsidRDefault="00082734" w:rsidP="00082734">
      <w:pPr>
        <w:widowControl w:val="0"/>
        <w:suppressAutoHyphens/>
        <w:spacing w:after="120"/>
        <w:rPr>
          <w:rFonts w:ascii="Calibri" w:eastAsia="DejaVu Sans Condensed" w:hAnsi="Calibri"/>
          <w:sz w:val="22"/>
        </w:rPr>
      </w:pPr>
    </w:p>
    <w:p w:rsidR="00082734" w:rsidRPr="00515253" w:rsidRDefault="00082734" w:rsidP="00082734">
      <w:pPr>
        <w:widowControl w:val="0"/>
        <w:suppressAutoHyphens/>
        <w:spacing w:after="120"/>
        <w:rPr>
          <w:rFonts w:ascii="Calibri" w:eastAsia="DejaVu Sans Condensed" w:hAnsi="Calibri"/>
          <w:sz w:val="22"/>
        </w:rPr>
      </w:pPr>
    </w:p>
    <w:p w:rsidR="008F710C" w:rsidRDefault="008F710C"/>
    <w:sectPr w:rsidR="008F710C"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Condensed">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34"/>
    <w:rsid w:val="00082734"/>
    <w:rsid w:val="008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34"/>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082734"/>
    <w:pPr>
      <w:ind w:left="720"/>
      <w:contextualSpacing/>
    </w:pPr>
  </w:style>
  <w:style w:type="table" w:styleId="TableGrid">
    <w:name w:val="Table Grid"/>
    <w:basedOn w:val="TableNormal"/>
    <w:rsid w:val="00082734"/>
    <w:pPr>
      <w:spacing w:after="0" w:line="240" w:lineRule="auto"/>
    </w:pPr>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27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734"/>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34"/>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082734"/>
    <w:pPr>
      <w:ind w:left="720"/>
      <w:contextualSpacing/>
    </w:pPr>
  </w:style>
  <w:style w:type="table" w:styleId="TableGrid">
    <w:name w:val="Table Grid"/>
    <w:basedOn w:val="TableNormal"/>
    <w:rsid w:val="00082734"/>
    <w:pPr>
      <w:spacing w:after="0" w:line="240" w:lineRule="auto"/>
    </w:pPr>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27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734"/>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2015-10-19T01:37:00Z</dcterms:created>
  <dcterms:modified xsi:type="dcterms:W3CDTF">2015-10-19T01:43:00Z</dcterms:modified>
</cp:coreProperties>
</file>