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40CE3" w14:textId="77777777" w:rsidR="005A1405" w:rsidRDefault="005A1405">
      <w:pPr>
        <w:pStyle w:val="Textoindependiente"/>
        <w:rPr>
          <w:rFonts w:ascii="Tahoma"/>
          <w:b/>
        </w:rPr>
      </w:pPr>
    </w:p>
    <w:p w14:paraId="330F3B34" w14:textId="77777777" w:rsidR="005A1405" w:rsidRDefault="005A1405">
      <w:pPr>
        <w:pStyle w:val="Textoindependiente"/>
        <w:spacing w:before="6"/>
        <w:rPr>
          <w:rFonts w:ascii="Tahoma"/>
          <w:b/>
        </w:rPr>
      </w:pPr>
    </w:p>
    <w:p w14:paraId="6A5F1274" w14:textId="77777777" w:rsidR="005A1405" w:rsidRDefault="00A50E97">
      <w:pPr>
        <w:ind w:left="540"/>
      </w:pPr>
      <w:r>
        <w:rPr>
          <w:color w:val="006FC0"/>
          <w:w w:val="110"/>
        </w:rPr>
        <w:t>Tabla de</w:t>
      </w:r>
      <w:r>
        <w:rPr>
          <w:color w:val="006FC0"/>
          <w:spacing w:val="2"/>
          <w:w w:val="110"/>
        </w:rPr>
        <w:t xml:space="preserve"> </w:t>
      </w:r>
      <w:r>
        <w:rPr>
          <w:color w:val="006FC0"/>
          <w:w w:val="110"/>
        </w:rPr>
        <w:t>contenido</w:t>
      </w:r>
    </w:p>
    <w:sdt>
      <w:sdtPr>
        <w:rPr>
          <w:rFonts w:ascii="Calibri" w:eastAsia="Calibri" w:hAnsi="Calibri" w:cs="Calibri"/>
          <w:b/>
          <w:bCs/>
          <w:i/>
          <w:iCs/>
          <w:color w:val="auto"/>
          <w:sz w:val="20"/>
          <w:szCs w:val="20"/>
          <w:lang w:val="es-ES" w:eastAsia="en-US"/>
        </w:rPr>
        <w:id w:val="1785194457"/>
        <w:docPartObj>
          <w:docPartGallery w:val="Table of Contents"/>
          <w:docPartUnique/>
        </w:docPartObj>
      </w:sdtPr>
      <w:sdtContent>
        <w:p w14:paraId="35097C9F" w14:textId="21D6E81B" w:rsidR="00C20D57" w:rsidRDefault="6B5DD235" w:rsidP="26DCA82E">
          <w:pPr>
            <w:pStyle w:val="TtuloTDC"/>
            <w:rPr>
              <w:lang w:val="es-MX"/>
            </w:rPr>
          </w:pPr>
          <w:r w:rsidRPr="1084174D">
            <w:rPr>
              <w:lang w:val="es-MX"/>
            </w:rPr>
            <w:t>Tabla de contenido</w:t>
          </w:r>
        </w:p>
        <w:p w14:paraId="3257E7A6" w14:textId="4CC9D89D" w:rsidR="00D8077B" w:rsidRDefault="2C9665FC" w:rsidP="1084174D">
          <w:pPr>
            <w:pStyle w:val="TDC1"/>
            <w:tabs>
              <w:tab w:val="right" w:leader="dot" w:pos="10365"/>
            </w:tabs>
            <w:rPr>
              <w:rStyle w:val="Hipervnculo"/>
              <w:noProof/>
              <w:kern w:val="2"/>
              <w:lang w:val="es-CO" w:eastAsia="es-CO"/>
              <w14:ligatures w14:val="standardContextual"/>
            </w:rPr>
          </w:pPr>
          <w:r>
            <w:fldChar w:fldCharType="begin"/>
          </w:r>
          <w:r w:rsidR="00C20D57">
            <w:instrText>TOC \o "1-3" \z \u \h</w:instrText>
          </w:r>
          <w:r>
            <w:fldChar w:fldCharType="separate"/>
          </w:r>
          <w:hyperlink w:anchor="_Toc185343736">
            <w:r w:rsidR="1084174D" w:rsidRPr="1084174D">
              <w:rPr>
                <w:rStyle w:val="Hipervnculo"/>
              </w:rPr>
              <w:t>1</w:t>
            </w:r>
            <w:r w:rsidR="00C20D57">
              <w:tab/>
            </w:r>
            <w:r w:rsidR="1084174D" w:rsidRPr="1084174D">
              <w:rPr>
                <w:rStyle w:val="Hipervnculo"/>
              </w:rPr>
              <w:t>INTRODUCCIÓN</w:t>
            </w:r>
            <w:r w:rsidR="00C20D57">
              <w:tab/>
            </w:r>
            <w:r w:rsidR="00C20D57">
              <w:fldChar w:fldCharType="begin"/>
            </w:r>
            <w:r w:rsidR="00C20D57">
              <w:instrText>PAGEREF _Toc185343736 \h</w:instrText>
            </w:r>
            <w:r w:rsidR="00C20D57">
              <w:fldChar w:fldCharType="separate"/>
            </w:r>
            <w:r w:rsidR="1084174D" w:rsidRPr="1084174D">
              <w:rPr>
                <w:rStyle w:val="Hipervnculo"/>
              </w:rPr>
              <w:t>4</w:t>
            </w:r>
            <w:r w:rsidR="00C20D57">
              <w:fldChar w:fldCharType="end"/>
            </w:r>
          </w:hyperlink>
        </w:p>
        <w:p w14:paraId="715E91CF" w14:textId="54B3BBF9" w:rsidR="00D8077B" w:rsidRDefault="1084174D" w:rsidP="1084174D">
          <w:pPr>
            <w:pStyle w:val="TDC1"/>
            <w:tabs>
              <w:tab w:val="right" w:leader="dot" w:pos="10365"/>
            </w:tabs>
            <w:rPr>
              <w:rStyle w:val="Hipervnculo"/>
              <w:noProof/>
              <w:kern w:val="2"/>
              <w:lang w:val="es-CO" w:eastAsia="es-CO"/>
              <w14:ligatures w14:val="standardContextual"/>
            </w:rPr>
          </w:pPr>
          <w:hyperlink w:anchor="_Toc932193559">
            <w:r w:rsidRPr="1084174D">
              <w:rPr>
                <w:rStyle w:val="Hipervnculo"/>
              </w:rPr>
              <w:t>2</w:t>
            </w:r>
            <w:r w:rsidR="00D8077B">
              <w:tab/>
            </w:r>
            <w:r w:rsidRPr="1084174D">
              <w:rPr>
                <w:rStyle w:val="Hipervnculo"/>
              </w:rPr>
              <w:t>OBJETIVO</w:t>
            </w:r>
            <w:r w:rsidR="00D8077B">
              <w:tab/>
            </w:r>
            <w:r w:rsidR="00D8077B">
              <w:fldChar w:fldCharType="begin"/>
            </w:r>
            <w:r w:rsidR="00D8077B">
              <w:instrText>PAGEREF _Toc932193559 \h</w:instrText>
            </w:r>
            <w:r w:rsidR="00D8077B">
              <w:fldChar w:fldCharType="separate"/>
            </w:r>
            <w:r w:rsidRPr="1084174D">
              <w:rPr>
                <w:rStyle w:val="Hipervnculo"/>
              </w:rPr>
              <w:t>4</w:t>
            </w:r>
            <w:r w:rsidR="00D8077B">
              <w:fldChar w:fldCharType="end"/>
            </w:r>
          </w:hyperlink>
        </w:p>
        <w:p w14:paraId="540CAF7A" w14:textId="66FA9A86" w:rsidR="00D8077B" w:rsidRDefault="1084174D" w:rsidP="1084174D">
          <w:pPr>
            <w:pStyle w:val="TDC1"/>
            <w:tabs>
              <w:tab w:val="right" w:leader="dot" w:pos="10365"/>
            </w:tabs>
            <w:rPr>
              <w:rStyle w:val="Hipervnculo"/>
              <w:noProof/>
              <w:kern w:val="2"/>
              <w:lang w:val="es-CO" w:eastAsia="es-CO"/>
              <w14:ligatures w14:val="standardContextual"/>
            </w:rPr>
          </w:pPr>
          <w:hyperlink w:anchor="_Toc19543524">
            <w:r w:rsidRPr="1084174D">
              <w:rPr>
                <w:rStyle w:val="Hipervnculo"/>
              </w:rPr>
              <w:t>3</w:t>
            </w:r>
            <w:r w:rsidR="00D8077B">
              <w:tab/>
            </w:r>
            <w:r w:rsidRPr="1084174D">
              <w:rPr>
                <w:rStyle w:val="Hipervnculo"/>
              </w:rPr>
              <w:t>ALCANCE</w:t>
            </w:r>
            <w:r w:rsidR="00D8077B">
              <w:tab/>
            </w:r>
            <w:r w:rsidR="00D8077B">
              <w:fldChar w:fldCharType="begin"/>
            </w:r>
            <w:r w:rsidR="00D8077B">
              <w:instrText>PAGEREF _Toc19543524 \h</w:instrText>
            </w:r>
            <w:r w:rsidR="00D8077B">
              <w:fldChar w:fldCharType="separate"/>
            </w:r>
            <w:r w:rsidRPr="1084174D">
              <w:rPr>
                <w:rStyle w:val="Hipervnculo"/>
              </w:rPr>
              <w:t>4</w:t>
            </w:r>
            <w:r w:rsidR="00D8077B">
              <w:fldChar w:fldCharType="end"/>
            </w:r>
          </w:hyperlink>
        </w:p>
        <w:p w14:paraId="05B4D023" w14:textId="040CFC88" w:rsidR="00D8077B" w:rsidRDefault="1084174D" w:rsidP="1084174D">
          <w:pPr>
            <w:pStyle w:val="TDC1"/>
            <w:tabs>
              <w:tab w:val="right" w:leader="dot" w:pos="10365"/>
            </w:tabs>
            <w:rPr>
              <w:rStyle w:val="Hipervnculo"/>
              <w:noProof/>
              <w:kern w:val="2"/>
              <w:lang w:val="es-CO" w:eastAsia="es-CO"/>
              <w14:ligatures w14:val="standardContextual"/>
            </w:rPr>
          </w:pPr>
          <w:hyperlink w:anchor="_Toc235100031">
            <w:r w:rsidRPr="1084174D">
              <w:rPr>
                <w:rStyle w:val="Hipervnculo"/>
              </w:rPr>
              <w:t>4</w:t>
            </w:r>
            <w:r w:rsidR="00D8077B">
              <w:tab/>
            </w:r>
            <w:r w:rsidRPr="1084174D">
              <w:rPr>
                <w:rStyle w:val="Hipervnculo"/>
              </w:rPr>
              <w:t>RESPONSABLES</w:t>
            </w:r>
            <w:r w:rsidR="00D8077B">
              <w:tab/>
            </w:r>
            <w:r w:rsidR="00D8077B">
              <w:fldChar w:fldCharType="begin"/>
            </w:r>
            <w:r w:rsidR="00D8077B">
              <w:instrText>PAGEREF _Toc235100031 \h</w:instrText>
            </w:r>
            <w:r w:rsidR="00D8077B">
              <w:fldChar w:fldCharType="separate"/>
            </w:r>
            <w:r w:rsidRPr="1084174D">
              <w:rPr>
                <w:rStyle w:val="Hipervnculo"/>
              </w:rPr>
              <w:t>4</w:t>
            </w:r>
            <w:r w:rsidR="00D8077B">
              <w:fldChar w:fldCharType="end"/>
            </w:r>
          </w:hyperlink>
        </w:p>
        <w:p w14:paraId="04A18903" w14:textId="4A420BDB" w:rsidR="00D8077B" w:rsidRDefault="1084174D" w:rsidP="1084174D">
          <w:pPr>
            <w:pStyle w:val="TDC1"/>
            <w:tabs>
              <w:tab w:val="right" w:leader="dot" w:pos="10365"/>
            </w:tabs>
            <w:rPr>
              <w:rStyle w:val="Hipervnculo"/>
              <w:noProof/>
              <w:kern w:val="2"/>
              <w:lang w:val="es-CO" w:eastAsia="es-CO"/>
              <w14:ligatures w14:val="standardContextual"/>
            </w:rPr>
          </w:pPr>
          <w:hyperlink w:anchor="_Toc1575750523">
            <w:r w:rsidRPr="1084174D">
              <w:rPr>
                <w:rStyle w:val="Hipervnculo"/>
              </w:rPr>
              <w:t>5</w:t>
            </w:r>
            <w:r w:rsidR="00D8077B">
              <w:tab/>
            </w:r>
            <w:r w:rsidRPr="1084174D">
              <w:rPr>
                <w:rStyle w:val="Hipervnculo"/>
              </w:rPr>
              <w:t>CONSIDERACIONES GENERALES</w:t>
            </w:r>
            <w:r w:rsidR="00D8077B">
              <w:tab/>
            </w:r>
            <w:r w:rsidR="00D8077B">
              <w:fldChar w:fldCharType="begin"/>
            </w:r>
            <w:r w:rsidR="00D8077B">
              <w:instrText>PAGEREF _Toc1575750523 \h</w:instrText>
            </w:r>
            <w:r w:rsidR="00D8077B">
              <w:fldChar w:fldCharType="separate"/>
            </w:r>
            <w:r w:rsidRPr="1084174D">
              <w:rPr>
                <w:rStyle w:val="Hipervnculo"/>
              </w:rPr>
              <w:t>5</w:t>
            </w:r>
            <w:r w:rsidR="00D8077B">
              <w:fldChar w:fldCharType="end"/>
            </w:r>
          </w:hyperlink>
        </w:p>
        <w:p w14:paraId="4411F7B4" w14:textId="4532E6CB" w:rsidR="00D8077B" w:rsidRDefault="1084174D" w:rsidP="1084174D">
          <w:pPr>
            <w:pStyle w:val="TDC1"/>
            <w:tabs>
              <w:tab w:val="right" w:leader="dot" w:pos="10365"/>
            </w:tabs>
            <w:rPr>
              <w:rStyle w:val="Hipervnculo"/>
              <w:noProof/>
              <w:kern w:val="2"/>
              <w:lang w:val="es-CO" w:eastAsia="es-CO"/>
              <w14:ligatures w14:val="standardContextual"/>
            </w:rPr>
          </w:pPr>
          <w:hyperlink w:anchor="_Toc370528745">
            <w:r w:rsidRPr="1084174D">
              <w:rPr>
                <w:rStyle w:val="Hipervnculo"/>
              </w:rPr>
              <w:t>6</w:t>
            </w:r>
            <w:r w:rsidR="00D8077B">
              <w:tab/>
            </w:r>
            <w:r w:rsidRPr="1084174D">
              <w:rPr>
                <w:rStyle w:val="Hipervnculo"/>
              </w:rPr>
              <w:t>PROCEDIMIENTO</w:t>
            </w:r>
            <w:r w:rsidR="00D8077B">
              <w:tab/>
            </w:r>
            <w:r w:rsidR="00D8077B">
              <w:fldChar w:fldCharType="begin"/>
            </w:r>
            <w:r w:rsidR="00D8077B">
              <w:instrText>PAGEREF _Toc370528745 \h</w:instrText>
            </w:r>
            <w:r w:rsidR="00D8077B">
              <w:fldChar w:fldCharType="separate"/>
            </w:r>
            <w:r w:rsidRPr="1084174D">
              <w:rPr>
                <w:rStyle w:val="Hipervnculo"/>
              </w:rPr>
              <w:t>5</w:t>
            </w:r>
            <w:r w:rsidR="00D8077B">
              <w:fldChar w:fldCharType="end"/>
            </w:r>
          </w:hyperlink>
        </w:p>
        <w:p w14:paraId="00589667" w14:textId="0038080D" w:rsidR="00D8077B" w:rsidRDefault="1084174D" w:rsidP="1084174D">
          <w:pPr>
            <w:pStyle w:val="TDC1"/>
            <w:tabs>
              <w:tab w:val="right" w:leader="dot" w:pos="10365"/>
            </w:tabs>
            <w:rPr>
              <w:rStyle w:val="Hipervnculo"/>
              <w:noProof/>
              <w:kern w:val="2"/>
              <w:lang w:val="es-CO" w:eastAsia="es-CO"/>
              <w14:ligatures w14:val="standardContextual"/>
            </w:rPr>
          </w:pPr>
          <w:hyperlink w:anchor="_Toc413364244">
            <w:r w:rsidRPr="1084174D">
              <w:rPr>
                <w:rStyle w:val="Hipervnculo"/>
              </w:rPr>
              <w:t>6.1</w:t>
            </w:r>
            <w:r w:rsidR="00D8077B">
              <w:tab/>
            </w:r>
            <w:r w:rsidRPr="1084174D">
              <w:rPr>
                <w:rStyle w:val="Hipervnculo"/>
              </w:rPr>
              <w:t>Descarga del código fuente</w:t>
            </w:r>
            <w:r w:rsidR="00D8077B">
              <w:tab/>
            </w:r>
            <w:r w:rsidR="00D8077B">
              <w:fldChar w:fldCharType="begin"/>
            </w:r>
            <w:r w:rsidR="00D8077B">
              <w:instrText>PAGEREF _Toc413364244 \h</w:instrText>
            </w:r>
            <w:r w:rsidR="00D8077B">
              <w:fldChar w:fldCharType="separate"/>
            </w:r>
            <w:r w:rsidRPr="1084174D">
              <w:rPr>
                <w:rStyle w:val="Hipervnculo"/>
              </w:rPr>
              <w:t>5</w:t>
            </w:r>
            <w:r w:rsidR="00D8077B">
              <w:fldChar w:fldCharType="end"/>
            </w:r>
          </w:hyperlink>
        </w:p>
        <w:p w14:paraId="618E9102" w14:textId="380ECEF7" w:rsidR="00D8077B" w:rsidRDefault="1084174D" w:rsidP="1084174D">
          <w:pPr>
            <w:pStyle w:val="TDC1"/>
            <w:tabs>
              <w:tab w:val="right" w:leader="dot" w:pos="10365"/>
            </w:tabs>
            <w:rPr>
              <w:rStyle w:val="Hipervnculo"/>
              <w:noProof/>
              <w:kern w:val="2"/>
              <w:lang w:val="es-CO" w:eastAsia="es-CO"/>
              <w14:ligatures w14:val="standardContextual"/>
            </w:rPr>
          </w:pPr>
          <w:hyperlink w:anchor="_Toc655813867">
            <w:r w:rsidRPr="1084174D">
              <w:rPr>
                <w:rStyle w:val="Hipervnculo"/>
              </w:rPr>
              <w:t>6.1.1. Creación de su rama de trabajo</w:t>
            </w:r>
            <w:r w:rsidR="00D8077B">
              <w:tab/>
            </w:r>
            <w:r w:rsidR="00D8077B">
              <w:fldChar w:fldCharType="begin"/>
            </w:r>
            <w:r w:rsidR="00D8077B">
              <w:instrText>PAGEREF _Toc655813867 \h</w:instrText>
            </w:r>
            <w:r w:rsidR="00D8077B">
              <w:fldChar w:fldCharType="separate"/>
            </w:r>
            <w:r w:rsidRPr="1084174D">
              <w:rPr>
                <w:rStyle w:val="Hipervnculo"/>
              </w:rPr>
              <w:t>5</w:t>
            </w:r>
            <w:r w:rsidR="00D8077B">
              <w:fldChar w:fldCharType="end"/>
            </w:r>
          </w:hyperlink>
        </w:p>
        <w:p w14:paraId="355DDE48" w14:textId="42E81F13" w:rsidR="00D8077B" w:rsidRDefault="1084174D" w:rsidP="1084174D">
          <w:pPr>
            <w:pStyle w:val="TDC1"/>
            <w:tabs>
              <w:tab w:val="right" w:leader="dot" w:pos="10365"/>
            </w:tabs>
            <w:rPr>
              <w:rStyle w:val="Hipervnculo"/>
              <w:noProof/>
              <w:kern w:val="2"/>
              <w:lang w:val="es-CO" w:eastAsia="es-CO"/>
              <w14:ligatures w14:val="standardContextual"/>
            </w:rPr>
          </w:pPr>
          <w:hyperlink w:anchor="_Toc1949396921">
            <w:r w:rsidRPr="1084174D">
              <w:rPr>
                <w:rStyle w:val="Hipervnculo"/>
              </w:rPr>
              <w:t>6.2 Prueba del Arquetipo sin cambios</w:t>
            </w:r>
            <w:r w:rsidR="00D8077B">
              <w:tab/>
            </w:r>
            <w:r w:rsidR="00D8077B">
              <w:fldChar w:fldCharType="begin"/>
            </w:r>
            <w:r w:rsidR="00D8077B">
              <w:instrText>PAGEREF _Toc1949396921 \h</w:instrText>
            </w:r>
            <w:r w:rsidR="00D8077B">
              <w:fldChar w:fldCharType="separate"/>
            </w:r>
            <w:r w:rsidRPr="1084174D">
              <w:rPr>
                <w:rStyle w:val="Hipervnculo"/>
              </w:rPr>
              <w:t>5</w:t>
            </w:r>
            <w:r w:rsidR="00D8077B">
              <w:fldChar w:fldCharType="end"/>
            </w:r>
          </w:hyperlink>
        </w:p>
        <w:p w14:paraId="6D254F3D" w14:textId="311D5DB0" w:rsidR="00D8077B" w:rsidRDefault="1084174D" w:rsidP="1084174D">
          <w:pPr>
            <w:pStyle w:val="TDC1"/>
            <w:tabs>
              <w:tab w:val="right" w:leader="dot" w:pos="10365"/>
            </w:tabs>
            <w:rPr>
              <w:rStyle w:val="Hipervnculo"/>
              <w:noProof/>
              <w:kern w:val="2"/>
              <w:lang w:val="es-CO" w:eastAsia="es-CO"/>
              <w14:ligatures w14:val="standardContextual"/>
            </w:rPr>
          </w:pPr>
          <w:hyperlink w:anchor="_Toc2013112307">
            <w:r w:rsidRPr="1084174D">
              <w:rPr>
                <w:rStyle w:val="Hipervnculo"/>
              </w:rPr>
              <w:t>6.2.1. Carga la aplicación e iniciarla</w:t>
            </w:r>
            <w:r w:rsidR="00D8077B">
              <w:tab/>
            </w:r>
            <w:r w:rsidR="00D8077B">
              <w:fldChar w:fldCharType="begin"/>
            </w:r>
            <w:r w:rsidR="00D8077B">
              <w:instrText>PAGEREF _Toc2013112307 \h</w:instrText>
            </w:r>
            <w:r w:rsidR="00D8077B">
              <w:fldChar w:fldCharType="separate"/>
            </w:r>
            <w:r w:rsidRPr="1084174D">
              <w:rPr>
                <w:rStyle w:val="Hipervnculo"/>
              </w:rPr>
              <w:t>5</w:t>
            </w:r>
            <w:r w:rsidR="00D8077B">
              <w:fldChar w:fldCharType="end"/>
            </w:r>
          </w:hyperlink>
        </w:p>
        <w:p w14:paraId="4B5DC441" w14:textId="185C7062" w:rsidR="00D8077B" w:rsidRDefault="1084174D" w:rsidP="1084174D">
          <w:pPr>
            <w:pStyle w:val="TDC1"/>
            <w:tabs>
              <w:tab w:val="right" w:leader="dot" w:pos="10365"/>
            </w:tabs>
            <w:rPr>
              <w:rStyle w:val="Hipervnculo"/>
              <w:noProof/>
              <w:kern w:val="2"/>
              <w:lang w:val="es-CO" w:eastAsia="es-CO"/>
              <w14:ligatures w14:val="standardContextual"/>
            </w:rPr>
          </w:pPr>
          <w:hyperlink w:anchor="_Toc1065008684">
            <w:r w:rsidRPr="1084174D">
              <w:rPr>
                <w:rStyle w:val="Hipervnculo"/>
              </w:rPr>
              <w:t>7 Creación de Componentes según Atomic Design</w:t>
            </w:r>
            <w:r w:rsidR="00D8077B">
              <w:tab/>
            </w:r>
            <w:r w:rsidR="00D8077B">
              <w:fldChar w:fldCharType="begin"/>
            </w:r>
            <w:r w:rsidR="00D8077B">
              <w:instrText>PAGEREF _Toc1065008684 \h</w:instrText>
            </w:r>
            <w:r w:rsidR="00D8077B">
              <w:fldChar w:fldCharType="separate"/>
            </w:r>
            <w:r w:rsidRPr="1084174D">
              <w:rPr>
                <w:rStyle w:val="Hipervnculo"/>
              </w:rPr>
              <w:t>5</w:t>
            </w:r>
            <w:r w:rsidR="00D8077B">
              <w:fldChar w:fldCharType="end"/>
            </w:r>
          </w:hyperlink>
        </w:p>
        <w:p w14:paraId="673EDD6F" w14:textId="658DA778" w:rsidR="00D8077B" w:rsidRDefault="1084174D" w:rsidP="1084174D">
          <w:pPr>
            <w:pStyle w:val="TDC1"/>
            <w:tabs>
              <w:tab w:val="right" w:leader="dot" w:pos="10365"/>
            </w:tabs>
            <w:rPr>
              <w:rStyle w:val="Hipervnculo"/>
              <w:noProof/>
              <w:kern w:val="2"/>
              <w:lang w:val="es-CO" w:eastAsia="es-CO"/>
              <w14:ligatures w14:val="standardContextual"/>
            </w:rPr>
          </w:pPr>
          <w:hyperlink w:anchor="_Toc341979598">
            <w:r w:rsidRPr="1084174D">
              <w:rPr>
                <w:rStyle w:val="Hipervnculo"/>
              </w:rPr>
              <w:t>7.1 Átomos</w:t>
            </w:r>
            <w:r w:rsidR="00D8077B">
              <w:tab/>
            </w:r>
            <w:r w:rsidR="00D8077B">
              <w:fldChar w:fldCharType="begin"/>
            </w:r>
            <w:r w:rsidR="00D8077B">
              <w:instrText>PAGEREF _Toc341979598 \h</w:instrText>
            </w:r>
            <w:r w:rsidR="00D8077B">
              <w:fldChar w:fldCharType="separate"/>
            </w:r>
            <w:r w:rsidRPr="1084174D">
              <w:rPr>
                <w:rStyle w:val="Hipervnculo"/>
              </w:rPr>
              <w:t>5</w:t>
            </w:r>
            <w:r w:rsidR="00D8077B">
              <w:fldChar w:fldCharType="end"/>
            </w:r>
          </w:hyperlink>
        </w:p>
        <w:p w14:paraId="0512CA35" w14:textId="430E7F19" w:rsidR="26DCA82E" w:rsidRDefault="1084174D" w:rsidP="26DCA82E">
          <w:pPr>
            <w:pStyle w:val="TDC1"/>
            <w:tabs>
              <w:tab w:val="right" w:leader="dot" w:pos="10365"/>
            </w:tabs>
            <w:rPr>
              <w:rStyle w:val="Hipervnculo"/>
            </w:rPr>
          </w:pPr>
          <w:hyperlink w:anchor="_Toc1858876736">
            <w:r w:rsidRPr="1084174D">
              <w:rPr>
                <w:rStyle w:val="Hipervnculo"/>
              </w:rPr>
              <w:t>7.2 Moléculas</w:t>
            </w:r>
            <w:r w:rsidR="26DCA82E">
              <w:tab/>
            </w:r>
            <w:r w:rsidR="26DCA82E">
              <w:fldChar w:fldCharType="begin"/>
            </w:r>
            <w:r w:rsidR="26DCA82E">
              <w:instrText>PAGEREF _Toc1858876736 \h</w:instrText>
            </w:r>
            <w:r w:rsidR="26DCA82E">
              <w:fldChar w:fldCharType="separate"/>
            </w:r>
            <w:r w:rsidRPr="1084174D">
              <w:rPr>
                <w:rStyle w:val="Hipervnculo"/>
              </w:rPr>
              <w:t>5</w:t>
            </w:r>
            <w:r w:rsidR="26DCA82E">
              <w:fldChar w:fldCharType="end"/>
            </w:r>
          </w:hyperlink>
        </w:p>
        <w:p w14:paraId="6553B8C1" w14:textId="2CA16CC8" w:rsidR="26DCA82E" w:rsidRDefault="1084174D" w:rsidP="26DCA82E">
          <w:pPr>
            <w:pStyle w:val="TDC1"/>
            <w:tabs>
              <w:tab w:val="right" w:leader="dot" w:pos="10365"/>
            </w:tabs>
            <w:rPr>
              <w:rStyle w:val="Hipervnculo"/>
            </w:rPr>
          </w:pPr>
          <w:hyperlink w:anchor="_Toc538054410">
            <w:r w:rsidRPr="1084174D">
              <w:rPr>
                <w:rStyle w:val="Hipervnculo"/>
              </w:rPr>
              <w:t>7.3 Organismos</w:t>
            </w:r>
            <w:r w:rsidR="26DCA82E">
              <w:tab/>
            </w:r>
            <w:r w:rsidR="26DCA82E">
              <w:fldChar w:fldCharType="begin"/>
            </w:r>
            <w:r w:rsidR="26DCA82E">
              <w:instrText>PAGEREF _Toc538054410 \h</w:instrText>
            </w:r>
            <w:r w:rsidR="26DCA82E">
              <w:fldChar w:fldCharType="separate"/>
            </w:r>
            <w:r w:rsidRPr="1084174D">
              <w:rPr>
                <w:rStyle w:val="Hipervnculo"/>
              </w:rPr>
              <w:t>5</w:t>
            </w:r>
            <w:r w:rsidR="26DCA82E">
              <w:fldChar w:fldCharType="end"/>
            </w:r>
          </w:hyperlink>
        </w:p>
        <w:p w14:paraId="696430E1" w14:textId="162D7AAC" w:rsidR="26DCA82E" w:rsidRDefault="1084174D" w:rsidP="26DCA82E">
          <w:pPr>
            <w:pStyle w:val="TDC1"/>
            <w:tabs>
              <w:tab w:val="right" w:leader="dot" w:pos="10365"/>
            </w:tabs>
            <w:rPr>
              <w:rStyle w:val="Hipervnculo"/>
            </w:rPr>
          </w:pPr>
          <w:hyperlink w:anchor="_Toc936933837">
            <w:r w:rsidRPr="1084174D">
              <w:rPr>
                <w:rStyle w:val="Hipervnculo"/>
              </w:rPr>
              <w:t>7.4 Plantillas</w:t>
            </w:r>
            <w:r w:rsidR="26DCA82E">
              <w:tab/>
            </w:r>
            <w:r w:rsidR="26DCA82E">
              <w:fldChar w:fldCharType="begin"/>
            </w:r>
            <w:r w:rsidR="26DCA82E">
              <w:instrText>PAGEREF _Toc936933837 \h</w:instrText>
            </w:r>
            <w:r w:rsidR="26DCA82E">
              <w:fldChar w:fldCharType="separate"/>
            </w:r>
            <w:r w:rsidRPr="1084174D">
              <w:rPr>
                <w:rStyle w:val="Hipervnculo"/>
              </w:rPr>
              <w:t>5</w:t>
            </w:r>
            <w:r w:rsidR="26DCA82E">
              <w:fldChar w:fldCharType="end"/>
            </w:r>
          </w:hyperlink>
        </w:p>
        <w:p w14:paraId="33FBD78F" w14:textId="7153B1F3" w:rsidR="26DCA82E" w:rsidRDefault="1084174D" w:rsidP="26DCA82E">
          <w:pPr>
            <w:pStyle w:val="TDC1"/>
            <w:tabs>
              <w:tab w:val="right" w:leader="dot" w:pos="10365"/>
            </w:tabs>
            <w:rPr>
              <w:rStyle w:val="Hipervnculo"/>
            </w:rPr>
          </w:pPr>
          <w:hyperlink w:anchor="_Toc738296221">
            <w:r w:rsidRPr="1084174D">
              <w:rPr>
                <w:rStyle w:val="Hipervnculo"/>
              </w:rPr>
              <w:t>7.5 Paginas</w:t>
            </w:r>
            <w:r w:rsidR="26DCA82E">
              <w:tab/>
            </w:r>
            <w:r w:rsidR="26DCA82E">
              <w:fldChar w:fldCharType="begin"/>
            </w:r>
            <w:r w:rsidR="26DCA82E">
              <w:instrText>PAGEREF _Toc738296221 \h</w:instrText>
            </w:r>
            <w:r w:rsidR="26DCA82E">
              <w:fldChar w:fldCharType="separate"/>
            </w:r>
            <w:r w:rsidRPr="1084174D">
              <w:rPr>
                <w:rStyle w:val="Hipervnculo"/>
              </w:rPr>
              <w:t>5</w:t>
            </w:r>
            <w:r w:rsidR="26DCA82E">
              <w:fldChar w:fldCharType="end"/>
            </w:r>
          </w:hyperlink>
        </w:p>
        <w:p w14:paraId="5712252E" w14:textId="42524D9C" w:rsidR="26DCA82E" w:rsidRDefault="1084174D" w:rsidP="26DCA82E">
          <w:pPr>
            <w:pStyle w:val="TDC1"/>
            <w:tabs>
              <w:tab w:val="right" w:leader="dot" w:pos="10365"/>
            </w:tabs>
            <w:rPr>
              <w:rStyle w:val="Hipervnculo"/>
            </w:rPr>
          </w:pPr>
          <w:hyperlink w:anchor="_Toc1083730149">
            <w:r w:rsidRPr="1084174D">
              <w:rPr>
                <w:rStyle w:val="Hipervnculo"/>
              </w:rPr>
              <w:t>8 Validaciones para la Integración de Componentes</w:t>
            </w:r>
            <w:r w:rsidR="26DCA82E">
              <w:tab/>
            </w:r>
            <w:r w:rsidR="26DCA82E">
              <w:fldChar w:fldCharType="begin"/>
            </w:r>
            <w:r w:rsidR="26DCA82E">
              <w:instrText>PAGEREF _Toc1083730149 \h</w:instrText>
            </w:r>
            <w:r w:rsidR="26DCA82E">
              <w:fldChar w:fldCharType="separate"/>
            </w:r>
            <w:r w:rsidRPr="1084174D">
              <w:rPr>
                <w:rStyle w:val="Hipervnculo"/>
              </w:rPr>
              <w:t>5</w:t>
            </w:r>
            <w:r w:rsidR="26DCA82E">
              <w:fldChar w:fldCharType="end"/>
            </w:r>
          </w:hyperlink>
        </w:p>
        <w:p w14:paraId="3BAD27FF" w14:textId="3B3A5373" w:rsidR="26DCA82E" w:rsidRDefault="1084174D" w:rsidP="26DCA82E">
          <w:pPr>
            <w:pStyle w:val="TDC1"/>
            <w:tabs>
              <w:tab w:val="right" w:leader="dot" w:pos="10365"/>
            </w:tabs>
            <w:rPr>
              <w:rStyle w:val="Hipervnculo"/>
            </w:rPr>
          </w:pPr>
          <w:hyperlink w:anchor="_Toc1447989874">
            <w:r w:rsidRPr="1084174D">
              <w:rPr>
                <w:rStyle w:val="Hipervnculo"/>
              </w:rPr>
              <w:t>9 Implementación de la Arquitectura Hexagonal</w:t>
            </w:r>
            <w:r w:rsidR="26DCA82E">
              <w:tab/>
            </w:r>
            <w:r w:rsidR="26DCA82E">
              <w:fldChar w:fldCharType="begin"/>
            </w:r>
            <w:r w:rsidR="26DCA82E">
              <w:instrText>PAGEREF _Toc1447989874 \h</w:instrText>
            </w:r>
            <w:r w:rsidR="26DCA82E">
              <w:fldChar w:fldCharType="separate"/>
            </w:r>
            <w:r w:rsidRPr="1084174D">
              <w:rPr>
                <w:rStyle w:val="Hipervnculo"/>
              </w:rPr>
              <w:t>5</w:t>
            </w:r>
            <w:r w:rsidR="26DCA82E">
              <w:fldChar w:fldCharType="end"/>
            </w:r>
          </w:hyperlink>
        </w:p>
        <w:p w14:paraId="65A33D44" w14:textId="5D5032E4" w:rsidR="26DCA82E" w:rsidRDefault="1084174D" w:rsidP="26DCA82E">
          <w:pPr>
            <w:pStyle w:val="TDC1"/>
            <w:tabs>
              <w:tab w:val="right" w:leader="dot" w:pos="10365"/>
            </w:tabs>
            <w:rPr>
              <w:rStyle w:val="Hipervnculo"/>
            </w:rPr>
          </w:pPr>
          <w:hyperlink w:anchor="_Toc311100735">
            <w:r w:rsidRPr="1084174D">
              <w:rPr>
                <w:rStyle w:val="Hipervnculo"/>
              </w:rPr>
              <w:t>9.1 Capa dominio</w:t>
            </w:r>
            <w:r w:rsidR="26DCA82E">
              <w:tab/>
            </w:r>
            <w:r w:rsidR="26DCA82E">
              <w:fldChar w:fldCharType="begin"/>
            </w:r>
            <w:r w:rsidR="26DCA82E">
              <w:instrText>PAGEREF _Toc311100735 \h</w:instrText>
            </w:r>
            <w:r w:rsidR="26DCA82E">
              <w:fldChar w:fldCharType="separate"/>
            </w:r>
            <w:r w:rsidRPr="1084174D">
              <w:rPr>
                <w:rStyle w:val="Hipervnculo"/>
              </w:rPr>
              <w:t>5</w:t>
            </w:r>
            <w:r w:rsidR="26DCA82E">
              <w:fldChar w:fldCharType="end"/>
            </w:r>
          </w:hyperlink>
        </w:p>
        <w:p w14:paraId="74F484FB" w14:textId="0FC564BF" w:rsidR="26DCA82E" w:rsidRDefault="1084174D" w:rsidP="26DCA82E">
          <w:pPr>
            <w:pStyle w:val="TDC1"/>
            <w:tabs>
              <w:tab w:val="right" w:leader="dot" w:pos="10365"/>
            </w:tabs>
            <w:rPr>
              <w:rStyle w:val="Hipervnculo"/>
            </w:rPr>
          </w:pPr>
          <w:hyperlink w:anchor="_Toc1881038718">
            <w:r w:rsidRPr="1084174D">
              <w:rPr>
                <w:rStyle w:val="Hipervnculo"/>
              </w:rPr>
              <w:t>9.2 Capa de aplicación</w:t>
            </w:r>
            <w:r w:rsidR="26DCA82E">
              <w:tab/>
            </w:r>
            <w:r w:rsidR="26DCA82E">
              <w:fldChar w:fldCharType="begin"/>
            </w:r>
            <w:r w:rsidR="26DCA82E">
              <w:instrText>PAGEREF _Toc1881038718 \h</w:instrText>
            </w:r>
            <w:r w:rsidR="26DCA82E">
              <w:fldChar w:fldCharType="separate"/>
            </w:r>
            <w:r w:rsidRPr="1084174D">
              <w:rPr>
                <w:rStyle w:val="Hipervnculo"/>
              </w:rPr>
              <w:t>5</w:t>
            </w:r>
            <w:r w:rsidR="26DCA82E">
              <w:fldChar w:fldCharType="end"/>
            </w:r>
          </w:hyperlink>
        </w:p>
        <w:p w14:paraId="25E4CB73" w14:textId="096AF892" w:rsidR="26DCA82E" w:rsidRDefault="1084174D" w:rsidP="26DCA82E">
          <w:pPr>
            <w:pStyle w:val="TDC1"/>
            <w:tabs>
              <w:tab w:val="right" w:leader="dot" w:pos="10365"/>
            </w:tabs>
            <w:rPr>
              <w:rStyle w:val="Hipervnculo"/>
            </w:rPr>
          </w:pPr>
          <w:hyperlink w:anchor="_Toc614079449">
            <w:r w:rsidRPr="1084174D">
              <w:rPr>
                <w:rStyle w:val="Hipervnculo"/>
              </w:rPr>
              <w:t>9.3 Capa de Infraestructura</w:t>
            </w:r>
            <w:r w:rsidR="26DCA82E">
              <w:tab/>
            </w:r>
            <w:r w:rsidR="26DCA82E">
              <w:fldChar w:fldCharType="begin"/>
            </w:r>
            <w:r w:rsidR="26DCA82E">
              <w:instrText>PAGEREF _Toc614079449 \h</w:instrText>
            </w:r>
            <w:r w:rsidR="26DCA82E">
              <w:fldChar w:fldCharType="separate"/>
            </w:r>
            <w:r w:rsidRPr="1084174D">
              <w:rPr>
                <w:rStyle w:val="Hipervnculo"/>
              </w:rPr>
              <w:t>5</w:t>
            </w:r>
            <w:r w:rsidR="26DCA82E">
              <w:fldChar w:fldCharType="end"/>
            </w:r>
          </w:hyperlink>
        </w:p>
        <w:p w14:paraId="66F4F51A" w14:textId="2CC7CB4C" w:rsidR="26DCA82E" w:rsidRDefault="1084174D" w:rsidP="26DCA82E">
          <w:pPr>
            <w:pStyle w:val="TDC1"/>
            <w:tabs>
              <w:tab w:val="right" w:leader="dot" w:pos="10365"/>
            </w:tabs>
            <w:rPr>
              <w:rStyle w:val="Hipervnculo"/>
            </w:rPr>
          </w:pPr>
          <w:hyperlink w:anchor="_Toc1883482339">
            <w:r w:rsidRPr="1084174D">
              <w:rPr>
                <w:rStyle w:val="Hipervnculo"/>
              </w:rPr>
              <w:t>9.4 Configuración del modulo</w:t>
            </w:r>
            <w:r w:rsidR="26DCA82E">
              <w:tab/>
            </w:r>
            <w:r w:rsidR="26DCA82E">
              <w:fldChar w:fldCharType="begin"/>
            </w:r>
            <w:r w:rsidR="26DCA82E">
              <w:instrText>PAGEREF _Toc1883482339 \h</w:instrText>
            </w:r>
            <w:r w:rsidR="26DCA82E">
              <w:fldChar w:fldCharType="separate"/>
            </w:r>
            <w:r w:rsidRPr="1084174D">
              <w:rPr>
                <w:rStyle w:val="Hipervnculo"/>
              </w:rPr>
              <w:t>5</w:t>
            </w:r>
            <w:r w:rsidR="26DCA82E">
              <w:fldChar w:fldCharType="end"/>
            </w:r>
          </w:hyperlink>
        </w:p>
        <w:p w14:paraId="1C693251" w14:textId="3896B186" w:rsidR="26DCA82E" w:rsidRDefault="1084174D" w:rsidP="26DCA82E">
          <w:pPr>
            <w:pStyle w:val="TDC1"/>
            <w:tabs>
              <w:tab w:val="right" w:leader="dot" w:pos="10365"/>
            </w:tabs>
            <w:rPr>
              <w:rStyle w:val="Hipervnculo"/>
            </w:rPr>
          </w:pPr>
          <w:hyperlink w:anchor="_Toc1540524162">
            <w:r w:rsidRPr="1084174D">
              <w:rPr>
                <w:rStyle w:val="Hipervnculo"/>
              </w:rPr>
              <w:t>9.5 Reglas Generales de Implementación</w:t>
            </w:r>
            <w:r w:rsidR="26DCA82E">
              <w:tab/>
            </w:r>
            <w:r w:rsidR="26DCA82E">
              <w:fldChar w:fldCharType="begin"/>
            </w:r>
            <w:r w:rsidR="26DCA82E">
              <w:instrText>PAGEREF _Toc1540524162 \h</w:instrText>
            </w:r>
            <w:r w:rsidR="26DCA82E">
              <w:fldChar w:fldCharType="separate"/>
            </w:r>
            <w:r w:rsidRPr="1084174D">
              <w:rPr>
                <w:rStyle w:val="Hipervnculo"/>
              </w:rPr>
              <w:t>5</w:t>
            </w:r>
            <w:r w:rsidR="26DCA82E">
              <w:fldChar w:fldCharType="end"/>
            </w:r>
          </w:hyperlink>
        </w:p>
        <w:p w14:paraId="68ABF131" w14:textId="6646B075" w:rsidR="2C9665FC" w:rsidRDefault="1084174D" w:rsidP="2C9665FC">
          <w:pPr>
            <w:pStyle w:val="TDC1"/>
            <w:tabs>
              <w:tab w:val="right" w:leader="dot" w:pos="10365"/>
            </w:tabs>
            <w:rPr>
              <w:rStyle w:val="Hipervnculo"/>
            </w:rPr>
          </w:pPr>
          <w:hyperlink w:anchor="_Toc1125067753">
            <w:r w:rsidRPr="1084174D">
              <w:rPr>
                <w:rStyle w:val="Hipervnculo"/>
              </w:rPr>
              <w:t>10 creación de un Nuevo Proyecto utilizando el Arquetipo</w:t>
            </w:r>
            <w:r w:rsidR="2C9665FC">
              <w:tab/>
            </w:r>
            <w:r w:rsidR="2C9665FC">
              <w:fldChar w:fldCharType="begin"/>
            </w:r>
            <w:r w:rsidR="2C9665FC">
              <w:instrText>PAGEREF _Toc1125067753 \h</w:instrText>
            </w:r>
            <w:r w:rsidR="2C9665FC">
              <w:fldChar w:fldCharType="separate"/>
            </w:r>
            <w:r w:rsidRPr="1084174D">
              <w:rPr>
                <w:rStyle w:val="Hipervnculo"/>
              </w:rPr>
              <w:t>5</w:t>
            </w:r>
            <w:r w:rsidR="2C9665FC">
              <w:fldChar w:fldCharType="end"/>
            </w:r>
          </w:hyperlink>
        </w:p>
        <w:p w14:paraId="3A60F673" w14:textId="5FE1A497" w:rsidR="2C9665FC" w:rsidRDefault="1084174D" w:rsidP="2C9665FC">
          <w:pPr>
            <w:pStyle w:val="TDC1"/>
            <w:tabs>
              <w:tab w:val="right" w:leader="dot" w:pos="10365"/>
            </w:tabs>
            <w:rPr>
              <w:rStyle w:val="Hipervnculo"/>
            </w:rPr>
          </w:pPr>
          <w:hyperlink w:anchor="_Toc399046874">
            <w:r w:rsidRPr="1084174D">
              <w:rPr>
                <w:rStyle w:val="Hipervnculo"/>
              </w:rPr>
              <w:t>10.1 Paso 1: Inicializar el Proyecto</w:t>
            </w:r>
            <w:r w:rsidR="2C9665FC">
              <w:tab/>
            </w:r>
            <w:r w:rsidR="2C9665FC">
              <w:fldChar w:fldCharType="begin"/>
            </w:r>
            <w:r w:rsidR="2C9665FC">
              <w:instrText>PAGEREF _Toc399046874 \h</w:instrText>
            </w:r>
            <w:r w:rsidR="2C9665FC">
              <w:fldChar w:fldCharType="separate"/>
            </w:r>
            <w:r w:rsidRPr="1084174D">
              <w:rPr>
                <w:rStyle w:val="Hipervnculo"/>
              </w:rPr>
              <w:t>5</w:t>
            </w:r>
            <w:r w:rsidR="2C9665FC">
              <w:fldChar w:fldCharType="end"/>
            </w:r>
          </w:hyperlink>
        </w:p>
        <w:p w14:paraId="54CB2BE9" w14:textId="78C024A9" w:rsidR="2C9665FC" w:rsidRDefault="1084174D" w:rsidP="2C9665FC">
          <w:pPr>
            <w:pStyle w:val="TDC1"/>
            <w:tabs>
              <w:tab w:val="right" w:leader="dot" w:pos="10365"/>
            </w:tabs>
            <w:rPr>
              <w:rStyle w:val="Hipervnculo"/>
            </w:rPr>
          </w:pPr>
          <w:hyperlink w:anchor="_Toc587750421">
            <w:r w:rsidRPr="1084174D">
              <w:rPr>
                <w:rStyle w:val="Hipervnculo"/>
              </w:rPr>
              <w:t>10.2 Paso 2: Estructura del Proyecto</w:t>
            </w:r>
            <w:r w:rsidR="2C9665FC">
              <w:tab/>
            </w:r>
            <w:r w:rsidR="2C9665FC">
              <w:fldChar w:fldCharType="begin"/>
            </w:r>
            <w:r w:rsidR="2C9665FC">
              <w:instrText>PAGEREF _Toc587750421 \h</w:instrText>
            </w:r>
            <w:r w:rsidR="2C9665FC">
              <w:fldChar w:fldCharType="separate"/>
            </w:r>
            <w:r w:rsidRPr="1084174D">
              <w:rPr>
                <w:rStyle w:val="Hipervnculo"/>
              </w:rPr>
              <w:t>5</w:t>
            </w:r>
            <w:r w:rsidR="2C9665FC">
              <w:fldChar w:fldCharType="end"/>
            </w:r>
          </w:hyperlink>
        </w:p>
        <w:p w14:paraId="5F7738C0" w14:textId="127EE41A" w:rsidR="2C9665FC" w:rsidRDefault="1084174D" w:rsidP="2C9665FC">
          <w:pPr>
            <w:pStyle w:val="TDC1"/>
            <w:tabs>
              <w:tab w:val="right" w:leader="dot" w:pos="10365"/>
            </w:tabs>
            <w:rPr>
              <w:rStyle w:val="Hipervnculo"/>
            </w:rPr>
          </w:pPr>
          <w:hyperlink w:anchor="_Toc1631430389">
            <w:r w:rsidRPr="1084174D">
              <w:rPr>
                <w:rStyle w:val="Hipervnculo"/>
              </w:rPr>
              <w:t>10.3 Paso 3: Crear Componentes</w:t>
            </w:r>
            <w:r w:rsidR="2C9665FC">
              <w:tab/>
            </w:r>
            <w:r w:rsidR="2C9665FC">
              <w:fldChar w:fldCharType="begin"/>
            </w:r>
            <w:r w:rsidR="2C9665FC">
              <w:instrText>PAGEREF _Toc1631430389 \h</w:instrText>
            </w:r>
            <w:r w:rsidR="2C9665FC">
              <w:fldChar w:fldCharType="separate"/>
            </w:r>
            <w:r w:rsidRPr="1084174D">
              <w:rPr>
                <w:rStyle w:val="Hipervnculo"/>
              </w:rPr>
              <w:t>5</w:t>
            </w:r>
            <w:r w:rsidR="2C9665FC">
              <w:fldChar w:fldCharType="end"/>
            </w:r>
          </w:hyperlink>
        </w:p>
        <w:p w14:paraId="3F7E93D9" w14:textId="5EFF2041" w:rsidR="2C9665FC" w:rsidRDefault="1084174D" w:rsidP="2C9665FC">
          <w:pPr>
            <w:pStyle w:val="TDC1"/>
            <w:tabs>
              <w:tab w:val="right" w:leader="dot" w:pos="10365"/>
            </w:tabs>
            <w:rPr>
              <w:rStyle w:val="Hipervnculo"/>
            </w:rPr>
          </w:pPr>
          <w:hyperlink w:anchor="_Toc1587272316">
            <w:r w:rsidRPr="1084174D">
              <w:rPr>
                <w:rStyle w:val="Hipervnculo"/>
              </w:rPr>
              <w:t>10.4 Paso 4: Implementar la Lógica de Negocio</w:t>
            </w:r>
            <w:r w:rsidR="2C9665FC">
              <w:tab/>
            </w:r>
            <w:r w:rsidR="2C9665FC">
              <w:fldChar w:fldCharType="begin"/>
            </w:r>
            <w:r w:rsidR="2C9665FC">
              <w:instrText>PAGEREF _Toc1587272316 \h</w:instrText>
            </w:r>
            <w:r w:rsidR="2C9665FC">
              <w:fldChar w:fldCharType="separate"/>
            </w:r>
            <w:r w:rsidRPr="1084174D">
              <w:rPr>
                <w:rStyle w:val="Hipervnculo"/>
              </w:rPr>
              <w:t>5</w:t>
            </w:r>
            <w:r w:rsidR="2C9665FC">
              <w:fldChar w:fldCharType="end"/>
            </w:r>
          </w:hyperlink>
        </w:p>
        <w:p w14:paraId="56C98EDE" w14:textId="7B1F0943" w:rsidR="2C9665FC" w:rsidRDefault="1084174D" w:rsidP="2C9665FC">
          <w:pPr>
            <w:pStyle w:val="TDC1"/>
            <w:tabs>
              <w:tab w:val="right" w:leader="dot" w:pos="10365"/>
            </w:tabs>
            <w:rPr>
              <w:rStyle w:val="Hipervnculo"/>
            </w:rPr>
          </w:pPr>
          <w:hyperlink w:anchor="_Toc49512967">
            <w:r w:rsidRPr="1084174D">
              <w:rPr>
                <w:rStyle w:val="Hipervnculo"/>
              </w:rPr>
              <w:t>10.5 Paso 5: Crear Servicios</w:t>
            </w:r>
            <w:r w:rsidR="2C9665FC">
              <w:tab/>
            </w:r>
            <w:r w:rsidR="2C9665FC">
              <w:fldChar w:fldCharType="begin"/>
            </w:r>
            <w:r w:rsidR="2C9665FC">
              <w:instrText>PAGEREF _Toc49512967 \h</w:instrText>
            </w:r>
            <w:r w:rsidR="2C9665FC">
              <w:fldChar w:fldCharType="separate"/>
            </w:r>
            <w:r w:rsidRPr="1084174D">
              <w:rPr>
                <w:rStyle w:val="Hipervnculo"/>
              </w:rPr>
              <w:t>5</w:t>
            </w:r>
            <w:r w:rsidR="2C9665FC">
              <w:fldChar w:fldCharType="end"/>
            </w:r>
          </w:hyperlink>
        </w:p>
        <w:p w14:paraId="3A619F2F" w14:textId="00F4D441" w:rsidR="2C9665FC" w:rsidRDefault="1084174D" w:rsidP="2C9665FC">
          <w:pPr>
            <w:pStyle w:val="TDC1"/>
            <w:tabs>
              <w:tab w:val="right" w:leader="dot" w:pos="10365"/>
            </w:tabs>
            <w:rPr>
              <w:rStyle w:val="Hipervnculo"/>
            </w:rPr>
          </w:pPr>
          <w:hyperlink w:anchor="_Toc1270779495">
            <w:r w:rsidRPr="1084174D">
              <w:rPr>
                <w:rStyle w:val="Hipervnculo"/>
              </w:rPr>
              <w:t>10.6 Paso 6: Integrar la UI</w:t>
            </w:r>
            <w:r w:rsidR="2C9665FC">
              <w:tab/>
            </w:r>
            <w:r w:rsidR="2C9665FC">
              <w:fldChar w:fldCharType="begin"/>
            </w:r>
            <w:r w:rsidR="2C9665FC">
              <w:instrText>PAGEREF _Toc1270779495 \h</w:instrText>
            </w:r>
            <w:r w:rsidR="2C9665FC">
              <w:fldChar w:fldCharType="separate"/>
            </w:r>
            <w:r w:rsidRPr="1084174D">
              <w:rPr>
                <w:rStyle w:val="Hipervnculo"/>
              </w:rPr>
              <w:t>5</w:t>
            </w:r>
            <w:r w:rsidR="2C9665FC">
              <w:fldChar w:fldCharType="end"/>
            </w:r>
          </w:hyperlink>
        </w:p>
        <w:p w14:paraId="3525B145" w14:textId="0C3F56DC" w:rsidR="2C9665FC" w:rsidRDefault="1084174D" w:rsidP="2C9665FC">
          <w:pPr>
            <w:pStyle w:val="TDC1"/>
            <w:tabs>
              <w:tab w:val="right" w:leader="dot" w:pos="10365"/>
            </w:tabs>
            <w:rPr>
              <w:rStyle w:val="Hipervnculo"/>
            </w:rPr>
          </w:pPr>
          <w:hyperlink w:anchor="_Toc1226211563">
            <w:r w:rsidRPr="1084174D">
              <w:rPr>
                <w:rStyle w:val="Hipervnculo"/>
              </w:rPr>
              <w:t>10.7 Paso 7: Pruebas y Validaciones</w:t>
            </w:r>
            <w:r w:rsidR="2C9665FC">
              <w:tab/>
            </w:r>
            <w:r w:rsidR="2C9665FC">
              <w:fldChar w:fldCharType="begin"/>
            </w:r>
            <w:r w:rsidR="2C9665FC">
              <w:instrText>PAGEREF _Toc1226211563 \h</w:instrText>
            </w:r>
            <w:r w:rsidR="2C9665FC">
              <w:fldChar w:fldCharType="separate"/>
            </w:r>
            <w:r w:rsidRPr="1084174D">
              <w:rPr>
                <w:rStyle w:val="Hipervnculo"/>
              </w:rPr>
              <w:t>5</w:t>
            </w:r>
            <w:r w:rsidR="2C9665FC">
              <w:fldChar w:fldCharType="end"/>
            </w:r>
          </w:hyperlink>
        </w:p>
        <w:p w14:paraId="19AAE9A7" w14:textId="7CF1ACDA" w:rsidR="2C9665FC" w:rsidRDefault="1084174D" w:rsidP="2C9665FC">
          <w:pPr>
            <w:pStyle w:val="TDC1"/>
            <w:tabs>
              <w:tab w:val="right" w:leader="dot" w:pos="10365"/>
            </w:tabs>
            <w:rPr>
              <w:rStyle w:val="Hipervnculo"/>
            </w:rPr>
          </w:pPr>
          <w:hyperlink w:anchor="_Toc872101486">
            <w:r w:rsidRPr="1084174D">
              <w:rPr>
                <w:rStyle w:val="Hipervnculo"/>
              </w:rPr>
              <w:t>11 conclusión</w:t>
            </w:r>
            <w:r w:rsidR="2C9665FC">
              <w:tab/>
            </w:r>
            <w:r w:rsidR="2C9665FC">
              <w:fldChar w:fldCharType="begin"/>
            </w:r>
            <w:r w:rsidR="2C9665FC">
              <w:instrText>PAGEREF _Toc872101486 \h</w:instrText>
            </w:r>
            <w:r w:rsidR="2C9665FC">
              <w:fldChar w:fldCharType="separate"/>
            </w:r>
            <w:r w:rsidRPr="1084174D">
              <w:rPr>
                <w:rStyle w:val="Hipervnculo"/>
              </w:rPr>
              <w:t>5</w:t>
            </w:r>
            <w:r w:rsidR="2C9665FC">
              <w:fldChar w:fldCharType="end"/>
            </w:r>
          </w:hyperlink>
          <w:r w:rsidR="2C9665FC">
            <w:fldChar w:fldCharType="end"/>
          </w:r>
        </w:p>
      </w:sdtContent>
    </w:sdt>
    <w:p w14:paraId="47FEADC3" w14:textId="64B60DEB" w:rsidR="00C20D57" w:rsidRDefault="00C20D57"/>
    <w:p w14:paraId="06CB52FF" w14:textId="77777777" w:rsidR="005A1405" w:rsidRDefault="005A1405">
      <w:pPr>
        <w:sectPr w:rsidR="005A1405">
          <w:headerReference w:type="default" r:id="rId11"/>
          <w:footerReference w:type="default" r:id="rId12"/>
          <w:pgSz w:w="12240" w:h="15840"/>
          <w:pgMar w:top="1760" w:right="700" w:bottom="280" w:left="1160" w:header="715" w:footer="0" w:gutter="0"/>
          <w:cols w:space="720"/>
        </w:sectPr>
      </w:pPr>
    </w:p>
    <w:p w14:paraId="413BA92C" w14:textId="77777777" w:rsidR="005A1405" w:rsidRDefault="005A1405">
      <w:pPr>
        <w:pStyle w:val="Textoindependiente"/>
        <w:spacing w:before="11"/>
        <w:rPr>
          <w:rFonts w:ascii="Calibri"/>
          <w:b/>
          <w:sz w:val="38"/>
        </w:rPr>
      </w:pPr>
    </w:p>
    <w:p w14:paraId="28D5E117" w14:textId="77777777" w:rsidR="005A1405" w:rsidRDefault="2A50DBC3">
      <w:pPr>
        <w:pStyle w:val="Ttulo1"/>
        <w:numPr>
          <w:ilvl w:val="0"/>
          <w:numId w:val="35"/>
        </w:numPr>
        <w:tabs>
          <w:tab w:val="left" w:pos="970"/>
          <w:tab w:val="left" w:pos="971"/>
        </w:tabs>
      </w:pPr>
      <w:bookmarkStart w:id="0" w:name="1_INTRODUCCIÓN"/>
      <w:bookmarkStart w:id="1" w:name="_Toc185343736"/>
      <w:bookmarkEnd w:id="0"/>
      <w:r>
        <w:rPr>
          <w:spacing w:val="-2"/>
          <w:w w:val="57"/>
        </w:rPr>
        <w:t>I</w:t>
      </w:r>
      <w:r>
        <w:rPr>
          <w:spacing w:val="2"/>
          <w:w w:val="96"/>
        </w:rPr>
        <w:t>N</w:t>
      </w:r>
      <w:r>
        <w:rPr>
          <w:spacing w:val="2"/>
          <w:w w:val="68"/>
        </w:rPr>
        <w:t>T</w:t>
      </w:r>
      <w:r>
        <w:rPr>
          <w:spacing w:val="2"/>
          <w:w w:val="79"/>
        </w:rPr>
        <w:t>R</w:t>
      </w:r>
      <w:r>
        <w:t>OD</w:t>
      </w:r>
      <w:r>
        <w:rPr>
          <w:spacing w:val="-1"/>
          <w:w w:val="86"/>
        </w:rPr>
        <w:t>U</w:t>
      </w:r>
      <w:r>
        <w:rPr>
          <w:spacing w:val="-2"/>
          <w:w w:val="116"/>
        </w:rPr>
        <w:t>CC</w:t>
      </w:r>
      <w:r>
        <w:rPr>
          <w:spacing w:val="-2"/>
          <w:w w:val="57"/>
        </w:rPr>
        <w:t>I</w:t>
      </w:r>
      <w:r>
        <w:rPr>
          <w:w w:val="102"/>
        </w:rPr>
        <w:t>ÓN</w:t>
      </w:r>
      <w:bookmarkEnd w:id="1"/>
    </w:p>
    <w:p w14:paraId="3028FC9C" w14:textId="77777777" w:rsidR="005A1405" w:rsidRDefault="005A1405" w:rsidP="00A96F5E">
      <w:pPr>
        <w:pStyle w:val="Textoindependiente"/>
        <w:jc w:val="both"/>
        <w:rPr>
          <w:rFonts w:ascii="Tahoma"/>
          <w:b/>
          <w:sz w:val="23"/>
        </w:rPr>
      </w:pPr>
    </w:p>
    <w:p w14:paraId="084F3989" w14:textId="5D1DBFA8" w:rsidR="01F5B986" w:rsidRDefault="01F5B986" w:rsidP="26DCA82E">
      <w:pPr>
        <w:spacing w:before="12" w:line="244" w:lineRule="auto"/>
        <w:ind w:left="540" w:right="996"/>
        <w:jc w:val="both"/>
      </w:pPr>
      <w:r>
        <w:t xml:space="preserve">En el contexto actual del desarrollo de software, la creación de aplicaciones web escalables y mantenibles es fundamental para el </w:t>
      </w:r>
      <w:r w:rsidR="6E2CEE9A">
        <w:t>éxito</w:t>
      </w:r>
      <w:r>
        <w:t xml:space="preserve"> de cualquier proyecto. Este documento presenta un arquetipo de consumo diseñado específicamente para aplicaciones Angular, implementando una arquitectura hexagonal y principios de </w:t>
      </w:r>
      <w:proofErr w:type="spellStart"/>
      <w:r>
        <w:t>atomic</w:t>
      </w:r>
      <w:proofErr w:type="spellEnd"/>
      <w:r>
        <w:t xml:space="preserve"> </w:t>
      </w:r>
      <w:proofErr w:type="spellStart"/>
      <w:r>
        <w:t>design</w:t>
      </w:r>
      <w:proofErr w:type="spellEnd"/>
      <w:r>
        <w:t xml:space="preserve">. </w:t>
      </w:r>
    </w:p>
    <w:p w14:paraId="6C009249" w14:textId="6EB4ACEB" w:rsidR="01F5B986" w:rsidRDefault="01F5B986" w:rsidP="26DCA82E">
      <w:pPr>
        <w:spacing w:before="12" w:line="244" w:lineRule="auto"/>
        <w:ind w:left="540" w:right="996"/>
        <w:jc w:val="both"/>
      </w:pPr>
      <w:r>
        <w:t xml:space="preserve"> </w:t>
      </w:r>
    </w:p>
    <w:p w14:paraId="1195ED1E" w14:textId="46FD7B4E" w:rsidR="01F5B986" w:rsidRDefault="01F5B986" w:rsidP="26DCA82E">
      <w:pPr>
        <w:spacing w:before="12" w:line="244" w:lineRule="auto"/>
        <w:ind w:left="540" w:right="996"/>
        <w:jc w:val="both"/>
      </w:pPr>
      <w:r>
        <w:t>El arquetipo propuesto busca estandarizar el proceso de desarrollo, promoviendo buenas prácticas y métodos que faciliten la colaboración entre los equipos de trabajo, la reutilización de componentes y la adaptabilidad a futuros cambios tecnológicos. A través de este documento, se proporcionarán guías detalladas y ejemplos prácticos para asegurar que los desarrolladores puedan implementar este arquetipo de manera efectiva.</w:t>
      </w:r>
    </w:p>
    <w:p w14:paraId="184AD784" w14:textId="77777777" w:rsidR="005A1405" w:rsidRDefault="005A1405">
      <w:pPr>
        <w:pStyle w:val="Textoindependiente"/>
        <w:spacing w:before="6"/>
        <w:rPr>
          <w:sz w:val="21"/>
        </w:rPr>
      </w:pPr>
    </w:p>
    <w:p w14:paraId="616A8A7F" w14:textId="77777777" w:rsidR="00E95CA3" w:rsidRDefault="00E95CA3" w:rsidP="00E95CA3">
      <w:pPr>
        <w:pStyle w:val="Textoindependiente"/>
        <w:spacing w:before="6"/>
        <w:rPr>
          <w:sz w:val="21"/>
        </w:rPr>
      </w:pPr>
      <w:bookmarkStart w:id="2" w:name="2_OBJETIVO"/>
      <w:bookmarkEnd w:id="2"/>
    </w:p>
    <w:p w14:paraId="4F501309" w14:textId="77777777" w:rsidR="00E95CA3" w:rsidRPr="005E2541" w:rsidRDefault="483A9761" w:rsidP="00E95CA3">
      <w:pPr>
        <w:pStyle w:val="Ttulo1"/>
        <w:numPr>
          <w:ilvl w:val="0"/>
          <w:numId w:val="35"/>
        </w:numPr>
        <w:tabs>
          <w:tab w:val="left" w:pos="970"/>
          <w:tab w:val="left" w:pos="971"/>
        </w:tabs>
        <w:spacing w:before="1"/>
        <w:ind w:left="1071" w:hanging="175"/>
      </w:pPr>
      <w:bookmarkStart w:id="3" w:name="_Toc132614076"/>
      <w:bookmarkStart w:id="4" w:name="_Toc932193559"/>
      <w:r>
        <w:t>OBJETIVO</w:t>
      </w:r>
      <w:bookmarkEnd w:id="3"/>
      <w:bookmarkEnd w:id="4"/>
    </w:p>
    <w:p w14:paraId="4DF7257F" w14:textId="77777777" w:rsidR="00E95CA3" w:rsidRDefault="00E95CA3" w:rsidP="00E95CA3">
      <w:pPr>
        <w:spacing w:line="249" w:lineRule="auto"/>
        <w:ind w:right="999"/>
        <w:jc w:val="both"/>
        <w:rPr>
          <w:w w:val="110"/>
        </w:rPr>
      </w:pPr>
    </w:p>
    <w:p w14:paraId="191A370D" w14:textId="1919B5DF" w:rsidR="6FBB4B2D" w:rsidRDefault="6FBB4B2D" w:rsidP="26DCA82E">
      <w:pPr>
        <w:spacing w:line="249" w:lineRule="auto"/>
        <w:ind w:left="540" w:right="999"/>
        <w:jc w:val="both"/>
      </w:pPr>
      <w:r>
        <w:t xml:space="preserve">El objetivo de este documento es definir un patrón de desarrollo que permita a los equipos construir aplicaciones Angular de manera eficiente y estructurada. A través de la implementación de una arquitectura hexagonal y </w:t>
      </w:r>
      <w:proofErr w:type="spellStart"/>
      <w:r>
        <w:t>atomic</w:t>
      </w:r>
      <w:proofErr w:type="spellEnd"/>
      <w:r>
        <w:t xml:space="preserve"> </w:t>
      </w:r>
      <w:proofErr w:type="spellStart"/>
      <w:r>
        <w:t>design</w:t>
      </w:r>
      <w:proofErr w:type="spellEnd"/>
      <w:r>
        <w:t>, se busca:</w:t>
      </w:r>
    </w:p>
    <w:p w14:paraId="1FF0A921" w14:textId="0E963880" w:rsidR="26DCA82E" w:rsidRDefault="26DCA82E" w:rsidP="26DCA82E">
      <w:pPr>
        <w:spacing w:line="249" w:lineRule="auto"/>
        <w:ind w:left="540" w:right="999"/>
        <w:jc w:val="both"/>
      </w:pPr>
    </w:p>
    <w:p w14:paraId="2C77A324" w14:textId="2DECF89C" w:rsidR="6FBB4B2D" w:rsidRDefault="6FBB4B2D" w:rsidP="26DCA82E">
      <w:pPr>
        <w:pStyle w:val="Prrafodelista"/>
        <w:numPr>
          <w:ilvl w:val="0"/>
          <w:numId w:val="30"/>
        </w:numPr>
        <w:jc w:val="both"/>
        <w:rPr>
          <w:rFonts w:ascii="Trebuchet MS" w:eastAsia="Trebuchet MS" w:hAnsi="Trebuchet MS" w:cs="Trebuchet MS"/>
        </w:rPr>
      </w:pPr>
      <w:r w:rsidRPr="26DCA82E">
        <w:rPr>
          <w:rFonts w:ascii="Trebuchet MS" w:eastAsia="Trebuchet MS" w:hAnsi="Trebuchet MS" w:cs="Trebuchet MS"/>
          <w:b/>
          <w:bCs/>
        </w:rPr>
        <w:t>Mitigar la complejidad del desarrollo</w:t>
      </w:r>
      <w:r w:rsidRPr="26DCA82E">
        <w:rPr>
          <w:rFonts w:ascii="Trebuchet MS" w:eastAsia="Trebuchet MS" w:hAnsi="Trebuchet MS" w:cs="Trebuchet MS"/>
        </w:rPr>
        <w:t>: Al proporcionar un marco claro y organizado, se facilitará la comprensión y el mantenimiento del código.</w:t>
      </w:r>
    </w:p>
    <w:p w14:paraId="534B7BC3" w14:textId="3764148D" w:rsidR="619D66D5" w:rsidRDefault="619D66D5" w:rsidP="26DCA82E">
      <w:pPr>
        <w:pStyle w:val="Prrafodelista"/>
        <w:numPr>
          <w:ilvl w:val="0"/>
          <w:numId w:val="30"/>
        </w:numPr>
        <w:jc w:val="both"/>
        <w:rPr>
          <w:rFonts w:ascii="Trebuchet MS" w:eastAsia="Trebuchet MS" w:hAnsi="Trebuchet MS" w:cs="Trebuchet MS"/>
        </w:rPr>
      </w:pPr>
      <w:r w:rsidRPr="26DCA82E">
        <w:rPr>
          <w:rFonts w:ascii="Trebuchet MS" w:eastAsia="Trebuchet MS" w:hAnsi="Trebuchet MS" w:cs="Trebuchet MS"/>
          <w:b/>
          <w:bCs/>
        </w:rPr>
        <w:t>Fomentar buenas prácticas</w:t>
      </w:r>
      <w:r w:rsidRPr="26DCA82E">
        <w:rPr>
          <w:rFonts w:ascii="Trebuchet MS" w:eastAsia="Trebuchet MS" w:hAnsi="Trebuchet MS" w:cs="Trebuchet MS"/>
        </w:rPr>
        <w:t>: Se establecerán pautas que los desarrolladores deberán seguir para asegurar la calidad del software.</w:t>
      </w:r>
    </w:p>
    <w:p w14:paraId="0667E09D" w14:textId="314219E8" w:rsidR="619D66D5" w:rsidRDefault="619D66D5" w:rsidP="26DCA82E">
      <w:pPr>
        <w:pStyle w:val="Prrafodelista"/>
        <w:numPr>
          <w:ilvl w:val="0"/>
          <w:numId w:val="30"/>
        </w:numPr>
        <w:jc w:val="both"/>
        <w:rPr>
          <w:rFonts w:ascii="Trebuchet MS" w:eastAsia="Trebuchet MS" w:hAnsi="Trebuchet MS" w:cs="Trebuchet MS"/>
        </w:rPr>
      </w:pPr>
      <w:r w:rsidRPr="26DCA82E">
        <w:rPr>
          <w:rFonts w:ascii="Trebuchet MS" w:eastAsia="Trebuchet MS" w:hAnsi="Trebuchet MS" w:cs="Trebuchet MS"/>
          <w:b/>
          <w:bCs/>
        </w:rPr>
        <w:t>Facilitar la colaboración</w:t>
      </w:r>
      <w:r w:rsidRPr="26DCA82E">
        <w:rPr>
          <w:rFonts w:ascii="Trebuchet MS" w:eastAsia="Trebuchet MS" w:hAnsi="Trebuchet MS" w:cs="Trebuchet MS"/>
        </w:rPr>
        <w:t>: Al estandarizar procesos y estructuras, se mejorará la comunicación y el trabajo en equipo entre los diferentes miembros del proyecto.</w:t>
      </w:r>
    </w:p>
    <w:p w14:paraId="10AACDF6" w14:textId="05086887" w:rsidR="26DCA82E" w:rsidRDefault="26DCA82E" w:rsidP="26DCA82E">
      <w:pPr>
        <w:pStyle w:val="Prrafodelista"/>
        <w:ind w:left="720"/>
        <w:jc w:val="both"/>
        <w:rPr>
          <w:rFonts w:ascii="Trebuchet MS" w:eastAsia="Trebuchet MS" w:hAnsi="Trebuchet MS" w:cs="Trebuchet MS"/>
        </w:rPr>
      </w:pPr>
    </w:p>
    <w:p w14:paraId="7EA2F746" w14:textId="5FB7F0F7" w:rsidR="619D66D5" w:rsidRDefault="619D66D5" w:rsidP="26DCA82E">
      <w:pPr>
        <w:spacing w:line="249" w:lineRule="auto"/>
        <w:ind w:left="540" w:right="999"/>
        <w:jc w:val="both"/>
      </w:pPr>
      <w:r>
        <w:t>Este documento servirá como guía para la adopción del arquetipo, asegurando que todos los involucrados en el desarrollo de la aplicación sigan un enfoque coherente y eficiente.</w:t>
      </w:r>
    </w:p>
    <w:p w14:paraId="195BCD27" w14:textId="2FB66E88" w:rsidR="26DCA82E" w:rsidRDefault="26DCA82E" w:rsidP="26DCA82E">
      <w:pPr>
        <w:spacing w:line="249" w:lineRule="auto"/>
        <w:ind w:left="540" w:right="999"/>
        <w:jc w:val="both"/>
      </w:pPr>
    </w:p>
    <w:p w14:paraId="4BBC82C4" w14:textId="33DE4DBD" w:rsidR="26DCA82E" w:rsidRDefault="26DCA82E" w:rsidP="26DCA82E">
      <w:pPr>
        <w:spacing w:line="249" w:lineRule="auto"/>
        <w:ind w:right="999"/>
        <w:jc w:val="both"/>
      </w:pPr>
    </w:p>
    <w:p w14:paraId="56DAE2AE" w14:textId="4E173EB9" w:rsidR="26DCA82E" w:rsidRDefault="26DCA82E" w:rsidP="26DCA82E">
      <w:pPr>
        <w:spacing w:line="249" w:lineRule="auto"/>
        <w:ind w:left="540" w:right="999"/>
        <w:jc w:val="both"/>
      </w:pPr>
    </w:p>
    <w:p w14:paraId="3AF59B3F" w14:textId="0617654B" w:rsidR="26DCA82E" w:rsidRDefault="26DCA82E" w:rsidP="26DCA82E">
      <w:pPr>
        <w:spacing w:line="249" w:lineRule="auto"/>
        <w:ind w:left="540" w:right="999"/>
        <w:jc w:val="both"/>
      </w:pPr>
    </w:p>
    <w:p w14:paraId="7BD1983C" w14:textId="77777777" w:rsidR="00E95CA3" w:rsidRDefault="00E95CA3" w:rsidP="00E95CA3">
      <w:pPr>
        <w:pStyle w:val="Textoindependiente"/>
        <w:spacing w:before="8"/>
      </w:pPr>
    </w:p>
    <w:p w14:paraId="32CA3CF8" w14:textId="77777777" w:rsidR="00E95CA3" w:rsidRDefault="483A9761" w:rsidP="00E95CA3">
      <w:pPr>
        <w:pStyle w:val="Ttulo1"/>
        <w:numPr>
          <w:ilvl w:val="0"/>
          <w:numId w:val="35"/>
        </w:numPr>
        <w:tabs>
          <w:tab w:val="left" w:pos="970"/>
          <w:tab w:val="left" w:pos="971"/>
        </w:tabs>
        <w:ind w:left="1071" w:hanging="175"/>
      </w:pPr>
      <w:bookmarkStart w:id="5" w:name="3_ALCANCE"/>
      <w:bookmarkStart w:id="6" w:name="_Toc132614077"/>
      <w:bookmarkStart w:id="7" w:name="_Toc19543524"/>
      <w:bookmarkEnd w:id="5"/>
      <w:r>
        <w:t>ALCANCE</w:t>
      </w:r>
      <w:bookmarkEnd w:id="6"/>
      <w:bookmarkEnd w:id="7"/>
    </w:p>
    <w:p w14:paraId="1391C3A6" w14:textId="77777777" w:rsidR="00E95CA3" w:rsidRDefault="00E95CA3" w:rsidP="00E95CA3">
      <w:pPr>
        <w:pStyle w:val="Textoindependiente"/>
        <w:rPr>
          <w:rFonts w:ascii="Tahoma"/>
          <w:b/>
          <w:sz w:val="21"/>
        </w:rPr>
      </w:pPr>
    </w:p>
    <w:p w14:paraId="4BE2C50D" w14:textId="429AC9CE" w:rsidR="107877D1" w:rsidRDefault="107877D1" w:rsidP="26DCA82E">
      <w:pPr>
        <w:spacing w:line="249" w:lineRule="auto"/>
        <w:ind w:left="540" w:right="1001"/>
        <w:jc w:val="both"/>
      </w:pPr>
      <w:r>
        <w:t xml:space="preserve">Este documento se centra en la definición y guía de un arquetipo de consumo para el desarrollo de aplicaciones Angular utilizando una arquitectura hexagonal y principios de </w:t>
      </w:r>
      <w:proofErr w:type="spellStart"/>
      <w:r>
        <w:t>atomic</w:t>
      </w:r>
      <w:proofErr w:type="spellEnd"/>
      <w:r>
        <w:t xml:space="preserve"> </w:t>
      </w:r>
      <w:proofErr w:type="spellStart"/>
      <w:r>
        <w:t>design</w:t>
      </w:r>
      <w:proofErr w:type="spellEnd"/>
      <w:r>
        <w:t>. A continuación, se detallan los aspectos específicos que se cubrirán:</w:t>
      </w:r>
    </w:p>
    <w:p w14:paraId="06FF7951" w14:textId="7546302E" w:rsidR="26DCA82E" w:rsidRDefault="26DCA82E" w:rsidP="26DCA82E">
      <w:pPr>
        <w:spacing w:line="249" w:lineRule="auto"/>
        <w:ind w:left="540" w:right="1001"/>
        <w:jc w:val="both"/>
      </w:pPr>
    </w:p>
    <w:p w14:paraId="57D998FD" w14:textId="06C71E7E" w:rsidR="17A0F533" w:rsidRDefault="17A0F533" w:rsidP="26DCA82E">
      <w:pPr>
        <w:pStyle w:val="Prrafodelista"/>
        <w:ind w:left="720" w:firstLine="0"/>
        <w:jc w:val="both"/>
        <w:rPr>
          <w:rFonts w:ascii="Trebuchet MS" w:eastAsia="Trebuchet MS" w:hAnsi="Trebuchet MS" w:cs="Trebuchet MS"/>
        </w:rPr>
      </w:pPr>
      <w:r w:rsidRPr="26DCA82E">
        <w:rPr>
          <w:rFonts w:ascii="Trebuchet MS" w:eastAsia="Trebuchet MS" w:hAnsi="Trebuchet MS" w:cs="Trebuchet MS"/>
          <w:b/>
          <w:bCs/>
        </w:rPr>
        <w:t>Estructura del Proyecto</w:t>
      </w:r>
      <w:r w:rsidRPr="26DCA82E">
        <w:rPr>
          <w:rFonts w:ascii="Trebuchet MS" w:eastAsia="Trebuchet MS" w:hAnsi="Trebuchet MS" w:cs="Trebuchet MS"/>
        </w:rPr>
        <w:t>: Se proporcionará una guía sobre cómo organizar un proyecto Angular de acuerdo con la arquitectura hexagonal, incluyendo la separación de responsabilidades y la gestión de módulos.</w:t>
      </w:r>
    </w:p>
    <w:p w14:paraId="74534968" w14:textId="707A2149" w:rsidR="26DCA82E" w:rsidRDefault="26DCA82E" w:rsidP="26DCA82E">
      <w:pPr>
        <w:pStyle w:val="Prrafodelista"/>
        <w:ind w:left="720"/>
        <w:jc w:val="both"/>
        <w:rPr>
          <w:rFonts w:ascii="Trebuchet MS" w:eastAsia="Trebuchet MS" w:hAnsi="Trebuchet MS" w:cs="Trebuchet MS"/>
        </w:rPr>
      </w:pPr>
    </w:p>
    <w:p w14:paraId="1F778C02" w14:textId="46A1C7CC" w:rsidR="17A0F533" w:rsidRDefault="17A0F533" w:rsidP="26DCA82E">
      <w:pPr>
        <w:pStyle w:val="Prrafodelista"/>
        <w:ind w:left="720" w:firstLine="0"/>
        <w:jc w:val="both"/>
        <w:rPr>
          <w:rFonts w:ascii="Trebuchet MS" w:eastAsia="Trebuchet MS" w:hAnsi="Trebuchet MS" w:cs="Trebuchet MS"/>
        </w:rPr>
      </w:pPr>
      <w:r w:rsidRPr="26DCA82E">
        <w:rPr>
          <w:rFonts w:ascii="Trebuchet MS" w:eastAsia="Trebuchet MS" w:hAnsi="Trebuchet MS" w:cs="Trebuchet MS"/>
          <w:b/>
          <w:bCs/>
        </w:rPr>
        <w:t>Componentes y Diseño</w:t>
      </w:r>
      <w:r w:rsidRPr="26DCA82E">
        <w:rPr>
          <w:rFonts w:ascii="Trebuchet MS" w:eastAsia="Trebuchet MS" w:hAnsi="Trebuchet MS" w:cs="Trebuchet MS"/>
        </w:rPr>
        <w:t xml:space="preserve">: Se explicará cómo aplicar los principios de </w:t>
      </w:r>
      <w:proofErr w:type="spellStart"/>
      <w:r w:rsidRPr="26DCA82E">
        <w:rPr>
          <w:rFonts w:ascii="Trebuchet MS" w:eastAsia="Trebuchet MS" w:hAnsi="Trebuchet MS" w:cs="Trebuchet MS"/>
        </w:rPr>
        <w:t>atomic</w:t>
      </w:r>
      <w:proofErr w:type="spellEnd"/>
      <w:r w:rsidRPr="26DCA82E">
        <w:rPr>
          <w:rFonts w:ascii="Trebuchet MS" w:eastAsia="Trebuchet MS" w:hAnsi="Trebuchet MS" w:cs="Trebuchet MS"/>
        </w:rPr>
        <w:t xml:space="preserve"> </w:t>
      </w:r>
      <w:proofErr w:type="spellStart"/>
      <w:r w:rsidRPr="26DCA82E">
        <w:rPr>
          <w:rFonts w:ascii="Trebuchet MS" w:eastAsia="Trebuchet MS" w:hAnsi="Trebuchet MS" w:cs="Trebuchet MS"/>
        </w:rPr>
        <w:t>design</w:t>
      </w:r>
      <w:proofErr w:type="spellEnd"/>
      <w:r w:rsidRPr="26DCA82E">
        <w:rPr>
          <w:rFonts w:ascii="Trebuchet MS" w:eastAsia="Trebuchet MS" w:hAnsi="Trebuchet MS" w:cs="Trebuchet MS"/>
        </w:rPr>
        <w:t xml:space="preserve"> para crear componentes reutilizables y escalables, asegurando una experiencia de usuario coherente y efectiva.</w:t>
      </w:r>
    </w:p>
    <w:p w14:paraId="1E342165" w14:textId="6D33A629" w:rsidR="0073FC38" w:rsidRDefault="0073FC38" w:rsidP="26DCA82E">
      <w:pPr>
        <w:pStyle w:val="Prrafodelista"/>
        <w:ind w:left="720"/>
        <w:jc w:val="both"/>
        <w:rPr>
          <w:rFonts w:ascii="Trebuchet MS" w:eastAsia="Trebuchet MS" w:hAnsi="Trebuchet MS" w:cs="Trebuchet MS"/>
        </w:rPr>
      </w:pPr>
    </w:p>
    <w:p w14:paraId="17FBCBEB" w14:textId="3E7796D7" w:rsidR="4AC07EC3" w:rsidRDefault="4AC07EC3" w:rsidP="26DCA82E">
      <w:pPr>
        <w:pStyle w:val="Prrafodelista"/>
        <w:ind w:left="720" w:firstLine="0"/>
        <w:jc w:val="both"/>
      </w:pPr>
      <w:r w:rsidRPr="26DCA82E">
        <w:rPr>
          <w:b/>
          <w:bCs/>
        </w:rPr>
        <w:t>Configuración del Entorno</w:t>
      </w:r>
      <w:r w:rsidRPr="26DCA82E">
        <w:t xml:space="preserve">: Instrucciones para configurar el entorno de desarrollo necesario para trabajar con Angular, incluyendo configuraciones de herramientas </w:t>
      </w:r>
      <w:r w:rsidRPr="26DCA82E">
        <w:lastRenderedPageBreak/>
        <w:t>y dependencias requeridas.</w:t>
      </w:r>
    </w:p>
    <w:p w14:paraId="2C58C343" w14:textId="3160FBEB" w:rsidR="26DCA82E" w:rsidRDefault="26DCA82E" w:rsidP="26DCA82E">
      <w:pPr>
        <w:jc w:val="both"/>
      </w:pPr>
    </w:p>
    <w:p w14:paraId="40E4FD68" w14:textId="1A1DECF3" w:rsidR="46D4C48F" w:rsidRDefault="46D4C48F" w:rsidP="26DCA82E">
      <w:pPr>
        <w:pStyle w:val="Prrafodelista"/>
        <w:ind w:left="720" w:firstLine="0"/>
        <w:jc w:val="both"/>
      </w:pPr>
      <w:r w:rsidRPr="26DCA82E">
        <w:rPr>
          <w:b/>
          <w:bCs/>
        </w:rPr>
        <w:t>Patrones de Desarrollo</w:t>
      </w:r>
      <w:r w:rsidRPr="26DCA82E">
        <w:t>: Se describirán patrones de desarrollo recomendados que facilitarán la implementación de la arquitectura y el diseño, así como buenas prácticas para el manejo de datos y servicios.</w:t>
      </w:r>
    </w:p>
    <w:p w14:paraId="5D1C86A3" w14:textId="6988625A" w:rsidR="26DCA82E" w:rsidRDefault="26DCA82E" w:rsidP="26DCA82E">
      <w:pPr>
        <w:pStyle w:val="Prrafodelista"/>
        <w:ind w:left="720"/>
        <w:jc w:val="both"/>
      </w:pPr>
    </w:p>
    <w:p w14:paraId="4D5593C4" w14:textId="3AC78E32" w:rsidR="46D4C48F" w:rsidRDefault="46D4C48F" w:rsidP="26DCA82E">
      <w:pPr>
        <w:pStyle w:val="Prrafodelista"/>
        <w:ind w:left="720" w:firstLine="0"/>
        <w:jc w:val="both"/>
      </w:pPr>
      <w:r w:rsidRPr="26DCA82E">
        <w:rPr>
          <w:b/>
          <w:bCs/>
        </w:rPr>
        <w:t>Ejemplos Prácticos</w:t>
      </w:r>
      <w:r w:rsidRPr="26DCA82E">
        <w:t>: Se incluirán ejemplos de código y casos de uso que ilustran cómo aplicar el arquetipo en situaciones del mundo real, facilitando la comprensión y la implementación.</w:t>
      </w:r>
    </w:p>
    <w:p w14:paraId="3B3F8A64" w14:textId="7CE79241" w:rsidR="26DCA82E" w:rsidRDefault="26DCA82E" w:rsidP="26DCA82E">
      <w:pPr>
        <w:pStyle w:val="Prrafodelista"/>
        <w:ind w:left="720" w:firstLine="0"/>
        <w:jc w:val="both"/>
      </w:pPr>
    </w:p>
    <w:p w14:paraId="0D682B30" w14:textId="4709F8EE" w:rsidR="79FF6EB7" w:rsidRDefault="79FF6EB7" w:rsidP="26DCA82E">
      <w:pPr>
        <w:pStyle w:val="Prrafodelista"/>
        <w:jc w:val="both"/>
        <w:rPr>
          <w:b/>
          <w:bCs/>
        </w:rPr>
      </w:pPr>
      <w:r w:rsidRPr="26DCA82E">
        <w:rPr>
          <w:b/>
          <w:bCs/>
        </w:rPr>
        <w:t xml:space="preserve">3.1 </w:t>
      </w:r>
      <w:r w:rsidR="517C6DE3" w:rsidRPr="26DCA82E">
        <w:rPr>
          <w:b/>
          <w:bCs/>
        </w:rPr>
        <w:t>Exclusiones</w:t>
      </w:r>
    </w:p>
    <w:p w14:paraId="56CCE347" w14:textId="4FA92527" w:rsidR="26DCA82E" w:rsidRDefault="26DCA82E" w:rsidP="26DCA82E">
      <w:pPr>
        <w:pStyle w:val="Prrafodelista"/>
        <w:ind w:left="720" w:firstLine="0"/>
        <w:jc w:val="both"/>
        <w:rPr>
          <w:b/>
          <w:bCs/>
        </w:rPr>
      </w:pPr>
    </w:p>
    <w:p w14:paraId="5090E53D" w14:textId="71E73678" w:rsidR="62A84698" w:rsidRDefault="62A84698" w:rsidP="26DCA82E">
      <w:pPr>
        <w:spacing w:before="240" w:after="240"/>
        <w:jc w:val="both"/>
      </w:pPr>
      <w:r w:rsidRPr="26DCA82E">
        <w:t>Es importante señalar que este documento no cubre:</w:t>
      </w:r>
    </w:p>
    <w:p w14:paraId="765EC7DB" w14:textId="19B1F869" w:rsidR="62A84698" w:rsidRDefault="62A84698" w:rsidP="26DCA82E">
      <w:pPr>
        <w:pStyle w:val="Prrafodelista"/>
        <w:spacing w:before="240" w:after="240"/>
        <w:ind w:left="720" w:firstLine="0"/>
        <w:jc w:val="both"/>
      </w:pPr>
      <w:r w:rsidRPr="26DCA82E">
        <w:rPr>
          <w:b/>
          <w:bCs/>
        </w:rPr>
        <w:t>Aspectos de Infraestructura</w:t>
      </w:r>
      <w:r w:rsidRPr="26DCA82E">
        <w:t>: No se abordarán consideraciones relacionadas con la infraestructura de servidores, despliegue en la nube o configuraciones de red.</w:t>
      </w:r>
    </w:p>
    <w:p w14:paraId="0703E4FA" w14:textId="38D2EDB2" w:rsidR="62A84698" w:rsidRDefault="62A84698" w:rsidP="26DCA82E">
      <w:pPr>
        <w:pStyle w:val="Prrafodelista"/>
        <w:spacing w:before="240" w:after="240"/>
        <w:ind w:left="720" w:firstLine="0"/>
        <w:jc w:val="both"/>
      </w:pPr>
      <w:r w:rsidRPr="26DCA82E">
        <w:rPr>
          <w:b/>
          <w:bCs/>
        </w:rPr>
        <w:t xml:space="preserve">Integraciones con </w:t>
      </w:r>
      <w:proofErr w:type="spellStart"/>
      <w:r w:rsidRPr="26DCA82E">
        <w:rPr>
          <w:b/>
          <w:bCs/>
        </w:rPr>
        <w:t>Backend</w:t>
      </w:r>
      <w:proofErr w:type="spellEnd"/>
      <w:r w:rsidRPr="26DCA82E">
        <w:t xml:space="preserve">: Aunque se mencionarán patrones para consumir servicios, no se detallarán las implementaciones específicas del </w:t>
      </w:r>
      <w:proofErr w:type="spellStart"/>
      <w:r w:rsidRPr="26DCA82E">
        <w:t>backend</w:t>
      </w:r>
      <w:proofErr w:type="spellEnd"/>
      <w:r w:rsidRPr="26DCA82E">
        <w:t xml:space="preserve"> ni se proporcionarán ejemplos de servidores o </w:t>
      </w:r>
      <w:proofErr w:type="spellStart"/>
      <w:r w:rsidRPr="26DCA82E">
        <w:t>APIs</w:t>
      </w:r>
      <w:proofErr w:type="spellEnd"/>
      <w:r w:rsidRPr="26DCA82E">
        <w:t>.</w:t>
      </w:r>
    </w:p>
    <w:p w14:paraId="7C2EA258" w14:textId="5453F85A" w:rsidR="62A84698" w:rsidRDefault="62A84698" w:rsidP="26DCA82E">
      <w:pPr>
        <w:pStyle w:val="Prrafodelista"/>
        <w:spacing w:before="240" w:after="240"/>
        <w:ind w:left="720" w:firstLine="0"/>
        <w:jc w:val="both"/>
      </w:pPr>
      <w:r w:rsidRPr="26DCA82E">
        <w:rPr>
          <w:b/>
          <w:bCs/>
        </w:rPr>
        <w:t>Detallado de Herramientas Específicas</w:t>
      </w:r>
      <w:r w:rsidRPr="26DCA82E">
        <w:t>: No se incluirán guías exhaustivas sobre herramientas de desarrollo o bibliotecas específicas de Angular, más allá de las necesarias para el uso del arquetipo.</w:t>
      </w:r>
    </w:p>
    <w:p w14:paraId="23C9A8D4" w14:textId="33D6B490" w:rsidR="62A84698" w:rsidRDefault="62A84698" w:rsidP="26DCA82E">
      <w:pPr>
        <w:spacing w:before="240" w:after="240"/>
        <w:jc w:val="both"/>
      </w:pPr>
      <w:r w:rsidRPr="26DCA82E">
        <w:t>Este documento está destinado a desarrolladores que busquen adoptar un enfoque estructurado y eficiente en la creación de aplicaciones Angular y que deseen seguir un conjunto de buenas prácticas para mejorar la calidad y mantenibilidad de su código.</w:t>
      </w:r>
    </w:p>
    <w:p w14:paraId="6870A72C" w14:textId="1E7161A4" w:rsidR="26DCA82E" w:rsidRDefault="26DCA82E" w:rsidP="26DCA82E">
      <w:pPr>
        <w:pStyle w:val="Prrafodelista"/>
        <w:ind w:left="720" w:firstLine="0"/>
        <w:rPr>
          <w:b/>
          <w:bCs/>
        </w:rPr>
      </w:pPr>
    </w:p>
    <w:p w14:paraId="1B92A204" w14:textId="77777777" w:rsidR="00E95CA3" w:rsidRDefault="00E95CA3" w:rsidP="00E95CA3">
      <w:pPr>
        <w:pStyle w:val="Textoindependiente"/>
        <w:spacing w:before="1"/>
        <w:rPr>
          <w:sz w:val="21"/>
        </w:rPr>
      </w:pPr>
    </w:p>
    <w:p w14:paraId="635E414E" w14:textId="77777777" w:rsidR="00E95CA3" w:rsidRDefault="483A9761" w:rsidP="00E95CA3">
      <w:pPr>
        <w:pStyle w:val="Ttulo1"/>
        <w:numPr>
          <w:ilvl w:val="0"/>
          <w:numId w:val="35"/>
        </w:numPr>
        <w:tabs>
          <w:tab w:val="left" w:pos="970"/>
          <w:tab w:val="left" w:pos="971"/>
        </w:tabs>
        <w:ind w:left="1071" w:hanging="175"/>
      </w:pPr>
      <w:bookmarkStart w:id="8" w:name="4_RESPONSABLES"/>
      <w:bookmarkStart w:id="9" w:name="_Toc132614078"/>
      <w:bookmarkStart w:id="10" w:name="_Toc235100031"/>
      <w:bookmarkEnd w:id="8"/>
      <w:r>
        <w:t>RESPONSABLES</w:t>
      </w:r>
      <w:bookmarkEnd w:id="9"/>
      <w:bookmarkEnd w:id="10"/>
    </w:p>
    <w:p w14:paraId="31FC339D" w14:textId="77777777" w:rsidR="00E95CA3" w:rsidRDefault="00E95CA3" w:rsidP="00E95CA3">
      <w:pPr>
        <w:pStyle w:val="Textoindependiente"/>
        <w:spacing w:before="4"/>
        <w:rPr>
          <w:rFonts w:ascii="Tahoma"/>
          <w:b/>
        </w:rPr>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17"/>
        <w:gridCol w:w="4417"/>
      </w:tblGrid>
      <w:tr w:rsidR="00E95CA3" w14:paraId="58482923" w14:textId="77777777" w:rsidTr="003D4955">
        <w:trPr>
          <w:trHeight w:val="260"/>
        </w:trPr>
        <w:tc>
          <w:tcPr>
            <w:tcW w:w="4417" w:type="dxa"/>
            <w:shd w:val="clear" w:color="auto" w:fill="001F5F"/>
          </w:tcPr>
          <w:p w14:paraId="3354E58D" w14:textId="77777777" w:rsidR="00E95CA3" w:rsidRDefault="00E95CA3" w:rsidP="003D4955">
            <w:pPr>
              <w:pStyle w:val="TableParagraph"/>
              <w:spacing w:before="8" w:line="232" w:lineRule="exact"/>
            </w:pPr>
            <w:r>
              <w:rPr>
                <w:color w:val="FFFFFF"/>
                <w:w w:val="110"/>
              </w:rPr>
              <w:t>RESPONSABLE</w:t>
            </w:r>
          </w:p>
        </w:tc>
        <w:tc>
          <w:tcPr>
            <w:tcW w:w="4417" w:type="dxa"/>
            <w:shd w:val="clear" w:color="auto" w:fill="001F5F"/>
          </w:tcPr>
          <w:p w14:paraId="5AF7320E" w14:textId="77777777" w:rsidR="00E95CA3" w:rsidRDefault="00E95CA3" w:rsidP="003D4955">
            <w:pPr>
              <w:pStyle w:val="TableParagraph"/>
              <w:spacing w:before="8" w:line="232" w:lineRule="exact"/>
            </w:pPr>
            <w:r>
              <w:rPr>
                <w:color w:val="FFFFFF"/>
                <w:w w:val="110"/>
              </w:rPr>
              <w:t>DESCRIPTION</w:t>
            </w:r>
          </w:p>
        </w:tc>
      </w:tr>
      <w:tr w:rsidR="00E95CA3" w14:paraId="731D0547" w14:textId="77777777" w:rsidTr="003D4955">
        <w:trPr>
          <w:trHeight w:val="525"/>
        </w:trPr>
        <w:tc>
          <w:tcPr>
            <w:tcW w:w="4417" w:type="dxa"/>
          </w:tcPr>
          <w:p w14:paraId="635F0CB0" w14:textId="77777777" w:rsidR="00E95CA3" w:rsidRDefault="00E95CA3" w:rsidP="003D4955">
            <w:pPr>
              <w:pStyle w:val="TableParagraph"/>
              <w:spacing w:before="8"/>
            </w:pPr>
            <w:r>
              <w:rPr>
                <w:w w:val="110"/>
              </w:rPr>
              <w:t>Área</w:t>
            </w:r>
            <w:r>
              <w:rPr>
                <w:spacing w:val="-13"/>
                <w:w w:val="110"/>
              </w:rPr>
              <w:t xml:space="preserve"> </w:t>
            </w:r>
            <w:r>
              <w:rPr>
                <w:w w:val="110"/>
              </w:rPr>
              <w:t>de</w:t>
            </w:r>
            <w:r>
              <w:rPr>
                <w:spacing w:val="-10"/>
                <w:w w:val="110"/>
              </w:rPr>
              <w:t xml:space="preserve"> </w:t>
            </w:r>
            <w:r>
              <w:rPr>
                <w:w w:val="110"/>
              </w:rPr>
              <w:t>Desarrollo</w:t>
            </w:r>
          </w:p>
        </w:tc>
        <w:tc>
          <w:tcPr>
            <w:tcW w:w="4417" w:type="dxa"/>
          </w:tcPr>
          <w:p w14:paraId="5076A822" w14:textId="77777777" w:rsidR="00E95CA3" w:rsidRDefault="00E95CA3" w:rsidP="003D4955">
            <w:pPr>
              <w:pStyle w:val="TableParagraph"/>
              <w:tabs>
                <w:tab w:val="left" w:pos="534"/>
                <w:tab w:val="left" w:pos="2053"/>
                <w:tab w:val="left" w:pos="2567"/>
                <w:tab w:val="left" w:pos="4185"/>
              </w:tabs>
              <w:spacing w:line="260" w:lineRule="atLeast"/>
              <w:ind w:right="101"/>
            </w:pPr>
            <w:r>
              <w:rPr>
                <w:w w:val="110"/>
              </w:rPr>
              <w:t>Es</w:t>
            </w:r>
            <w:r>
              <w:rPr>
                <w:w w:val="110"/>
              </w:rPr>
              <w:tab/>
              <w:t>responsable</w:t>
            </w:r>
            <w:r>
              <w:rPr>
                <w:w w:val="110"/>
              </w:rPr>
              <w:tab/>
              <w:t>de</w:t>
            </w:r>
            <w:r>
              <w:rPr>
                <w:w w:val="110"/>
              </w:rPr>
              <w:tab/>
              <w:t>proporcionar</w:t>
            </w:r>
            <w:r>
              <w:rPr>
                <w:w w:val="110"/>
              </w:rPr>
              <w:tab/>
            </w:r>
            <w:r>
              <w:rPr>
                <w:spacing w:val="-6"/>
                <w:w w:val="110"/>
              </w:rPr>
              <w:t>y</w:t>
            </w:r>
            <w:r>
              <w:rPr>
                <w:spacing w:val="-70"/>
                <w:w w:val="110"/>
              </w:rPr>
              <w:t xml:space="preserve"> </w:t>
            </w:r>
            <w:r>
              <w:rPr>
                <w:w w:val="110"/>
              </w:rPr>
              <w:t>mantener</w:t>
            </w:r>
            <w:r>
              <w:rPr>
                <w:spacing w:val="-15"/>
                <w:w w:val="110"/>
              </w:rPr>
              <w:t xml:space="preserve"> </w:t>
            </w:r>
            <w:r>
              <w:rPr>
                <w:w w:val="110"/>
              </w:rPr>
              <w:t>el</w:t>
            </w:r>
            <w:r>
              <w:rPr>
                <w:spacing w:val="-12"/>
                <w:w w:val="110"/>
              </w:rPr>
              <w:t xml:space="preserve"> </w:t>
            </w:r>
            <w:r>
              <w:rPr>
                <w:w w:val="110"/>
              </w:rPr>
              <w:t>software</w:t>
            </w:r>
            <w:r>
              <w:rPr>
                <w:spacing w:val="-8"/>
                <w:w w:val="110"/>
              </w:rPr>
              <w:t xml:space="preserve"> </w:t>
            </w:r>
            <w:r>
              <w:rPr>
                <w:w w:val="110"/>
              </w:rPr>
              <w:t>creado</w:t>
            </w:r>
          </w:p>
        </w:tc>
      </w:tr>
      <w:tr w:rsidR="00E95CA3" w14:paraId="6BCF9E3E" w14:textId="77777777" w:rsidTr="003D4955">
        <w:trPr>
          <w:trHeight w:val="785"/>
        </w:trPr>
        <w:tc>
          <w:tcPr>
            <w:tcW w:w="4417" w:type="dxa"/>
          </w:tcPr>
          <w:p w14:paraId="3B606855" w14:textId="77777777" w:rsidR="00E95CA3" w:rsidRDefault="00E95CA3" w:rsidP="003D4955">
            <w:pPr>
              <w:pStyle w:val="TableParagraph"/>
              <w:spacing w:before="8"/>
            </w:pPr>
            <w:r>
              <w:rPr>
                <w:w w:val="110"/>
              </w:rPr>
              <w:t>Área</w:t>
            </w:r>
            <w:r>
              <w:rPr>
                <w:spacing w:val="-8"/>
                <w:w w:val="110"/>
              </w:rPr>
              <w:t xml:space="preserve"> </w:t>
            </w:r>
            <w:r>
              <w:rPr>
                <w:w w:val="110"/>
              </w:rPr>
              <w:t>de</w:t>
            </w:r>
            <w:r>
              <w:rPr>
                <w:spacing w:val="-4"/>
                <w:w w:val="110"/>
              </w:rPr>
              <w:t xml:space="preserve"> </w:t>
            </w:r>
            <w:r>
              <w:rPr>
                <w:w w:val="110"/>
              </w:rPr>
              <w:t>arquitectura</w:t>
            </w:r>
          </w:p>
        </w:tc>
        <w:tc>
          <w:tcPr>
            <w:tcW w:w="4417" w:type="dxa"/>
          </w:tcPr>
          <w:p w14:paraId="7C8F6250" w14:textId="77777777" w:rsidR="00E95CA3" w:rsidRDefault="00E95CA3" w:rsidP="003D4955">
            <w:pPr>
              <w:pStyle w:val="TableParagraph"/>
              <w:spacing w:before="8" w:line="244" w:lineRule="auto"/>
            </w:pPr>
            <w:r>
              <w:rPr>
                <w:w w:val="110"/>
              </w:rPr>
              <w:t>Esta</w:t>
            </w:r>
            <w:r>
              <w:rPr>
                <w:spacing w:val="41"/>
                <w:w w:val="110"/>
              </w:rPr>
              <w:t xml:space="preserve"> </w:t>
            </w:r>
            <w:r>
              <w:rPr>
                <w:w w:val="110"/>
              </w:rPr>
              <w:t>área</w:t>
            </w:r>
            <w:r>
              <w:rPr>
                <w:spacing w:val="42"/>
                <w:w w:val="110"/>
              </w:rPr>
              <w:t xml:space="preserve"> </w:t>
            </w:r>
            <w:r>
              <w:rPr>
                <w:w w:val="110"/>
              </w:rPr>
              <w:t>se</w:t>
            </w:r>
            <w:r>
              <w:rPr>
                <w:spacing w:val="44"/>
                <w:w w:val="110"/>
              </w:rPr>
              <w:t xml:space="preserve"> </w:t>
            </w:r>
            <w:r>
              <w:rPr>
                <w:w w:val="110"/>
              </w:rPr>
              <w:t>encarga</w:t>
            </w:r>
            <w:r>
              <w:rPr>
                <w:spacing w:val="42"/>
                <w:w w:val="110"/>
              </w:rPr>
              <w:t xml:space="preserve"> </w:t>
            </w:r>
            <w:r>
              <w:rPr>
                <w:w w:val="110"/>
              </w:rPr>
              <w:t>de</w:t>
            </w:r>
            <w:r>
              <w:rPr>
                <w:spacing w:val="44"/>
                <w:w w:val="110"/>
              </w:rPr>
              <w:t xml:space="preserve"> </w:t>
            </w:r>
            <w:r>
              <w:rPr>
                <w:w w:val="110"/>
              </w:rPr>
              <w:t>actualizar</w:t>
            </w:r>
            <w:r>
              <w:rPr>
                <w:spacing w:val="40"/>
                <w:w w:val="110"/>
              </w:rPr>
              <w:t xml:space="preserve"> </w:t>
            </w:r>
            <w:r>
              <w:rPr>
                <w:w w:val="110"/>
              </w:rPr>
              <w:t>y</w:t>
            </w:r>
            <w:r>
              <w:rPr>
                <w:spacing w:val="-69"/>
                <w:w w:val="110"/>
              </w:rPr>
              <w:t xml:space="preserve"> </w:t>
            </w:r>
            <w:r>
              <w:rPr>
                <w:w w:val="110"/>
              </w:rPr>
              <w:t>verificar</w:t>
            </w:r>
            <w:r>
              <w:rPr>
                <w:spacing w:val="-8"/>
                <w:w w:val="110"/>
              </w:rPr>
              <w:t xml:space="preserve"> </w:t>
            </w:r>
            <w:r>
              <w:rPr>
                <w:w w:val="110"/>
              </w:rPr>
              <w:t>que</w:t>
            </w:r>
            <w:r>
              <w:rPr>
                <w:spacing w:val="-8"/>
                <w:w w:val="110"/>
              </w:rPr>
              <w:t xml:space="preserve"> </w:t>
            </w:r>
            <w:r>
              <w:rPr>
                <w:w w:val="110"/>
              </w:rPr>
              <w:t>este</w:t>
            </w:r>
            <w:r>
              <w:rPr>
                <w:spacing w:val="-2"/>
                <w:w w:val="110"/>
              </w:rPr>
              <w:t xml:space="preserve"> </w:t>
            </w:r>
            <w:r>
              <w:rPr>
                <w:w w:val="110"/>
              </w:rPr>
              <w:t>documento</w:t>
            </w:r>
            <w:r>
              <w:rPr>
                <w:spacing w:val="-4"/>
                <w:w w:val="110"/>
              </w:rPr>
              <w:t xml:space="preserve"> </w:t>
            </w:r>
            <w:r>
              <w:rPr>
                <w:w w:val="110"/>
              </w:rPr>
              <w:t>debe</w:t>
            </w:r>
            <w:r>
              <w:rPr>
                <w:spacing w:val="-3"/>
                <w:w w:val="110"/>
              </w:rPr>
              <w:t xml:space="preserve"> </w:t>
            </w:r>
            <w:r>
              <w:rPr>
                <w:w w:val="110"/>
              </w:rPr>
              <w:t>ser</w:t>
            </w:r>
          </w:p>
          <w:p w14:paraId="23BB844F" w14:textId="77777777" w:rsidR="00E95CA3" w:rsidRDefault="00E95CA3" w:rsidP="003D4955">
            <w:pPr>
              <w:pStyle w:val="TableParagraph"/>
              <w:spacing w:before="4" w:line="232" w:lineRule="exact"/>
            </w:pPr>
            <w:r>
              <w:rPr>
                <w:w w:val="110"/>
              </w:rPr>
              <w:t>seguido</w:t>
            </w:r>
            <w:r>
              <w:rPr>
                <w:spacing w:val="-10"/>
                <w:w w:val="110"/>
              </w:rPr>
              <w:t xml:space="preserve"> </w:t>
            </w:r>
            <w:r>
              <w:rPr>
                <w:w w:val="110"/>
              </w:rPr>
              <w:t>por</w:t>
            </w:r>
            <w:r>
              <w:rPr>
                <w:spacing w:val="-13"/>
                <w:w w:val="110"/>
              </w:rPr>
              <w:t xml:space="preserve"> </w:t>
            </w:r>
            <w:r>
              <w:rPr>
                <w:w w:val="110"/>
              </w:rPr>
              <w:t>el</w:t>
            </w:r>
            <w:r>
              <w:rPr>
                <w:spacing w:val="-6"/>
                <w:w w:val="110"/>
              </w:rPr>
              <w:t xml:space="preserve"> </w:t>
            </w:r>
            <w:r>
              <w:rPr>
                <w:w w:val="110"/>
              </w:rPr>
              <w:t>área</w:t>
            </w:r>
            <w:r>
              <w:rPr>
                <w:spacing w:val="-11"/>
                <w:w w:val="110"/>
              </w:rPr>
              <w:t xml:space="preserve"> </w:t>
            </w:r>
            <w:r>
              <w:rPr>
                <w:w w:val="110"/>
              </w:rPr>
              <w:t>de</w:t>
            </w:r>
            <w:r>
              <w:rPr>
                <w:spacing w:val="-9"/>
                <w:w w:val="110"/>
              </w:rPr>
              <w:t xml:space="preserve"> </w:t>
            </w:r>
            <w:r>
              <w:rPr>
                <w:w w:val="110"/>
              </w:rPr>
              <w:t>desarrollo</w:t>
            </w:r>
          </w:p>
        </w:tc>
      </w:tr>
    </w:tbl>
    <w:p w14:paraId="16F69EAC" w14:textId="77777777" w:rsidR="00E95CA3" w:rsidRDefault="00E95CA3" w:rsidP="00E95CA3">
      <w:pPr>
        <w:pStyle w:val="Textoindependiente"/>
        <w:spacing w:before="5"/>
        <w:rPr>
          <w:rFonts w:ascii="Tahoma"/>
          <w:b/>
          <w:sz w:val="19"/>
        </w:rPr>
      </w:pPr>
    </w:p>
    <w:p w14:paraId="0E31E090" w14:textId="77777777" w:rsidR="00E95CA3" w:rsidRPr="00A83868" w:rsidRDefault="483A9761" w:rsidP="00E95CA3">
      <w:pPr>
        <w:pStyle w:val="Ttulo1"/>
        <w:numPr>
          <w:ilvl w:val="0"/>
          <w:numId w:val="35"/>
        </w:numPr>
        <w:tabs>
          <w:tab w:val="left" w:pos="970"/>
          <w:tab w:val="left" w:pos="971"/>
        </w:tabs>
        <w:ind w:left="1071" w:hanging="175"/>
      </w:pPr>
      <w:bookmarkStart w:id="11" w:name="5_CONSIDERACIONES_GENERALES"/>
      <w:bookmarkStart w:id="12" w:name="_Toc132614079"/>
      <w:bookmarkStart w:id="13" w:name="_Toc1575750523"/>
      <w:bookmarkEnd w:id="11"/>
      <w:r w:rsidRPr="00406422">
        <w:rPr>
          <w:spacing w:val="-2"/>
          <w:w w:val="116"/>
        </w:rPr>
        <w:t>C</w:t>
      </w:r>
      <w:r w:rsidRPr="00406422">
        <w:rPr>
          <w:w w:val="102"/>
        </w:rPr>
        <w:t>O</w:t>
      </w:r>
      <w:r w:rsidRPr="00406422">
        <w:rPr>
          <w:spacing w:val="2"/>
          <w:w w:val="102"/>
        </w:rPr>
        <w:t>N</w:t>
      </w:r>
      <w:r w:rsidRPr="00406422">
        <w:rPr>
          <w:w w:val="71"/>
        </w:rPr>
        <w:t>S</w:t>
      </w:r>
      <w:r w:rsidRPr="00406422">
        <w:rPr>
          <w:spacing w:val="-2"/>
          <w:w w:val="71"/>
        </w:rPr>
        <w:t>I</w:t>
      </w:r>
      <w:r w:rsidRPr="00406422">
        <w:rPr>
          <w:w w:val="92"/>
        </w:rPr>
        <w:t>D</w:t>
      </w:r>
      <w:r w:rsidRPr="00406422">
        <w:rPr>
          <w:w w:val="82"/>
        </w:rPr>
        <w:t>E</w:t>
      </w:r>
      <w:r w:rsidRPr="00406422">
        <w:rPr>
          <w:spacing w:val="2"/>
          <w:w w:val="82"/>
        </w:rPr>
        <w:t>R</w:t>
      </w:r>
      <w:r w:rsidRPr="00406422">
        <w:rPr>
          <w:spacing w:val="2"/>
          <w:w w:val="108"/>
        </w:rPr>
        <w:t>A</w:t>
      </w:r>
      <w:r w:rsidRPr="00406422">
        <w:rPr>
          <w:spacing w:val="-2"/>
          <w:w w:val="116"/>
        </w:rPr>
        <w:t>C</w:t>
      </w:r>
      <w:r>
        <w:rPr>
          <w:spacing w:val="-2"/>
          <w:w w:val="57"/>
        </w:rPr>
        <w:t>I</w:t>
      </w:r>
      <w:r w:rsidRPr="00406422">
        <w:rPr>
          <w:w w:val="102"/>
        </w:rPr>
        <w:t>O</w:t>
      </w:r>
      <w:r w:rsidRPr="00406422">
        <w:rPr>
          <w:spacing w:val="2"/>
          <w:w w:val="102"/>
        </w:rPr>
        <w:t>N</w:t>
      </w:r>
      <w:r w:rsidRPr="00406422">
        <w:rPr>
          <w:w w:val="83"/>
        </w:rPr>
        <w:t>ES</w:t>
      </w:r>
      <w:r>
        <w:rPr>
          <w:spacing w:val="-4"/>
        </w:rPr>
        <w:t xml:space="preserve"> </w:t>
      </w:r>
      <w:r>
        <w:rPr>
          <w:w w:val="99"/>
        </w:rPr>
        <w:t>G</w:t>
      </w:r>
      <w:r>
        <w:rPr>
          <w:spacing w:val="-5"/>
          <w:w w:val="99"/>
        </w:rPr>
        <w:t>E</w:t>
      </w:r>
      <w:r>
        <w:rPr>
          <w:spacing w:val="2"/>
          <w:w w:val="96"/>
        </w:rPr>
        <w:t>N</w:t>
      </w:r>
      <w:r>
        <w:rPr>
          <w:w w:val="82"/>
        </w:rPr>
        <w:t>E</w:t>
      </w:r>
      <w:r>
        <w:rPr>
          <w:spacing w:val="-2"/>
          <w:w w:val="82"/>
        </w:rPr>
        <w:t>R</w:t>
      </w:r>
      <w:r>
        <w:rPr>
          <w:spacing w:val="2"/>
          <w:w w:val="108"/>
        </w:rPr>
        <w:t>A</w:t>
      </w:r>
      <w:r>
        <w:rPr>
          <w:spacing w:val="-2"/>
          <w:w w:val="76"/>
        </w:rPr>
        <w:t>L</w:t>
      </w:r>
      <w:r>
        <w:rPr>
          <w:w w:val="83"/>
        </w:rPr>
        <w:t>ES</w:t>
      </w:r>
      <w:bookmarkEnd w:id="12"/>
      <w:bookmarkEnd w:id="13"/>
    </w:p>
    <w:p w14:paraId="2A80B102" w14:textId="77777777" w:rsidR="00E95CA3" w:rsidRDefault="00E95CA3" w:rsidP="00E95CA3">
      <w:pPr>
        <w:pStyle w:val="Ttulo1"/>
        <w:tabs>
          <w:tab w:val="left" w:pos="970"/>
          <w:tab w:val="left" w:pos="971"/>
        </w:tabs>
        <w:ind w:firstLine="0"/>
      </w:pPr>
    </w:p>
    <w:p w14:paraId="26135226" w14:textId="77777777" w:rsidR="00E95CA3" w:rsidRPr="005A71C5" w:rsidRDefault="00E95CA3" w:rsidP="00E95CA3">
      <w:pPr>
        <w:rPr>
          <w:w w:val="105"/>
        </w:rPr>
      </w:pPr>
      <w:r>
        <w:rPr>
          <w:w w:val="105"/>
        </w:rPr>
        <w:t>Los</w:t>
      </w:r>
      <w:r>
        <w:rPr>
          <w:spacing w:val="9"/>
          <w:w w:val="105"/>
        </w:rPr>
        <w:t xml:space="preserve"> </w:t>
      </w:r>
      <w:r>
        <w:rPr>
          <w:w w:val="105"/>
        </w:rPr>
        <w:t>requisitos</w:t>
      </w:r>
      <w:r>
        <w:rPr>
          <w:spacing w:val="9"/>
          <w:w w:val="105"/>
        </w:rPr>
        <w:t xml:space="preserve"> </w:t>
      </w:r>
      <w:r>
        <w:rPr>
          <w:w w:val="105"/>
        </w:rPr>
        <w:t>mínimos</w:t>
      </w:r>
      <w:r>
        <w:rPr>
          <w:spacing w:val="9"/>
          <w:w w:val="105"/>
        </w:rPr>
        <w:t xml:space="preserve"> </w:t>
      </w:r>
      <w:r>
        <w:rPr>
          <w:w w:val="105"/>
        </w:rPr>
        <w:t>para el manejo de los arquetipos son los siguientes:</w:t>
      </w:r>
    </w:p>
    <w:p w14:paraId="4E434D07" w14:textId="6104956B" w:rsidR="00E95CA3" w:rsidRPr="00C01306" w:rsidRDefault="5A9CE138" w:rsidP="00E95CA3">
      <w:pPr>
        <w:pStyle w:val="Prrafodelista"/>
        <w:numPr>
          <w:ilvl w:val="1"/>
          <w:numId w:val="35"/>
        </w:numPr>
        <w:tabs>
          <w:tab w:val="left" w:pos="1260"/>
          <w:tab w:val="left" w:pos="1261"/>
        </w:tabs>
        <w:spacing w:line="254" w:lineRule="exact"/>
        <w:rPr>
          <w:rFonts w:ascii="Trebuchet MS" w:hAnsi="Trebuchet MS"/>
        </w:rPr>
      </w:pPr>
      <w:r>
        <w:rPr>
          <w:rFonts w:ascii="Trebuchet MS" w:hAnsi="Trebuchet MS"/>
          <w:w w:val="105"/>
        </w:rPr>
        <w:t xml:space="preserve">Conocimientos en </w:t>
      </w:r>
      <w:r w:rsidR="07E3B09F">
        <w:rPr>
          <w:rFonts w:ascii="Trebuchet MS" w:hAnsi="Trebuchet MS"/>
          <w:w w:val="105"/>
        </w:rPr>
        <w:t>Angular</w:t>
      </w:r>
      <w:r>
        <w:rPr>
          <w:rFonts w:ascii="Trebuchet MS" w:hAnsi="Trebuchet MS"/>
          <w:w w:val="105"/>
        </w:rPr>
        <w:t xml:space="preserve"> (preferiblemente versión 1</w:t>
      </w:r>
      <w:r w:rsidR="61BE0BC3">
        <w:rPr>
          <w:rFonts w:ascii="Trebuchet MS" w:hAnsi="Trebuchet MS"/>
          <w:w w:val="105"/>
        </w:rPr>
        <w:t>7</w:t>
      </w:r>
      <w:r>
        <w:rPr>
          <w:rFonts w:ascii="Trebuchet MS" w:hAnsi="Trebuchet MS"/>
          <w:w w:val="105"/>
        </w:rPr>
        <w:t>)</w:t>
      </w:r>
    </w:p>
    <w:p w14:paraId="06EEDB7D" w14:textId="48A79960" w:rsidR="00E95CA3" w:rsidRDefault="5A9CE138" w:rsidP="00E95CA3">
      <w:pPr>
        <w:pStyle w:val="Prrafodelista"/>
        <w:numPr>
          <w:ilvl w:val="1"/>
          <w:numId w:val="35"/>
        </w:numPr>
        <w:tabs>
          <w:tab w:val="left" w:pos="1260"/>
          <w:tab w:val="left" w:pos="1261"/>
        </w:tabs>
        <w:spacing w:before="1"/>
        <w:rPr>
          <w:rFonts w:ascii="Trebuchet MS" w:hAnsi="Trebuchet MS"/>
        </w:rPr>
      </w:pPr>
      <w:r>
        <w:rPr>
          <w:rFonts w:ascii="Trebuchet MS" w:hAnsi="Trebuchet MS"/>
          <w:w w:val="105"/>
        </w:rPr>
        <w:t>Conocimientos e</w:t>
      </w:r>
      <w:r w:rsidR="772CE547">
        <w:rPr>
          <w:rFonts w:ascii="Trebuchet MS" w:hAnsi="Trebuchet MS"/>
          <w:w w:val="105"/>
        </w:rPr>
        <w:t xml:space="preserve">n </w:t>
      </w:r>
      <w:proofErr w:type="spellStart"/>
      <w:r w:rsidR="772CE547">
        <w:rPr>
          <w:rFonts w:ascii="Trebuchet MS" w:hAnsi="Trebuchet MS"/>
          <w:w w:val="105"/>
        </w:rPr>
        <w:t>typescript</w:t>
      </w:r>
      <w:proofErr w:type="spellEnd"/>
    </w:p>
    <w:p w14:paraId="14670B00" w14:textId="77777777" w:rsidR="00E95CA3" w:rsidRPr="00E43963" w:rsidRDefault="00E95CA3" w:rsidP="00E95CA3">
      <w:pPr>
        <w:pStyle w:val="Prrafodelista"/>
        <w:numPr>
          <w:ilvl w:val="1"/>
          <w:numId w:val="35"/>
        </w:numPr>
        <w:tabs>
          <w:tab w:val="left" w:pos="1260"/>
          <w:tab w:val="left" w:pos="1261"/>
        </w:tabs>
        <w:rPr>
          <w:rFonts w:ascii="Trebuchet MS" w:hAnsi="Trebuchet MS"/>
          <w:w w:val="105"/>
        </w:rPr>
      </w:pPr>
      <w:r w:rsidRPr="00E43963">
        <w:rPr>
          <w:rFonts w:ascii="Trebuchet MS" w:hAnsi="Trebuchet MS"/>
          <w:w w:val="105"/>
        </w:rPr>
        <w:t>Un Entorno de desarrollo (IDE)</w:t>
      </w:r>
    </w:p>
    <w:p w14:paraId="501DC881" w14:textId="77777777" w:rsidR="00E95CA3" w:rsidRPr="009C6B6D" w:rsidRDefault="1E233003" w:rsidP="00E95CA3">
      <w:pPr>
        <w:pStyle w:val="Prrafodelista"/>
        <w:numPr>
          <w:ilvl w:val="1"/>
          <w:numId w:val="35"/>
        </w:numPr>
        <w:tabs>
          <w:tab w:val="left" w:pos="1260"/>
          <w:tab w:val="left" w:pos="1261"/>
        </w:tabs>
        <w:spacing w:line="254" w:lineRule="exact"/>
        <w:rPr>
          <w:rFonts w:ascii="Trebuchet MS" w:hAnsi="Trebuchet MS"/>
        </w:rPr>
      </w:pPr>
      <w:r>
        <w:rPr>
          <w:rFonts w:ascii="Trebuchet MS" w:hAnsi="Trebuchet MS"/>
          <w:w w:val="105"/>
        </w:rPr>
        <w:t xml:space="preserve">Conocimiento de comando </w:t>
      </w:r>
      <w:proofErr w:type="spellStart"/>
      <w:r>
        <w:rPr>
          <w:rFonts w:ascii="Trebuchet MS" w:hAnsi="Trebuchet MS"/>
          <w:w w:val="105"/>
        </w:rPr>
        <w:t>git</w:t>
      </w:r>
      <w:proofErr w:type="spellEnd"/>
      <w:r>
        <w:rPr>
          <w:rFonts w:ascii="Trebuchet MS" w:hAnsi="Trebuchet MS"/>
          <w:w w:val="105"/>
        </w:rPr>
        <w:t>.</w:t>
      </w:r>
    </w:p>
    <w:p w14:paraId="36632399" w14:textId="77777777" w:rsidR="00E95CA3" w:rsidRPr="005A71C5" w:rsidRDefault="00E95CA3" w:rsidP="00E95CA3">
      <w:pPr>
        <w:pStyle w:val="Prrafodelista"/>
        <w:numPr>
          <w:ilvl w:val="1"/>
          <w:numId w:val="35"/>
        </w:numPr>
        <w:tabs>
          <w:tab w:val="left" w:pos="1260"/>
          <w:tab w:val="left" w:pos="1261"/>
        </w:tabs>
        <w:rPr>
          <w:rFonts w:ascii="Trebuchet MS" w:hAnsi="Trebuchet MS"/>
        </w:rPr>
      </w:pPr>
      <w:r>
        <w:rPr>
          <w:rFonts w:ascii="Trebuchet MS" w:hAnsi="Trebuchet MS"/>
        </w:rPr>
        <w:t>Acceso a los repositorios de arquitectura.</w:t>
      </w:r>
    </w:p>
    <w:p w14:paraId="145970C9" w14:textId="77777777" w:rsidR="00E95CA3" w:rsidRDefault="1E233003" w:rsidP="00E95CA3">
      <w:r>
        <w:t>Como requisitos deseables, se puede leer los siguientes enlaces:</w:t>
      </w:r>
    </w:p>
    <w:p w14:paraId="51C4471F" w14:textId="7360019C" w:rsidR="73E4DA65" w:rsidRDefault="73E4DA65" w:rsidP="26DCA82E">
      <w:pPr>
        <w:pStyle w:val="Prrafodelista"/>
        <w:numPr>
          <w:ilvl w:val="0"/>
          <w:numId w:val="52"/>
        </w:numPr>
      </w:pPr>
      <w:hyperlink r:id="rId13">
        <w:r w:rsidRPr="26DCA82E">
          <w:rPr>
            <w:rStyle w:val="Hipervnculo"/>
          </w:rPr>
          <w:t>https://atomicdesign.bradfrost.com/table-of-contents/</w:t>
        </w:r>
      </w:hyperlink>
    </w:p>
    <w:p w14:paraId="0C09AB37" w14:textId="5E9D16F9" w:rsidR="73E4DA65" w:rsidRDefault="73E4DA65" w:rsidP="26DCA82E">
      <w:pPr>
        <w:pStyle w:val="Prrafodelista"/>
        <w:numPr>
          <w:ilvl w:val="0"/>
          <w:numId w:val="52"/>
        </w:numPr>
      </w:pPr>
      <w:hyperlink r:id="rId14">
        <w:r w:rsidRPr="26DCA82E">
          <w:rPr>
            <w:rStyle w:val="Hipervnculo"/>
          </w:rPr>
          <w:t>https://www.gluo.mx/blog/atomic-design-que-es-para-que-sirve-y-ejemplos</w:t>
        </w:r>
      </w:hyperlink>
    </w:p>
    <w:p w14:paraId="0CCBA4C2" w14:textId="2B02708B" w:rsidR="73E4DA65" w:rsidRDefault="73E4DA65" w:rsidP="26DCA82E">
      <w:pPr>
        <w:pStyle w:val="Prrafodelista"/>
        <w:numPr>
          <w:ilvl w:val="0"/>
          <w:numId w:val="52"/>
        </w:numPr>
      </w:pPr>
      <w:hyperlink r:id="rId15">
        <w:r w:rsidRPr="26DCA82E">
          <w:rPr>
            <w:rStyle w:val="Hipervnculo"/>
          </w:rPr>
          <w:t>https://www.uifrommars.com/atomic-design-ventajas/</w:t>
        </w:r>
      </w:hyperlink>
    </w:p>
    <w:p w14:paraId="7C60A56B" w14:textId="7546EF92" w:rsidR="00406422" w:rsidRDefault="00406422" w:rsidP="26DCA82E">
      <w:pPr>
        <w:tabs>
          <w:tab w:val="left" w:pos="1260"/>
          <w:tab w:val="left" w:pos="1261"/>
        </w:tabs>
      </w:pPr>
    </w:p>
    <w:p w14:paraId="2F4023AB" w14:textId="2415CEDB" w:rsidR="00677307" w:rsidRPr="00677307" w:rsidRDefault="04A282B2" w:rsidP="00E93310">
      <w:pPr>
        <w:pStyle w:val="Ttulo1"/>
        <w:numPr>
          <w:ilvl w:val="0"/>
          <w:numId w:val="35"/>
        </w:numPr>
        <w:tabs>
          <w:tab w:val="left" w:pos="970"/>
          <w:tab w:val="left" w:pos="971"/>
        </w:tabs>
        <w:spacing w:before="231"/>
      </w:pPr>
      <w:bookmarkStart w:id="14" w:name="6_CONCEPTOS_BÁSICOS"/>
      <w:bookmarkStart w:id="15" w:name="_Toc370528745"/>
      <w:bookmarkEnd w:id="14"/>
      <w:r>
        <w:rPr>
          <w:w w:val="95"/>
        </w:rPr>
        <w:t>PROCEDIMIENTO</w:t>
      </w:r>
      <w:bookmarkEnd w:id="15"/>
      <w:r>
        <w:rPr>
          <w:w w:val="95"/>
        </w:rPr>
        <w:t xml:space="preserve"> </w:t>
      </w:r>
    </w:p>
    <w:p w14:paraId="0E524525" w14:textId="09855DEC" w:rsidR="00E95CA3" w:rsidRPr="00E95CA3" w:rsidRDefault="04A282B2" w:rsidP="00E95CA3">
      <w:pPr>
        <w:pStyle w:val="Ttulo1"/>
        <w:numPr>
          <w:ilvl w:val="1"/>
          <w:numId w:val="34"/>
        </w:numPr>
        <w:tabs>
          <w:tab w:val="left" w:pos="1115"/>
          <w:tab w:val="left" w:pos="1116"/>
        </w:tabs>
        <w:spacing w:before="44"/>
      </w:pPr>
      <w:bookmarkStart w:id="16" w:name="_Toc413364244"/>
      <w:r>
        <w:rPr>
          <w:w w:val="95"/>
        </w:rPr>
        <w:t>Descarga del código fuente</w:t>
      </w:r>
      <w:bookmarkEnd w:id="16"/>
    </w:p>
    <w:p w14:paraId="5E4AA5C4" w14:textId="77777777" w:rsidR="00E95CA3" w:rsidRPr="00E95CA3" w:rsidRDefault="00E95CA3" w:rsidP="00E95CA3"/>
    <w:p w14:paraId="05335D68" w14:textId="465277B7" w:rsidR="00E95CA3" w:rsidRDefault="1E233003" w:rsidP="00E95CA3">
      <w:r>
        <w:t>Se deberá descargar el repositorio:</w:t>
      </w:r>
      <w:r w:rsidR="00E95CA3">
        <w:br/>
      </w:r>
      <w:r w:rsidR="00E95CA3">
        <w:br/>
      </w:r>
      <w:hyperlink r:id="rId16" w:history="1">
        <w:r w:rsidR="009E6B6B" w:rsidRPr="00527111">
          <w:rPr>
            <w:rStyle w:val="Hipervnculo"/>
          </w:rPr>
          <w:t>https://github.com/carcaicedo/arch-microfront-angular-hexatomic#</w:t>
        </w:r>
      </w:hyperlink>
    </w:p>
    <w:p w14:paraId="7C130276" w14:textId="77777777" w:rsidR="009E6B6B" w:rsidRDefault="009E6B6B" w:rsidP="00E95CA3"/>
    <w:p w14:paraId="0DF63FB5" w14:textId="77777777" w:rsidR="00E95CA3" w:rsidRDefault="00E95CA3" w:rsidP="00E95CA3">
      <w:pPr>
        <w:jc w:val="center"/>
      </w:pPr>
    </w:p>
    <w:p w14:paraId="285788F9" w14:textId="77777777" w:rsidR="00E95CA3" w:rsidRPr="00F14CF0" w:rsidRDefault="00E95CA3" w:rsidP="00E95CA3"/>
    <w:p w14:paraId="08CF64FF" w14:textId="169390AD" w:rsidR="00F14CF0" w:rsidRDefault="04A282B2" w:rsidP="00F14CF0">
      <w:pPr>
        <w:pStyle w:val="Ttulo1"/>
        <w:tabs>
          <w:tab w:val="left" w:pos="1115"/>
          <w:tab w:val="left" w:pos="1116"/>
        </w:tabs>
        <w:spacing w:before="44"/>
        <w:ind w:left="1116" w:firstLine="0"/>
        <w:rPr>
          <w:w w:val="95"/>
        </w:rPr>
      </w:pPr>
      <w:bookmarkStart w:id="17" w:name="_Toc655813867"/>
      <w:r>
        <w:rPr>
          <w:w w:val="95"/>
        </w:rPr>
        <w:t>6.1.1. Creación de su rama de trabajo</w:t>
      </w:r>
      <w:bookmarkEnd w:id="17"/>
    </w:p>
    <w:p w14:paraId="0B6D2E97" w14:textId="77777777" w:rsidR="00E43963" w:rsidRDefault="00E43963" w:rsidP="00F14CF0">
      <w:pPr>
        <w:pStyle w:val="Ttulo1"/>
        <w:tabs>
          <w:tab w:val="left" w:pos="1115"/>
          <w:tab w:val="left" w:pos="1116"/>
        </w:tabs>
        <w:spacing w:before="44"/>
        <w:ind w:left="1116" w:firstLine="0"/>
        <w:rPr>
          <w:w w:val="95"/>
        </w:rPr>
      </w:pPr>
    </w:p>
    <w:p w14:paraId="0499FFA8" w14:textId="7B987A9E" w:rsidR="00E43963" w:rsidRPr="00FA6008" w:rsidRDefault="00E43963" w:rsidP="00FA6008">
      <w:pPr>
        <w:jc w:val="both"/>
      </w:pPr>
      <w:r w:rsidRPr="00FA6008">
        <w:t>El código se encuentra una vez clonado referenciado a este repositorio de arquitectura, si se requiere crear un proyecto nuevo que deberá tener su propio repositorio, se recomienda una vez que se clona el repositorio de arquitectura, realizar la maniobra de una copia de la estructura en la carpeta destino, es decir de aquel proyecto que se va a iniciar con la estructura del arquetipo, para ello es importante indicar que en el copiado deberán no llevarse el .</w:t>
      </w:r>
      <w:proofErr w:type="spellStart"/>
      <w:r w:rsidRPr="00FA6008">
        <w:t>git</w:t>
      </w:r>
      <w:proofErr w:type="spellEnd"/>
      <w:r w:rsidRPr="00FA6008">
        <w:t xml:space="preserve"> de este proyecto. </w:t>
      </w:r>
    </w:p>
    <w:p w14:paraId="1C274444" w14:textId="77777777" w:rsidR="00E43963" w:rsidRPr="00FA6008" w:rsidRDefault="00E43963" w:rsidP="00FA6008">
      <w:pPr>
        <w:jc w:val="both"/>
        <w:rPr>
          <w:b/>
          <w:bCs/>
        </w:rPr>
      </w:pPr>
    </w:p>
    <w:p w14:paraId="2050A079" w14:textId="48F7FCAA" w:rsidR="00E43963" w:rsidRDefault="00E43963" w:rsidP="00FA6008">
      <w:pPr>
        <w:jc w:val="both"/>
      </w:pPr>
      <w:r w:rsidRPr="00FA6008">
        <w:t xml:space="preserve">Para efectos de este tutorial, se </w:t>
      </w:r>
      <w:r w:rsidR="00EA634C" w:rsidRPr="00FA6008">
        <w:t>realizará</w:t>
      </w:r>
      <w:r w:rsidRPr="00FA6008">
        <w:t xml:space="preserve"> sobre el mismo proyecto creando una rama de trabajo para la </w:t>
      </w:r>
      <w:r w:rsidR="00EA634C" w:rsidRPr="00FA6008">
        <w:t>demostración</w:t>
      </w:r>
      <w:r w:rsidRPr="00FA6008">
        <w:t>.</w:t>
      </w:r>
    </w:p>
    <w:p w14:paraId="7C78880E" w14:textId="77777777" w:rsidR="00E95CA3" w:rsidRPr="00FA6008" w:rsidRDefault="00E95CA3" w:rsidP="00FA6008">
      <w:pPr>
        <w:jc w:val="both"/>
      </w:pPr>
    </w:p>
    <w:p w14:paraId="73FAF440" w14:textId="05F3E668" w:rsidR="00E95CA3" w:rsidRDefault="483A9761" w:rsidP="00E95CA3">
      <w:pPr>
        <w:pStyle w:val="Ttulo1"/>
      </w:pPr>
      <w:bookmarkStart w:id="18" w:name="_Toc132614083"/>
      <w:bookmarkStart w:id="19" w:name="_Toc1949396921"/>
      <w:r>
        <w:rPr>
          <w:w w:val="95"/>
        </w:rPr>
        <w:t>6.2 Prueba del Arquetipo sin cambios</w:t>
      </w:r>
      <w:bookmarkEnd w:id="18"/>
      <w:bookmarkEnd w:id="19"/>
    </w:p>
    <w:p w14:paraId="7D791FCD" w14:textId="77777777" w:rsidR="00E95CA3" w:rsidRDefault="483A9761" w:rsidP="00E95CA3">
      <w:pPr>
        <w:pStyle w:val="Ttulo1"/>
        <w:tabs>
          <w:tab w:val="left" w:pos="1115"/>
          <w:tab w:val="left" w:pos="1116"/>
        </w:tabs>
        <w:spacing w:before="44"/>
        <w:ind w:left="1116" w:firstLine="0"/>
        <w:rPr>
          <w:w w:val="95"/>
        </w:rPr>
      </w:pPr>
      <w:bookmarkStart w:id="20" w:name="_Toc132614084"/>
      <w:bookmarkStart w:id="21" w:name="_Toc2013112307"/>
      <w:r w:rsidRPr="008914DD">
        <w:rPr>
          <w:w w:val="95"/>
        </w:rPr>
        <w:t>6.2.1. Carga la aplicación e iniciarla</w:t>
      </w:r>
      <w:bookmarkEnd w:id="20"/>
      <w:bookmarkEnd w:id="21"/>
    </w:p>
    <w:p w14:paraId="2AC5F2AF" w14:textId="77777777" w:rsidR="00E95CA3" w:rsidRPr="008914DD" w:rsidRDefault="00E95CA3" w:rsidP="00E95CA3">
      <w:pPr>
        <w:pStyle w:val="Ttulo1"/>
        <w:tabs>
          <w:tab w:val="left" w:pos="1115"/>
          <w:tab w:val="left" w:pos="1116"/>
        </w:tabs>
        <w:spacing w:before="44"/>
        <w:ind w:left="1116" w:firstLine="0"/>
        <w:rPr>
          <w:w w:val="95"/>
        </w:rPr>
      </w:pPr>
    </w:p>
    <w:p w14:paraId="06FBFD1E" w14:textId="1BE928DA" w:rsidR="00E95CA3" w:rsidRDefault="1E233003" w:rsidP="00E95CA3">
      <w:r>
        <w:t xml:space="preserve">Para efectos de este instructivos estamos usando como </w:t>
      </w:r>
      <w:r w:rsidR="6EE61FA4">
        <w:t>V</w:t>
      </w:r>
      <w:r w:rsidR="1905E1C7">
        <w:t xml:space="preserve">isual Studio </w:t>
      </w:r>
      <w:proofErr w:type="spellStart"/>
      <w:r w:rsidR="1905E1C7">
        <w:t>code</w:t>
      </w:r>
      <w:proofErr w:type="spellEnd"/>
      <w:r>
        <w:t>, con este se abre el proyecto descargado en el punto anterior.</w:t>
      </w:r>
    </w:p>
    <w:p w14:paraId="0C2A1DB3" w14:textId="77777777" w:rsidR="00E95CA3" w:rsidRDefault="00E95CA3" w:rsidP="00E95CA3"/>
    <w:p w14:paraId="46C21F8A" w14:textId="3805ACB2" w:rsidR="00E95CA3" w:rsidRDefault="2FA6DEE1" w:rsidP="00E95CA3">
      <w:pPr>
        <w:jc w:val="center"/>
      </w:pPr>
      <w:r>
        <w:rPr>
          <w:noProof/>
        </w:rPr>
        <w:lastRenderedPageBreak/>
        <w:drawing>
          <wp:inline distT="0" distB="0" distL="0" distR="0" wp14:anchorId="2C43C043" wp14:editId="73A8E279">
            <wp:extent cx="1800476" cy="3982006"/>
            <wp:effectExtent l="0" t="0" r="0" b="0"/>
            <wp:docPr id="142411296" name="Imagen 14241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00476" cy="3982006"/>
                    </a:xfrm>
                    <a:prstGeom prst="rect">
                      <a:avLst/>
                    </a:prstGeom>
                  </pic:spPr>
                </pic:pic>
              </a:graphicData>
            </a:graphic>
          </wp:inline>
        </w:drawing>
      </w:r>
    </w:p>
    <w:p w14:paraId="2040BDDD" w14:textId="77777777" w:rsidR="00E95CA3" w:rsidRPr="00EA634C" w:rsidRDefault="00E95CA3" w:rsidP="00E95CA3"/>
    <w:p w14:paraId="6EC07AC2" w14:textId="77777777" w:rsidR="00E95CA3" w:rsidRDefault="00E95CA3" w:rsidP="00E95CA3">
      <w:pPr>
        <w:rPr>
          <w:w w:val="95"/>
        </w:rPr>
      </w:pPr>
    </w:p>
    <w:p w14:paraId="1B025BA9" w14:textId="74D8804B" w:rsidR="0EFAB245" w:rsidRDefault="0EFAB245">
      <w:r>
        <w:t>Para este proyecto, se utilizarán las siguientes tecnologías:</w:t>
      </w:r>
    </w:p>
    <w:p w14:paraId="30DABEDE" w14:textId="4DD891FA" w:rsidR="0EFAB245" w:rsidRDefault="0EFAB245" w:rsidP="26DCA82E">
      <w:pPr>
        <w:pStyle w:val="Prrafodelista"/>
        <w:numPr>
          <w:ilvl w:val="0"/>
          <w:numId w:val="23"/>
        </w:numPr>
      </w:pPr>
      <w:r>
        <w:t>Angular CLI: 19.2.14</w:t>
      </w:r>
    </w:p>
    <w:p w14:paraId="7964B6C5" w14:textId="003A5996" w:rsidR="0EFAB245" w:rsidRDefault="0EFAB245" w:rsidP="26DCA82E">
      <w:pPr>
        <w:pStyle w:val="Prrafodelista"/>
        <w:numPr>
          <w:ilvl w:val="0"/>
          <w:numId w:val="23"/>
        </w:numPr>
      </w:pPr>
      <w:proofErr w:type="spellStart"/>
      <w:r>
        <w:t>Node</w:t>
      </w:r>
      <w:proofErr w:type="spellEnd"/>
      <w:r>
        <w:t>: 18.20.6</w:t>
      </w:r>
    </w:p>
    <w:p w14:paraId="3A86901B" w14:textId="13B2A19C" w:rsidR="26DCA82E" w:rsidRDefault="26DCA82E" w:rsidP="26DCA82E">
      <w:pPr>
        <w:pStyle w:val="Prrafodelista"/>
        <w:ind w:left="720"/>
      </w:pPr>
    </w:p>
    <w:p w14:paraId="56B71E82" w14:textId="340F53AA" w:rsidR="0EFAB245" w:rsidRDefault="0EFAB245" w:rsidP="26DCA82E">
      <w:pPr>
        <w:jc w:val="both"/>
      </w:pPr>
      <w:r>
        <w:t xml:space="preserve">Al abrir el proyecto en Visual Studio </w:t>
      </w:r>
      <w:proofErr w:type="spellStart"/>
      <w:r>
        <w:t>Code</w:t>
      </w:r>
      <w:proofErr w:type="spellEnd"/>
      <w:r>
        <w:t xml:space="preserve">, asegúrate de que el entorno esté configurado correctamente para trabajar con Angular. Visual Studio </w:t>
      </w:r>
      <w:proofErr w:type="spellStart"/>
      <w:r>
        <w:t>Code</w:t>
      </w:r>
      <w:proofErr w:type="spellEnd"/>
      <w:r w:rsidR="0DA8ED1A">
        <w:t xml:space="preserve">, al cargar el proyecto en la terminal integrada, ejecutar la </w:t>
      </w:r>
      <w:r w:rsidR="19DE7C0C">
        <w:t>instalación</w:t>
      </w:r>
      <w:r w:rsidR="0DA8ED1A">
        <w:t xml:space="preserve"> del proyecto se recomienda hacer uso de </w:t>
      </w:r>
      <w:proofErr w:type="spellStart"/>
      <w:r w:rsidR="0DA8ED1A">
        <w:t>yarn</w:t>
      </w:r>
      <w:proofErr w:type="spellEnd"/>
      <w:r w:rsidR="0DA8ED1A">
        <w:t xml:space="preserve"> para la </w:t>
      </w:r>
      <w:r w:rsidR="3C0CC0E9">
        <w:t>instalación</w:t>
      </w:r>
      <w:r w:rsidR="0DA8ED1A">
        <w:t xml:space="preserve"> de </w:t>
      </w:r>
      <w:r w:rsidR="6F3E6A46">
        <w:t>dependencias, ejecutando:</w:t>
      </w:r>
    </w:p>
    <w:p w14:paraId="49EDD64A" w14:textId="183DA425" w:rsidR="26DCA82E" w:rsidRDefault="26DCA82E" w:rsidP="26DCA82E">
      <w:pPr>
        <w:jc w:val="both"/>
      </w:pPr>
    </w:p>
    <w:p w14:paraId="32230BF5" w14:textId="302F5F84" w:rsidR="6F3E6A46" w:rsidRDefault="6F3E6A46" w:rsidP="26DCA82E">
      <w:pPr>
        <w:jc w:val="both"/>
        <w:rPr>
          <w:rFonts w:ascii="Consolas" w:eastAsia="Consolas" w:hAnsi="Consolas" w:cs="Consolas"/>
          <w:b/>
          <w:bCs/>
          <w:highlight w:val="lightGray"/>
        </w:rPr>
      </w:pPr>
      <w:r w:rsidRPr="26DCA82E">
        <w:rPr>
          <w:rFonts w:ascii="Consolas" w:eastAsia="Consolas" w:hAnsi="Consolas" w:cs="Consolas"/>
          <w:b/>
          <w:bCs/>
          <w:highlight w:val="lightGray"/>
        </w:rPr>
        <w:t xml:space="preserve">$ </w:t>
      </w:r>
      <w:proofErr w:type="spellStart"/>
      <w:r w:rsidRPr="26DCA82E">
        <w:rPr>
          <w:rFonts w:ascii="Consolas" w:eastAsia="Consolas" w:hAnsi="Consolas" w:cs="Consolas"/>
          <w:b/>
          <w:bCs/>
          <w:highlight w:val="lightGray"/>
        </w:rPr>
        <w:t>yarn</w:t>
      </w:r>
      <w:proofErr w:type="spellEnd"/>
      <w:r w:rsidRPr="26DCA82E">
        <w:rPr>
          <w:rFonts w:ascii="Consolas" w:eastAsia="Consolas" w:hAnsi="Consolas" w:cs="Consolas"/>
          <w:b/>
          <w:bCs/>
          <w:highlight w:val="lightGray"/>
        </w:rPr>
        <w:t xml:space="preserve"> </w:t>
      </w:r>
      <w:proofErr w:type="spellStart"/>
      <w:r w:rsidRPr="26DCA82E">
        <w:rPr>
          <w:rFonts w:ascii="Consolas" w:eastAsia="Consolas" w:hAnsi="Consolas" w:cs="Consolas"/>
          <w:b/>
          <w:bCs/>
          <w:highlight w:val="lightGray"/>
        </w:rPr>
        <w:t>install</w:t>
      </w:r>
      <w:proofErr w:type="spellEnd"/>
    </w:p>
    <w:p w14:paraId="39D76FF0" w14:textId="738AF334" w:rsidR="00E95CA3" w:rsidRDefault="00E95CA3" w:rsidP="26DCA82E"/>
    <w:p w14:paraId="01AB6DB9" w14:textId="111A0FBB" w:rsidR="6F3E6A46" w:rsidRDefault="6F3E6A46" w:rsidP="26DCA82E">
      <w:pPr>
        <w:spacing w:line="259" w:lineRule="auto"/>
      </w:pPr>
      <w:r>
        <w:t xml:space="preserve">O si no se está usando </w:t>
      </w:r>
      <w:proofErr w:type="spellStart"/>
      <w:r>
        <w:t>yarn</w:t>
      </w:r>
      <w:proofErr w:type="spellEnd"/>
      <w:r>
        <w:t>.</w:t>
      </w:r>
    </w:p>
    <w:p w14:paraId="17F67204" w14:textId="4119D2EA" w:rsidR="26DCA82E" w:rsidRDefault="26DCA82E" w:rsidP="26DCA82E">
      <w:pPr>
        <w:spacing w:line="259" w:lineRule="auto"/>
      </w:pPr>
    </w:p>
    <w:p w14:paraId="2AECB5A6" w14:textId="55887F43" w:rsidR="6F3E6A46" w:rsidRDefault="6F3E6A46" w:rsidP="26DCA82E">
      <w:pPr>
        <w:spacing w:line="259" w:lineRule="auto"/>
        <w:rPr>
          <w:rFonts w:ascii="Consolas" w:eastAsia="Consolas" w:hAnsi="Consolas" w:cs="Consolas"/>
          <w:b/>
          <w:bCs/>
          <w:highlight w:val="lightGray"/>
        </w:rPr>
      </w:pPr>
      <w:r w:rsidRPr="26DCA82E">
        <w:rPr>
          <w:rFonts w:ascii="Consolas" w:eastAsia="Consolas" w:hAnsi="Consolas" w:cs="Consolas"/>
          <w:b/>
          <w:bCs/>
          <w:highlight w:val="lightGray"/>
        </w:rPr>
        <w:t xml:space="preserve">$ </w:t>
      </w:r>
      <w:proofErr w:type="spellStart"/>
      <w:r w:rsidRPr="26DCA82E">
        <w:rPr>
          <w:rFonts w:ascii="Consolas" w:eastAsia="Consolas" w:hAnsi="Consolas" w:cs="Consolas"/>
          <w:b/>
          <w:bCs/>
          <w:highlight w:val="lightGray"/>
        </w:rPr>
        <w:t>npm</w:t>
      </w:r>
      <w:proofErr w:type="spellEnd"/>
      <w:r w:rsidRPr="26DCA82E">
        <w:rPr>
          <w:rFonts w:ascii="Consolas" w:eastAsia="Consolas" w:hAnsi="Consolas" w:cs="Consolas"/>
          <w:b/>
          <w:bCs/>
          <w:highlight w:val="lightGray"/>
        </w:rPr>
        <w:t xml:space="preserve"> </w:t>
      </w:r>
      <w:proofErr w:type="spellStart"/>
      <w:r w:rsidRPr="26DCA82E">
        <w:rPr>
          <w:rFonts w:ascii="Consolas" w:eastAsia="Consolas" w:hAnsi="Consolas" w:cs="Consolas"/>
          <w:b/>
          <w:bCs/>
          <w:highlight w:val="lightGray"/>
        </w:rPr>
        <w:t>install</w:t>
      </w:r>
      <w:proofErr w:type="spellEnd"/>
    </w:p>
    <w:p w14:paraId="69908849" w14:textId="47EA2955" w:rsidR="26DCA82E" w:rsidRDefault="26DCA82E" w:rsidP="26DCA82E">
      <w:pPr>
        <w:spacing w:line="259" w:lineRule="auto"/>
      </w:pPr>
    </w:p>
    <w:p w14:paraId="4976132B" w14:textId="5459682C" w:rsidR="2738F373" w:rsidRDefault="2738F373" w:rsidP="26DCA82E">
      <w:pPr>
        <w:spacing w:line="259" w:lineRule="auto"/>
      </w:pPr>
      <w:r>
        <w:t xml:space="preserve">Al finalizar la </w:t>
      </w:r>
      <w:r w:rsidR="4852291F">
        <w:t>instalación</w:t>
      </w:r>
      <w:r>
        <w:t xml:space="preserve"> se debe </w:t>
      </w:r>
      <w:r w:rsidR="3CDE6979">
        <w:t>ejecuta</w:t>
      </w:r>
      <w:r w:rsidR="4EE6E636">
        <w:t>r</w:t>
      </w:r>
      <w:r w:rsidR="3CDE6979">
        <w:t xml:space="preserve"> con el comando</w:t>
      </w:r>
      <w:r w:rsidR="3ED45114">
        <w:t>:</w:t>
      </w:r>
    </w:p>
    <w:p w14:paraId="2750746B" w14:textId="5B2F9270" w:rsidR="26DCA82E" w:rsidRDefault="26DCA82E" w:rsidP="26DCA82E">
      <w:pPr>
        <w:spacing w:line="259" w:lineRule="auto"/>
      </w:pPr>
    </w:p>
    <w:p w14:paraId="769550B0" w14:textId="130FB130" w:rsidR="3ED45114" w:rsidRDefault="3ED45114" w:rsidP="26DCA82E">
      <w:pPr>
        <w:spacing w:line="259" w:lineRule="auto"/>
        <w:rPr>
          <w:rFonts w:ascii="Consolas" w:eastAsia="Consolas" w:hAnsi="Consolas" w:cs="Consolas"/>
          <w:b/>
          <w:bCs/>
          <w:highlight w:val="lightGray"/>
        </w:rPr>
      </w:pPr>
      <w:r w:rsidRPr="26DCA82E">
        <w:rPr>
          <w:rFonts w:ascii="Consolas" w:eastAsia="Consolas" w:hAnsi="Consolas" w:cs="Consolas"/>
          <w:b/>
          <w:bCs/>
          <w:highlight w:val="lightGray"/>
        </w:rPr>
        <w:t xml:space="preserve">$ </w:t>
      </w:r>
      <w:r w:rsidR="3CDE6979" w:rsidRPr="26DCA82E">
        <w:rPr>
          <w:rFonts w:ascii="Consolas" w:eastAsia="Consolas" w:hAnsi="Consolas" w:cs="Consolas"/>
          <w:b/>
          <w:bCs/>
          <w:highlight w:val="lightGray"/>
        </w:rPr>
        <w:t xml:space="preserve">ng s –o </w:t>
      </w:r>
    </w:p>
    <w:p w14:paraId="50254050" w14:textId="55DB92B2" w:rsidR="26DCA82E" w:rsidRDefault="26DCA82E" w:rsidP="26DCA82E">
      <w:pPr>
        <w:spacing w:line="259" w:lineRule="auto"/>
      </w:pPr>
    </w:p>
    <w:p w14:paraId="2209FE89" w14:textId="43852432" w:rsidR="1FE4420E" w:rsidRDefault="1FE4420E" w:rsidP="26DCA82E">
      <w:pPr>
        <w:spacing w:line="259" w:lineRule="auto"/>
      </w:pPr>
      <w:r>
        <w:t>Esto levantara el servidor para verificar su correcto funcionamiento.</w:t>
      </w:r>
    </w:p>
    <w:p w14:paraId="42451435" w14:textId="1C43E9C2" w:rsidR="1242D662" w:rsidRDefault="1242D662" w:rsidP="26DCA82E">
      <w:pPr>
        <w:spacing w:line="259" w:lineRule="auto"/>
        <w:jc w:val="center"/>
      </w:pPr>
      <w:r>
        <w:rPr>
          <w:noProof/>
        </w:rPr>
        <w:lastRenderedPageBreak/>
        <w:drawing>
          <wp:inline distT="0" distB="0" distL="0" distR="0" wp14:anchorId="54E933CB" wp14:editId="0D1CDB22">
            <wp:extent cx="5953956" cy="3686690"/>
            <wp:effectExtent l="0" t="0" r="0" b="0"/>
            <wp:docPr id="866128426" name="Imagen 866128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53956" cy="3686690"/>
                    </a:xfrm>
                    <a:prstGeom prst="rect">
                      <a:avLst/>
                    </a:prstGeom>
                  </pic:spPr>
                </pic:pic>
              </a:graphicData>
            </a:graphic>
          </wp:inline>
        </w:drawing>
      </w:r>
      <w:r w:rsidR="3CDE6979">
        <w:t xml:space="preserve"> </w:t>
      </w:r>
    </w:p>
    <w:p w14:paraId="3DA1015F" w14:textId="3A19B6D4" w:rsidR="00E95CA3" w:rsidRDefault="00E95CA3" w:rsidP="26DCA82E"/>
    <w:p w14:paraId="64BE67BD" w14:textId="77777777" w:rsidR="00E95CA3" w:rsidRDefault="00E95CA3" w:rsidP="00E95CA3"/>
    <w:p w14:paraId="779EA06A" w14:textId="3118B280" w:rsidR="00E95CA3" w:rsidRPr="008914DD" w:rsidRDefault="6A51BB85" w:rsidP="00E95CA3">
      <w:pPr>
        <w:pStyle w:val="Ttulo1"/>
        <w:tabs>
          <w:tab w:val="left" w:pos="1115"/>
          <w:tab w:val="left" w:pos="1116"/>
        </w:tabs>
        <w:spacing w:before="44"/>
        <w:ind w:left="1116" w:firstLine="0"/>
        <w:rPr>
          <w:w w:val="95"/>
        </w:rPr>
      </w:pPr>
      <w:bookmarkStart w:id="22" w:name="_Toc132614085"/>
      <w:bookmarkStart w:id="23" w:name="_Toc1065008684"/>
      <w:r w:rsidRPr="008914DD">
        <w:rPr>
          <w:w w:val="95"/>
        </w:rPr>
        <w:t>7</w:t>
      </w:r>
      <w:r w:rsidR="483A9761" w:rsidRPr="008914DD">
        <w:rPr>
          <w:w w:val="95"/>
        </w:rPr>
        <w:t xml:space="preserve"> </w:t>
      </w:r>
      <w:bookmarkEnd w:id="22"/>
      <w:r w:rsidR="562D118A">
        <w:t xml:space="preserve">Creación de Componentes según </w:t>
      </w:r>
      <w:proofErr w:type="spellStart"/>
      <w:r w:rsidR="562D118A">
        <w:t>Atomic</w:t>
      </w:r>
      <w:proofErr w:type="spellEnd"/>
      <w:r w:rsidR="562D118A">
        <w:t xml:space="preserve"> </w:t>
      </w:r>
      <w:proofErr w:type="spellStart"/>
      <w:r w:rsidR="562D118A">
        <w:t>Design</w:t>
      </w:r>
      <w:bookmarkEnd w:id="23"/>
      <w:proofErr w:type="spellEnd"/>
    </w:p>
    <w:p w14:paraId="1B7CEBC9" w14:textId="77777777" w:rsidR="00E95CA3" w:rsidRDefault="00E95CA3" w:rsidP="00E95CA3"/>
    <w:p w14:paraId="7794F900" w14:textId="18B6DB5A" w:rsidR="0A1DDB44" w:rsidRDefault="0A1DDB44" w:rsidP="26DCA82E">
      <w:pPr>
        <w:jc w:val="both"/>
      </w:pPr>
      <w:r>
        <w:t xml:space="preserve">Para implementar el concepto de </w:t>
      </w:r>
      <w:proofErr w:type="spellStart"/>
      <w:r>
        <w:t>atomic</w:t>
      </w:r>
      <w:proofErr w:type="spellEnd"/>
      <w:r>
        <w:t xml:space="preserve"> </w:t>
      </w:r>
      <w:proofErr w:type="spellStart"/>
      <w:r>
        <w:t>design</w:t>
      </w:r>
      <w:proofErr w:type="spellEnd"/>
      <w:r>
        <w:t>, se recomienda organizar los componentes en categorías: átomos, moléculas, organismos, plantillas y páginas.</w:t>
      </w:r>
    </w:p>
    <w:p w14:paraId="3B76D08E" w14:textId="62B4A7E7" w:rsidR="26DCA82E" w:rsidRDefault="26DCA82E" w:rsidP="26DCA82E">
      <w:pPr>
        <w:jc w:val="both"/>
      </w:pPr>
    </w:p>
    <w:p w14:paraId="4144E912" w14:textId="1A583512" w:rsidR="203B2154" w:rsidRDefault="505C7734" w:rsidP="26DCA82E">
      <w:pPr>
        <w:pStyle w:val="Ttulo1"/>
        <w:tabs>
          <w:tab w:val="left" w:pos="1115"/>
          <w:tab w:val="left" w:pos="1116"/>
        </w:tabs>
        <w:spacing w:before="44" w:line="259" w:lineRule="auto"/>
        <w:ind w:left="1116" w:firstLine="0"/>
      </w:pPr>
      <w:bookmarkStart w:id="24" w:name="_Toc341979598"/>
      <w:r>
        <w:t>7.1</w:t>
      </w:r>
      <w:r w:rsidR="219A3263">
        <w:t xml:space="preserve"> Átomos</w:t>
      </w:r>
      <w:bookmarkEnd w:id="24"/>
    </w:p>
    <w:p w14:paraId="49AE94FD" w14:textId="31008DE7" w:rsidR="26DCA82E" w:rsidRDefault="26DCA82E" w:rsidP="26DCA82E">
      <w:pPr>
        <w:jc w:val="both"/>
      </w:pPr>
    </w:p>
    <w:p w14:paraId="2292E63F" w14:textId="5E88B7A4" w:rsidR="4B94A3E1" w:rsidRDefault="4B94A3E1" w:rsidP="26DCA82E">
      <w:pPr>
        <w:jc w:val="both"/>
      </w:pPr>
      <w:r>
        <w:t>Los átomos son los componentes más simples y fundamentales de la interfaz de usuario. Representan elementos individuales como botones, campos de entrada, iconos o etiquetas. Cada átomo cumple una única responsabilidad y no debe tener lógica compleja ni un HTML extenso. Su propósito es ser reutilizables y servir como bloques de construcción para componentes más complejos.</w:t>
      </w:r>
    </w:p>
    <w:p w14:paraId="6E4317C5" w14:textId="7EF80102" w:rsidR="26DCA82E" w:rsidRDefault="26DCA82E" w:rsidP="26DCA82E">
      <w:pPr>
        <w:jc w:val="both"/>
      </w:pPr>
    </w:p>
    <w:p w14:paraId="2F5EFDAF" w14:textId="41D56540" w:rsidR="6F21231F" w:rsidRDefault="6F21231F" w:rsidP="26DCA82E">
      <w:pPr>
        <w:jc w:val="both"/>
      </w:pPr>
      <w:r w:rsidRPr="26DCA82E">
        <w:rPr>
          <w:b/>
          <w:bCs/>
        </w:rPr>
        <w:t xml:space="preserve">Ejemplo de un </w:t>
      </w:r>
      <w:r w:rsidR="593054EB" w:rsidRPr="26DCA82E">
        <w:rPr>
          <w:b/>
          <w:bCs/>
        </w:rPr>
        <w:t>átomo</w:t>
      </w:r>
      <w:r w:rsidRPr="26DCA82E">
        <w:rPr>
          <w:b/>
          <w:bCs/>
        </w:rPr>
        <w:t>:</w:t>
      </w:r>
      <w:r w:rsidR="4A213B19" w:rsidRPr="26DCA82E">
        <w:rPr>
          <w:b/>
          <w:bCs/>
        </w:rPr>
        <w:t xml:space="preserve"> </w:t>
      </w:r>
      <w:proofErr w:type="spellStart"/>
      <w:r w:rsidR="4A213B19">
        <w:t>src</w:t>
      </w:r>
      <w:proofErr w:type="spellEnd"/>
      <w:r w:rsidR="4A213B19">
        <w:t>\app\</w:t>
      </w:r>
      <w:proofErr w:type="spellStart"/>
      <w:r w:rsidR="4A213B19">
        <w:t>ui</w:t>
      </w:r>
      <w:proofErr w:type="spellEnd"/>
      <w:r w:rsidR="4A213B19">
        <w:t>\todo\</w:t>
      </w:r>
      <w:proofErr w:type="spellStart"/>
      <w:r w:rsidR="4A213B19">
        <w:t>components</w:t>
      </w:r>
      <w:proofErr w:type="spellEnd"/>
      <w:r w:rsidR="4A213B19">
        <w:t>\</w:t>
      </w:r>
      <w:proofErr w:type="spellStart"/>
      <w:r w:rsidR="4A213B19">
        <w:t>atoms</w:t>
      </w:r>
      <w:proofErr w:type="spellEnd"/>
      <w:r w:rsidR="4A213B19">
        <w:t>\todo-input-</w:t>
      </w:r>
      <w:proofErr w:type="spellStart"/>
      <w:r w:rsidR="4A213B19">
        <w:t>item</w:t>
      </w:r>
      <w:proofErr w:type="spellEnd"/>
    </w:p>
    <w:p w14:paraId="68195BB7" w14:textId="7C7F5B5A" w:rsidR="26DCA82E" w:rsidRDefault="26DCA82E" w:rsidP="26DCA82E">
      <w:pPr>
        <w:jc w:val="both"/>
      </w:pPr>
    </w:p>
    <w:p w14:paraId="73F517F6" w14:textId="24364909" w:rsidR="0DF90BDF" w:rsidRDefault="0DF90BDF" w:rsidP="26DCA82E">
      <w:pPr>
        <w:jc w:val="both"/>
      </w:pPr>
      <w:proofErr w:type="spellStart"/>
      <w:r>
        <w:t>Html</w:t>
      </w:r>
      <w:proofErr w:type="spellEnd"/>
      <w:r>
        <w:t xml:space="preserve">: </w:t>
      </w:r>
    </w:p>
    <w:p w14:paraId="1AFDD2A4" w14:textId="310A7F42" w:rsidR="26DCA82E" w:rsidRDefault="26DCA82E" w:rsidP="26DCA82E">
      <w:pPr>
        <w:jc w:val="both"/>
      </w:pPr>
    </w:p>
    <w:p w14:paraId="01DB5C1F" w14:textId="33C905F1" w:rsidR="0DF90BDF" w:rsidRDefault="0DF90BDF" w:rsidP="26DCA82E">
      <w:pPr>
        <w:jc w:val="center"/>
      </w:pPr>
      <w:r>
        <w:rPr>
          <w:noProof/>
        </w:rPr>
        <w:drawing>
          <wp:inline distT="0" distB="0" distL="0" distR="0" wp14:anchorId="029E6753" wp14:editId="3CF11C45">
            <wp:extent cx="6020638" cy="1609950"/>
            <wp:effectExtent l="0" t="0" r="0" b="0"/>
            <wp:docPr id="2106677017" name="Imagen 210667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20638" cy="1609950"/>
                    </a:xfrm>
                    <a:prstGeom prst="rect">
                      <a:avLst/>
                    </a:prstGeom>
                  </pic:spPr>
                </pic:pic>
              </a:graphicData>
            </a:graphic>
          </wp:inline>
        </w:drawing>
      </w:r>
    </w:p>
    <w:p w14:paraId="65B75172" w14:textId="27B3D3EE" w:rsidR="635EC1A3" w:rsidRDefault="635EC1A3" w:rsidP="26DCA82E">
      <w:pPr>
        <w:jc w:val="both"/>
      </w:pPr>
      <w:r>
        <w:t xml:space="preserve">El fragmento anterior es un claro ejemplo de lo que sería un átomo donde no es un HTML muy extenso y </w:t>
      </w:r>
      <w:r>
        <w:lastRenderedPageBreak/>
        <w:t>es un componente visual especializado en este caso es un ítem de los todos</w:t>
      </w:r>
      <w:r w:rsidR="716D36CC">
        <w:t>, siendo un contenedor y un input en este caso.</w:t>
      </w:r>
    </w:p>
    <w:p w14:paraId="4F52DCD0" w14:textId="2F41BEB9" w:rsidR="26DCA82E" w:rsidRDefault="26DCA82E" w:rsidP="26DCA82E">
      <w:pPr>
        <w:jc w:val="both"/>
      </w:pPr>
    </w:p>
    <w:p w14:paraId="2254871D" w14:textId="22BA5210" w:rsidR="716D36CC" w:rsidRDefault="716D36CC" w:rsidP="26DCA82E">
      <w:pPr>
        <w:jc w:val="both"/>
      </w:pPr>
      <w:r>
        <w:t>TS:</w:t>
      </w:r>
    </w:p>
    <w:p w14:paraId="0F6A7713" w14:textId="57F12941" w:rsidR="5E45E527" w:rsidRDefault="5E45E527" w:rsidP="26DCA82E">
      <w:pPr>
        <w:spacing w:line="259" w:lineRule="auto"/>
        <w:jc w:val="center"/>
      </w:pPr>
      <w:r>
        <w:rPr>
          <w:noProof/>
        </w:rPr>
        <w:drawing>
          <wp:inline distT="0" distB="0" distL="0" distR="0" wp14:anchorId="1D851223" wp14:editId="62EACC2B">
            <wp:extent cx="5827193" cy="4448174"/>
            <wp:effectExtent l="0" t="0" r="0" b="0"/>
            <wp:docPr id="1428790773" name="Imagen 142879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27193" cy="4448174"/>
                    </a:xfrm>
                    <a:prstGeom prst="rect">
                      <a:avLst/>
                    </a:prstGeom>
                  </pic:spPr>
                </pic:pic>
              </a:graphicData>
            </a:graphic>
          </wp:inline>
        </w:drawing>
      </w:r>
      <w:r>
        <w:rPr>
          <w:noProof/>
        </w:rPr>
        <w:drawing>
          <wp:inline distT="0" distB="0" distL="0" distR="0" wp14:anchorId="1F5B32D2" wp14:editId="6DFA9EA5">
            <wp:extent cx="5758726" cy="2972247"/>
            <wp:effectExtent l="0" t="0" r="0" b="0"/>
            <wp:docPr id="1235646953" name="Imagen 1235646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8726" cy="2972247"/>
                    </a:xfrm>
                    <a:prstGeom prst="rect">
                      <a:avLst/>
                    </a:prstGeom>
                  </pic:spPr>
                </pic:pic>
              </a:graphicData>
            </a:graphic>
          </wp:inline>
        </w:drawing>
      </w:r>
    </w:p>
    <w:p w14:paraId="1EB06953" w14:textId="4CCBB55D" w:rsidR="26DCA82E" w:rsidRDefault="26DCA82E" w:rsidP="26DCA82E">
      <w:pPr>
        <w:spacing w:line="259" w:lineRule="auto"/>
        <w:jc w:val="both"/>
      </w:pPr>
    </w:p>
    <w:p w14:paraId="71E84AF2" w14:textId="7F7DC8AC" w:rsidR="093C98F7" w:rsidRDefault="093C98F7" w:rsidP="26DCA82E">
      <w:pPr>
        <w:spacing w:line="259" w:lineRule="auto"/>
        <w:jc w:val="both"/>
      </w:pPr>
      <w:r>
        <w:t xml:space="preserve">La </w:t>
      </w:r>
      <w:proofErr w:type="spellStart"/>
      <w:r>
        <w:t>logica</w:t>
      </w:r>
      <w:proofErr w:type="spellEnd"/>
      <w:r>
        <w:t xml:space="preserve"> del componente es referente solo al componente es sencilla y especifica en este caso este input tiene los eventos para </w:t>
      </w:r>
      <w:r w:rsidR="520390AD">
        <w:t xml:space="preserve">activar el </w:t>
      </w:r>
      <w:proofErr w:type="spellStart"/>
      <w:r w:rsidR="520390AD">
        <w:t>focus</w:t>
      </w:r>
      <w:proofErr w:type="spellEnd"/>
      <w:r w:rsidR="42B5669F">
        <w:t>, para actualizar o eliminar los todos</w:t>
      </w:r>
      <w:r w:rsidR="6BA91348">
        <w:t>.</w:t>
      </w:r>
    </w:p>
    <w:p w14:paraId="6705E861" w14:textId="1B4181E4" w:rsidR="26DCA82E" w:rsidRDefault="26DCA82E" w:rsidP="26DCA82E">
      <w:pPr>
        <w:spacing w:line="259" w:lineRule="auto"/>
        <w:jc w:val="both"/>
      </w:pPr>
    </w:p>
    <w:p w14:paraId="0BB6C510" w14:textId="394C3A67" w:rsidR="45EAB504" w:rsidRDefault="55A7E3B8" w:rsidP="26DCA82E">
      <w:pPr>
        <w:pStyle w:val="Ttulo1"/>
        <w:tabs>
          <w:tab w:val="left" w:pos="1115"/>
          <w:tab w:val="left" w:pos="1116"/>
        </w:tabs>
        <w:spacing w:before="44" w:line="259" w:lineRule="auto"/>
        <w:ind w:left="1116" w:firstLine="0"/>
      </w:pPr>
      <w:bookmarkStart w:id="25" w:name="_Toc1858876736"/>
      <w:r>
        <w:t>7.2</w:t>
      </w:r>
      <w:r w:rsidR="455A4A8E">
        <w:t xml:space="preserve"> </w:t>
      </w:r>
      <w:r w:rsidR="6FC9B074">
        <w:t>Moléculas</w:t>
      </w:r>
      <w:bookmarkEnd w:id="25"/>
      <w:r w:rsidR="455A4A8E">
        <w:t xml:space="preserve"> </w:t>
      </w:r>
    </w:p>
    <w:p w14:paraId="156D4101" w14:textId="794A4177" w:rsidR="26DCA82E" w:rsidRDefault="26DCA82E" w:rsidP="26DCA82E">
      <w:pPr>
        <w:pStyle w:val="Ttulo1"/>
        <w:tabs>
          <w:tab w:val="left" w:pos="1115"/>
          <w:tab w:val="left" w:pos="1116"/>
        </w:tabs>
        <w:spacing w:before="44" w:line="259" w:lineRule="auto"/>
        <w:ind w:left="1116" w:firstLine="0"/>
      </w:pPr>
    </w:p>
    <w:p w14:paraId="6898DAA5" w14:textId="36A9A403" w:rsidR="717D7839" w:rsidRDefault="717D7839" w:rsidP="26DCA82E">
      <w:pPr>
        <w:tabs>
          <w:tab w:val="left" w:pos="1115"/>
          <w:tab w:val="left" w:pos="1116"/>
        </w:tabs>
        <w:spacing w:line="259" w:lineRule="auto"/>
        <w:jc w:val="both"/>
      </w:pPr>
      <w:r>
        <w:t>Las moléculas son combinaciones de átomos que forman componentes más complejos. Por ejemplo, un formulario que incluye varios campos de entrada</w:t>
      </w:r>
      <w:r w:rsidR="0E7D681B">
        <w:t xml:space="preserve">. O como en este caso el </w:t>
      </w:r>
      <w:proofErr w:type="spellStart"/>
      <w:r w:rsidR="0E7D681B">
        <w:t>item</w:t>
      </w:r>
      <w:proofErr w:type="spellEnd"/>
      <w:r w:rsidR="0E7D681B">
        <w:t xml:space="preserve"> de cada todo. </w:t>
      </w:r>
    </w:p>
    <w:p w14:paraId="10DB74A7" w14:textId="6EAD4ADF" w:rsidR="26DCA82E" w:rsidRDefault="26DCA82E" w:rsidP="26DCA82E">
      <w:pPr>
        <w:tabs>
          <w:tab w:val="left" w:pos="1115"/>
          <w:tab w:val="left" w:pos="1116"/>
        </w:tabs>
        <w:spacing w:line="259" w:lineRule="auto"/>
        <w:jc w:val="both"/>
      </w:pPr>
    </w:p>
    <w:p w14:paraId="7B85DDBB" w14:textId="25231E35" w:rsidR="34B94439" w:rsidRDefault="34B94439" w:rsidP="26DCA82E">
      <w:pPr>
        <w:tabs>
          <w:tab w:val="left" w:pos="1115"/>
          <w:tab w:val="left" w:pos="1116"/>
        </w:tabs>
        <w:spacing w:line="259" w:lineRule="auto"/>
        <w:jc w:val="center"/>
      </w:pPr>
      <w:r>
        <w:rPr>
          <w:noProof/>
        </w:rPr>
        <w:drawing>
          <wp:inline distT="0" distB="0" distL="0" distR="0" wp14:anchorId="2703BA5A" wp14:editId="62EBDE3A">
            <wp:extent cx="5543552" cy="3394358"/>
            <wp:effectExtent l="0" t="0" r="0" b="0"/>
            <wp:docPr id="1052050927" name="Imagen 105205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43552" cy="3394358"/>
                    </a:xfrm>
                    <a:prstGeom prst="rect">
                      <a:avLst/>
                    </a:prstGeom>
                  </pic:spPr>
                </pic:pic>
              </a:graphicData>
            </a:graphic>
          </wp:inline>
        </w:drawing>
      </w:r>
    </w:p>
    <w:p w14:paraId="663CE02B" w14:textId="61552662" w:rsidR="26DCA82E" w:rsidRDefault="26DCA82E" w:rsidP="26DCA82E">
      <w:pPr>
        <w:tabs>
          <w:tab w:val="left" w:pos="1115"/>
          <w:tab w:val="left" w:pos="1116"/>
        </w:tabs>
        <w:spacing w:line="259" w:lineRule="auto"/>
        <w:jc w:val="center"/>
      </w:pPr>
    </w:p>
    <w:p w14:paraId="7F12DCCD" w14:textId="2DAE88E0" w:rsidR="1E2365FD" w:rsidRDefault="1E2365FD" w:rsidP="26DCA82E">
      <w:pPr>
        <w:tabs>
          <w:tab w:val="left" w:pos="1115"/>
          <w:tab w:val="left" w:pos="1116"/>
        </w:tabs>
        <w:spacing w:line="259" w:lineRule="auto"/>
        <w:jc w:val="both"/>
      </w:pPr>
      <w:r>
        <w:t xml:space="preserve">Este elemento se encuentra en </w:t>
      </w:r>
      <w:proofErr w:type="spellStart"/>
      <w:r>
        <w:t>src</w:t>
      </w:r>
      <w:proofErr w:type="spellEnd"/>
      <w:r>
        <w:t>\app\</w:t>
      </w:r>
      <w:proofErr w:type="spellStart"/>
      <w:r>
        <w:t>ui</w:t>
      </w:r>
      <w:proofErr w:type="spellEnd"/>
      <w:r>
        <w:t>\todo\</w:t>
      </w:r>
      <w:proofErr w:type="spellStart"/>
      <w:r>
        <w:t>components</w:t>
      </w:r>
      <w:proofErr w:type="spellEnd"/>
      <w:r>
        <w:t>\</w:t>
      </w:r>
      <w:proofErr w:type="spellStart"/>
      <w:r>
        <w:t>molecules</w:t>
      </w:r>
      <w:proofErr w:type="spellEnd"/>
      <w:r>
        <w:t>\todo-</w:t>
      </w:r>
      <w:proofErr w:type="spellStart"/>
      <w:r>
        <w:t>item</w:t>
      </w:r>
      <w:proofErr w:type="spellEnd"/>
      <w:r w:rsidR="0F55D4D6">
        <w:t>.</w:t>
      </w:r>
    </w:p>
    <w:p w14:paraId="0A714DCE" w14:textId="22C7BB91" w:rsidR="26DCA82E" w:rsidRDefault="26DCA82E" w:rsidP="26DCA82E">
      <w:pPr>
        <w:tabs>
          <w:tab w:val="left" w:pos="1115"/>
          <w:tab w:val="left" w:pos="1116"/>
        </w:tabs>
        <w:spacing w:line="259" w:lineRule="auto"/>
        <w:jc w:val="both"/>
      </w:pPr>
    </w:p>
    <w:p w14:paraId="1DDB4BD9" w14:textId="1257F88C" w:rsidR="0F55D4D6" w:rsidRDefault="0F55D4D6" w:rsidP="26DCA82E">
      <w:pPr>
        <w:tabs>
          <w:tab w:val="left" w:pos="1115"/>
          <w:tab w:val="left" w:pos="1116"/>
        </w:tabs>
        <w:spacing w:line="259" w:lineRule="auto"/>
        <w:jc w:val="both"/>
      </w:pPr>
      <w:r>
        <w:t>HTML:</w:t>
      </w:r>
    </w:p>
    <w:p w14:paraId="0A28CC14" w14:textId="1DF02D0A" w:rsidR="0F55D4D6" w:rsidRDefault="0F55D4D6" w:rsidP="26DCA82E">
      <w:pPr>
        <w:tabs>
          <w:tab w:val="left" w:pos="1115"/>
          <w:tab w:val="left" w:pos="1116"/>
        </w:tabs>
        <w:spacing w:line="259" w:lineRule="auto"/>
        <w:jc w:val="center"/>
      </w:pPr>
      <w:r>
        <w:rPr>
          <w:noProof/>
        </w:rPr>
        <w:drawing>
          <wp:inline distT="0" distB="0" distL="0" distR="0" wp14:anchorId="319249D3" wp14:editId="5879CE46">
            <wp:extent cx="5800725" cy="2963141"/>
            <wp:effectExtent l="0" t="0" r="0" b="0"/>
            <wp:docPr id="1152156353" name="Imagen 11521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0725" cy="2963141"/>
                    </a:xfrm>
                    <a:prstGeom prst="rect">
                      <a:avLst/>
                    </a:prstGeom>
                  </pic:spPr>
                </pic:pic>
              </a:graphicData>
            </a:graphic>
          </wp:inline>
        </w:drawing>
      </w:r>
    </w:p>
    <w:p w14:paraId="36F345AE" w14:textId="724CA8E2" w:rsidR="6FD1F693" w:rsidRDefault="6FD1F693" w:rsidP="26DCA82E">
      <w:pPr>
        <w:tabs>
          <w:tab w:val="left" w:pos="1115"/>
          <w:tab w:val="left" w:pos="1116"/>
        </w:tabs>
        <w:spacing w:line="259" w:lineRule="auto"/>
        <w:jc w:val="both"/>
      </w:pPr>
      <w:r>
        <w:t xml:space="preserve">El componente al ser una molécula podemos observar que su HTML es un poco </w:t>
      </w:r>
      <w:r w:rsidR="61C6705E">
        <w:t>más</w:t>
      </w:r>
      <w:r>
        <w:t xml:space="preserve"> </w:t>
      </w:r>
      <w:r w:rsidR="1D0784EE">
        <w:t>extenso,</w:t>
      </w:r>
      <w:r>
        <w:t xml:space="preserve"> pero también se evidencia que </w:t>
      </w:r>
      <w:r w:rsidR="76F1FC81">
        <w:t>está</w:t>
      </w:r>
      <w:r>
        <w:t xml:space="preserve"> construido por varios </w:t>
      </w:r>
      <w:r w:rsidR="03F96C67">
        <w:t>átomos</w:t>
      </w:r>
      <w:r>
        <w:t xml:space="preserve"> trabajando en conjunto </w:t>
      </w:r>
      <w:r w:rsidR="5361C330">
        <w:t>para</w:t>
      </w:r>
      <w:r>
        <w:t xml:space="preserve"> formar la </w:t>
      </w:r>
      <w:r w:rsidR="5272A772">
        <w:t>molécula</w:t>
      </w:r>
      <w:r>
        <w:t>.</w:t>
      </w:r>
      <w:r w:rsidR="561480F9">
        <w:t xml:space="preserve"> Y no </w:t>
      </w:r>
      <w:r w:rsidR="561480F9">
        <w:lastRenderedPageBreak/>
        <w:t>hay elementos construidos directamente acá asegurando un código reutilizable y limpio.</w:t>
      </w:r>
    </w:p>
    <w:p w14:paraId="2FB1C220" w14:textId="0D687952" w:rsidR="26DCA82E" w:rsidRDefault="26DCA82E" w:rsidP="26DCA82E">
      <w:pPr>
        <w:tabs>
          <w:tab w:val="left" w:pos="1115"/>
          <w:tab w:val="left" w:pos="1116"/>
        </w:tabs>
        <w:spacing w:line="259" w:lineRule="auto"/>
        <w:jc w:val="both"/>
      </w:pPr>
    </w:p>
    <w:p w14:paraId="04490E57" w14:textId="1B911CE8" w:rsidR="2D494AEB" w:rsidRDefault="2D494AEB" w:rsidP="26DCA82E">
      <w:pPr>
        <w:tabs>
          <w:tab w:val="left" w:pos="1115"/>
          <w:tab w:val="left" w:pos="1116"/>
        </w:tabs>
        <w:spacing w:line="259" w:lineRule="auto"/>
        <w:jc w:val="both"/>
      </w:pPr>
      <w:r>
        <w:t>TS:</w:t>
      </w:r>
    </w:p>
    <w:p w14:paraId="1C30383F" w14:textId="03ABAA8B" w:rsidR="26DCA82E" w:rsidRDefault="26DCA82E" w:rsidP="26DCA82E">
      <w:pPr>
        <w:tabs>
          <w:tab w:val="left" w:pos="1115"/>
          <w:tab w:val="left" w:pos="1116"/>
        </w:tabs>
        <w:spacing w:line="259" w:lineRule="auto"/>
        <w:jc w:val="both"/>
      </w:pPr>
    </w:p>
    <w:p w14:paraId="5C1A1A75" w14:textId="7F6AC785" w:rsidR="3FB2DB51" w:rsidRDefault="3FB2DB51" w:rsidP="26DCA82E">
      <w:pPr>
        <w:tabs>
          <w:tab w:val="left" w:pos="1115"/>
          <w:tab w:val="left" w:pos="1116"/>
        </w:tabs>
        <w:spacing w:line="259" w:lineRule="auto"/>
        <w:jc w:val="center"/>
      </w:pPr>
      <w:r>
        <w:rPr>
          <w:noProof/>
        </w:rPr>
        <w:drawing>
          <wp:inline distT="0" distB="0" distL="0" distR="0" wp14:anchorId="37F62450" wp14:editId="5F965E42">
            <wp:extent cx="5296696" cy="4320754"/>
            <wp:effectExtent l="0" t="0" r="0" b="0"/>
            <wp:docPr id="1250512133" name="Imagen 125051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96696" cy="4320754"/>
                    </a:xfrm>
                    <a:prstGeom prst="rect">
                      <a:avLst/>
                    </a:prstGeom>
                  </pic:spPr>
                </pic:pic>
              </a:graphicData>
            </a:graphic>
          </wp:inline>
        </w:drawing>
      </w:r>
      <w:r w:rsidR="561480F9">
        <w:t xml:space="preserve"> </w:t>
      </w:r>
    </w:p>
    <w:p w14:paraId="672C6F9C" w14:textId="65C32AD1" w:rsidR="26DCA82E" w:rsidRDefault="26DCA82E" w:rsidP="26DCA82E">
      <w:pPr>
        <w:tabs>
          <w:tab w:val="left" w:pos="1115"/>
          <w:tab w:val="left" w:pos="1116"/>
        </w:tabs>
        <w:spacing w:line="259" w:lineRule="auto"/>
        <w:jc w:val="center"/>
      </w:pPr>
    </w:p>
    <w:p w14:paraId="10D6DBB9" w14:textId="67820A69" w:rsidR="2AE20ABB" w:rsidRDefault="2AE20ABB" w:rsidP="26DCA82E">
      <w:pPr>
        <w:tabs>
          <w:tab w:val="left" w:pos="1115"/>
          <w:tab w:val="left" w:pos="1116"/>
        </w:tabs>
        <w:spacing w:line="259" w:lineRule="auto"/>
        <w:jc w:val="both"/>
      </w:pPr>
      <w:r>
        <w:t>Las moléculas mantienen una única responsabilidad, pero pueden contener lógica simple de interacción entre sus átomos. Su HTML suele ser más extenso que el de un átomo, pero sigue siendo enfocado y reutilizable.</w:t>
      </w:r>
    </w:p>
    <w:p w14:paraId="5546604D" w14:textId="250CCA9B" w:rsidR="26DCA82E" w:rsidRDefault="26DCA82E" w:rsidP="26DCA82E">
      <w:pPr>
        <w:tabs>
          <w:tab w:val="left" w:pos="1115"/>
          <w:tab w:val="left" w:pos="1116"/>
        </w:tabs>
        <w:spacing w:line="259" w:lineRule="auto"/>
        <w:jc w:val="center"/>
      </w:pPr>
    </w:p>
    <w:p w14:paraId="08B0BE4F" w14:textId="0FCCA2A1" w:rsidR="26DCA82E" w:rsidRDefault="26DCA82E" w:rsidP="26DCA82E">
      <w:pPr>
        <w:tabs>
          <w:tab w:val="left" w:pos="1115"/>
          <w:tab w:val="left" w:pos="1116"/>
        </w:tabs>
        <w:spacing w:line="259" w:lineRule="auto"/>
        <w:jc w:val="center"/>
      </w:pPr>
    </w:p>
    <w:p w14:paraId="095EC102" w14:textId="2D2DF750" w:rsidR="7976FB82" w:rsidRDefault="0250C75E" w:rsidP="26DCA82E">
      <w:pPr>
        <w:pStyle w:val="Ttulo1"/>
        <w:tabs>
          <w:tab w:val="left" w:pos="1115"/>
          <w:tab w:val="left" w:pos="1116"/>
        </w:tabs>
        <w:spacing w:before="44" w:line="259" w:lineRule="auto"/>
        <w:ind w:left="1116" w:firstLine="0"/>
      </w:pPr>
      <w:bookmarkStart w:id="26" w:name="_Toc538054410"/>
      <w:r>
        <w:t>7.</w:t>
      </w:r>
      <w:r w:rsidR="7B1139E4">
        <w:t>3</w:t>
      </w:r>
      <w:r w:rsidR="34777F00">
        <w:t xml:space="preserve"> Organismos</w:t>
      </w:r>
      <w:bookmarkEnd w:id="26"/>
      <w:r w:rsidR="34777F00">
        <w:t xml:space="preserve"> </w:t>
      </w:r>
    </w:p>
    <w:p w14:paraId="1E2BE55A" w14:textId="090ACDAF" w:rsidR="26DCA82E" w:rsidRDefault="26DCA82E" w:rsidP="26DCA82E">
      <w:pPr>
        <w:tabs>
          <w:tab w:val="left" w:pos="1115"/>
          <w:tab w:val="left" w:pos="1116"/>
        </w:tabs>
        <w:spacing w:before="44" w:line="259" w:lineRule="auto"/>
        <w:ind w:left="1116"/>
      </w:pPr>
    </w:p>
    <w:p w14:paraId="6E4AE7E3" w14:textId="29F49D55" w:rsidR="6C56BABF" w:rsidRDefault="6C56BABF" w:rsidP="26DCA82E">
      <w:pPr>
        <w:tabs>
          <w:tab w:val="left" w:pos="1115"/>
          <w:tab w:val="left" w:pos="1116"/>
        </w:tabs>
        <w:spacing w:line="259" w:lineRule="auto"/>
        <w:jc w:val="both"/>
      </w:pPr>
      <w:r>
        <w:t xml:space="preserve">Los organismos son agrupaciones de moléculas que forman secciones completas de una página. Por </w:t>
      </w:r>
      <w:r w:rsidR="5CDF36DB">
        <w:t xml:space="preserve">ejemplo, en este caso en el todo </w:t>
      </w:r>
      <w:proofErr w:type="spellStart"/>
      <w:r w:rsidR="5CDF36DB">
        <w:t>list</w:t>
      </w:r>
      <w:proofErr w:type="spellEnd"/>
      <w:r w:rsidR="5CDF36DB">
        <w:t xml:space="preserve"> es la lista de moléculas mostrando elementos varios de un todo. La </w:t>
      </w:r>
      <w:r w:rsidR="4C3ED863">
        <w:t>ubicación</w:t>
      </w:r>
      <w:r w:rsidR="5CDF36DB">
        <w:t xml:space="preserve"> del componente </w:t>
      </w:r>
      <w:proofErr w:type="spellStart"/>
      <w:r w:rsidR="5CDF36DB">
        <w:t>src</w:t>
      </w:r>
      <w:proofErr w:type="spellEnd"/>
      <w:r w:rsidR="5CDF36DB">
        <w:t>\app\</w:t>
      </w:r>
      <w:proofErr w:type="spellStart"/>
      <w:r w:rsidR="5CDF36DB">
        <w:t>ui</w:t>
      </w:r>
      <w:proofErr w:type="spellEnd"/>
      <w:r w:rsidR="5CDF36DB">
        <w:t>\todo\</w:t>
      </w:r>
      <w:proofErr w:type="spellStart"/>
      <w:r w:rsidR="5CDF36DB">
        <w:t>components</w:t>
      </w:r>
      <w:proofErr w:type="spellEnd"/>
      <w:r w:rsidR="5CDF36DB">
        <w:t>\</w:t>
      </w:r>
      <w:proofErr w:type="spellStart"/>
      <w:r w:rsidR="5CDF36DB">
        <w:t>organisms</w:t>
      </w:r>
      <w:proofErr w:type="spellEnd"/>
      <w:r w:rsidR="5CDF36DB">
        <w:t>\todo-</w:t>
      </w:r>
      <w:proofErr w:type="spellStart"/>
      <w:r w:rsidR="5CDF36DB">
        <w:t>list</w:t>
      </w:r>
      <w:proofErr w:type="spellEnd"/>
      <w:r w:rsidR="5CDF36DB">
        <w:t xml:space="preserve"> </w:t>
      </w:r>
    </w:p>
    <w:p w14:paraId="78886157" w14:textId="200D1DC2" w:rsidR="26DCA82E" w:rsidRDefault="26DCA82E" w:rsidP="26DCA82E">
      <w:pPr>
        <w:spacing w:line="259" w:lineRule="auto"/>
        <w:jc w:val="both"/>
      </w:pPr>
    </w:p>
    <w:p w14:paraId="5BA95EDB" w14:textId="4478D2B1" w:rsidR="3D9F2568" w:rsidRDefault="3D9F2568" w:rsidP="26DCA82E">
      <w:pPr>
        <w:spacing w:line="259" w:lineRule="auto"/>
        <w:jc w:val="both"/>
      </w:pPr>
      <w:r>
        <w:t>HTML:</w:t>
      </w:r>
    </w:p>
    <w:p w14:paraId="0D7E6B6D" w14:textId="7AD0BB14" w:rsidR="26DCA82E" w:rsidRDefault="26DCA82E" w:rsidP="26DCA82E">
      <w:pPr>
        <w:spacing w:line="259" w:lineRule="auto"/>
        <w:jc w:val="both"/>
      </w:pPr>
    </w:p>
    <w:p w14:paraId="02C588C6" w14:textId="28AD3A75" w:rsidR="3D9F2568" w:rsidRDefault="3D9F2568" w:rsidP="26DCA82E">
      <w:pPr>
        <w:spacing w:line="259" w:lineRule="auto"/>
        <w:jc w:val="center"/>
      </w:pPr>
      <w:r>
        <w:rPr>
          <w:noProof/>
        </w:rPr>
        <w:lastRenderedPageBreak/>
        <w:drawing>
          <wp:inline distT="0" distB="0" distL="0" distR="0" wp14:anchorId="49D820B6" wp14:editId="11661B09">
            <wp:extent cx="5214773" cy="3115221"/>
            <wp:effectExtent l="0" t="0" r="0" b="0"/>
            <wp:docPr id="1413744907" name="Imagen 141374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14773" cy="3115221"/>
                    </a:xfrm>
                    <a:prstGeom prst="rect">
                      <a:avLst/>
                    </a:prstGeom>
                  </pic:spPr>
                </pic:pic>
              </a:graphicData>
            </a:graphic>
          </wp:inline>
        </w:drawing>
      </w:r>
    </w:p>
    <w:p w14:paraId="0A71E5C7" w14:textId="7D834432" w:rsidR="26DCA82E" w:rsidRDefault="26DCA82E" w:rsidP="26DCA82E">
      <w:pPr>
        <w:spacing w:line="259" w:lineRule="auto"/>
        <w:jc w:val="center"/>
      </w:pPr>
    </w:p>
    <w:p w14:paraId="76BB7197" w14:textId="3B2257CE" w:rsidR="6BA4C91F" w:rsidRDefault="6BA4C91F" w:rsidP="26DCA82E">
      <w:pPr>
        <w:spacing w:line="259" w:lineRule="auto"/>
        <w:jc w:val="both"/>
      </w:pPr>
      <w:r>
        <w:t>Los organismos son componentes relativamente complejos que agrupan varias moléculas y/o átomos para formar secciones funcionales completas de la interfaz de usuario, Los organismos representan bloques estructurales reutilizables que ya contienen lógica de interacción y disposición, y suelen ser independientes y autosuficientes dentro de la UI.</w:t>
      </w:r>
    </w:p>
    <w:p w14:paraId="46C2B1BA" w14:textId="4EC433D8" w:rsidR="26DCA82E" w:rsidRDefault="26DCA82E" w:rsidP="26DCA82E">
      <w:pPr>
        <w:spacing w:line="259" w:lineRule="auto"/>
        <w:jc w:val="both"/>
      </w:pPr>
    </w:p>
    <w:p w14:paraId="48CE4BE7" w14:textId="70E6926E" w:rsidR="02A3BE58" w:rsidRDefault="02A3BE58" w:rsidP="26DCA82E">
      <w:pPr>
        <w:jc w:val="both"/>
      </w:pPr>
      <w:r>
        <w:t>TS:</w:t>
      </w:r>
    </w:p>
    <w:p w14:paraId="6825A38A" w14:textId="67424CBC" w:rsidR="26DCA82E" w:rsidRDefault="26DCA82E" w:rsidP="26DCA82E">
      <w:pPr>
        <w:jc w:val="both"/>
      </w:pPr>
    </w:p>
    <w:p w14:paraId="4A6B12DF" w14:textId="3F467795" w:rsidR="3437E845" w:rsidRDefault="3437E845" w:rsidP="26DCA82E">
      <w:pPr>
        <w:jc w:val="center"/>
      </w:pPr>
      <w:r>
        <w:rPr>
          <w:noProof/>
        </w:rPr>
        <w:lastRenderedPageBreak/>
        <w:drawing>
          <wp:inline distT="0" distB="0" distL="0" distR="0" wp14:anchorId="09D22A4A" wp14:editId="718AC2B6">
            <wp:extent cx="4703404" cy="4861852"/>
            <wp:effectExtent l="0" t="0" r="0" b="0"/>
            <wp:docPr id="171376399" name="Imagen 17137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703404" cy="4861852"/>
                    </a:xfrm>
                    <a:prstGeom prst="rect">
                      <a:avLst/>
                    </a:prstGeom>
                  </pic:spPr>
                </pic:pic>
              </a:graphicData>
            </a:graphic>
          </wp:inline>
        </w:drawing>
      </w:r>
    </w:p>
    <w:p w14:paraId="310594AA" w14:textId="51E218FB" w:rsidR="26DCA82E" w:rsidRDefault="26DCA82E" w:rsidP="26DCA82E">
      <w:pPr>
        <w:jc w:val="center"/>
      </w:pPr>
    </w:p>
    <w:p w14:paraId="2CFA3E0D" w14:textId="477D42B8" w:rsidR="48857516" w:rsidRDefault="48857516" w:rsidP="26DCA82E">
      <w:pPr>
        <w:jc w:val="both"/>
      </w:pPr>
      <w:r>
        <w:t>Dado que es un organismo se encarga recibir datos y pasarlos a los componentes hijos.</w:t>
      </w:r>
      <w:r w:rsidR="2123EA62">
        <w:t xml:space="preserve"> No contiene lógica de negocio compleja, solo lógica de presentación y orquestación de componentes.</w:t>
      </w:r>
    </w:p>
    <w:p w14:paraId="322AE796" w14:textId="436004D1" w:rsidR="26DCA82E" w:rsidRDefault="26DCA82E" w:rsidP="26DCA82E">
      <w:pPr>
        <w:jc w:val="both"/>
      </w:pPr>
    </w:p>
    <w:p w14:paraId="0D1BF971" w14:textId="2A18FD39" w:rsidR="26DCA82E" w:rsidRDefault="26DCA82E" w:rsidP="26DCA82E">
      <w:pPr>
        <w:jc w:val="center"/>
      </w:pPr>
    </w:p>
    <w:p w14:paraId="22E30271" w14:textId="08FDC82B" w:rsidR="26DCA82E" w:rsidRDefault="26DCA82E" w:rsidP="26DCA82E">
      <w:pPr>
        <w:jc w:val="both"/>
      </w:pPr>
    </w:p>
    <w:p w14:paraId="33BA06E1" w14:textId="799AF0A8" w:rsidR="6E303D93" w:rsidRDefault="5990FF33" w:rsidP="26DCA82E">
      <w:pPr>
        <w:pStyle w:val="Ttulo1"/>
        <w:tabs>
          <w:tab w:val="left" w:pos="1115"/>
          <w:tab w:val="left" w:pos="1116"/>
        </w:tabs>
        <w:spacing w:before="44" w:line="259" w:lineRule="auto"/>
        <w:ind w:left="1116" w:firstLine="0"/>
      </w:pPr>
      <w:bookmarkStart w:id="27" w:name="_Toc936933837"/>
      <w:r>
        <w:t>7.</w:t>
      </w:r>
      <w:r w:rsidR="5A299272">
        <w:t>4 Plantillas</w:t>
      </w:r>
      <w:bookmarkEnd w:id="27"/>
    </w:p>
    <w:p w14:paraId="07952BD3" w14:textId="5BBA50CF" w:rsidR="26DCA82E" w:rsidRDefault="26DCA82E" w:rsidP="26DCA82E">
      <w:pPr>
        <w:pStyle w:val="Ttulo1"/>
        <w:tabs>
          <w:tab w:val="left" w:pos="1115"/>
          <w:tab w:val="left" w:pos="1116"/>
        </w:tabs>
        <w:spacing w:before="44" w:line="259" w:lineRule="auto"/>
        <w:ind w:left="1116" w:firstLine="0"/>
        <w:rPr>
          <w:b w:val="0"/>
          <w:bCs w:val="0"/>
        </w:rPr>
      </w:pPr>
    </w:p>
    <w:p w14:paraId="475651FC" w14:textId="523221F7" w:rsidR="646FDBD2" w:rsidRDefault="646FDBD2" w:rsidP="26DCA82E">
      <w:pPr>
        <w:tabs>
          <w:tab w:val="left" w:pos="1115"/>
          <w:tab w:val="left" w:pos="1116"/>
        </w:tabs>
        <w:spacing w:line="259" w:lineRule="auto"/>
        <w:jc w:val="both"/>
      </w:pPr>
      <w:r>
        <w:t xml:space="preserve">Las plantillas son estructuras que definen el diseño general de las páginas. Por ejemplo, </w:t>
      </w:r>
      <w:proofErr w:type="spellStart"/>
      <w:r w:rsidR="726733AA">
        <w:t>src</w:t>
      </w:r>
      <w:proofErr w:type="spellEnd"/>
      <w:r w:rsidR="726733AA">
        <w:t>\app\</w:t>
      </w:r>
      <w:proofErr w:type="spellStart"/>
      <w:r w:rsidR="726733AA">
        <w:t>ui</w:t>
      </w:r>
      <w:proofErr w:type="spellEnd"/>
      <w:r w:rsidR="726733AA">
        <w:t>\todo\</w:t>
      </w:r>
      <w:proofErr w:type="spellStart"/>
      <w:r w:rsidR="726733AA">
        <w:t>layouts</w:t>
      </w:r>
      <w:proofErr w:type="spellEnd"/>
      <w:r w:rsidR="726733AA">
        <w:t>\</w:t>
      </w:r>
      <w:proofErr w:type="spellStart"/>
      <w:r w:rsidR="726733AA">
        <w:t>main-layout</w:t>
      </w:r>
      <w:proofErr w:type="spellEnd"/>
      <w:r w:rsidR="726733AA">
        <w:t xml:space="preserve"> este componente es la </w:t>
      </w:r>
      <w:r w:rsidR="1C184C37">
        <w:t>unión</w:t>
      </w:r>
      <w:r w:rsidR="726733AA">
        <w:t xml:space="preserve"> de varios organismos. Mostrando en conjunto la </w:t>
      </w:r>
      <w:proofErr w:type="spellStart"/>
      <w:r w:rsidR="726733AA">
        <w:t>ui</w:t>
      </w:r>
      <w:proofErr w:type="spellEnd"/>
      <w:r w:rsidR="726733AA">
        <w:t xml:space="preserve"> del manejo de los todos. </w:t>
      </w:r>
    </w:p>
    <w:p w14:paraId="566C1407" w14:textId="1CC884E6" w:rsidR="26DCA82E" w:rsidRDefault="26DCA82E" w:rsidP="26DCA82E">
      <w:pPr>
        <w:pStyle w:val="Ttulo1"/>
        <w:tabs>
          <w:tab w:val="left" w:pos="1115"/>
          <w:tab w:val="left" w:pos="1116"/>
        </w:tabs>
        <w:spacing w:before="44" w:line="259" w:lineRule="auto"/>
        <w:ind w:left="0" w:firstLine="0"/>
        <w:jc w:val="both"/>
        <w:rPr>
          <w:b w:val="0"/>
          <w:bCs w:val="0"/>
        </w:rPr>
      </w:pPr>
    </w:p>
    <w:p w14:paraId="0B56E2CD" w14:textId="3FDFB2E0" w:rsidR="1552DDC4" w:rsidRDefault="1552DDC4" w:rsidP="26DCA82E">
      <w:pPr>
        <w:tabs>
          <w:tab w:val="left" w:pos="1115"/>
          <w:tab w:val="left" w:pos="1116"/>
        </w:tabs>
        <w:spacing w:line="259" w:lineRule="auto"/>
        <w:jc w:val="both"/>
      </w:pPr>
      <w:r>
        <w:t>HTML:</w:t>
      </w:r>
    </w:p>
    <w:p w14:paraId="081C8FC8" w14:textId="412EC3E2" w:rsidR="26DCA82E" w:rsidRDefault="26DCA82E" w:rsidP="26DCA82E">
      <w:pPr>
        <w:pStyle w:val="Ttulo1"/>
        <w:tabs>
          <w:tab w:val="left" w:pos="1115"/>
          <w:tab w:val="left" w:pos="1116"/>
        </w:tabs>
        <w:spacing w:before="44" w:line="259" w:lineRule="auto"/>
        <w:ind w:left="0" w:firstLine="0"/>
        <w:jc w:val="both"/>
        <w:rPr>
          <w:b w:val="0"/>
          <w:bCs w:val="0"/>
        </w:rPr>
      </w:pPr>
    </w:p>
    <w:p w14:paraId="443EEB75" w14:textId="3ECDF288" w:rsidR="1552DDC4" w:rsidRDefault="1552DDC4" w:rsidP="26DCA82E">
      <w:pPr>
        <w:tabs>
          <w:tab w:val="left" w:pos="1115"/>
          <w:tab w:val="left" w:pos="1116"/>
        </w:tabs>
        <w:spacing w:before="44" w:line="259" w:lineRule="auto"/>
        <w:jc w:val="center"/>
      </w:pPr>
      <w:r>
        <w:rPr>
          <w:noProof/>
        </w:rPr>
        <w:lastRenderedPageBreak/>
        <w:drawing>
          <wp:inline distT="0" distB="0" distL="0" distR="0" wp14:anchorId="5B23FF1F" wp14:editId="4DB39692">
            <wp:extent cx="4229690" cy="1524213"/>
            <wp:effectExtent l="0" t="0" r="0" b="0"/>
            <wp:docPr id="1404597973" name="Imagen 140459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229690" cy="1524213"/>
                    </a:xfrm>
                    <a:prstGeom prst="rect">
                      <a:avLst/>
                    </a:prstGeom>
                  </pic:spPr>
                </pic:pic>
              </a:graphicData>
            </a:graphic>
          </wp:inline>
        </w:drawing>
      </w:r>
    </w:p>
    <w:p w14:paraId="09C0C624" w14:textId="7094D692" w:rsidR="26DCA82E" w:rsidRDefault="26DCA82E" w:rsidP="26DCA82E">
      <w:pPr>
        <w:tabs>
          <w:tab w:val="left" w:pos="1115"/>
          <w:tab w:val="left" w:pos="1116"/>
        </w:tabs>
        <w:spacing w:before="44" w:line="259" w:lineRule="auto"/>
        <w:jc w:val="center"/>
      </w:pPr>
    </w:p>
    <w:p w14:paraId="4B90565D" w14:textId="333AB811" w:rsidR="1D9D9BA3" w:rsidRDefault="1D9D9BA3" w:rsidP="26DCA82E">
      <w:pPr>
        <w:tabs>
          <w:tab w:val="left" w:pos="1115"/>
          <w:tab w:val="left" w:pos="1116"/>
        </w:tabs>
        <w:spacing w:before="44" w:line="259" w:lineRule="auto"/>
        <w:jc w:val="both"/>
      </w:pPr>
      <w:r>
        <w:t xml:space="preserve">Las plantillas o </w:t>
      </w:r>
      <w:proofErr w:type="spellStart"/>
      <w:r>
        <w:t>layouts</w:t>
      </w:r>
      <w:proofErr w:type="spellEnd"/>
      <w:r>
        <w:t xml:space="preserve"> definen la estructura general de una página o sección de la aplicación, organizando la disposición de los organismos, moléculas y átomos. Un </w:t>
      </w:r>
      <w:proofErr w:type="spellStart"/>
      <w:r>
        <w:t>layout</w:t>
      </w:r>
      <w:proofErr w:type="spellEnd"/>
      <w:r>
        <w:t xml:space="preserve"> no contiene detalles específicos de contenido, sino que sirve como marco para ubicar los bloques principales de la interfaz, como encabezados, barras laterales, áreas de contenido y pies de página. Como muestra el ejemplo se observa que se contiene varios bloques de organismos.</w:t>
      </w:r>
    </w:p>
    <w:p w14:paraId="42FAE32F" w14:textId="2EDD4DD7" w:rsidR="26DCA82E" w:rsidRDefault="26DCA82E" w:rsidP="26DCA82E">
      <w:pPr>
        <w:tabs>
          <w:tab w:val="left" w:pos="1115"/>
          <w:tab w:val="left" w:pos="1116"/>
        </w:tabs>
        <w:spacing w:before="44" w:line="259" w:lineRule="auto"/>
        <w:jc w:val="both"/>
      </w:pPr>
    </w:p>
    <w:p w14:paraId="1B7AEAEB" w14:textId="41501A53" w:rsidR="60ED9149" w:rsidRDefault="60ED9149" w:rsidP="26DCA82E">
      <w:pPr>
        <w:tabs>
          <w:tab w:val="left" w:pos="1115"/>
          <w:tab w:val="left" w:pos="1116"/>
        </w:tabs>
        <w:spacing w:before="44" w:line="259" w:lineRule="auto"/>
        <w:jc w:val="both"/>
      </w:pPr>
      <w:r>
        <w:t>TS:</w:t>
      </w:r>
    </w:p>
    <w:p w14:paraId="2BB73DA9" w14:textId="1D2CB6E8" w:rsidR="60ED9149" w:rsidRDefault="60ED9149" w:rsidP="26DCA82E">
      <w:pPr>
        <w:tabs>
          <w:tab w:val="left" w:pos="1115"/>
          <w:tab w:val="left" w:pos="1116"/>
        </w:tabs>
        <w:spacing w:before="44" w:line="259" w:lineRule="auto"/>
        <w:jc w:val="center"/>
      </w:pPr>
      <w:r>
        <w:rPr>
          <w:noProof/>
        </w:rPr>
        <w:drawing>
          <wp:inline distT="0" distB="0" distL="0" distR="0" wp14:anchorId="5E9F1B4E" wp14:editId="348D2503">
            <wp:extent cx="5391902" cy="2295845"/>
            <wp:effectExtent l="0" t="0" r="0" b="0"/>
            <wp:docPr id="1952307168" name="Imagen 195230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1902" cy="2295845"/>
                    </a:xfrm>
                    <a:prstGeom prst="rect">
                      <a:avLst/>
                    </a:prstGeom>
                  </pic:spPr>
                </pic:pic>
              </a:graphicData>
            </a:graphic>
          </wp:inline>
        </w:drawing>
      </w:r>
    </w:p>
    <w:p w14:paraId="1FA43E9D" w14:textId="46D891B7" w:rsidR="26DCA82E" w:rsidRDefault="26DCA82E" w:rsidP="26DCA82E">
      <w:pPr>
        <w:tabs>
          <w:tab w:val="left" w:pos="1115"/>
          <w:tab w:val="left" w:pos="1116"/>
        </w:tabs>
        <w:spacing w:before="44" w:line="259" w:lineRule="auto"/>
        <w:jc w:val="center"/>
      </w:pPr>
    </w:p>
    <w:p w14:paraId="1DDDE59E" w14:textId="7949E416" w:rsidR="60ED9149" w:rsidRDefault="60ED9149" w:rsidP="26DCA82E">
      <w:pPr>
        <w:tabs>
          <w:tab w:val="left" w:pos="1115"/>
          <w:tab w:val="left" w:pos="1116"/>
        </w:tabs>
        <w:spacing w:before="44" w:line="259" w:lineRule="auto"/>
        <w:jc w:val="both"/>
      </w:pPr>
      <w:r>
        <w:t xml:space="preserve">En este caso no se tiene </w:t>
      </w:r>
      <w:proofErr w:type="spellStart"/>
      <w:r>
        <w:t>logica</w:t>
      </w:r>
      <w:proofErr w:type="spellEnd"/>
      <w:r>
        <w:t xml:space="preserve"> si no que se tiene es el conjunto funcional de los organismos.</w:t>
      </w:r>
    </w:p>
    <w:p w14:paraId="26AE45ED" w14:textId="54034192" w:rsidR="26DCA82E" w:rsidRDefault="26DCA82E" w:rsidP="26DCA82E">
      <w:pPr>
        <w:tabs>
          <w:tab w:val="left" w:pos="1115"/>
          <w:tab w:val="left" w:pos="1116"/>
        </w:tabs>
        <w:spacing w:before="44" w:line="259" w:lineRule="auto"/>
        <w:jc w:val="both"/>
      </w:pPr>
    </w:p>
    <w:p w14:paraId="29449F2D" w14:textId="591CA3F7" w:rsidR="0912D767" w:rsidRDefault="2D875C7A" w:rsidP="26DCA82E">
      <w:pPr>
        <w:pStyle w:val="Ttulo1"/>
        <w:tabs>
          <w:tab w:val="left" w:pos="1115"/>
          <w:tab w:val="left" w:pos="1116"/>
        </w:tabs>
        <w:spacing w:before="44" w:line="259" w:lineRule="auto"/>
        <w:ind w:left="1116" w:firstLine="0"/>
      </w:pPr>
      <w:bookmarkStart w:id="28" w:name="_Toc738296221"/>
      <w:r>
        <w:t>7.5</w:t>
      </w:r>
      <w:r w:rsidR="7A797B09">
        <w:t xml:space="preserve"> Paginas</w:t>
      </w:r>
      <w:bookmarkEnd w:id="28"/>
    </w:p>
    <w:p w14:paraId="599B8765" w14:textId="41A62E90" w:rsidR="26DCA82E" w:rsidRDefault="26DCA82E" w:rsidP="26DCA82E">
      <w:pPr>
        <w:tabs>
          <w:tab w:val="left" w:pos="1115"/>
          <w:tab w:val="left" w:pos="1116"/>
        </w:tabs>
        <w:spacing w:before="44" w:line="259" w:lineRule="auto"/>
        <w:jc w:val="both"/>
      </w:pPr>
    </w:p>
    <w:p w14:paraId="22B297B7" w14:textId="1707A851" w:rsidR="2155AC99" w:rsidRDefault="2155AC99" w:rsidP="26DCA82E">
      <w:pPr>
        <w:tabs>
          <w:tab w:val="left" w:pos="1115"/>
          <w:tab w:val="left" w:pos="1116"/>
        </w:tabs>
        <w:spacing w:before="44" w:line="259" w:lineRule="auto"/>
        <w:jc w:val="both"/>
      </w:pPr>
      <w:r w:rsidRPr="26DCA82E">
        <w:rPr>
          <w:sz w:val="21"/>
          <w:szCs w:val="21"/>
        </w:rPr>
        <w:t>Las páginas son implementaciones específicas de las plantillas con datos reales y se encargan de la lógica de enrutamiento.</w:t>
      </w:r>
    </w:p>
    <w:p w14:paraId="7FBB6808" w14:textId="2F36BA56" w:rsidR="26DCA82E" w:rsidRDefault="26DCA82E" w:rsidP="26DCA82E">
      <w:pPr>
        <w:tabs>
          <w:tab w:val="left" w:pos="1115"/>
          <w:tab w:val="left" w:pos="1116"/>
        </w:tabs>
        <w:spacing w:before="44" w:line="259" w:lineRule="auto"/>
        <w:jc w:val="both"/>
      </w:pPr>
    </w:p>
    <w:p w14:paraId="416A5288" w14:textId="72720869" w:rsidR="7CCFA22A" w:rsidRDefault="7CCFA22A" w:rsidP="26DCA82E">
      <w:pPr>
        <w:tabs>
          <w:tab w:val="left" w:pos="1115"/>
          <w:tab w:val="left" w:pos="1116"/>
        </w:tabs>
        <w:spacing w:before="44" w:line="259" w:lineRule="auto"/>
        <w:jc w:val="both"/>
      </w:pPr>
      <w:r>
        <w:t>HTML:</w:t>
      </w:r>
    </w:p>
    <w:p w14:paraId="408B791B" w14:textId="4AC59FE5" w:rsidR="6DB5DA91" w:rsidRDefault="6DB5DA91" w:rsidP="26DCA82E">
      <w:pPr>
        <w:tabs>
          <w:tab w:val="left" w:pos="1115"/>
          <w:tab w:val="left" w:pos="1116"/>
        </w:tabs>
        <w:spacing w:before="44" w:line="259" w:lineRule="auto"/>
        <w:jc w:val="center"/>
      </w:pPr>
      <w:r>
        <w:rPr>
          <w:noProof/>
        </w:rPr>
        <w:drawing>
          <wp:inline distT="0" distB="0" distL="0" distR="0" wp14:anchorId="16A888E3" wp14:editId="041FD9B8">
            <wp:extent cx="3562847" cy="724001"/>
            <wp:effectExtent l="0" t="0" r="0" b="0"/>
            <wp:docPr id="791323571" name="Imagen 79132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847" cy="724001"/>
                    </a:xfrm>
                    <a:prstGeom prst="rect">
                      <a:avLst/>
                    </a:prstGeom>
                  </pic:spPr>
                </pic:pic>
              </a:graphicData>
            </a:graphic>
          </wp:inline>
        </w:drawing>
      </w:r>
    </w:p>
    <w:p w14:paraId="625F903F" w14:textId="0FADA48C" w:rsidR="26DCA82E" w:rsidRDefault="26DCA82E" w:rsidP="26DCA82E">
      <w:pPr>
        <w:tabs>
          <w:tab w:val="left" w:pos="1115"/>
          <w:tab w:val="left" w:pos="1116"/>
        </w:tabs>
        <w:spacing w:before="44" w:line="259" w:lineRule="auto"/>
        <w:jc w:val="center"/>
      </w:pPr>
    </w:p>
    <w:p w14:paraId="49B330DA" w14:textId="4E4E50C1" w:rsidR="6DB5DA91" w:rsidRDefault="6DB5DA91" w:rsidP="26DCA82E">
      <w:pPr>
        <w:tabs>
          <w:tab w:val="left" w:pos="1115"/>
          <w:tab w:val="left" w:pos="1116"/>
        </w:tabs>
        <w:spacing w:before="44" w:line="259" w:lineRule="auto"/>
        <w:jc w:val="both"/>
      </w:pPr>
      <w:r>
        <w:t xml:space="preserve">Las páginas representan vistas completas de la aplicación, ensamblando </w:t>
      </w:r>
      <w:proofErr w:type="spellStart"/>
      <w:r>
        <w:t>layouts</w:t>
      </w:r>
      <w:proofErr w:type="spellEnd"/>
      <w:r>
        <w:t xml:space="preserve">, organismos, moléculas y átomos para mostrar una experiencia de usuario final. Una página define la estructura y el contenido </w:t>
      </w:r>
      <w:r>
        <w:lastRenderedPageBreak/>
        <w:t xml:space="preserve">específico que verá el usuario en una ruta o sección concreta (por ejemplo, la página de tareas, </w:t>
      </w:r>
      <w:proofErr w:type="spellStart"/>
      <w:r>
        <w:t>login</w:t>
      </w:r>
      <w:proofErr w:type="spellEnd"/>
      <w:r>
        <w:t xml:space="preserve">, </w:t>
      </w:r>
      <w:proofErr w:type="spellStart"/>
      <w:r>
        <w:t>dashboard</w:t>
      </w:r>
      <w:proofErr w:type="spellEnd"/>
      <w:r>
        <w:t>, etc.).</w:t>
      </w:r>
    </w:p>
    <w:p w14:paraId="14714F4D" w14:textId="5C1F85D4" w:rsidR="26DCA82E" w:rsidRDefault="26DCA82E" w:rsidP="26DCA82E">
      <w:pPr>
        <w:tabs>
          <w:tab w:val="left" w:pos="1115"/>
          <w:tab w:val="left" w:pos="1116"/>
        </w:tabs>
        <w:spacing w:before="44" w:line="259" w:lineRule="auto"/>
        <w:jc w:val="both"/>
      </w:pPr>
    </w:p>
    <w:p w14:paraId="2134AA1D" w14:textId="1E9ACB39" w:rsidR="6DB5DA91" w:rsidRDefault="6DB5DA91" w:rsidP="26DCA82E">
      <w:pPr>
        <w:tabs>
          <w:tab w:val="left" w:pos="1115"/>
          <w:tab w:val="left" w:pos="1116"/>
        </w:tabs>
        <w:spacing w:before="44" w:line="259" w:lineRule="auto"/>
        <w:jc w:val="both"/>
      </w:pPr>
      <w:r>
        <w:t>TS:</w:t>
      </w:r>
    </w:p>
    <w:p w14:paraId="726B3EDC" w14:textId="2B1FFDFA" w:rsidR="26DCA82E" w:rsidRDefault="26DCA82E" w:rsidP="26DCA82E">
      <w:pPr>
        <w:tabs>
          <w:tab w:val="left" w:pos="1115"/>
          <w:tab w:val="left" w:pos="1116"/>
        </w:tabs>
        <w:spacing w:before="44" w:line="259" w:lineRule="auto"/>
        <w:jc w:val="both"/>
      </w:pPr>
    </w:p>
    <w:p w14:paraId="3A096F83" w14:textId="6A6D8B1F" w:rsidR="6DB5DA91" w:rsidRDefault="6DB5DA91" w:rsidP="26DCA82E">
      <w:pPr>
        <w:tabs>
          <w:tab w:val="left" w:pos="1115"/>
          <w:tab w:val="left" w:pos="1116"/>
        </w:tabs>
        <w:spacing w:before="44" w:line="259" w:lineRule="auto"/>
        <w:jc w:val="center"/>
      </w:pPr>
      <w:r>
        <w:rPr>
          <w:noProof/>
        </w:rPr>
        <w:drawing>
          <wp:inline distT="0" distB="0" distL="0" distR="0" wp14:anchorId="737B0E00" wp14:editId="60D4E6A0">
            <wp:extent cx="4525006" cy="2019582"/>
            <wp:effectExtent l="0" t="0" r="0" b="0"/>
            <wp:docPr id="2080570193" name="Imagen 208057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25006" cy="2019582"/>
                    </a:xfrm>
                    <a:prstGeom prst="rect">
                      <a:avLst/>
                    </a:prstGeom>
                  </pic:spPr>
                </pic:pic>
              </a:graphicData>
            </a:graphic>
          </wp:inline>
        </w:drawing>
      </w:r>
    </w:p>
    <w:p w14:paraId="2DDDBC1E" w14:textId="2CCEB41E" w:rsidR="26DCA82E" w:rsidRDefault="26DCA82E" w:rsidP="26DCA82E">
      <w:pPr>
        <w:tabs>
          <w:tab w:val="left" w:pos="1115"/>
          <w:tab w:val="left" w:pos="1116"/>
        </w:tabs>
        <w:spacing w:before="44" w:line="259" w:lineRule="auto"/>
        <w:jc w:val="center"/>
      </w:pPr>
    </w:p>
    <w:p w14:paraId="4D495F21" w14:textId="26472192" w:rsidR="7E30B33F" w:rsidRDefault="7E30B33F" w:rsidP="26DCA82E">
      <w:pPr>
        <w:tabs>
          <w:tab w:val="left" w:pos="1115"/>
          <w:tab w:val="left" w:pos="1116"/>
        </w:tabs>
        <w:spacing w:before="44" w:line="259" w:lineRule="auto"/>
        <w:jc w:val="both"/>
      </w:pPr>
      <w:r>
        <w:t xml:space="preserve">En </w:t>
      </w:r>
      <w:proofErr w:type="spellStart"/>
      <w:r>
        <w:t>Atomic</w:t>
      </w:r>
      <w:proofErr w:type="spellEnd"/>
      <w:r>
        <w:t xml:space="preserve"> </w:t>
      </w:r>
      <w:proofErr w:type="spellStart"/>
      <w:r>
        <w:t>Design</w:t>
      </w:r>
      <w:proofErr w:type="spellEnd"/>
      <w:r>
        <w:t>, las páginas (</w:t>
      </w:r>
      <w:proofErr w:type="spellStart"/>
      <w:r>
        <w:t>pages</w:t>
      </w:r>
      <w:proofErr w:type="spellEnd"/>
      <w:r>
        <w:t>) pueden contener lógica, pero su responsabilidad principal es:</w:t>
      </w:r>
    </w:p>
    <w:p w14:paraId="222EE87D" w14:textId="5C63477D" w:rsidR="7E30B33F" w:rsidRDefault="7E30B33F" w:rsidP="26DCA82E">
      <w:pPr>
        <w:tabs>
          <w:tab w:val="left" w:pos="1115"/>
          <w:tab w:val="left" w:pos="1116"/>
        </w:tabs>
        <w:spacing w:before="44" w:line="259" w:lineRule="auto"/>
        <w:jc w:val="both"/>
      </w:pPr>
      <w:r>
        <w:t xml:space="preserve"> </w:t>
      </w:r>
    </w:p>
    <w:p w14:paraId="54228CE7" w14:textId="13C77BFA" w:rsidR="7E30B33F" w:rsidRDefault="7E30B33F" w:rsidP="26DCA82E">
      <w:pPr>
        <w:pStyle w:val="Prrafodelista"/>
        <w:numPr>
          <w:ilvl w:val="0"/>
          <w:numId w:val="20"/>
        </w:numPr>
        <w:tabs>
          <w:tab w:val="left" w:pos="1115"/>
          <w:tab w:val="left" w:pos="1116"/>
        </w:tabs>
        <w:spacing w:before="44" w:line="259" w:lineRule="auto"/>
        <w:jc w:val="both"/>
      </w:pPr>
      <w:r>
        <w:t xml:space="preserve">Orquestar la composición de </w:t>
      </w:r>
      <w:proofErr w:type="spellStart"/>
      <w:r>
        <w:t>layouts</w:t>
      </w:r>
      <w:proofErr w:type="spellEnd"/>
      <w:r>
        <w:t>, organismos, moléculas y átomos.</w:t>
      </w:r>
    </w:p>
    <w:p w14:paraId="0A5B7662" w14:textId="7917FC4C" w:rsidR="7E30B33F" w:rsidRDefault="7E30B33F" w:rsidP="26DCA82E">
      <w:pPr>
        <w:pStyle w:val="Prrafodelista"/>
        <w:numPr>
          <w:ilvl w:val="0"/>
          <w:numId w:val="20"/>
        </w:numPr>
        <w:tabs>
          <w:tab w:val="left" w:pos="1115"/>
          <w:tab w:val="left" w:pos="1116"/>
        </w:tabs>
        <w:spacing w:before="44" w:line="259" w:lineRule="auto"/>
        <w:jc w:val="both"/>
      </w:pPr>
      <w:r>
        <w:t>Gestionar la lógica específica de la vista o ruta (por ejemplo, cargar datos, manejar navegación, obtener parámetros de la URL).</w:t>
      </w:r>
    </w:p>
    <w:p w14:paraId="18EDE042" w14:textId="4832727B" w:rsidR="7E30B33F" w:rsidRDefault="7E30B33F" w:rsidP="26DCA82E">
      <w:pPr>
        <w:pStyle w:val="Prrafodelista"/>
        <w:numPr>
          <w:ilvl w:val="0"/>
          <w:numId w:val="20"/>
        </w:numPr>
        <w:tabs>
          <w:tab w:val="left" w:pos="1115"/>
          <w:tab w:val="left" w:pos="1116"/>
        </w:tabs>
        <w:spacing w:before="44" w:line="259" w:lineRule="auto"/>
        <w:jc w:val="both"/>
      </w:pPr>
      <w:r>
        <w:t>Pasar datos y manejar eventos entre los componentes de la página.</w:t>
      </w:r>
    </w:p>
    <w:p w14:paraId="373D38CF" w14:textId="5A4DF78E" w:rsidR="26DCA82E" w:rsidRDefault="26DCA82E" w:rsidP="26DCA82E">
      <w:pPr>
        <w:tabs>
          <w:tab w:val="left" w:pos="1115"/>
          <w:tab w:val="left" w:pos="1116"/>
        </w:tabs>
        <w:spacing w:before="44" w:line="259" w:lineRule="auto"/>
        <w:jc w:val="both"/>
      </w:pPr>
    </w:p>
    <w:p w14:paraId="42681554" w14:textId="554B82F8" w:rsidR="3C65E59F" w:rsidRDefault="3D1A7BC3" w:rsidP="26DCA82E">
      <w:pPr>
        <w:pStyle w:val="Ttulo1"/>
        <w:tabs>
          <w:tab w:val="left" w:pos="1115"/>
          <w:tab w:val="left" w:pos="1116"/>
        </w:tabs>
        <w:spacing w:before="44" w:line="259" w:lineRule="auto"/>
        <w:ind w:left="1116" w:firstLine="0"/>
      </w:pPr>
      <w:bookmarkStart w:id="29" w:name="_Toc1083730149"/>
      <w:r>
        <w:t>8</w:t>
      </w:r>
      <w:r w:rsidR="05B372A2">
        <w:t xml:space="preserve"> </w:t>
      </w:r>
      <w:r w:rsidR="7CC43C6D">
        <w:t>Validaciones para la Integración de Componentes</w:t>
      </w:r>
      <w:bookmarkEnd w:id="29"/>
    </w:p>
    <w:p w14:paraId="2F3E537B" w14:textId="642B29C9" w:rsidR="26DCA82E" w:rsidRDefault="26DCA82E" w:rsidP="26DCA82E">
      <w:pPr>
        <w:tabs>
          <w:tab w:val="left" w:pos="1115"/>
          <w:tab w:val="left" w:pos="1116"/>
        </w:tabs>
        <w:spacing w:before="44" w:line="259" w:lineRule="auto"/>
        <w:jc w:val="both"/>
      </w:pPr>
    </w:p>
    <w:p w14:paraId="13B455C4" w14:textId="4128DF45" w:rsidR="66E1B1B4" w:rsidRDefault="66E1B1B4" w:rsidP="26DCA82E">
      <w:pPr>
        <w:tabs>
          <w:tab w:val="left" w:pos="1115"/>
          <w:tab w:val="left" w:pos="1116"/>
        </w:tabs>
        <w:spacing w:before="44" w:line="259" w:lineRule="auto"/>
        <w:jc w:val="both"/>
      </w:pPr>
      <w:r>
        <w:t>Dentro de la aplicación, es fundamental definir validaciones para asegurar que cada componente se comporte como se espera. Para mantener la calidad y la mantenibilidad del código, se recomienda:</w:t>
      </w:r>
    </w:p>
    <w:p w14:paraId="7B10598A" w14:textId="1B03A2D1" w:rsidR="26DCA82E" w:rsidRDefault="26DCA82E" w:rsidP="26DCA82E">
      <w:pPr>
        <w:pStyle w:val="Ttulo1"/>
        <w:tabs>
          <w:tab w:val="left" w:pos="1115"/>
          <w:tab w:val="left" w:pos="1116"/>
        </w:tabs>
        <w:spacing w:before="44" w:line="259" w:lineRule="auto"/>
        <w:ind w:left="0" w:firstLine="0"/>
      </w:pPr>
    </w:p>
    <w:p w14:paraId="0C722E5A" w14:textId="440A91A9" w:rsidR="26DCA82E" w:rsidRDefault="26DCA82E" w:rsidP="26DCA82E">
      <w:pPr>
        <w:pStyle w:val="Ttulo1"/>
        <w:tabs>
          <w:tab w:val="left" w:pos="1115"/>
          <w:tab w:val="left" w:pos="1116"/>
        </w:tabs>
        <w:spacing w:before="44" w:line="259" w:lineRule="auto"/>
        <w:ind w:left="0" w:firstLine="0"/>
      </w:pPr>
    </w:p>
    <w:p w14:paraId="0EE5B28B" w14:textId="39A883C1" w:rsidR="66E1B1B4" w:rsidRDefault="66E1B1B4" w:rsidP="26DCA82E">
      <w:pPr>
        <w:pStyle w:val="Prrafodelista"/>
        <w:numPr>
          <w:ilvl w:val="0"/>
          <w:numId w:val="19"/>
        </w:numPr>
        <w:tabs>
          <w:tab w:val="left" w:pos="1115"/>
          <w:tab w:val="left" w:pos="1116"/>
        </w:tabs>
        <w:spacing w:before="44" w:line="259" w:lineRule="auto"/>
        <w:jc w:val="both"/>
      </w:pPr>
      <w:r w:rsidRPr="26DCA82E">
        <w:t>Realizar pruebas unitarias a nivel de componente:</w:t>
      </w:r>
      <w:r w:rsidR="12058192" w:rsidRPr="26DCA82E">
        <w:t xml:space="preserve"> </w:t>
      </w:r>
      <w:r w:rsidRPr="26DCA82E">
        <w:t>Cada componente debe contar con sus propias pruebas unitarias, enfocadas en validar su lógica interna, renderizado y manejo de eventos.</w:t>
      </w:r>
      <w:r w:rsidR="17D09960" w:rsidRPr="26DCA82E">
        <w:t xml:space="preserve"> </w:t>
      </w:r>
      <w:r w:rsidRPr="26DCA82E">
        <w:t>Estas pruebas deben ejecutarse de forma aislada, sin depender de la integración con otros componentes.</w:t>
      </w:r>
    </w:p>
    <w:p w14:paraId="5457AFF5" w14:textId="38F32626" w:rsidR="66E1B1B4" w:rsidRDefault="66E1B1B4" w:rsidP="26DCA82E">
      <w:pPr>
        <w:tabs>
          <w:tab w:val="left" w:pos="1115"/>
          <w:tab w:val="left" w:pos="1116"/>
        </w:tabs>
        <w:spacing w:before="44" w:line="259" w:lineRule="auto"/>
        <w:jc w:val="both"/>
      </w:pPr>
      <w:r w:rsidRPr="26DCA82E">
        <w:t xml:space="preserve"> </w:t>
      </w:r>
    </w:p>
    <w:p w14:paraId="54528AB2" w14:textId="51F7FD6D" w:rsidR="66E1B1B4" w:rsidRDefault="66E1B1B4" w:rsidP="26DCA82E">
      <w:pPr>
        <w:pStyle w:val="Prrafodelista"/>
        <w:numPr>
          <w:ilvl w:val="0"/>
          <w:numId w:val="18"/>
        </w:numPr>
        <w:tabs>
          <w:tab w:val="left" w:pos="1115"/>
          <w:tab w:val="left" w:pos="1116"/>
        </w:tabs>
        <w:spacing w:before="44" w:line="259" w:lineRule="auto"/>
        <w:jc w:val="both"/>
      </w:pPr>
      <w:r w:rsidRPr="26DCA82E">
        <w:t>Validar la carga y renderizado:</w:t>
      </w:r>
      <w:r w:rsidR="1CF99600" w:rsidRPr="26DCA82E">
        <w:t xml:space="preserve"> </w:t>
      </w:r>
      <w:r w:rsidRPr="26DCA82E">
        <w:t>Las pruebas deben asegurar que el componente se puede crear correctamente y que muestra los datos esperados en la vista.</w:t>
      </w:r>
    </w:p>
    <w:p w14:paraId="41B85492" w14:textId="6F6409C0" w:rsidR="66E1B1B4" w:rsidRDefault="66E1B1B4" w:rsidP="26DCA82E">
      <w:pPr>
        <w:tabs>
          <w:tab w:val="left" w:pos="1115"/>
          <w:tab w:val="left" w:pos="1116"/>
        </w:tabs>
        <w:spacing w:before="44" w:line="259" w:lineRule="auto"/>
        <w:jc w:val="both"/>
      </w:pPr>
      <w:r w:rsidRPr="26DCA82E">
        <w:t xml:space="preserve"> </w:t>
      </w:r>
    </w:p>
    <w:p w14:paraId="6964B624" w14:textId="4F871C40" w:rsidR="66E1B1B4" w:rsidRDefault="66E1B1B4" w:rsidP="26DCA82E">
      <w:pPr>
        <w:pStyle w:val="Prrafodelista"/>
        <w:numPr>
          <w:ilvl w:val="0"/>
          <w:numId w:val="17"/>
        </w:numPr>
        <w:tabs>
          <w:tab w:val="left" w:pos="1115"/>
          <w:tab w:val="left" w:pos="1116"/>
        </w:tabs>
        <w:spacing w:before="44" w:line="259" w:lineRule="auto"/>
        <w:jc w:val="both"/>
      </w:pPr>
      <w:r w:rsidRPr="26DCA82E">
        <w:t>Verificar interacciones del usuario:</w:t>
      </w:r>
      <w:r w:rsidR="7C009252" w:rsidRPr="26DCA82E">
        <w:t xml:space="preserve"> </w:t>
      </w:r>
      <w:r w:rsidRPr="26DCA82E">
        <w:t>Simular eventos como clics, entradas de texto o cambios de estado, y comprobar que el componente responde correctamente.</w:t>
      </w:r>
    </w:p>
    <w:p w14:paraId="1C13D47B" w14:textId="235D93CE" w:rsidR="66E1B1B4" w:rsidRDefault="66E1B1B4" w:rsidP="26DCA82E">
      <w:pPr>
        <w:tabs>
          <w:tab w:val="left" w:pos="1115"/>
          <w:tab w:val="left" w:pos="1116"/>
        </w:tabs>
        <w:spacing w:before="44" w:line="259" w:lineRule="auto"/>
        <w:jc w:val="both"/>
      </w:pPr>
      <w:r w:rsidRPr="26DCA82E">
        <w:t xml:space="preserve"> </w:t>
      </w:r>
    </w:p>
    <w:p w14:paraId="3631814B" w14:textId="62811208" w:rsidR="66E1B1B4" w:rsidRDefault="66E1B1B4" w:rsidP="26DCA82E">
      <w:pPr>
        <w:pStyle w:val="Prrafodelista"/>
        <w:numPr>
          <w:ilvl w:val="0"/>
          <w:numId w:val="16"/>
        </w:numPr>
        <w:tabs>
          <w:tab w:val="left" w:pos="1115"/>
          <w:tab w:val="left" w:pos="1116"/>
        </w:tabs>
        <w:spacing w:before="44" w:line="259" w:lineRule="auto"/>
        <w:jc w:val="both"/>
      </w:pPr>
      <w:r w:rsidRPr="26DCA82E">
        <w:t>Evitar pruebas integradas prematuras:</w:t>
      </w:r>
      <w:r w:rsidR="3A1C6A46" w:rsidRPr="26DCA82E">
        <w:t xml:space="preserve"> </w:t>
      </w:r>
      <w:r w:rsidRPr="26DCA82E">
        <w:t xml:space="preserve">En esta etapa, no se recomienda realizar pruebas que dependan de la integración entre varios componentes. El objetivo es garantizar que cada componente funcione correctamente de manera independiente. </w:t>
      </w:r>
      <w:r w:rsidRPr="26DCA82E">
        <w:lastRenderedPageBreak/>
        <w:t>Las pruebas de integración entre componentes pueden realizarse en etapas posteriores, si es necesario.</w:t>
      </w:r>
    </w:p>
    <w:p w14:paraId="25D286DA" w14:textId="6848E0C4" w:rsidR="66E1B1B4" w:rsidRDefault="66E1B1B4" w:rsidP="26DCA82E">
      <w:pPr>
        <w:tabs>
          <w:tab w:val="left" w:pos="1115"/>
          <w:tab w:val="left" w:pos="1116"/>
        </w:tabs>
        <w:spacing w:before="44" w:line="259" w:lineRule="auto"/>
        <w:jc w:val="both"/>
      </w:pPr>
      <w:r w:rsidRPr="26DCA82E">
        <w:t xml:space="preserve"> </w:t>
      </w:r>
    </w:p>
    <w:p w14:paraId="56537950" w14:textId="1ACDE929" w:rsidR="66E1B1B4" w:rsidRDefault="66E1B1B4" w:rsidP="26DCA82E">
      <w:pPr>
        <w:pStyle w:val="Prrafodelista"/>
        <w:numPr>
          <w:ilvl w:val="0"/>
          <w:numId w:val="15"/>
        </w:numPr>
        <w:tabs>
          <w:tab w:val="left" w:pos="1115"/>
          <w:tab w:val="left" w:pos="1116"/>
        </w:tabs>
        <w:spacing w:before="44" w:line="259" w:lineRule="auto"/>
        <w:jc w:val="both"/>
      </w:pPr>
      <w:r w:rsidRPr="26DCA82E">
        <w:t>Responsabilidad única y cohesión:</w:t>
      </w:r>
      <w:r w:rsidR="09BAEDCE" w:rsidRPr="26DCA82E">
        <w:t xml:space="preserve"> </w:t>
      </w:r>
      <w:r w:rsidRPr="26DCA82E">
        <w:t>Verifica que cada átomo, molécula y organismo tenga una única responsabilidad clara.</w:t>
      </w:r>
      <w:r w:rsidR="53550F07" w:rsidRPr="26DCA82E">
        <w:t xml:space="preserve"> </w:t>
      </w:r>
      <w:r w:rsidRPr="26DCA82E">
        <w:t>Los átomos no deben contener lógica de composición ni depender de otros componentes.</w:t>
      </w:r>
    </w:p>
    <w:p w14:paraId="58AD2B82" w14:textId="7A7767C4" w:rsidR="66E1B1B4" w:rsidRDefault="66E1B1B4" w:rsidP="26DCA82E">
      <w:pPr>
        <w:tabs>
          <w:tab w:val="left" w:pos="1115"/>
          <w:tab w:val="left" w:pos="1116"/>
        </w:tabs>
        <w:spacing w:before="44" w:line="259" w:lineRule="auto"/>
        <w:jc w:val="both"/>
      </w:pPr>
      <w:r w:rsidRPr="26DCA82E">
        <w:t xml:space="preserve"> </w:t>
      </w:r>
    </w:p>
    <w:p w14:paraId="65E1A689" w14:textId="206F754B" w:rsidR="66E1B1B4" w:rsidRDefault="66E1B1B4" w:rsidP="26DCA82E">
      <w:pPr>
        <w:pStyle w:val="Prrafodelista"/>
        <w:numPr>
          <w:ilvl w:val="0"/>
          <w:numId w:val="14"/>
        </w:numPr>
        <w:tabs>
          <w:tab w:val="left" w:pos="1115"/>
          <w:tab w:val="left" w:pos="1116"/>
        </w:tabs>
        <w:spacing w:before="44" w:line="259" w:lineRule="auto"/>
        <w:jc w:val="both"/>
      </w:pPr>
      <w:r w:rsidRPr="26DCA82E">
        <w:t>Reutilización:</w:t>
      </w:r>
      <w:r w:rsidR="770109D4" w:rsidRPr="26DCA82E">
        <w:t xml:space="preserve"> </w:t>
      </w:r>
      <w:r w:rsidRPr="26DCA82E">
        <w:t>Asegúrate de que los átomos y moléculas sean reutilizables en diferentes contextos.</w:t>
      </w:r>
      <w:r w:rsidR="3FAA75BC" w:rsidRPr="26DCA82E">
        <w:t xml:space="preserve"> </w:t>
      </w:r>
      <w:r w:rsidRPr="26DCA82E">
        <w:t>Valida que no haya duplicación de componentes con la misma función.</w:t>
      </w:r>
    </w:p>
    <w:p w14:paraId="6C727975" w14:textId="10551E0B" w:rsidR="66E1B1B4" w:rsidRDefault="66E1B1B4" w:rsidP="26DCA82E">
      <w:pPr>
        <w:tabs>
          <w:tab w:val="left" w:pos="1115"/>
          <w:tab w:val="left" w:pos="1116"/>
        </w:tabs>
        <w:spacing w:before="44" w:line="259" w:lineRule="auto"/>
        <w:jc w:val="both"/>
      </w:pPr>
      <w:r w:rsidRPr="26DCA82E">
        <w:t xml:space="preserve"> </w:t>
      </w:r>
    </w:p>
    <w:p w14:paraId="36F188A5" w14:textId="3FAACF8B" w:rsidR="66E1B1B4" w:rsidRDefault="66E1B1B4" w:rsidP="26DCA82E">
      <w:pPr>
        <w:pStyle w:val="Prrafodelista"/>
        <w:numPr>
          <w:ilvl w:val="0"/>
          <w:numId w:val="13"/>
        </w:numPr>
        <w:tabs>
          <w:tab w:val="left" w:pos="1115"/>
          <w:tab w:val="left" w:pos="1116"/>
        </w:tabs>
        <w:spacing w:before="44" w:line="259" w:lineRule="auto"/>
        <w:jc w:val="both"/>
      </w:pPr>
      <w:r w:rsidRPr="26DCA82E">
        <w:t>Composición correcta:</w:t>
      </w:r>
      <w:r w:rsidR="6BBE790C" w:rsidRPr="26DCA82E">
        <w:t xml:space="preserve"> </w:t>
      </w:r>
      <w:r w:rsidRPr="26DCA82E">
        <w:t>Las moléculas deben componerse de átomos y, opcionalmente, de otras moléculas simples.</w:t>
      </w:r>
      <w:r w:rsidR="49E7742C" w:rsidRPr="26DCA82E">
        <w:t xml:space="preserve"> </w:t>
      </w:r>
      <w:r w:rsidRPr="26DCA82E">
        <w:t>Los organismos deben componerse de moléculas y átomos, y orquestar su interacción.</w:t>
      </w:r>
      <w:r w:rsidR="701F529C" w:rsidRPr="26DCA82E">
        <w:t xml:space="preserve"> </w:t>
      </w:r>
      <w:r w:rsidRPr="26DCA82E">
        <w:t xml:space="preserve">Los </w:t>
      </w:r>
      <w:proofErr w:type="spellStart"/>
      <w:r w:rsidRPr="26DCA82E">
        <w:t>layouts</w:t>
      </w:r>
      <w:proofErr w:type="spellEnd"/>
      <w:r w:rsidRPr="26DCA82E">
        <w:t xml:space="preserve"> y páginas deben ensamblar organismos y otros bloques de mayor nivel.</w:t>
      </w:r>
    </w:p>
    <w:p w14:paraId="0BA98950" w14:textId="5B3BBB30" w:rsidR="66E1B1B4" w:rsidRDefault="66E1B1B4" w:rsidP="26DCA82E">
      <w:pPr>
        <w:tabs>
          <w:tab w:val="left" w:pos="1115"/>
          <w:tab w:val="left" w:pos="1116"/>
        </w:tabs>
        <w:spacing w:before="44" w:line="259" w:lineRule="auto"/>
        <w:jc w:val="both"/>
      </w:pPr>
      <w:r w:rsidRPr="26DCA82E">
        <w:t xml:space="preserve"> </w:t>
      </w:r>
    </w:p>
    <w:p w14:paraId="3E9CE004" w14:textId="4BE175E4" w:rsidR="66E1B1B4" w:rsidRDefault="66E1B1B4" w:rsidP="26DCA82E">
      <w:pPr>
        <w:pStyle w:val="Prrafodelista"/>
        <w:numPr>
          <w:ilvl w:val="0"/>
          <w:numId w:val="12"/>
        </w:numPr>
        <w:tabs>
          <w:tab w:val="left" w:pos="1115"/>
          <w:tab w:val="left" w:pos="1116"/>
        </w:tabs>
        <w:spacing w:before="44" w:line="259" w:lineRule="auto"/>
        <w:jc w:val="both"/>
      </w:pPr>
      <w:r w:rsidRPr="26DCA82E">
        <w:t>Aislamiento en pruebas:</w:t>
      </w:r>
      <w:r w:rsidR="23826620" w:rsidRPr="26DCA82E">
        <w:t xml:space="preserve"> </w:t>
      </w:r>
      <w:r w:rsidRPr="26DCA82E">
        <w:t xml:space="preserve">Las pruebas unitarias de átomos y moléculas deben ejecutarse de forma aislada, sin depender de organismos o </w:t>
      </w:r>
      <w:proofErr w:type="spellStart"/>
      <w:r w:rsidRPr="26DCA82E">
        <w:t>layouts</w:t>
      </w:r>
      <w:proofErr w:type="spellEnd"/>
      <w:r w:rsidRPr="26DCA82E">
        <w:t>.</w:t>
      </w:r>
      <w:r w:rsidR="67703E2D" w:rsidRPr="26DCA82E">
        <w:t xml:space="preserve"> </w:t>
      </w:r>
      <w:r w:rsidRPr="26DCA82E">
        <w:t>Los organismos pueden tener pruebas de integración de sus moléculas internas, pero sin lógica de negocio.</w:t>
      </w:r>
    </w:p>
    <w:p w14:paraId="4D9DFDD4" w14:textId="5165EE38" w:rsidR="66E1B1B4" w:rsidRDefault="66E1B1B4" w:rsidP="26DCA82E">
      <w:pPr>
        <w:tabs>
          <w:tab w:val="left" w:pos="1115"/>
          <w:tab w:val="left" w:pos="1116"/>
        </w:tabs>
        <w:spacing w:before="44" w:line="259" w:lineRule="auto"/>
        <w:jc w:val="both"/>
      </w:pPr>
      <w:r w:rsidRPr="26DCA82E">
        <w:t xml:space="preserve"> </w:t>
      </w:r>
    </w:p>
    <w:p w14:paraId="3FB3F666" w14:textId="377E4A8D" w:rsidR="66E1B1B4" w:rsidRDefault="66E1B1B4" w:rsidP="26DCA82E">
      <w:pPr>
        <w:pStyle w:val="Prrafodelista"/>
        <w:numPr>
          <w:ilvl w:val="0"/>
          <w:numId w:val="11"/>
        </w:numPr>
        <w:tabs>
          <w:tab w:val="left" w:pos="1115"/>
          <w:tab w:val="left" w:pos="1116"/>
        </w:tabs>
        <w:spacing w:before="44" w:line="259" w:lineRule="auto"/>
        <w:jc w:val="both"/>
      </w:pPr>
      <w:r w:rsidRPr="26DCA82E">
        <w:t>Consistencia visual y de interfaz:</w:t>
      </w:r>
      <w:r w:rsidR="650A6BC3" w:rsidRPr="26DCA82E">
        <w:t xml:space="preserve"> </w:t>
      </w:r>
      <w:r w:rsidRPr="26DCA82E">
        <w:t>Valida que los estilos y comportamientos de los átomos sean consistentes en toda la aplicación.</w:t>
      </w:r>
      <w:r w:rsidR="5396E59C" w:rsidRPr="26DCA82E">
        <w:t xml:space="preserve"> </w:t>
      </w:r>
      <w:r w:rsidRPr="26DCA82E">
        <w:t xml:space="preserve">Usa </w:t>
      </w:r>
      <w:proofErr w:type="spellStart"/>
      <w:r w:rsidRPr="26DCA82E">
        <w:t>snapshots</w:t>
      </w:r>
      <w:proofErr w:type="spellEnd"/>
      <w:r w:rsidRPr="26DCA82E">
        <w:t xml:space="preserve"> visuales o pruebas de regresión visual si es posible.</w:t>
      </w:r>
    </w:p>
    <w:p w14:paraId="26ABB1DF" w14:textId="5550264A" w:rsidR="66E1B1B4" w:rsidRDefault="66E1B1B4" w:rsidP="26DCA82E">
      <w:pPr>
        <w:tabs>
          <w:tab w:val="left" w:pos="1115"/>
          <w:tab w:val="left" w:pos="1116"/>
        </w:tabs>
        <w:spacing w:before="44" w:line="259" w:lineRule="auto"/>
        <w:jc w:val="both"/>
      </w:pPr>
      <w:r w:rsidRPr="26DCA82E">
        <w:t xml:space="preserve"> </w:t>
      </w:r>
    </w:p>
    <w:p w14:paraId="0708A980" w14:textId="664840BF" w:rsidR="66E1B1B4" w:rsidRDefault="66E1B1B4" w:rsidP="26DCA82E">
      <w:pPr>
        <w:pStyle w:val="Prrafodelista"/>
        <w:numPr>
          <w:ilvl w:val="0"/>
          <w:numId w:val="10"/>
        </w:numPr>
        <w:tabs>
          <w:tab w:val="left" w:pos="1115"/>
          <w:tab w:val="left" w:pos="1116"/>
        </w:tabs>
        <w:spacing w:before="44" w:line="259" w:lineRule="auto"/>
        <w:jc w:val="both"/>
      </w:pPr>
      <w:r w:rsidRPr="26DCA82E">
        <w:t>Inputs y outputs claros:</w:t>
      </w:r>
      <w:r w:rsidR="376C486E" w:rsidRPr="26DCA82E">
        <w:t xml:space="preserve"> </w:t>
      </w:r>
      <w:r w:rsidRPr="26DCA82E">
        <w:t>Verifica que los componentes expongan solo las propiedades y eventos necesarios para su función.</w:t>
      </w:r>
      <w:r w:rsidR="305D675A" w:rsidRPr="26DCA82E">
        <w:t xml:space="preserve"> </w:t>
      </w:r>
      <w:r w:rsidRPr="26DCA82E">
        <w:t>Los átomos y moléculas no deben depender de estados globales.</w:t>
      </w:r>
    </w:p>
    <w:p w14:paraId="0B526759" w14:textId="1380E9F6" w:rsidR="66E1B1B4" w:rsidRDefault="66E1B1B4" w:rsidP="26DCA82E">
      <w:pPr>
        <w:tabs>
          <w:tab w:val="left" w:pos="1115"/>
          <w:tab w:val="left" w:pos="1116"/>
        </w:tabs>
        <w:spacing w:before="44" w:line="259" w:lineRule="auto"/>
        <w:jc w:val="both"/>
      </w:pPr>
      <w:r w:rsidRPr="26DCA82E">
        <w:t xml:space="preserve"> </w:t>
      </w:r>
    </w:p>
    <w:p w14:paraId="18830139" w14:textId="4393EA40" w:rsidR="66E1B1B4" w:rsidRDefault="66E1B1B4" w:rsidP="26DCA82E">
      <w:pPr>
        <w:pStyle w:val="Prrafodelista"/>
        <w:numPr>
          <w:ilvl w:val="0"/>
          <w:numId w:val="9"/>
        </w:numPr>
        <w:tabs>
          <w:tab w:val="left" w:pos="1115"/>
          <w:tab w:val="left" w:pos="1116"/>
        </w:tabs>
        <w:spacing w:before="44" w:line="259" w:lineRule="auto"/>
        <w:jc w:val="both"/>
      </w:pPr>
      <w:r w:rsidRPr="26DCA82E">
        <w:t>Documentación y ejemplos de uso:</w:t>
      </w:r>
      <w:r w:rsidR="64EA2335" w:rsidRPr="26DCA82E">
        <w:t xml:space="preserve"> </w:t>
      </w:r>
      <w:r w:rsidRPr="26DCA82E">
        <w:t>Cada componente debe tener documentación clara de su propósito, inputs, outputs y ejemplos de uso.</w:t>
      </w:r>
      <w:r w:rsidR="640E6481" w:rsidRPr="26DCA82E">
        <w:t xml:space="preserve"> </w:t>
      </w:r>
      <w:r w:rsidRPr="26DCA82E">
        <w:t>Esto facilita la reutilización y el mantenimiento.</w:t>
      </w:r>
    </w:p>
    <w:p w14:paraId="58F14E74" w14:textId="5D2E892A" w:rsidR="26DCA82E" w:rsidRDefault="26DCA82E" w:rsidP="26DCA82E">
      <w:pPr>
        <w:tabs>
          <w:tab w:val="left" w:pos="1115"/>
          <w:tab w:val="left" w:pos="1116"/>
        </w:tabs>
        <w:spacing w:before="44" w:line="259" w:lineRule="auto"/>
        <w:jc w:val="both"/>
      </w:pPr>
    </w:p>
    <w:p w14:paraId="2BC30332" w14:textId="0F88D3B1" w:rsidR="0E419C46" w:rsidRDefault="0B35B9FB" w:rsidP="26DCA82E">
      <w:pPr>
        <w:pStyle w:val="Ttulo1"/>
        <w:tabs>
          <w:tab w:val="left" w:pos="1115"/>
          <w:tab w:val="left" w:pos="1116"/>
        </w:tabs>
        <w:spacing w:before="44" w:line="259" w:lineRule="auto"/>
        <w:ind w:left="1116" w:firstLine="0"/>
      </w:pPr>
      <w:bookmarkStart w:id="30" w:name="_Toc1447989874"/>
      <w:r>
        <w:t>9</w:t>
      </w:r>
      <w:r w:rsidR="19B72E30">
        <w:t xml:space="preserve"> Implementación de la Arquitectura Hexagonal</w:t>
      </w:r>
      <w:bookmarkEnd w:id="30"/>
    </w:p>
    <w:p w14:paraId="129A7A7B" w14:textId="35C64939" w:rsidR="26DCA82E" w:rsidRDefault="26DCA82E" w:rsidP="26DCA82E">
      <w:pPr>
        <w:pStyle w:val="Ttulo1"/>
        <w:tabs>
          <w:tab w:val="left" w:pos="1115"/>
          <w:tab w:val="left" w:pos="1116"/>
        </w:tabs>
        <w:spacing w:before="44" w:line="259" w:lineRule="auto"/>
        <w:ind w:left="1116" w:firstLine="0"/>
      </w:pPr>
    </w:p>
    <w:p w14:paraId="7028A911" w14:textId="7ABA189D" w:rsidR="76BBBBAB" w:rsidRDefault="76BBBBAB" w:rsidP="26DCA82E">
      <w:pPr>
        <w:tabs>
          <w:tab w:val="left" w:pos="1115"/>
          <w:tab w:val="left" w:pos="1116"/>
        </w:tabs>
        <w:spacing w:before="44" w:line="259" w:lineRule="auto"/>
        <w:jc w:val="both"/>
      </w:pPr>
      <w:r>
        <w:t>La arquitectura hexagonal asegura que la lógica de negocio esté separada de la infraestructura. En el contexto de tu proyecto, esto se puede implementar de la siguiente manera:</w:t>
      </w:r>
    </w:p>
    <w:p w14:paraId="6CDDAE3F" w14:textId="32D00E61" w:rsidR="26DCA82E" w:rsidRDefault="26DCA82E" w:rsidP="26DCA82E">
      <w:pPr>
        <w:pStyle w:val="Ttulo1"/>
        <w:tabs>
          <w:tab w:val="left" w:pos="1115"/>
          <w:tab w:val="left" w:pos="1116"/>
        </w:tabs>
        <w:spacing w:before="44" w:line="259" w:lineRule="auto"/>
        <w:ind w:left="0" w:firstLine="0"/>
        <w:rPr>
          <w:b w:val="0"/>
          <w:bCs w:val="0"/>
        </w:rPr>
      </w:pPr>
    </w:p>
    <w:p w14:paraId="57844110" w14:textId="234327CD" w:rsidR="4F36E17F" w:rsidRDefault="772956CA" w:rsidP="26DCA82E">
      <w:pPr>
        <w:pStyle w:val="Ttulo1"/>
        <w:tabs>
          <w:tab w:val="left" w:pos="1115"/>
          <w:tab w:val="left" w:pos="1116"/>
        </w:tabs>
        <w:spacing w:before="44" w:line="259" w:lineRule="auto"/>
        <w:ind w:left="1116" w:firstLine="0"/>
      </w:pPr>
      <w:bookmarkStart w:id="31" w:name="_Toc311100735"/>
      <w:r>
        <w:t>9.1</w:t>
      </w:r>
      <w:r w:rsidR="07674009">
        <w:t xml:space="preserve"> </w:t>
      </w:r>
      <w:r w:rsidR="757488F9">
        <w:t>Capa dominio</w:t>
      </w:r>
      <w:bookmarkEnd w:id="31"/>
    </w:p>
    <w:p w14:paraId="17328E98" w14:textId="4200DEA6" w:rsidR="26DCA82E" w:rsidRDefault="26DCA82E" w:rsidP="26DCA82E">
      <w:pPr>
        <w:tabs>
          <w:tab w:val="left" w:pos="1115"/>
          <w:tab w:val="left" w:pos="1116"/>
        </w:tabs>
        <w:spacing w:before="44" w:line="259" w:lineRule="auto"/>
      </w:pPr>
    </w:p>
    <w:p w14:paraId="07C5716F" w14:textId="1FD5C362" w:rsidR="0B09FAE8" w:rsidRDefault="0B09FAE8" w:rsidP="26DCA82E">
      <w:pPr>
        <w:tabs>
          <w:tab w:val="left" w:pos="1115"/>
          <w:tab w:val="left" w:pos="1116"/>
        </w:tabs>
        <w:spacing w:before="44" w:line="259" w:lineRule="auto"/>
        <w:jc w:val="both"/>
      </w:pPr>
      <w:r>
        <w:t>La capa de dominio representa el núcleo de la aplicación y contiene las entidades y la lógica de negocio pura. Esta capa no debe depender de ninguna tecnología externa.</w:t>
      </w:r>
    </w:p>
    <w:p w14:paraId="65015671" w14:textId="641FEA15" w:rsidR="26DCA82E" w:rsidRDefault="26DCA82E" w:rsidP="26DCA82E">
      <w:pPr>
        <w:tabs>
          <w:tab w:val="left" w:pos="1115"/>
          <w:tab w:val="left" w:pos="1116"/>
        </w:tabs>
        <w:spacing w:before="44" w:line="259" w:lineRule="auto"/>
      </w:pPr>
    </w:p>
    <w:p w14:paraId="50B7449A" w14:textId="7FD582D7" w:rsidR="56E75649" w:rsidRDefault="56E75649" w:rsidP="26DCA82E">
      <w:pPr>
        <w:pStyle w:val="Prrafodelista"/>
        <w:numPr>
          <w:ilvl w:val="0"/>
          <w:numId w:val="8"/>
        </w:numPr>
        <w:tabs>
          <w:tab w:val="left" w:pos="1115"/>
          <w:tab w:val="left" w:pos="1116"/>
        </w:tabs>
        <w:spacing w:before="44" w:line="259" w:lineRule="auto"/>
      </w:pPr>
      <w:r w:rsidRPr="26DCA82E">
        <w:rPr>
          <w:b/>
          <w:bCs/>
        </w:rPr>
        <w:t>Modelos:</w:t>
      </w:r>
      <w:r w:rsidRPr="26DCA82E">
        <w:t xml:space="preserve"> Aquí se definen las entidades del negocio. Por ejemplo, el archivo </w:t>
      </w:r>
      <w:proofErr w:type="spellStart"/>
      <w:r w:rsidRPr="26DCA82E">
        <w:lastRenderedPageBreak/>
        <w:t>todo.model.ts</w:t>
      </w:r>
      <w:proofErr w:type="spellEnd"/>
      <w:r w:rsidRPr="26DCA82E">
        <w:t xml:space="preserve"> contiene la estructura del objeto "Todo".</w:t>
      </w:r>
    </w:p>
    <w:p w14:paraId="120AAA85" w14:textId="30CCE743" w:rsidR="26DCA82E" w:rsidRDefault="26DCA82E" w:rsidP="26DCA82E">
      <w:pPr>
        <w:tabs>
          <w:tab w:val="left" w:pos="1115"/>
          <w:tab w:val="left" w:pos="1116"/>
        </w:tabs>
        <w:spacing w:before="44" w:line="259" w:lineRule="auto"/>
      </w:pPr>
    </w:p>
    <w:p w14:paraId="599D0756" w14:textId="195632A5" w:rsidR="56E75649" w:rsidRDefault="56E75649" w:rsidP="26DCA82E">
      <w:pPr>
        <w:tabs>
          <w:tab w:val="left" w:pos="1115"/>
          <w:tab w:val="left" w:pos="1116"/>
        </w:tabs>
        <w:spacing w:before="44" w:line="259" w:lineRule="auto"/>
        <w:jc w:val="center"/>
      </w:pPr>
      <w:r>
        <w:rPr>
          <w:noProof/>
        </w:rPr>
        <w:drawing>
          <wp:inline distT="0" distB="0" distL="0" distR="0" wp14:anchorId="06E71ECB" wp14:editId="632738DE">
            <wp:extent cx="3277057" cy="1600424"/>
            <wp:effectExtent l="0" t="0" r="0" b="0"/>
            <wp:docPr id="1761979228" name="Imagen 176197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277057" cy="1600424"/>
                    </a:xfrm>
                    <a:prstGeom prst="rect">
                      <a:avLst/>
                    </a:prstGeom>
                  </pic:spPr>
                </pic:pic>
              </a:graphicData>
            </a:graphic>
          </wp:inline>
        </w:drawing>
      </w:r>
    </w:p>
    <w:p w14:paraId="29B63733" w14:textId="47344E3A" w:rsidR="26DCA82E" w:rsidRDefault="26DCA82E" w:rsidP="26DCA82E">
      <w:pPr>
        <w:tabs>
          <w:tab w:val="left" w:pos="1115"/>
          <w:tab w:val="left" w:pos="1116"/>
        </w:tabs>
        <w:spacing w:before="44" w:line="259" w:lineRule="auto"/>
        <w:jc w:val="center"/>
      </w:pPr>
    </w:p>
    <w:p w14:paraId="66B6E735" w14:textId="6930C427" w:rsidR="796BB82B" w:rsidRDefault="796BB82B" w:rsidP="26DCA82E">
      <w:pPr>
        <w:pStyle w:val="Prrafodelista"/>
        <w:numPr>
          <w:ilvl w:val="0"/>
          <w:numId w:val="7"/>
        </w:numPr>
        <w:tabs>
          <w:tab w:val="left" w:pos="1115"/>
          <w:tab w:val="left" w:pos="1116"/>
        </w:tabs>
        <w:spacing w:before="44" w:line="259" w:lineRule="auto"/>
        <w:jc w:val="both"/>
      </w:pPr>
      <w:r w:rsidRPr="26DCA82E">
        <w:rPr>
          <w:b/>
          <w:bCs/>
        </w:rPr>
        <w:t>Repositorios:</w:t>
      </w:r>
      <w:r w:rsidRPr="26DCA82E">
        <w:t xml:space="preserve"> </w:t>
      </w:r>
      <w:r w:rsidR="02EF79FC" w:rsidRPr="26DCA82E">
        <w:t xml:space="preserve">Aquí se definen las interfaces que especifican cómo interactuar con las entidades. Esto permite que el servicio de "Todo" se mantenga desacoplado de la implementación concreta del repositorio, ya sea que use </w:t>
      </w:r>
      <w:proofErr w:type="spellStart"/>
      <w:r w:rsidR="02EF79FC" w:rsidRPr="26DCA82E">
        <w:t>Signals</w:t>
      </w:r>
      <w:proofErr w:type="spellEnd"/>
      <w:r w:rsidR="02EF79FC" w:rsidRPr="26DCA82E">
        <w:t>, peticiones REST o almacenamiento en memoria.</w:t>
      </w:r>
    </w:p>
    <w:p w14:paraId="03326578" w14:textId="47289F0C" w:rsidR="26DCA82E" w:rsidRDefault="26DCA82E" w:rsidP="26DCA82E">
      <w:pPr>
        <w:tabs>
          <w:tab w:val="left" w:pos="1115"/>
          <w:tab w:val="left" w:pos="1116"/>
        </w:tabs>
        <w:spacing w:before="44" w:line="259" w:lineRule="auto"/>
        <w:jc w:val="both"/>
      </w:pPr>
    </w:p>
    <w:p w14:paraId="553BFDBB" w14:textId="77D004C6" w:rsidR="52BFD68E" w:rsidRDefault="52BFD68E" w:rsidP="26DCA82E">
      <w:pPr>
        <w:tabs>
          <w:tab w:val="left" w:pos="1115"/>
          <w:tab w:val="left" w:pos="1116"/>
        </w:tabs>
        <w:spacing w:before="44" w:line="259" w:lineRule="auto"/>
        <w:jc w:val="center"/>
      </w:pPr>
      <w:r>
        <w:rPr>
          <w:noProof/>
        </w:rPr>
        <w:drawing>
          <wp:inline distT="0" distB="0" distL="0" distR="0" wp14:anchorId="266E0512" wp14:editId="62589A0D">
            <wp:extent cx="6175474" cy="3733800"/>
            <wp:effectExtent l="0" t="0" r="0" b="0"/>
            <wp:docPr id="1162026698" name="Imagen 1162026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175474" cy="3733800"/>
                    </a:xfrm>
                    <a:prstGeom prst="rect">
                      <a:avLst/>
                    </a:prstGeom>
                  </pic:spPr>
                </pic:pic>
              </a:graphicData>
            </a:graphic>
          </wp:inline>
        </w:drawing>
      </w:r>
    </w:p>
    <w:p w14:paraId="3E14B7FA" w14:textId="5CC3497D" w:rsidR="26DCA82E" w:rsidRDefault="26DCA82E" w:rsidP="26DCA82E">
      <w:pPr>
        <w:tabs>
          <w:tab w:val="left" w:pos="1115"/>
          <w:tab w:val="left" w:pos="1116"/>
        </w:tabs>
        <w:spacing w:before="44" w:line="259" w:lineRule="auto"/>
        <w:jc w:val="center"/>
      </w:pPr>
    </w:p>
    <w:p w14:paraId="721993FB" w14:textId="48AF6332" w:rsidR="6593737E" w:rsidRDefault="56AF9EAA" w:rsidP="26DCA82E">
      <w:pPr>
        <w:pStyle w:val="Ttulo1"/>
        <w:tabs>
          <w:tab w:val="left" w:pos="1115"/>
          <w:tab w:val="left" w:pos="1116"/>
        </w:tabs>
        <w:spacing w:before="44" w:line="259" w:lineRule="auto"/>
        <w:ind w:left="1116" w:firstLine="0"/>
        <w:jc w:val="both"/>
      </w:pPr>
      <w:bookmarkStart w:id="32" w:name="_Toc1881038718"/>
      <w:r>
        <w:t>9.</w:t>
      </w:r>
      <w:r w:rsidR="7B1C44C0">
        <w:t>2 Capa de aplicación</w:t>
      </w:r>
      <w:bookmarkEnd w:id="32"/>
    </w:p>
    <w:p w14:paraId="120C9B5D" w14:textId="3AA5A47B" w:rsidR="26DCA82E" w:rsidRDefault="26DCA82E" w:rsidP="26DCA82E">
      <w:pPr>
        <w:pStyle w:val="Ttulo1"/>
        <w:tabs>
          <w:tab w:val="left" w:pos="1115"/>
          <w:tab w:val="left" w:pos="1116"/>
        </w:tabs>
        <w:spacing w:before="44" w:line="259" w:lineRule="auto"/>
        <w:ind w:left="0" w:firstLine="0"/>
        <w:jc w:val="both"/>
      </w:pPr>
    </w:p>
    <w:p w14:paraId="2900E43C" w14:textId="29FBAB56" w:rsidR="23A40CC5" w:rsidRDefault="23A40CC5" w:rsidP="26DCA82E">
      <w:pPr>
        <w:tabs>
          <w:tab w:val="left" w:pos="1115"/>
          <w:tab w:val="left" w:pos="1116"/>
        </w:tabs>
        <w:spacing w:before="44" w:line="259" w:lineRule="auto"/>
        <w:jc w:val="both"/>
      </w:pPr>
      <w:r>
        <w:t>La capa de aplicación orquesta la lógica de negocio. Contiene los servicios que implementan casos de uso y coordina la interacción entre las entidades y las capas externas.</w:t>
      </w:r>
    </w:p>
    <w:p w14:paraId="0268360F" w14:textId="44EB3C34" w:rsidR="26DCA82E" w:rsidRDefault="26DCA82E" w:rsidP="26DCA82E">
      <w:pPr>
        <w:pStyle w:val="Ttulo1"/>
        <w:tabs>
          <w:tab w:val="left" w:pos="1115"/>
          <w:tab w:val="left" w:pos="1116"/>
        </w:tabs>
        <w:spacing w:before="44" w:line="259" w:lineRule="auto"/>
        <w:ind w:left="0" w:firstLine="0"/>
        <w:jc w:val="both"/>
        <w:rPr>
          <w:b w:val="0"/>
          <w:bCs w:val="0"/>
        </w:rPr>
      </w:pPr>
    </w:p>
    <w:p w14:paraId="616A1A9B" w14:textId="168DD51E" w:rsidR="10712788" w:rsidRDefault="10712788" w:rsidP="26DCA82E">
      <w:pPr>
        <w:pStyle w:val="Prrafodelista"/>
        <w:numPr>
          <w:ilvl w:val="0"/>
          <w:numId w:val="6"/>
        </w:numPr>
        <w:tabs>
          <w:tab w:val="left" w:pos="1115"/>
          <w:tab w:val="left" w:pos="1116"/>
        </w:tabs>
        <w:spacing w:before="44" w:line="259" w:lineRule="auto"/>
        <w:jc w:val="both"/>
        <w:rPr>
          <w:b/>
          <w:bCs/>
        </w:rPr>
      </w:pPr>
      <w:r w:rsidRPr="26DCA82E">
        <w:rPr>
          <w:b/>
          <w:bCs/>
        </w:rPr>
        <w:t xml:space="preserve">Servicios: </w:t>
      </w:r>
      <w:r w:rsidR="3D0F0505" w:rsidRPr="26DCA82E">
        <w:t xml:space="preserve">Aquí se implementan las reglas de negocio que interactúan con las entidades. El servicio utiliza la interfaz de repositorio para mantener un </w:t>
      </w:r>
      <w:r w:rsidR="3D0F0505" w:rsidRPr="26DCA82E">
        <w:lastRenderedPageBreak/>
        <w:t>desacoplamiento.</w:t>
      </w:r>
    </w:p>
    <w:p w14:paraId="59FD6927" w14:textId="7580D5FC" w:rsidR="16921092" w:rsidRDefault="16921092" w:rsidP="26DCA82E">
      <w:pPr>
        <w:tabs>
          <w:tab w:val="left" w:pos="1115"/>
          <w:tab w:val="left" w:pos="1116"/>
        </w:tabs>
        <w:spacing w:before="44" w:line="259" w:lineRule="auto"/>
        <w:jc w:val="center"/>
      </w:pPr>
      <w:r>
        <w:rPr>
          <w:noProof/>
        </w:rPr>
        <w:drawing>
          <wp:inline distT="0" distB="0" distL="0" distR="0" wp14:anchorId="48247E56" wp14:editId="101681EC">
            <wp:extent cx="6334125" cy="3628640"/>
            <wp:effectExtent l="0" t="0" r="0" b="0"/>
            <wp:docPr id="1923620902" name="Imagen 192362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334125" cy="3628640"/>
                    </a:xfrm>
                    <a:prstGeom prst="rect">
                      <a:avLst/>
                    </a:prstGeom>
                  </pic:spPr>
                </pic:pic>
              </a:graphicData>
            </a:graphic>
          </wp:inline>
        </w:drawing>
      </w:r>
    </w:p>
    <w:p w14:paraId="54F94B59" w14:textId="262EAE2E" w:rsidR="26DCA82E" w:rsidRDefault="26DCA82E" w:rsidP="26DCA82E">
      <w:pPr>
        <w:tabs>
          <w:tab w:val="left" w:pos="1115"/>
          <w:tab w:val="left" w:pos="1116"/>
        </w:tabs>
        <w:spacing w:before="44" w:line="259" w:lineRule="auto"/>
        <w:jc w:val="center"/>
      </w:pPr>
    </w:p>
    <w:p w14:paraId="74999E5C" w14:textId="68597C5E" w:rsidR="50BDA2C5" w:rsidRDefault="50BDA2C5" w:rsidP="26DCA82E">
      <w:pPr>
        <w:tabs>
          <w:tab w:val="left" w:pos="1115"/>
          <w:tab w:val="left" w:pos="1116"/>
        </w:tabs>
        <w:spacing w:before="44" w:line="259" w:lineRule="auto"/>
        <w:jc w:val="both"/>
      </w:pPr>
      <w:r>
        <w:t xml:space="preserve">En este servicio, </w:t>
      </w:r>
      <w:proofErr w:type="spellStart"/>
      <w:r>
        <w:t>TodoService</w:t>
      </w:r>
      <w:proofErr w:type="spellEnd"/>
      <w:r>
        <w:t xml:space="preserve"> interactúa con </w:t>
      </w:r>
      <w:proofErr w:type="spellStart"/>
      <w:r>
        <w:t>TodoRepository</w:t>
      </w:r>
      <w:proofErr w:type="spellEnd"/>
      <w:r>
        <w:t xml:space="preserve"> a través de la interfaz. Esto permite que el servicio funcione independientemente de la implementación específica del repositorio, manteniendo así un desacoplamiento efectivo. Por ejemplo, si decides cambiar de un repositorio en memoria a uno que haga peticiones REST, solo necesitas implementar la interfaz </w:t>
      </w:r>
      <w:proofErr w:type="spellStart"/>
      <w:r>
        <w:t>TodoRepository</w:t>
      </w:r>
      <w:proofErr w:type="spellEnd"/>
      <w:r>
        <w:t xml:space="preserve"> sin modificar el servicio.</w:t>
      </w:r>
    </w:p>
    <w:p w14:paraId="08116CF2" w14:textId="558D0187" w:rsidR="26DCA82E" w:rsidRDefault="26DCA82E" w:rsidP="26DCA82E">
      <w:pPr>
        <w:tabs>
          <w:tab w:val="left" w:pos="1115"/>
          <w:tab w:val="left" w:pos="1116"/>
        </w:tabs>
        <w:spacing w:before="44" w:line="259" w:lineRule="auto"/>
        <w:jc w:val="both"/>
      </w:pPr>
    </w:p>
    <w:p w14:paraId="12ED1DEA" w14:textId="685A963A" w:rsidR="03180773" w:rsidRDefault="522C512F" w:rsidP="26DCA82E">
      <w:pPr>
        <w:pStyle w:val="Ttulo1"/>
        <w:tabs>
          <w:tab w:val="left" w:pos="1115"/>
          <w:tab w:val="left" w:pos="1116"/>
        </w:tabs>
        <w:spacing w:before="44" w:line="259" w:lineRule="auto"/>
        <w:ind w:left="1116" w:firstLine="0"/>
        <w:jc w:val="both"/>
      </w:pPr>
      <w:bookmarkStart w:id="33" w:name="_Toc614079449"/>
      <w:r>
        <w:t>9</w:t>
      </w:r>
      <w:r w:rsidR="768A3205">
        <w:t>.3 Capa de Infraestructura</w:t>
      </w:r>
      <w:bookmarkEnd w:id="33"/>
    </w:p>
    <w:p w14:paraId="1D6A6B6B" w14:textId="3BA07091" w:rsidR="26DCA82E" w:rsidRDefault="26DCA82E" w:rsidP="26DCA82E">
      <w:pPr>
        <w:pStyle w:val="Ttulo1"/>
        <w:tabs>
          <w:tab w:val="left" w:pos="1115"/>
          <w:tab w:val="left" w:pos="1116"/>
        </w:tabs>
        <w:spacing w:before="44" w:line="259" w:lineRule="auto"/>
        <w:ind w:left="1116" w:firstLine="0"/>
        <w:jc w:val="both"/>
      </w:pPr>
    </w:p>
    <w:p w14:paraId="2D953193" w14:textId="7CE80A97" w:rsidR="40096AAE" w:rsidRDefault="40096AAE" w:rsidP="26DCA82E">
      <w:pPr>
        <w:tabs>
          <w:tab w:val="left" w:pos="1115"/>
          <w:tab w:val="left" w:pos="1116"/>
        </w:tabs>
        <w:spacing w:before="44" w:line="259" w:lineRule="auto"/>
        <w:jc w:val="both"/>
      </w:pPr>
      <w:r>
        <w:t>La capa de infraestructura implementa los adaptadores que permiten que la aplicación se comunique con el mundo exterior. Esto incluye la implementación de repositorios, servicios y otras dependencias externas.</w:t>
      </w:r>
    </w:p>
    <w:p w14:paraId="2699C08A" w14:textId="1DE1AD64" w:rsidR="26DCA82E" w:rsidRDefault="26DCA82E" w:rsidP="26DCA82E">
      <w:pPr>
        <w:pStyle w:val="Ttulo1"/>
        <w:tabs>
          <w:tab w:val="left" w:pos="1115"/>
          <w:tab w:val="left" w:pos="1116"/>
        </w:tabs>
        <w:spacing w:before="44" w:line="259" w:lineRule="auto"/>
        <w:ind w:left="0" w:firstLine="0"/>
        <w:jc w:val="both"/>
        <w:rPr>
          <w:b w:val="0"/>
          <w:bCs w:val="0"/>
        </w:rPr>
      </w:pPr>
    </w:p>
    <w:p w14:paraId="04D07F41" w14:textId="301EF3BD" w:rsidR="40096AAE" w:rsidRDefault="40096AAE" w:rsidP="26DCA82E">
      <w:pPr>
        <w:pStyle w:val="Prrafodelista"/>
        <w:numPr>
          <w:ilvl w:val="0"/>
          <w:numId w:val="5"/>
        </w:numPr>
        <w:tabs>
          <w:tab w:val="left" w:pos="1115"/>
          <w:tab w:val="left" w:pos="1116"/>
        </w:tabs>
        <w:spacing w:before="44" w:line="259" w:lineRule="auto"/>
        <w:jc w:val="both"/>
        <w:rPr>
          <w:b/>
          <w:bCs/>
        </w:rPr>
      </w:pPr>
      <w:r w:rsidRPr="26DCA82E">
        <w:rPr>
          <w:b/>
          <w:bCs/>
        </w:rPr>
        <w:t xml:space="preserve">Adaptadores: </w:t>
      </w:r>
      <w:r w:rsidRPr="26DCA82E">
        <w:t xml:space="preserve">Aquí se implementan las interfaces definidas en la capa de dominio. Por ejemplo, </w:t>
      </w:r>
      <w:proofErr w:type="spellStart"/>
      <w:r w:rsidRPr="26DCA82E">
        <w:t>in-memory-todo.repository.ts</w:t>
      </w:r>
      <w:proofErr w:type="spellEnd"/>
      <w:r w:rsidRPr="26DCA82E">
        <w:t xml:space="preserve"> puede ser un adaptador que almacena los "Todos" en memoria.</w:t>
      </w:r>
    </w:p>
    <w:p w14:paraId="5E740D5E" w14:textId="1C56C01D" w:rsidR="26DCA82E" w:rsidRDefault="26DCA82E" w:rsidP="26DCA82E">
      <w:pPr>
        <w:tabs>
          <w:tab w:val="left" w:pos="1115"/>
          <w:tab w:val="left" w:pos="1116"/>
        </w:tabs>
        <w:spacing w:before="44" w:line="259" w:lineRule="auto"/>
        <w:jc w:val="both"/>
      </w:pPr>
    </w:p>
    <w:p w14:paraId="530E6CEC" w14:textId="567D4C17" w:rsidR="26DCA82E" w:rsidRDefault="26DCA82E" w:rsidP="26DCA82E">
      <w:pPr>
        <w:pStyle w:val="Ttulo1"/>
        <w:tabs>
          <w:tab w:val="left" w:pos="1115"/>
          <w:tab w:val="left" w:pos="1116"/>
        </w:tabs>
        <w:spacing w:before="44" w:line="259" w:lineRule="auto"/>
        <w:jc w:val="both"/>
        <w:rPr>
          <w:b w:val="0"/>
          <w:bCs w:val="0"/>
        </w:rPr>
      </w:pPr>
    </w:p>
    <w:p w14:paraId="67AE5FDB" w14:textId="5EDA3B18" w:rsidR="313CEC90" w:rsidRDefault="313CEC90" w:rsidP="26DCA82E">
      <w:pPr>
        <w:tabs>
          <w:tab w:val="left" w:pos="1115"/>
          <w:tab w:val="left" w:pos="1116"/>
        </w:tabs>
        <w:spacing w:before="44" w:line="259" w:lineRule="auto"/>
        <w:jc w:val="center"/>
      </w:pPr>
      <w:r>
        <w:rPr>
          <w:noProof/>
        </w:rPr>
        <w:lastRenderedPageBreak/>
        <w:drawing>
          <wp:inline distT="0" distB="0" distL="0" distR="0" wp14:anchorId="5C32FA44" wp14:editId="660AA67E">
            <wp:extent cx="5886450" cy="4714256"/>
            <wp:effectExtent l="0" t="0" r="0" b="0"/>
            <wp:docPr id="378503332" name="Imagen 37850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886450" cy="4714256"/>
                    </a:xfrm>
                    <a:prstGeom prst="rect">
                      <a:avLst/>
                    </a:prstGeom>
                  </pic:spPr>
                </pic:pic>
              </a:graphicData>
            </a:graphic>
          </wp:inline>
        </w:drawing>
      </w:r>
    </w:p>
    <w:p w14:paraId="0DEA1D63" w14:textId="6CF6409F" w:rsidR="26DCA82E" w:rsidRDefault="26DCA82E" w:rsidP="26DCA82E">
      <w:pPr>
        <w:tabs>
          <w:tab w:val="left" w:pos="1115"/>
          <w:tab w:val="left" w:pos="1116"/>
        </w:tabs>
        <w:spacing w:before="44" w:line="259" w:lineRule="auto"/>
        <w:jc w:val="center"/>
      </w:pPr>
    </w:p>
    <w:p w14:paraId="0F573063" w14:textId="53C3143B" w:rsidR="26DCA82E" w:rsidRDefault="26DCA82E" w:rsidP="26DCA82E">
      <w:pPr>
        <w:tabs>
          <w:tab w:val="left" w:pos="1115"/>
          <w:tab w:val="left" w:pos="1116"/>
        </w:tabs>
        <w:spacing w:before="44" w:line="259" w:lineRule="auto"/>
        <w:jc w:val="center"/>
      </w:pPr>
    </w:p>
    <w:p w14:paraId="166B454D" w14:textId="52292F0A" w:rsidR="0A0CC0D1" w:rsidRDefault="2B2AB27C" w:rsidP="26DCA82E">
      <w:pPr>
        <w:pStyle w:val="Ttulo1"/>
        <w:tabs>
          <w:tab w:val="left" w:pos="1115"/>
          <w:tab w:val="left" w:pos="1116"/>
        </w:tabs>
        <w:spacing w:before="44" w:line="259" w:lineRule="auto"/>
        <w:ind w:left="1116" w:firstLine="0"/>
      </w:pPr>
      <w:bookmarkStart w:id="34" w:name="_Toc1883482339"/>
      <w:r>
        <w:t>9</w:t>
      </w:r>
      <w:r w:rsidR="62A25523">
        <w:t>.</w:t>
      </w:r>
      <w:r w:rsidR="3B30F93A">
        <w:t xml:space="preserve">4 </w:t>
      </w:r>
      <w:r w:rsidR="434B2F21">
        <w:t>Configuración</w:t>
      </w:r>
      <w:r w:rsidR="3B30F93A">
        <w:t xml:space="preserve"> del modulo</w:t>
      </w:r>
      <w:bookmarkEnd w:id="34"/>
      <w:r w:rsidR="3B30F93A">
        <w:t xml:space="preserve"> </w:t>
      </w:r>
    </w:p>
    <w:p w14:paraId="78A6C1AF" w14:textId="40635403" w:rsidR="26DCA82E" w:rsidRDefault="26DCA82E" w:rsidP="26DCA82E">
      <w:pPr>
        <w:pStyle w:val="Ttulo1"/>
        <w:tabs>
          <w:tab w:val="left" w:pos="1115"/>
          <w:tab w:val="left" w:pos="1116"/>
        </w:tabs>
        <w:spacing w:before="44" w:line="259" w:lineRule="auto"/>
        <w:ind w:left="1116" w:firstLine="0"/>
      </w:pPr>
    </w:p>
    <w:p w14:paraId="27E430E4" w14:textId="207C686F" w:rsidR="2826680A" w:rsidRDefault="2826680A" w:rsidP="26DCA82E">
      <w:pPr>
        <w:tabs>
          <w:tab w:val="left" w:pos="1115"/>
          <w:tab w:val="left" w:pos="1116"/>
        </w:tabs>
        <w:spacing w:before="44" w:line="259" w:lineRule="auto"/>
        <w:jc w:val="both"/>
      </w:pPr>
      <w:r>
        <w:t xml:space="preserve">En Angular, la inyección de dependencias debe ser configurada en el módulo correspondiente. Esto se hace generalmente en el archivo </w:t>
      </w:r>
      <w:proofErr w:type="spellStart"/>
      <w:r>
        <w:t>app.module.ts</w:t>
      </w:r>
      <w:proofErr w:type="spellEnd"/>
      <w:r>
        <w:t xml:space="preserve">. Dado que en angular no existe la </w:t>
      </w:r>
      <w:proofErr w:type="spellStart"/>
      <w:r>
        <w:t>inyecion</w:t>
      </w:r>
      <w:proofErr w:type="spellEnd"/>
      <w:r>
        <w:t xml:space="preserve"> por interfaz y tenemos que especificar.</w:t>
      </w:r>
    </w:p>
    <w:p w14:paraId="226EA0E7" w14:textId="750C97B7" w:rsidR="26DCA82E" w:rsidRDefault="26DCA82E" w:rsidP="26DCA82E">
      <w:pPr>
        <w:pStyle w:val="Ttulo1"/>
        <w:tabs>
          <w:tab w:val="left" w:pos="1115"/>
          <w:tab w:val="left" w:pos="1116"/>
        </w:tabs>
        <w:spacing w:before="44" w:line="259" w:lineRule="auto"/>
        <w:ind w:left="0" w:firstLine="0"/>
        <w:rPr>
          <w:b w:val="0"/>
          <w:bCs w:val="0"/>
        </w:rPr>
      </w:pPr>
    </w:p>
    <w:p w14:paraId="3C5698A5" w14:textId="7AD24AF0" w:rsidR="18619477" w:rsidRDefault="18619477" w:rsidP="26DCA82E">
      <w:pPr>
        <w:tabs>
          <w:tab w:val="left" w:pos="1115"/>
          <w:tab w:val="left" w:pos="1116"/>
        </w:tabs>
        <w:spacing w:before="44" w:line="259" w:lineRule="auto"/>
        <w:jc w:val="center"/>
      </w:pPr>
      <w:r>
        <w:rPr>
          <w:noProof/>
        </w:rPr>
        <w:lastRenderedPageBreak/>
        <w:drawing>
          <wp:inline distT="0" distB="0" distL="0" distR="0" wp14:anchorId="412E0D7F" wp14:editId="1CA54730">
            <wp:extent cx="6107752" cy="3657600"/>
            <wp:effectExtent l="0" t="0" r="0" b="0"/>
            <wp:docPr id="205997268" name="Imagen 20599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107752" cy="3657600"/>
                    </a:xfrm>
                    <a:prstGeom prst="rect">
                      <a:avLst/>
                    </a:prstGeom>
                  </pic:spPr>
                </pic:pic>
              </a:graphicData>
            </a:graphic>
          </wp:inline>
        </w:drawing>
      </w:r>
    </w:p>
    <w:p w14:paraId="2B654C4C" w14:textId="32D74A33" w:rsidR="26DCA82E" w:rsidRDefault="26DCA82E" w:rsidP="26DCA82E">
      <w:pPr>
        <w:tabs>
          <w:tab w:val="left" w:pos="1115"/>
          <w:tab w:val="left" w:pos="1116"/>
        </w:tabs>
        <w:spacing w:before="44" w:line="259" w:lineRule="auto"/>
        <w:jc w:val="center"/>
      </w:pPr>
    </w:p>
    <w:p w14:paraId="39B18901" w14:textId="0126BF06" w:rsidR="26DCA82E" w:rsidRDefault="26DCA82E" w:rsidP="26DCA82E">
      <w:pPr>
        <w:tabs>
          <w:tab w:val="left" w:pos="1115"/>
          <w:tab w:val="left" w:pos="1116"/>
        </w:tabs>
        <w:spacing w:before="44" w:line="259" w:lineRule="auto"/>
        <w:jc w:val="center"/>
      </w:pPr>
    </w:p>
    <w:p w14:paraId="7EFAA44A" w14:textId="5D2CA2A9" w:rsidR="477C6626" w:rsidRDefault="05C334C5" w:rsidP="26DCA82E">
      <w:pPr>
        <w:pStyle w:val="Ttulo1"/>
        <w:tabs>
          <w:tab w:val="left" w:pos="1115"/>
          <w:tab w:val="left" w:pos="1116"/>
        </w:tabs>
        <w:spacing w:before="44" w:line="259" w:lineRule="auto"/>
        <w:ind w:left="1116" w:firstLine="0"/>
      </w:pPr>
      <w:bookmarkStart w:id="35" w:name="_Toc1540524162"/>
      <w:r>
        <w:t>9.5</w:t>
      </w:r>
      <w:r w:rsidR="230C9F1D">
        <w:t xml:space="preserve"> </w:t>
      </w:r>
      <w:r w:rsidR="015A6CD8">
        <w:t>Reglas Generales de Implementación</w:t>
      </w:r>
      <w:bookmarkEnd w:id="35"/>
    </w:p>
    <w:p w14:paraId="7FB414BD" w14:textId="72EB83B6" w:rsidR="26DCA82E" w:rsidRDefault="26DCA82E" w:rsidP="26DCA82E">
      <w:pPr>
        <w:pStyle w:val="Ttulo1"/>
        <w:tabs>
          <w:tab w:val="left" w:pos="1115"/>
          <w:tab w:val="left" w:pos="1116"/>
        </w:tabs>
        <w:spacing w:before="44" w:line="259" w:lineRule="auto"/>
        <w:ind w:left="1116" w:firstLine="0"/>
      </w:pPr>
    </w:p>
    <w:p w14:paraId="319FECE6" w14:textId="3EE95FD4" w:rsidR="45BF7B95" w:rsidRDefault="45BF7B95" w:rsidP="26DCA82E">
      <w:pPr>
        <w:pStyle w:val="Prrafodelista"/>
        <w:numPr>
          <w:ilvl w:val="0"/>
          <w:numId w:val="3"/>
        </w:numPr>
        <w:tabs>
          <w:tab w:val="left" w:pos="1115"/>
          <w:tab w:val="left" w:pos="1116"/>
        </w:tabs>
        <w:spacing w:before="44" w:line="259" w:lineRule="auto"/>
        <w:jc w:val="both"/>
      </w:pPr>
      <w:r w:rsidRPr="26DCA82E">
        <w:t>Cada capa debe tener una responsabilidad clara. No mezcles lógica de negocio en la capa de presentación ni lógica de presentación en la capa de dominio.</w:t>
      </w:r>
    </w:p>
    <w:p w14:paraId="20B4BABE" w14:textId="09149688" w:rsidR="3A10C426" w:rsidRDefault="3A10C426" w:rsidP="26DCA82E">
      <w:pPr>
        <w:pStyle w:val="Prrafodelista"/>
        <w:numPr>
          <w:ilvl w:val="0"/>
          <w:numId w:val="3"/>
        </w:numPr>
        <w:spacing w:before="44" w:line="259" w:lineRule="auto"/>
        <w:jc w:val="both"/>
      </w:pPr>
      <w:r w:rsidRPr="26DCA82E">
        <w:t>Utiliza la inyección de dependencias para facilitar el testeo y la modularidad. Por ejemplo, el servicio de "Todo" se inyecta en el componente que lo utiliza a través de un token.</w:t>
      </w:r>
    </w:p>
    <w:p w14:paraId="5535C00F" w14:textId="482DA5F5" w:rsidR="3A10C426" w:rsidRDefault="3A10C426" w:rsidP="26DCA82E">
      <w:pPr>
        <w:pStyle w:val="Prrafodelista"/>
        <w:numPr>
          <w:ilvl w:val="0"/>
          <w:numId w:val="3"/>
        </w:numPr>
        <w:spacing w:before="44" w:line="259" w:lineRule="auto"/>
        <w:jc w:val="both"/>
      </w:pPr>
      <w:r w:rsidRPr="26DCA82E">
        <w:t>Implementa pruebas unitarias para cada capa. Asegúrate de que la lógica de negocio en la capa de dominio esté bien testeada y que los servicios en la capa de aplicación manejen correctamente las entidades.</w:t>
      </w:r>
    </w:p>
    <w:p w14:paraId="7D8AFF4B" w14:textId="553B6D08" w:rsidR="3A10C426" w:rsidRDefault="3A10C426" w:rsidP="26DCA82E">
      <w:pPr>
        <w:pStyle w:val="Prrafodelista"/>
        <w:numPr>
          <w:ilvl w:val="0"/>
          <w:numId w:val="3"/>
        </w:numPr>
        <w:spacing w:before="44" w:line="259" w:lineRule="auto"/>
        <w:jc w:val="both"/>
      </w:pPr>
      <w:r w:rsidRPr="26DCA82E">
        <w:t>Si en el futuro decides cambiar la forma en que gestionas el almacenamiento (por ejemplo, pasar de una implementación en memoria a una API REST), solo necesitarás modificar los adaptadores en la capa de infraestructura, sin afectar las capas de dominio o aplicación.</w:t>
      </w:r>
    </w:p>
    <w:p w14:paraId="3903E194" w14:textId="554D5141" w:rsidR="26DCA82E" w:rsidRDefault="26DCA82E" w:rsidP="26DCA82E">
      <w:pPr>
        <w:spacing w:before="240" w:after="240"/>
      </w:pPr>
    </w:p>
    <w:p w14:paraId="0AB6937E" w14:textId="29FDFDF0" w:rsidR="7AA505ED" w:rsidRDefault="1FFABECD" w:rsidP="26DCA82E">
      <w:pPr>
        <w:pStyle w:val="Ttulo1"/>
        <w:tabs>
          <w:tab w:val="left" w:pos="1115"/>
          <w:tab w:val="left" w:pos="1116"/>
        </w:tabs>
        <w:spacing w:before="44" w:line="259" w:lineRule="auto"/>
        <w:ind w:left="1116" w:firstLine="0"/>
      </w:pPr>
      <w:bookmarkStart w:id="36" w:name="_Toc1125067753"/>
      <w:r>
        <w:t>10 creación de un Nuevo Proyecto utilizando el Arquetipo</w:t>
      </w:r>
      <w:bookmarkEnd w:id="36"/>
    </w:p>
    <w:p w14:paraId="6F034113" w14:textId="7F094769" w:rsidR="7F23A4C4" w:rsidRDefault="25EC4191" w:rsidP="26DCA82E">
      <w:pPr>
        <w:pStyle w:val="Ttulo1"/>
        <w:tabs>
          <w:tab w:val="left" w:pos="1115"/>
          <w:tab w:val="left" w:pos="1116"/>
        </w:tabs>
        <w:spacing w:before="44" w:line="259" w:lineRule="auto"/>
        <w:ind w:left="1116" w:firstLine="0"/>
      </w:pPr>
      <w:bookmarkStart w:id="37" w:name="_Toc399046874"/>
      <w:r>
        <w:t>10.1 Paso 1: Inicializar el Proyecto</w:t>
      </w:r>
      <w:bookmarkEnd w:id="37"/>
    </w:p>
    <w:p w14:paraId="459C460F" w14:textId="2CC618F5" w:rsidR="26DCA82E" w:rsidRDefault="26DCA82E" w:rsidP="26DCA82E">
      <w:pPr>
        <w:pStyle w:val="Ttulo1"/>
        <w:tabs>
          <w:tab w:val="left" w:pos="1115"/>
          <w:tab w:val="left" w:pos="1116"/>
        </w:tabs>
        <w:spacing w:before="44" w:line="259" w:lineRule="auto"/>
        <w:ind w:left="1116" w:firstLine="0"/>
      </w:pPr>
    </w:p>
    <w:p w14:paraId="0D4B848B" w14:textId="368FDBE9" w:rsidR="15E18A90" w:rsidRDefault="15E18A90" w:rsidP="26DCA82E">
      <w:pPr>
        <w:tabs>
          <w:tab w:val="left" w:pos="1115"/>
          <w:tab w:val="left" w:pos="1116"/>
        </w:tabs>
        <w:spacing w:before="44" w:line="259" w:lineRule="auto"/>
        <w:jc w:val="both"/>
      </w:pPr>
      <w:r>
        <w:t>Para iniciar un nuevo proyecto Angular, utiliza Angular CLI. Abre una terminal y ejecuta:</w:t>
      </w:r>
    </w:p>
    <w:p w14:paraId="5C54860E" w14:textId="4732EDF4" w:rsidR="26DCA82E" w:rsidRDefault="26DCA82E" w:rsidP="26DCA82E">
      <w:pPr>
        <w:tabs>
          <w:tab w:val="left" w:pos="1115"/>
          <w:tab w:val="left" w:pos="1116"/>
        </w:tabs>
        <w:spacing w:before="44" w:line="259" w:lineRule="auto"/>
        <w:jc w:val="both"/>
      </w:pPr>
    </w:p>
    <w:p w14:paraId="1592204A" w14:textId="317EC7C6" w:rsidR="15E18A90" w:rsidRDefault="15E18A90" w:rsidP="26DCA82E">
      <w:pPr>
        <w:tabs>
          <w:tab w:val="left" w:pos="1115"/>
          <w:tab w:val="left" w:pos="1116"/>
        </w:tabs>
        <w:spacing w:before="44" w:line="259" w:lineRule="auto"/>
        <w:jc w:val="both"/>
        <w:rPr>
          <w:rFonts w:ascii="Consolas" w:eastAsia="Consolas" w:hAnsi="Consolas" w:cs="Consolas"/>
          <w:b/>
          <w:bCs/>
          <w:highlight w:val="lightGray"/>
        </w:rPr>
      </w:pPr>
      <w:r w:rsidRPr="26DCA82E">
        <w:rPr>
          <w:rFonts w:ascii="Consolas" w:eastAsia="Consolas" w:hAnsi="Consolas" w:cs="Consolas"/>
          <w:b/>
          <w:bCs/>
          <w:highlight w:val="lightGray"/>
        </w:rPr>
        <w:t>$ ng new nombre-del-proyecto</w:t>
      </w:r>
    </w:p>
    <w:p w14:paraId="0E57FBB5" w14:textId="02CD9CC6" w:rsidR="15E18A90" w:rsidRDefault="15E18A90" w:rsidP="26DCA82E">
      <w:pPr>
        <w:tabs>
          <w:tab w:val="left" w:pos="1115"/>
          <w:tab w:val="left" w:pos="1116"/>
        </w:tabs>
        <w:spacing w:before="44" w:line="259" w:lineRule="auto"/>
        <w:jc w:val="both"/>
      </w:pPr>
      <w:r>
        <w:lastRenderedPageBreak/>
        <w:t>Asegúrate de seleccionar las opciones que mejor se adapten a tu proyecto durante la configuración inicial.</w:t>
      </w:r>
    </w:p>
    <w:p w14:paraId="7ED27692" w14:textId="45586006" w:rsidR="26DCA82E" w:rsidRDefault="26DCA82E" w:rsidP="26DCA82E">
      <w:pPr>
        <w:tabs>
          <w:tab w:val="left" w:pos="1115"/>
          <w:tab w:val="left" w:pos="1116"/>
        </w:tabs>
        <w:spacing w:before="44" w:line="259" w:lineRule="auto"/>
        <w:jc w:val="both"/>
      </w:pPr>
    </w:p>
    <w:p w14:paraId="1C8B12FB" w14:textId="2842BC8A" w:rsidR="50933C7F" w:rsidRDefault="50F72760" w:rsidP="26DCA82E">
      <w:pPr>
        <w:pStyle w:val="Ttulo1"/>
        <w:tabs>
          <w:tab w:val="left" w:pos="1115"/>
          <w:tab w:val="left" w:pos="1116"/>
        </w:tabs>
        <w:spacing w:before="44" w:line="259" w:lineRule="auto"/>
        <w:ind w:left="1116" w:firstLine="0"/>
      </w:pPr>
      <w:bookmarkStart w:id="38" w:name="_Toc587750421"/>
      <w:r>
        <w:t>10.2 Paso 2: Estructura del Proyecto</w:t>
      </w:r>
      <w:bookmarkEnd w:id="38"/>
    </w:p>
    <w:p w14:paraId="5573592A" w14:textId="055ED770" w:rsidR="26DCA82E" w:rsidRDefault="26DCA82E" w:rsidP="26DCA82E">
      <w:pPr>
        <w:tabs>
          <w:tab w:val="left" w:pos="1115"/>
          <w:tab w:val="left" w:pos="1116"/>
        </w:tabs>
        <w:spacing w:before="44" w:line="259" w:lineRule="auto"/>
        <w:jc w:val="both"/>
      </w:pPr>
    </w:p>
    <w:p w14:paraId="0F31FDE7" w14:textId="65F4D2A1" w:rsidR="50933C7F" w:rsidRDefault="50933C7F" w:rsidP="26DCA82E">
      <w:pPr>
        <w:tabs>
          <w:tab w:val="left" w:pos="1115"/>
          <w:tab w:val="left" w:pos="1116"/>
        </w:tabs>
        <w:spacing w:before="44" w:line="259" w:lineRule="auto"/>
        <w:jc w:val="both"/>
      </w:pPr>
      <w:r>
        <w:t xml:space="preserve">Una vez creado el proyecto, organiza la estructura del proyecto siguiendo la arquitectura hexagonal y los principios de </w:t>
      </w:r>
      <w:proofErr w:type="spellStart"/>
      <w:r>
        <w:t>atomic</w:t>
      </w:r>
      <w:proofErr w:type="spellEnd"/>
      <w:r>
        <w:t xml:space="preserve"> </w:t>
      </w:r>
      <w:proofErr w:type="spellStart"/>
      <w:r>
        <w:t>design</w:t>
      </w:r>
      <w:proofErr w:type="spellEnd"/>
      <w:r>
        <w:t>. Aquí hay una sugerencia de estructura de carpetas:</w:t>
      </w:r>
    </w:p>
    <w:p w14:paraId="35403660" w14:textId="126BF046" w:rsidR="26DCA82E" w:rsidRDefault="26DCA82E" w:rsidP="26DCA82E">
      <w:pPr>
        <w:tabs>
          <w:tab w:val="left" w:pos="1115"/>
          <w:tab w:val="left" w:pos="1116"/>
        </w:tabs>
        <w:spacing w:before="44" w:line="259" w:lineRule="auto"/>
        <w:jc w:val="both"/>
      </w:pPr>
    </w:p>
    <w:p w14:paraId="18150229" w14:textId="3B4809F5" w:rsidR="50933C7F" w:rsidRDefault="50933C7F" w:rsidP="26DCA82E">
      <w:pPr>
        <w:tabs>
          <w:tab w:val="left" w:pos="1115"/>
          <w:tab w:val="left" w:pos="1116"/>
        </w:tabs>
        <w:spacing w:before="44" w:line="259" w:lineRule="auto"/>
        <w:jc w:val="both"/>
        <w:rPr>
          <w:rFonts w:ascii="Consolas" w:eastAsia="Consolas" w:hAnsi="Consolas" w:cs="Consolas"/>
          <w:b/>
          <w:bCs/>
          <w:highlight w:val="lightGray"/>
        </w:rPr>
      </w:pPr>
      <w:proofErr w:type="spellStart"/>
      <w:r w:rsidRPr="26DCA82E">
        <w:rPr>
          <w:rFonts w:ascii="Consolas" w:eastAsia="Consolas" w:hAnsi="Consolas" w:cs="Consolas"/>
          <w:b/>
          <w:bCs/>
          <w:highlight w:val="lightGray"/>
        </w:rPr>
        <w:t>src</w:t>
      </w:r>
      <w:proofErr w:type="spellEnd"/>
      <w:r w:rsidRPr="26DCA82E">
        <w:rPr>
          <w:rFonts w:ascii="Consolas" w:eastAsia="Consolas" w:hAnsi="Consolas" w:cs="Consolas"/>
          <w:b/>
          <w:bCs/>
          <w:highlight w:val="lightGray"/>
        </w:rPr>
        <w:t>/</w:t>
      </w:r>
    </w:p>
    <w:p w14:paraId="74CDE328" w14:textId="0BB49958" w:rsidR="50933C7F" w:rsidRDefault="50933C7F" w:rsidP="26DCA82E">
      <w:pPr>
        <w:tabs>
          <w:tab w:val="left" w:pos="1115"/>
          <w:tab w:val="left" w:pos="1116"/>
        </w:tabs>
        <w:spacing w:before="44" w:line="259" w:lineRule="auto"/>
        <w:jc w:val="both"/>
        <w:rPr>
          <w:rFonts w:ascii="Consolas" w:eastAsia="Consolas" w:hAnsi="Consolas" w:cs="Consolas"/>
          <w:b/>
          <w:bCs/>
          <w:highlight w:val="lightGray"/>
        </w:rPr>
      </w:pPr>
      <w:r w:rsidRPr="26DCA82E">
        <w:rPr>
          <w:rFonts w:ascii="Consolas" w:eastAsia="Consolas" w:hAnsi="Consolas" w:cs="Consolas"/>
          <w:b/>
          <w:bCs/>
          <w:highlight w:val="lightGray"/>
        </w:rPr>
        <w:t xml:space="preserve">  app/</w:t>
      </w:r>
    </w:p>
    <w:p w14:paraId="477BA88D" w14:textId="20891B8D" w:rsidR="50933C7F" w:rsidRPr="009E6B6B" w:rsidRDefault="50933C7F" w:rsidP="26DCA82E">
      <w:pPr>
        <w:tabs>
          <w:tab w:val="left" w:pos="1115"/>
          <w:tab w:val="left" w:pos="1116"/>
        </w:tabs>
        <w:spacing w:before="44" w:line="259" w:lineRule="auto"/>
        <w:jc w:val="both"/>
        <w:rPr>
          <w:rFonts w:ascii="Consolas" w:eastAsia="Consolas" w:hAnsi="Consolas" w:cs="Consolas"/>
          <w:b/>
          <w:bCs/>
          <w:highlight w:val="lightGray"/>
          <w:lang w:val="es-CO"/>
        </w:rPr>
      </w:pPr>
      <w:r w:rsidRPr="26DCA82E">
        <w:rPr>
          <w:rFonts w:ascii="Consolas" w:eastAsia="Consolas" w:hAnsi="Consolas" w:cs="Consolas"/>
          <w:b/>
          <w:bCs/>
          <w:highlight w:val="lightGray"/>
        </w:rPr>
        <w:t xml:space="preserve">    </w:t>
      </w:r>
      <w:proofErr w:type="spellStart"/>
      <w:r w:rsidRPr="009E6B6B">
        <w:rPr>
          <w:rFonts w:ascii="Consolas" w:eastAsia="Consolas" w:hAnsi="Consolas" w:cs="Consolas"/>
          <w:b/>
          <w:bCs/>
          <w:highlight w:val="lightGray"/>
          <w:lang w:val="es-CO"/>
        </w:rPr>
        <w:t>core</w:t>
      </w:r>
      <w:proofErr w:type="spellEnd"/>
      <w:r w:rsidRPr="009E6B6B">
        <w:rPr>
          <w:rFonts w:ascii="Consolas" w:eastAsia="Consolas" w:hAnsi="Consolas" w:cs="Consolas"/>
          <w:b/>
          <w:bCs/>
          <w:highlight w:val="lightGray"/>
          <w:lang w:val="es-CO"/>
        </w:rPr>
        <w:t>/</w:t>
      </w:r>
    </w:p>
    <w:p w14:paraId="39B69C13" w14:textId="611E1B32"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9E6B6B">
        <w:rPr>
          <w:rFonts w:ascii="Consolas" w:eastAsia="Consolas" w:hAnsi="Consolas" w:cs="Consolas"/>
          <w:b/>
          <w:bCs/>
          <w:highlight w:val="lightGray"/>
          <w:lang w:val="es-CO"/>
        </w:rPr>
        <w:t xml:space="preserve">      </w:t>
      </w:r>
      <w:r w:rsidRPr="00AA30ED">
        <w:rPr>
          <w:rFonts w:ascii="Consolas" w:eastAsia="Consolas" w:hAnsi="Consolas" w:cs="Consolas"/>
          <w:b/>
          <w:bCs/>
          <w:highlight w:val="lightGray"/>
          <w:lang w:val="en-US"/>
        </w:rPr>
        <w:t>models/</w:t>
      </w:r>
    </w:p>
    <w:p w14:paraId="6EABF9CF" w14:textId="23D93AFD"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repositories/</w:t>
      </w:r>
    </w:p>
    <w:p w14:paraId="0DA4FFB0" w14:textId="628ABB53"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services/</w:t>
      </w:r>
    </w:p>
    <w:p w14:paraId="6F6948FC" w14:textId="2A0468AE"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w:t>
      </w:r>
      <w:proofErr w:type="spellStart"/>
      <w:r w:rsidRPr="00AA30ED">
        <w:rPr>
          <w:rFonts w:ascii="Consolas" w:eastAsia="Consolas" w:hAnsi="Consolas" w:cs="Consolas"/>
          <w:b/>
          <w:bCs/>
          <w:highlight w:val="lightGray"/>
          <w:lang w:val="en-US"/>
        </w:rPr>
        <w:t>todo</w:t>
      </w:r>
      <w:proofErr w:type="spellEnd"/>
      <w:r w:rsidRPr="00AA30ED">
        <w:rPr>
          <w:rFonts w:ascii="Consolas" w:eastAsia="Consolas" w:hAnsi="Consolas" w:cs="Consolas"/>
          <w:b/>
          <w:bCs/>
          <w:highlight w:val="lightGray"/>
          <w:lang w:val="en-US"/>
        </w:rPr>
        <w:t>/</w:t>
      </w:r>
    </w:p>
    <w:p w14:paraId="2BDB7E14" w14:textId="5704D0C3"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infrastructure/</w:t>
      </w:r>
    </w:p>
    <w:p w14:paraId="60DE94C1" w14:textId="79861A7F"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adapters/</w:t>
      </w:r>
    </w:p>
    <w:p w14:paraId="4EC40C49" w14:textId="72D599BF"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w:t>
      </w:r>
      <w:proofErr w:type="spellStart"/>
      <w:r w:rsidRPr="00AA30ED">
        <w:rPr>
          <w:rFonts w:ascii="Consolas" w:eastAsia="Consolas" w:hAnsi="Consolas" w:cs="Consolas"/>
          <w:b/>
          <w:bCs/>
          <w:highlight w:val="lightGray"/>
          <w:lang w:val="en-US"/>
        </w:rPr>
        <w:t>persistance</w:t>
      </w:r>
      <w:proofErr w:type="spellEnd"/>
      <w:r w:rsidRPr="00AA30ED">
        <w:rPr>
          <w:rFonts w:ascii="Consolas" w:eastAsia="Consolas" w:hAnsi="Consolas" w:cs="Consolas"/>
          <w:b/>
          <w:bCs/>
          <w:highlight w:val="lightGray"/>
          <w:lang w:val="en-US"/>
        </w:rPr>
        <w:t>/</w:t>
      </w:r>
    </w:p>
    <w:p w14:paraId="08651457" w14:textId="0C73A8A9"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services/</w:t>
      </w:r>
    </w:p>
    <w:p w14:paraId="7E232499" w14:textId="18D5FB1A"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shared/</w:t>
      </w:r>
    </w:p>
    <w:p w14:paraId="60C826DB" w14:textId="11F8B325"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components/</w:t>
      </w:r>
    </w:p>
    <w:p w14:paraId="65E1EC91" w14:textId="7A10172E"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atoms/</w:t>
      </w:r>
    </w:p>
    <w:p w14:paraId="630EBF58" w14:textId="0438D74E"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molecules/</w:t>
      </w:r>
    </w:p>
    <w:p w14:paraId="7A82BCC6" w14:textId="4EAD2AD6"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organisms/</w:t>
      </w:r>
    </w:p>
    <w:p w14:paraId="3007557C" w14:textId="2990C4EB"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directives/</w:t>
      </w:r>
    </w:p>
    <w:p w14:paraId="7E7F5FE4" w14:textId="6CADE323"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pipes/</w:t>
      </w:r>
    </w:p>
    <w:p w14:paraId="59B3DF2B" w14:textId="757D5884"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utils/</w:t>
      </w:r>
    </w:p>
    <w:p w14:paraId="6F4C3AB8" w14:textId="2C0BCFB2"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w:t>
      </w:r>
      <w:proofErr w:type="spellStart"/>
      <w:r w:rsidRPr="00AA30ED">
        <w:rPr>
          <w:rFonts w:ascii="Consolas" w:eastAsia="Consolas" w:hAnsi="Consolas" w:cs="Consolas"/>
          <w:b/>
          <w:bCs/>
          <w:highlight w:val="lightGray"/>
          <w:lang w:val="en-US"/>
        </w:rPr>
        <w:t>ui</w:t>
      </w:r>
      <w:proofErr w:type="spellEnd"/>
      <w:r w:rsidRPr="00AA30ED">
        <w:rPr>
          <w:rFonts w:ascii="Consolas" w:eastAsia="Consolas" w:hAnsi="Consolas" w:cs="Consolas"/>
          <w:b/>
          <w:bCs/>
          <w:highlight w:val="lightGray"/>
          <w:lang w:val="en-US"/>
        </w:rPr>
        <w:t>/</w:t>
      </w:r>
    </w:p>
    <w:p w14:paraId="0E23720C" w14:textId="0381A046"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w:t>
      </w:r>
      <w:proofErr w:type="spellStart"/>
      <w:r w:rsidRPr="00AA30ED">
        <w:rPr>
          <w:rFonts w:ascii="Consolas" w:eastAsia="Consolas" w:hAnsi="Consolas" w:cs="Consolas"/>
          <w:b/>
          <w:bCs/>
          <w:highlight w:val="lightGray"/>
          <w:lang w:val="en-US"/>
        </w:rPr>
        <w:t>todo</w:t>
      </w:r>
      <w:proofErr w:type="spellEnd"/>
      <w:r w:rsidRPr="00AA30ED">
        <w:rPr>
          <w:rFonts w:ascii="Consolas" w:eastAsia="Consolas" w:hAnsi="Consolas" w:cs="Consolas"/>
          <w:b/>
          <w:bCs/>
          <w:highlight w:val="lightGray"/>
          <w:lang w:val="en-US"/>
        </w:rPr>
        <w:t>/</w:t>
      </w:r>
    </w:p>
    <w:p w14:paraId="0A914888" w14:textId="33C8B8FB"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components/</w:t>
      </w:r>
    </w:p>
    <w:p w14:paraId="772A8765" w14:textId="200F2AE2"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atoms/</w:t>
      </w:r>
    </w:p>
    <w:p w14:paraId="0C6AB8A9" w14:textId="48833F72"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molecules/</w:t>
      </w:r>
    </w:p>
    <w:p w14:paraId="37839C9C" w14:textId="40823C6A"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organisms/</w:t>
      </w:r>
    </w:p>
    <w:p w14:paraId="1EC76D8D" w14:textId="39F0523D"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layouts/</w:t>
      </w:r>
    </w:p>
    <w:p w14:paraId="71A6FA8F" w14:textId="3D1C5489"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pages/</w:t>
      </w:r>
    </w:p>
    <w:p w14:paraId="040BEC49" w14:textId="04E991A6" w:rsidR="50933C7F" w:rsidRPr="00AA30ED" w:rsidRDefault="50933C7F"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index.html</w:t>
      </w:r>
    </w:p>
    <w:p w14:paraId="4F2D6010" w14:textId="6990E590" w:rsidR="50933C7F" w:rsidRDefault="50933C7F" w:rsidP="26DCA82E">
      <w:pPr>
        <w:tabs>
          <w:tab w:val="left" w:pos="1115"/>
          <w:tab w:val="left" w:pos="1116"/>
        </w:tabs>
        <w:spacing w:before="44" w:line="259" w:lineRule="auto"/>
        <w:jc w:val="both"/>
        <w:rPr>
          <w:rFonts w:ascii="Consolas" w:eastAsia="Consolas" w:hAnsi="Consolas" w:cs="Consolas"/>
          <w:b/>
          <w:bCs/>
          <w:highlight w:val="lightGray"/>
        </w:rPr>
      </w:pPr>
      <w:r w:rsidRPr="00AA30ED">
        <w:rPr>
          <w:rFonts w:ascii="Consolas" w:eastAsia="Consolas" w:hAnsi="Consolas" w:cs="Consolas"/>
          <w:b/>
          <w:bCs/>
          <w:highlight w:val="lightGray"/>
          <w:lang w:val="en-US"/>
        </w:rPr>
        <w:t xml:space="preserve">  </w:t>
      </w:r>
      <w:proofErr w:type="spellStart"/>
      <w:r w:rsidRPr="26DCA82E">
        <w:rPr>
          <w:rFonts w:ascii="Consolas" w:eastAsia="Consolas" w:hAnsi="Consolas" w:cs="Consolas"/>
          <w:b/>
          <w:bCs/>
          <w:highlight w:val="lightGray"/>
        </w:rPr>
        <w:t>main.ts</w:t>
      </w:r>
      <w:proofErr w:type="spellEnd"/>
    </w:p>
    <w:p w14:paraId="2298F924" w14:textId="39B00233" w:rsidR="26DCA82E" w:rsidRDefault="26DCA82E" w:rsidP="26DCA82E">
      <w:pPr>
        <w:pStyle w:val="Ttulo1"/>
        <w:tabs>
          <w:tab w:val="left" w:pos="1115"/>
          <w:tab w:val="left" w:pos="1116"/>
        </w:tabs>
        <w:spacing w:before="44" w:line="259" w:lineRule="auto"/>
      </w:pPr>
    </w:p>
    <w:p w14:paraId="4683F5E3" w14:textId="4C9835A2" w:rsidR="4E6173A7" w:rsidRDefault="734D267E" w:rsidP="26DCA82E">
      <w:pPr>
        <w:pStyle w:val="Ttulo1"/>
        <w:tabs>
          <w:tab w:val="left" w:pos="1115"/>
          <w:tab w:val="left" w:pos="1116"/>
        </w:tabs>
        <w:spacing w:before="44" w:line="259" w:lineRule="auto"/>
        <w:ind w:left="1116" w:firstLine="0"/>
      </w:pPr>
      <w:bookmarkStart w:id="39" w:name="_Toc1631430389"/>
      <w:r>
        <w:t>10.3 Paso 3: Crear Componentes</w:t>
      </w:r>
      <w:bookmarkEnd w:id="39"/>
    </w:p>
    <w:p w14:paraId="2D353539" w14:textId="023F8B4F" w:rsidR="26DCA82E" w:rsidRDefault="26DCA82E" w:rsidP="26DCA82E">
      <w:pPr>
        <w:pStyle w:val="Ttulo1"/>
        <w:tabs>
          <w:tab w:val="left" w:pos="1115"/>
          <w:tab w:val="left" w:pos="1116"/>
        </w:tabs>
        <w:spacing w:before="44" w:line="259" w:lineRule="auto"/>
      </w:pPr>
    </w:p>
    <w:p w14:paraId="74F9BA66" w14:textId="18B671DB" w:rsidR="133A2C8A" w:rsidRDefault="133A2C8A" w:rsidP="26DCA82E">
      <w:pPr>
        <w:tabs>
          <w:tab w:val="left" w:pos="1115"/>
          <w:tab w:val="left" w:pos="1116"/>
        </w:tabs>
        <w:spacing w:before="44" w:line="259" w:lineRule="auto"/>
        <w:jc w:val="both"/>
      </w:pPr>
      <w:r w:rsidRPr="26DCA82E">
        <w:rPr>
          <w:rFonts w:asciiTheme="minorHAnsi" w:eastAsiaTheme="minorEastAsia" w:hAnsiTheme="minorHAnsi" w:cstheme="minorBidi"/>
        </w:rPr>
        <w:t>Comienza creando átomos, moléculas y organismos. Por ejemplo, para crear un átomo de botón:</w:t>
      </w:r>
    </w:p>
    <w:p w14:paraId="61E45B3D" w14:textId="442B448B" w:rsidR="133A2C8A" w:rsidRDefault="133A2C8A" w:rsidP="26DCA82E">
      <w:pPr>
        <w:tabs>
          <w:tab w:val="left" w:pos="1115"/>
          <w:tab w:val="left" w:pos="1116"/>
        </w:tabs>
        <w:spacing w:before="44" w:line="259" w:lineRule="auto"/>
        <w:jc w:val="both"/>
      </w:pPr>
      <w:r>
        <w:t xml:space="preserve"> </w:t>
      </w:r>
    </w:p>
    <w:p w14:paraId="226FF82B" w14:textId="25E93813" w:rsidR="133A2C8A" w:rsidRDefault="133A2C8A" w:rsidP="26DCA82E">
      <w:pPr>
        <w:pStyle w:val="Prrafodelista"/>
        <w:numPr>
          <w:ilvl w:val="0"/>
          <w:numId w:val="2"/>
        </w:numPr>
        <w:tabs>
          <w:tab w:val="left" w:pos="1115"/>
          <w:tab w:val="left" w:pos="1116"/>
        </w:tabs>
        <w:spacing w:before="44" w:line="259" w:lineRule="auto"/>
        <w:jc w:val="both"/>
      </w:pPr>
      <w:r>
        <w:t>Crea un nuevo componente de átomo:</w:t>
      </w:r>
    </w:p>
    <w:p w14:paraId="2A79909E" w14:textId="3C952B89" w:rsidR="26DCA82E" w:rsidRDefault="26DCA82E" w:rsidP="26DCA82E">
      <w:pPr>
        <w:tabs>
          <w:tab w:val="left" w:pos="1115"/>
          <w:tab w:val="left" w:pos="1116"/>
        </w:tabs>
        <w:spacing w:before="44" w:line="259" w:lineRule="auto"/>
        <w:jc w:val="both"/>
        <w:rPr>
          <w:rFonts w:ascii="Consolas" w:eastAsia="Consolas" w:hAnsi="Consolas" w:cs="Consolas"/>
          <w:b/>
          <w:bCs/>
          <w:highlight w:val="lightGray"/>
        </w:rPr>
      </w:pPr>
    </w:p>
    <w:p w14:paraId="1CB47FA7" w14:textId="1E57E524" w:rsidR="133A2C8A" w:rsidRPr="00AA30ED" w:rsidRDefault="133A2C8A" w:rsidP="26DCA82E">
      <w:pPr>
        <w:tabs>
          <w:tab w:val="left" w:pos="1115"/>
          <w:tab w:val="left" w:pos="1116"/>
        </w:tabs>
        <w:spacing w:before="44" w:line="259" w:lineRule="auto"/>
        <w:jc w:val="both"/>
        <w:rPr>
          <w:rFonts w:ascii="Consolas" w:eastAsia="Consolas" w:hAnsi="Consolas" w:cs="Consolas"/>
          <w:b/>
          <w:bCs/>
          <w:highlight w:val="lightGray"/>
          <w:lang w:val="en-US"/>
        </w:rPr>
      </w:pPr>
      <w:r w:rsidRPr="00AA30ED">
        <w:rPr>
          <w:rFonts w:ascii="Consolas" w:eastAsia="Consolas" w:hAnsi="Consolas" w:cs="Consolas"/>
          <w:b/>
          <w:bCs/>
          <w:highlight w:val="lightGray"/>
          <w:lang w:val="en-US"/>
        </w:rPr>
        <w:t xml:space="preserve">$ ng generate component </w:t>
      </w:r>
      <w:proofErr w:type="spellStart"/>
      <w:r w:rsidRPr="00AA30ED">
        <w:rPr>
          <w:rFonts w:ascii="Consolas" w:eastAsia="Consolas" w:hAnsi="Consolas" w:cs="Consolas"/>
          <w:b/>
          <w:bCs/>
          <w:highlight w:val="lightGray"/>
          <w:lang w:val="en-US"/>
        </w:rPr>
        <w:t>ui</w:t>
      </w:r>
      <w:proofErr w:type="spellEnd"/>
      <w:r w:rsidRPr="00AA30ED">
        <w:rPr>
          <w:rFonts w:ascii="Consolas" w:eastAsia="Consolas" w:hAnsi="Consolas" w:cs="Consolas"/>
          <w:b/>
          <w:bCs/>
          <w:highlight w:val="lightGray"/>
          <w:lang w:val="en-US"/>
        </w:rPr>
        <w:t>/components/atoms/button</w:t>
      </w:r>
    </w:p>
    <w:p w14:paraId="5F989B1E" w14:textId="0D80AB75" w:rsidR="26DCA82E" w:rsidRPr="00AA30ED" w:rsidRDefault="26DCA82E" w:rsidP="26DCA82E">
      <w:pPr>
        <w:tabs>
          <w:tab w:val="left" w:pos="1115"/>
          <w:tab w:val="left" w:pos="1116"/>
        </w:tabs>
        <w:spacing w:before="44" w:line="259" w:lineRule="auto"/>
        <w:jc w:val="both"/>
        <w:rPr>
          <w:rFonts w:ascii="Consolas" w:eastAsia="Consolas" w:hAnsi="Consolas" w:cs="Consolas"/>
          <w:b/>
          <w:bCs/>
          <w:highlight w:val="lightGray"/>
          <w:lang w:val="en-US"/>
        </w:rPr>
      </w:pPr>
    </w:p>
    <w:p w14:paraId="707E02C9" w14:textId="19B42F0C" w:rsidR="133A2C8A" w:rsidRDefault="133A2C8A" w:rsidP="26DCA82E">
      <w:pPr>
        <w:pStyle w:val="Prrafodelista"/>
        <w:numPr>
          <w:ilvl w:val="0"/>
          <w:numId w:val="1"/>
        </w:numPr>
        <w:tabs>
          <w:tab w:val="left" w:pos="1115"/>
          <w:tab w:val="left" w:pos="1116"/>
        </w:tabs>
        <w:spacing w:before="44" w:line="259" w:lineRule="auto"/>
        <w:jc w:val="both"/>
      </w:pPr>
      <w:r>
        <w:t xml:space="preserve">Implementa la lógica y el HTML del botón, asegurándote de que siga los principios de </w:t>
      </w:r>
      <w:proofErr w:type="spellStart"/>
      <w:r>
        <w:t>atomic</w:t>
      </w:r>
      <w:proofErr w:type="spellEnd"/>
      <w:r>
        <w:t xml:space="preserve"> </w:t>
      </w:r>
      <w:proofErr w:type="spellStart"/>
      <w:r>
        <w:t>design</w:t>
      </w:r>
      <w:proofErr w:type="spellEnd"/>
      <w:r>
        <w:t>.</w:t>
      </w:r>
    </w:p>
    <w:p w14:paraId="44B4CA32" w14:textId="3DDDA75B" w:rsidR="26DCA82E" w:rsidRDefault="26DCA82E" w:rsidP="26DCA82E">
      <w:pPr>
        <w:tabs>
          <w:tab w:val="left" w:pos="1115"/>
          <w:tab w:val="left" w:pos="1116"/>
        </w:tabs>
        <w:spacing w:before="44" w:line="259" w:lineRule="auto"/>
        <w:jc w:val="both"/>
      </w:pPr>
    </w:p>
    <w:p w14:paraId="52EBAF4B" w14:textId="6156A6BC" w:rsidR="2958C5BC" w:rsidRDefault="657ECE9B" w:rsidP="26DCA82E">
      <w:pPr>
        <w:pStyle w:val="Ttulo1"/>
        <w:tabs>
          <w:tab w:val="left" w:pos="1115"/>
          <w:tab w:val="left" w:pos="1116"/>
        </w:tabs>
        <w:spacing w:before="44" w:line="259" w:lineRule="auto"/>
        <w:ind w:left="1116" w:firstLine="0"/>
      </w:pPr>
      <w:bookmarkStart w:id="40" w:name="_Toc1587272316"/>
      <w:r>
        <w:t>10.4 Paso 4: Implementar la Lógica de Negocio</w:t>
      </w:r>
      <w:bookmarkEnd w:id="40"/>
    </w:p>
    <w:p w14:paraId="61BA59BE" w14:textId="4564535A" w:rsidR="26DCA82E" w:rsidRDefault="26DCA82E" w:rsidP="26DCA82E">
      <w:pPr>
        <w:pStyle w:val="Ttulo1"/>
        <w:tabs>
          <w:tab w:val="left" w:pos="1115"/>
          <w:tab w:val="left" w:pos="1116"/>
        </w:tabs>
        <w:spacing w:before="44" w:line="259" w:lineRule="auto"/>
        <w:ind w:left="1116" w:firstLine="0"/>
      </w:pPr>
    </w:p>
    <w:p w14:paraId="33A8A2EF" w14:textId="70D80698" w:rsidR="2958C5BC" w:rsidRDefault="2958C5BC" w:rsidP="26DCA82E">
      <w:pPr>
        <w:tabs>
          <w:tab w:val="left" w:pos="1115"/>
          <w:tab w:val="left" w:pos="1116"/>
        </w:tabs>
        <w:spacing w:before="44" w:line="259" w:lineRule="auto"/>
        <w:jc w:val="both"/>
        <w:rPr>
          <w:rFonts w:asciiTheme="minorHAnsi" w:eastAsiaTheme="minorEastAsia" w:hAnsiTheme="minorHAnsi" w:cstheme="minorBidi"/>
        </w:rPr>
      </w:pPr>
      <w:r w:rsidRPr="26DCA82E">
        <w:rPr>
          <w:rFonts w:asciiTheme="minorHAnsi" w:eastAsiaTheme="minorEastAsia" w:hAnsiTheme="minorHAnsi" w:cstheme="minorBidi"/>
        </w:rPr>
        <w:t>Define las entidades y la lógica de negocio en la capa de dominio. Por ejemplo, crea un modelo de Todo.</w:t>
      </w:r>
    </w:p>
    <w:p w14:paraId="50AFE45E" w14:textId="316CE726" w:rsidR="26DCA82E" w:rsidRDefault="26DCA82E" w:rsidP="26DCA82E">
      <w:pPr>
        <w:tabs>
          <w:tab w:val="left" w:pos="1115"/>
          <w:tab w:val="left" w:pos="1116"/>
        </w:tabs>
        <w:spacing w:before="44" w:line="259" w:lineRule="auto"/>
        <w:jc w:val="both"/>
        <w:rPr>
          <w:rFonts w:asciiTheme="minorHAnsi" w:eastAsiaTheme="minorEastAsia" w:hAnsiTheme="minorHAnsi" w:cstheme="minorBidi"/>
        </w:rPr>
      </w:pPr>
    </w:p>
    <w:p w14:paraId="22672827" w14:textId="1CF8A163" w:rsidR="2958C5BC" w:rsidRDefault="657ECE9B" w:rsidP="26DCA82E">
      <w:pPr>
        <w:pStyle w:val="Ttulo1"/>
        <w:tabs>
          <w:tab w:val="left" w:pos="1115"/>
          <w:tab w:val="left" w:pos="1116"/>
        </w:tabs>
        <w:spacing w:before="44" w:line="259" w:lineRule="auto"/>
        <w:ind w:left="1116" w:firstLine="0"/>
      </w:pPr>
      <w:bookmarkStart w:id="41" w:name="_Toc49512967"/>
      <w:r>
        <w:t>10.5 Paso 5: Crear Servicios</w:t>
      </w:r>
      <w:bookmarkEnd w:id="41"/>
    </w:p>
    <w:p w14:paraId="6B705872" w14:textId="2EA8790F" w:rsidR="26DCA82E" w:rsidRDefault="26DCA82E" w:rsidP="26DCA82E">
      <w:pPr>
        <w:pStyle w:val="Ttulo1"/>
        <w:tabs>
          <w:tab w:val="left" w:pos="1115"/>
          <w:tab w:val="left" w:pos="1116"/>
        </w:tabs>
        <w:spacing w:before="44" w:line="259" w:lineRule="auto"/>
        <w:ind w:left="1116" w:firstLine="0"/>
      </w:pPr>
    </w:p>
    <w:p w14:paraId="6F717D30" w14:textId="7598FD04" w:rsidR="2958C5BC" w:rsidRDefault="2958C5BC" w:rsidP="26DCA82E">
      <w:pPr>
        <w:tabs>
          <w:tab w:val="left" w:pos="1115"/>
          <w:tab w:val="left" w:pos="1116"/>
        </w:tabs>
        <w:spacing w:before="44" w:line="259" w:lineRule="auto"/>
        <w:jc w:val="both"/>
        <w:rPr>
          <w:rFonts w:asciiTheme="minorHAnsi" w:eastAsiaTheme="minorEastAsia" w:hAnsiTheme="minorHAnsi" w:cstheme="minorBidi"/>
        </w:rPr>
      </w:pPr>
      <w:r w:rsidRPr="2C9665FC">
        <w:rPr>
          <w:rFonts w:asciiTheme="minorHAnsi" w:eastAsiaTheme="minorEastAsia" w:hAnsiTheme="minorHAnsi" w:cstheme="minorBidi"/>
        </w:rPr>
        <w:t>Crea servicios en la capa de aplicación que utilicen las entidades de la capa de dominio. Un servicio para manejar los Todos podría verse así</w:t>
      </w:r>
    </w:p>
    <w:p w14:paraId="0DB5DDC5" w14:textId="6873B285" w:rsidR="2C9665FC" w:rsidRDefault="2C9665FC" w:rsidP="2C9665FC">
      <w:pPr>
        <w:tabs>
          <w:tab w:val="left" w:pos="1115"/>
          <w:tab w:val="left" w:pos="1116"/>
        </w:tabs>
        <w:spacing w:before="44" w:line="259" w:lineRule="auto"/>
        <w:jc w:val="both"/>
        <w:rPr>
          <w:rFonts w:asciiTheme="minorHAnsi" w:eastAsiaTheme="minorEastAsia" w:hAnsiTheme="minorHAnsi" w:cstheme="minorBidi"/>
        </w:rPr>
      </w:pPr>
    </w:p>
    <w:p w14:paraId="1C51BA5F" w14:textId="7FD3FCD4" w:rsidR="408CABA2" w:rsidRDefault="3354772B" w:rsidP="1084174D">
      <w:pPr>
        <w:pStyle w:val="Ttulo1"/>
        <w:tabs>
          <w:tab w:val="left" w:pos="1115"/>
          <w:tab w:val="left" w:pos="1116"/>
        </w:tabs>
        <w:spacing w:before="44" w:line="259" w:lineRule="auto"/>
        <w:ind w:left="1116" w:firstLine="0"/>
        <w:rPr>
          <w:color w:val="000000" w:themeColor="text1"/>
        </w:rPr>
      </w:pPr>
      <w:bookmarkStart w:id="42" w:name="_Toc1270779495"/>
      <w:r w:rsidRPr="1084174D">
        <w:rPr>
          <w:color w:val="000000" w:themeColor="text1"/>
        </w:rPr>
        <w:t>10.6 Paso 6: Integrar la UI</w:t>
      </w:r>
      <w:bookmarkEnd w:id="42"/>
    </w:p>
    <w:p w14:paraId="08EC44AE" w14:textId="09E29D1F" w:rsidR="2C9665FC" w:rsidRDefault="2C9665FC" w:rsidP="2C9665FC">
      <w:pPr>
        <w:tabs>
          <w:tab w:val="left" w:pos="1115"/>
          <w:tab w:val="left" w:pos="1116"/>
        </w:tabs>
        <w:spacing w:before="44" w:line="259" w:lineRule="auto"/>
        <w:jc w:val="both"/>
        <w:rPr>
          <w:rFonts w:asciiTheme="minorHAnsi" w:eastAsiaTheme="minorEastAsia" w:hAnsiTheme="minorHAnsi" w:cstheme="minorBidi"/>
        </w:rPr>
      </w:pPr>
    </w:p>
    <w:p w14:paraId="60E92087" w14:textId="004D9A49" w:rsidR="408CABA2" w:rsidRDefault="408CABA2" w:rsidP="2C9665FC">
      <w:pPr>
        <w:tabs>
          <w:tab w:val="left" w:pos="1115"/>
          <w:tab w:val="left" w:pos="1116"/>
        </w:tabs>
        <w:spacing w:before="44" w:line="259" w:lineRule="auto"/>
        <w:jc w:val="both"/>
        <w:rPr>
          <w:rFonts w:asciiTheme="minorHAnsi" w:eastAsiaTheme="minorEastAsia" w:hAnsiTheme="minorHAnsi" w:cstheme="minorBidi"/>
        </w:rPr>
      </w:pPr>
      <w:r w:rsidRPr="2C9665FC">
        <w:rPr>
          <w:rFonts w:asciiTheme="minorHAnsi" w:eastAsiaTheme="minorEastAsia" w:hAnsiTheme="minorHAnsi" w:cstheme="minorBidi"/>
        </w:rPr>
        <w:t>En los componentes de la UI, utiliza los servicios para manejar la lógica de negocio y renderiza los componentes correspondientes.</w:t>
      </w:r>
    </w:p>
    <w:p w14:paraId="6FFEFEC9" w14:textId="70773143" w:rsidR="2C9665FC" w:rsidRDefault="2C9665FC" w:rsidP="2C9665FC">
      <w:pPr>
        <w:tabs>
          <w:tab w:val="left" w:pos="1115"/>
          <w:tab w:val="left" w:pos="1116"/>
        </w:tabs>
        <w:spacing w:before="44" w:line="259" w:lineRule="auto"/>
        <w:jc w:val="both"/>
        <w:rPr>
          <w:rFonts w:asciiTheme="minorHAnsi" w:eastAsiaTheme="minorEastAsia" w:hAnsiTheme="minorHAnsi" w:cstheme="minorBidi"/>
        </w:rPr>
      </w:pPr>
    </w:p>
    <w:p w14:paraId="45813E26" w14:textId="77263D9B" w:rsidR="408CABA2" w:rsidRDefault="3354772B" w:rsidP="1084174D">
      <w:pPr>
        <w:pStyle w:val="Ttulo1"/>
        <w:tabs>
          <w:tab w:val="left" w:pos="1115"/>
          <w:tab w:val="left" w:pos="1116"/>
        </w:tabs>
        <w:spacing w:before="44" w:line="259" w:lineRule="auto"/>
        <w:ind w:left="1116" w:firstLine="0"/>
        <w:rPr>
          <w:color w:val="000000" w:themeColor="text1"/>
        </w:rPr>
      </w:pPr>
      <w:bookmarkStart w:id="43" w:name="_Toc1226211563"/>
      <w:r w:rsidRPr="1084174D">
        <w:rPr>
          <w:color w:val="000000" w:themeColor="text1"/>
        </w:rPr>
        <w:t>10.7 Paso 7: Pruebas y Validaciones</w:t>
      </w:r>
      <w:bookmarkEnd w:id="43"/>
    </w:p>
    <w:p w14:paraId="3F780B87" w14:textId="0B17F544" w:rsidR="2C9665FC" w:rsidRDefault="2C9665FC" w:rsidP="2C9665FC">
      <w:pPr>
        <w:pStyle w:val="Ttulo1"/>
        <w:tabs>
          <w:tab w:val="left" w:pos="1115"/>
          <w:tab w:val="left" w:pos="1116"/>
        </w:tabs>
        <w:spacing w:before="44" w:line="259" w:lineRule="auto"/>
        <w:ind w:left="0" w:firstLine="0"/>
        <w:rPr>
          <w:color w:val="000000" w:themeColor="text1"/>
        </w:rPr>
      </w:pPr>
    </w:p>
    <w:p w14:paraId="1EFABED0" w14:textId="27862431" w:rsidR="408CABA2" w:rsidRDefault="408CABA2" w:rsidP="2C9665FC">
      <w:pPr>
        <w:tabs>
          <w:tab w:val="left" w:pos="1115"/>
          <w:tab w:val="left" w:pos="1116"/>
        </w:tabs>
        <w:spacing w:before="44" w:line="259" w:lineRule="auto"/>
        <w:jc w:val="both"/>
        <w:rPr>
          <w:rFonts w:asciiTheme="minorHAnsi" w:eastAsiaTheme="minorEastAsia" w:hAnsiTheme="minorHAnsi" w:cstheme="minorBidi"/>
        </w:rPr>
      </w:pPr>
      <w:r w:rsidRPr="2C9665FC">
        <w:rPr>
          <w:rFonts w:asciiTheme="minorHAnsi" w:eastAsiaTheme="minorEastAsia" w:hAnsiTheme="minorHAnsi" w:cstheme="minorBidi"/>
        </w:rPr>
        <w:t>Asegúrate de implementar pruebas unitarias para validar el comportamiento de tus componentes y servicios.</w:t>
      </w:r>
    </w:p>
    <w:p w14:paraId="2F9221A3" w14:textId="108A3C6D" w:rsidR="2C9665FC" w:rsidRDefault="2C9665FC" w:rsidP="2C9665FC">
      <w:pPr>
        <w:pStyle w:val="Ttulo1"/>
        <w:tabs>
          <w:tab w:val="left" w:pos="1115"/>
          <w:tab w:val="left" w:pos="1116"/>
        </w:tabs>
        <w:spacing w:before="44" w:line="259" w:lineRule="auto"/>
        <w:ind w:left="0" w:firstLine="0"/>
        <w:rPr>
          <w:color w:val="000000" w:themeColor="text1"/>
        </w:rPr>
      </w:pPr>
    </w:p>
    <w:p w14:paraId="36676284" w14:textId="28326E80" w:rsidR="408CABA2" w:rsidRDefault="3354772B" w:rsidP="1084174D">
      <w:pPr>
        <w:pStyle w:val="Ttulo1"/>
        <w:tabs>
          <w:tab w:val="left" w:pos="1115"/>
          <w:tab w:val="left" w:pos="1116"/>
        </w:tabs>
        <w:spacing w:before="44" w:line="259" w:lineRule="auto"/>
        <w:ind w:left="1116" w:firstLine="0"/>
        <w:rPr>
          <w:color w:val="000000" w:themeColor="text1"/>
        </w:rPr>
      </w:pPr>
      <w:bookmarkStart w:id="44" w:name="_Toc872101486"/>
      <w:r w:rsidRPr="1084174D">
        <w:rPr>
          <w:color w:val="000000" w:themeColor="text1"/>
        </w:rPr>
        <w:t>11 conclusión</w:t>
      </w:r>
      <w:bookmarkEnd w:id="44"/>
    </w:p>
    <w:p w14:paraId="433066CE" w14:textId="73F4DE3E" w:rsidR="2C9665FC" w:rsidRDefault="2C9665FC" w:rsidP="2C9665FC">
      <w:pPr>
        <w:pStyle w:val="Ttulo1"/>
        <w:tabs>
          <w:tab w:val="left" w:pos="1115"/>
          <w:tab w:val="left" w:pos="1116"/>
        </w:tabs>
        <w:spacing w:before="44" w:line="259" w:lineRule="auto"/>
        <w:ind w:left="1116" w:firstLine="0"/>
        <w:rPr>
          <w:color w:val="000000" w:themeColor="text1"/>
        </w:rPr>
      </w:pPr>
    </w:p>
    <w:p w14:paraId="47EAFE33" w14:textId="1EE0CAFD" w:rsidR="408CABA2" w:rsidRDefault="408CABA2" w:rsidP="2C9665FC">
      <w:pPr>
        <w:tabs>
          <w:tab w:val="left" w:pos="1115"/>
          <w:tab w:val="left" w:pos="1116"/>
        </w:tabs>
        <w:spacing w:before="44" w:line="259" w:lineRule="auto"/>
        <w:jc w:val="both"/>
        <w:rPr>
          <w:rFonts w:asciiTheme="minorHAnsi" w:eastAsiaTheme="minorEastAsia" w:hAnsiTheme="minorHAnsi" w:cstheme="minorBidi"/>
        </w:rPr>
      </w:pPr>
      <w:r w:rsidRPr="2C9665FC">
        <w:rPr>
          <w:rFonts w:asciiTheme="minorHAnsi" w:eastAsiaTheme="minorEastAsia" w:hAnsiTheme="minorHAnsi" w:cstheme="minorBidi"/>
        </w:rPr>
        <w:t xml:space="preserve">Este documento sirve como guía para la implementación de un arquetipo de Angular basado en </w:t>
      </w:r>
      <w:proofErr w:type="spellStart"/>
      <w:r w:rsidRPr="2C9665FC">
        <w:rPr>
          <w:rFonts w:asciiTheme="minorHAnsi" w:eastAsiaTheme="minorEastAsia" w:hAnsiTheme="minorHAnsi" w:cstheme="minorBidi"/>
        </w:rPr>
        <w:t>atomic</w:t>
      </w:r>
      <w:proofErr w:type="spellEnd"/>
      <w:r w:rsidRPr="2C9665FC">
        <w:rPr>
          <w:rFonts w:asciiTheme="minorHAnsi" w:eastAsiaTheme="minorEastAsia" w:hAnsiTheme="minorHAnsi" w:cstheme="minorBidi"/>
        </w:rPr>
        <w:t xml:space="preserve"> </w:t>
      </w:r>
      <w:proofErr w:type="spellStart"/>
      <w:r w:rsidRPr="2C9665FC">
        <w:rPr>
          <w:rFonts w:asciiTheme="minorHAnsi" w:eastAsiaTheme="minorEastAsia" w:hAnsiTheme="minorHAnsi" w:cstheme="minorBidi"/>
        </w:rPr>
        <w:t>design</w:t>
      </w:r>
      <w:proofErr w:type="spellEnd"/>
      <w:r w:rsidRPr="2C9665FC">
        <w:rPr>
          <w:rFonts w:asciiTheme="minorHAnsi" w:eastAsiaTheme="minorEastAsia" w:hAnsiTheme="minorHAnsi" w:cstheme="minorBidi"/>
        </w:rPr>
        <w:t xml:space="preserve"> y arquitectura hexagonal, así como un tutorial para crear un nuevo proyecto. Siguiendo estas recomendaciones y pasos, se espera mejorar la calidad, mantenibilidad y escalabilidad de las aplicaciones desarrolladas.</w:t>
      </w:r>
    </w:p>
    <w:p w14:paraId="508858A3" w14:textId="4D2349EC" w:rsidR="2C9665FC" w:rsidRDefault="2C9665FC" w:rsidP="2C9665FC">
      <w:pPr>
        <w:pStyle w:val="Ttulo1"/>
        <w:tabs>
          <w:tab w:val="left" w:pos="1115"/>
          <w:tab w:val="left" w:pos="1116"/>
        </w:tabs>
        <w:spacing w:before="44" w:line="259" w:lineRule="auto"/>
        <w:ind w:left="1116" w:firstLine="0"/>
        <w:rPr>
          <w:color w:val="000000" w:themeColor="text1"/>
        </w:rPr>
      </w:pPr>
    </w:p>
    <w:p w14:paraId="3B1BC692" w14:textId="00B06601" w:rsidR="2C9665FC" w:rsidRDefault="2C9665FC" w:rsidP="2C9665FC">
      <w:pPr>
        <w:tabs>
          <w:tab w:val="left" w:pos="1115"/>
          <w:tab w:val="left" w:pos="1116"/>
        </w:tabs>
        <w:spacing w:before="44" w:line="259" w:lineRule="auto"/>
        <w:jc w:val="both"/>
        <w:rPr>
          <w:rFonts w:asciiTheme="minorHAnsi" w:eastAsiaTheme="minorEastAsia" w:hAnsiTheme="minorHAnsi" w:cstheme="minorBidi"/>
        </w:rPr>
      </w:pPr>
    </w:p>
    <w:sectPr w:rsidR="2C9665FC">
      <w:pgSz w:w="12240" w:h="15840"/>
      <w:pgMar w:top="1760" w:right="700" w:bottom="280" w:left="116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4CBCC" w14:textId="77777777" w:rsidR="00627AB4" w:rsidRDefault="00627AB4">
      <w:r>
        <w:separator/>
      </w:r>
    </w:p>
  </w:endnote>
  <w:endnote w:type="continuationSeparator" w:id="0">
    <w:p w14:paraId="65852D06" w14:textId="77777777" w:rsidR="00627AB4" w:rsidRDefault="0062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49572"/>
      <w:docPartObj>
        <w:docPartGallery w:val="Page Numbers (Bottom of Page)"/>
        <w:docPartUnique/>
      </w:docPartObj>
    </w:sdtPr>
    <w:sdtContent>
      <w:p w14:paraId="392417D0" w14:textId="4F90E13C" w:rsidR="007A4994" w:rsidRDefault="007A4994">
        <w:pPr>
          <w:pStyle w:val="Piedepgina"/>
          <w:jc w:val="right"/>
        </w:pPr>
        <w:r>
          <w:fldChar w:fldCharType="begin"/>
        </w:r>
        <w:r>
          <w:instrText>PAGE   \* MERGEFORMAT</w:instrText>
        </w:r>
        <w:r>
          <w:fldChar w:fldCharType="separate"/>
        </w:r>
        <w:r>
          <w:rPr>
            <w:lang w:val="es-MX"/>
          </w:rPr>
          <w:t>2</w:t>
        </w:r>
        <w:r>
          <w:fldChar w:fldCharType="end"/>
        </w:r>
      </w:p>
    </w:sdtContent>
  </w:sdt>
  <w:p w14:paraId="5243BF51" w14:textId="77777777" w:rsidR="007A4994" w:rsidRDefault="007A49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D31E7" w14:textId="77777777" w:rsidR="00627AB4" w:rsidRDefault="00627AB4">
      <w:r>
        <w:separator/>
      </w:r>
    </w:p>
  </w:footnote>
  <w:footnote w:type="continuationSeparator" w:id="0">
    <w:p w14:paraId="0AA0D005" w14:textId="77777777" w:rsidR="00627AB4" w:rsidRDefault="0062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1FECA" w14:textId="6D863220" w:rsidR="005A1405" w:rsidRDefault="005A1405">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9459"/>
    <w:multiLevelType w:val="hybridMultilevel"/>
    <w:tmpl w:val="1216365C"/>
    <w:lvl w:ilvl="0" w:tplc="E5081640">
      <w:start w:val="1"/>
      <w:numFmt w:val="bullet"/>
      <w:lvlText w:val=""/>
      <w:lvlJc w:val="left"/>
      <w:pPr>
        <w:ind w:left="720" w:hanging="360"/>
      </w:pPr>
      <w:rPr>
        <w:rFonts w:ascii="Symbol" w:hAnsi="Symbol" w:hint="default"/>
      </w:rPr>
    </w:lvl>
    <w:lvl w:ilvl="1" w:tplc="FDCE956A">
      <w:start w:val="1"/>
      <w:numFmt w:val="bullet"/>
      <w:lvlText w:val="o"/>
      <w:lvlJc w:val="left"/>
      <w:pPr>
        <w:ind w:left="1440" w:hanging="360"/>
      </w:pPr>
      <w:rPr>
        <w:rFonts w:ascii="Courier New" w:hAnsi="Courier New" w:hint="default"/>
      </w:rPr>
    </w:lvl>
    <w:lvl w:ilvl="2" w:tplc="97C62086">
      <w:start w:val="1"/>
      <w:numFmt w:val="bullet"/>
      <w:lvlText w:val=""/>
      <w:lvlJc w:val="left"/>
      <w:pPr>
        <w:ind w:left="2160" w:hanging="360"/>
      </w:pPr>
      <w:rPr>
        <w:rFonts w:ascii="Wingdings" w:hAnsi="Wingdings" w:hint="default"/>
      </w:rPr>
    </w:lvl>
    <w:lvl w:ilvl="3" w:tplc="33E684A4">
      <w:start w:val="1"/>
      <w:numFmt w:val="bullet"/>
      <w:lvlText w:val=""/>
      <w:lvlJc w:val="left"/>
      <w:pPr>
        <w:ind w:left="2880" w:hanging="360"/>
      </w:pPr>
      <w:rPr>
        <w:rFonts w:ascii="Symbol" w:hAnsi="Symbol" w:hint="default"/>
      </w:rPr>
    </w:lvl>
    <w:lvl w:ilvl="4" w:tplc="085AC65E">
      <w:start w:val="1"/>
      <w:numFmt w:val="bullet"/>
      <w:lvlText w:val="o"/>
      <w:lvlJc w:val="left"/>
      <w:pPr>
        <w:ind w:left="3600" w:hanging="360"/>
      </w:pPr>
      <w:rPr>
        <w:rFonts w:ascii="Courier New" w:hAnsi="Courier New" w:hint="default"/>
      </w:rPr>
    </w:lvl>
    <w:lvl w:ilvl="5" w:tplc="8C4A76F4">
      <w:start w:val="1"/>
      <w:numFmt w:val="bullet"/>
      <w:lvlText w:val=""/>
      <w:lvlJc w:val="left"/>
      <w:pPr>
        <w:ind w:left="4320" w:hanging="360"/>
      </w:pPr>
      <w:rPr>
        <w:rFonts w:ascii="Wingdings" w:hAnsi="Wingdings" w:hint="default"/>
      </w:rPr>
    </w:lvl>
    <w:lvl w:ilvl="6" w:tplc="129A00CA">
      <w:start w:val="1"/>
      <w:numFmt w:val="bullet"/>
      <w:lvlText w:val=""/>
      <w:lvlJc w:val="left"/>
      <w:pPr>
        <w:ind w:left="5040" w:hanging="360"/>
      </w:pPr>
      <w:rPr>
        <w:rFonts w:ascii="Symbol" w:hAnsi="Symbol" w:hint="default"/>
      </w:rPr>
    </w:lvl>
    <w:lvl w:ilvl="7" w:tplc="AE209D40">
      <w:start w:val="1"/>
      <w:numFmt w:val="bullet"/>
      <w:lvlText w:val="o"/>
      <w:lvlJc w:val="left"/>
      <w:pPr>
        <w:ind w:left="5760" w:hanging="360"/>
      </w:pPr>
      <w:rPr>
        <w:rFonts w:ascii="Courier New" w:hAnsi="Courier New" w:hint="default"/>
      </w:rPr>
    </w:lvl>
    <w:lvl w:ilvl="8" w:tplc="30ACA286">
      <w:start w:val="1"/>
      <w:numFmt w:val="bullet"/>
      <w:lvlText w:val=""/>
      <w:lvlJc w:val="left"/>
      <w:pPr>
        <w:ind w:left="6480" w:hanging="360"/>
      </w:pPr>
      <w:rPr>
        <w:rFonts w:ascii="Wingdings" w:hAnsi="Wingdings" w:hint="default"/>
      </w:rPr>
    </w:lvl>
  </w:abstractNum>
  <w:abstractNum w:abstractNumId="1" w15:restartNumberingAfterBreak="0">
    <w:nsid w:val="027E4379"/>
    <w:multiLevelType w:val="multilevel"/>
    <w:tmpl w:val="6F544E78"/>
    <w:lvl w:ilvl="0">
      <w:start w:val="1"/>
      <w:numFmt w:val="decimal"/>
      <w:lvlText w:val="%1"/>
      <w:lvlJc w:val="left"/>
      <w:pPr>
        <w:ind w:left="981" w:hanging="441"/>
      </w:pPr>
      <w:rPr>
        <w:rFonts w:ascii="Calibri" w:eastAsia="Calibri" w:hAnsi="Calibri" w:cs="Calibri" w:hint="default"/>
        <w:b/>
        <w:bCs/>
        <w:i/>
        <w:iCs/>
        <w:w w:val="100"/>
        <w:sz w:val="20"/>
        <w:szCs w:val="20"/>
        <w:lang w:val="es-ES" w:eastAsia="en-US" w:bidi="ar-SA"/>
      </w:rPr>
    </w:lvl>
    <w:lvl w:ilvl="1">
      <w:start w:val="1"/>
      <w:numFmt w:val="decimal"/>
      <w:lvlText w:val="%1.%2"/>
      <w:lvlJc w:val="left"/>
      <w:pPr>
        <w:ind w:left="1421" w:hanging="660"/>
      </w:pPr>
      <w:rPr>
        <w:rFonts w:ascii="Calibri" w:eastAsia="Calibri" w:hAnsi="Calibri" w:cs="Calibri" w:hint="default"/>
        <w:b/>
        <w:bCs/>
        <w:spacing w:val="-2"/>
        <w:w w:val="100"/>
        <w:sz w:val="20"/>
        <w:szCs w:val="20"/>
        <w:lang w:val="es-ES" w:eastAsia="en-US" w:bidi="ar-SA"/>
      </w:rPr>
    </w:lvl>
    <w:lvl w:ilvl="2">
      <w:numFmt w:val="bullet"/>
      <w:lvlText w:val="•"/>
      <w:lvlJc w:val="left"/>
      <w:pPr>
        <w:ind w:left="2415" w:hanging="660"/>
      </w:pPr>
      <w:rPr>
        <w:rFonts w:hint="default"/>
        <w:lang w:val="es-ES" w:eastAsia="en-US" w:bidi="ar-SA"/>
      </w:rPr>
    </w:lvl>
    <w:lvl w:ilvl="3">
      <w:numFmt w:val="bullet"/>
      <w:lvlText w:val="•"/>
      <w:lvlJc w:val="left"/>
      <w:pPr>
        <w:ind w:left="3411" w:hanging="660"/>
      </w:pPr>
      <w:rPr>
        <w:rFonts w:hint="default"/>
        <w:lang w:val="es-ES" w:eastAsia="en-US" w:bidi="ar-SA"/>
      </w:rPr>
    </w:lvl>
    <w:lvl w:ilvl="4">
      <w:numFmt w:val="bullet"/>
      <w:lvlText w:val="•"/>
      <w:lvlJc w:val="left"/>
      <w:pPr>
        <w:ind w:left="4406" w:hanging="660"/>
      </w:pPr>
      <w:rPr>
        <w:rFonts w:hint="default"/>
        <w:lang w:val="es-ES" w:eastAsia="en-US" w:bidi="ar-SA"/>
      </w:rPr>
    </w:lvl>
    <w:lvl w:ilvl="5">
      <w:numFmt w:val="bullet"/>
      <w:lvlText w:val="•"/>
      <w:lvlJc w:val="left"/>
      <w:pPr>
        <w:ind w:left="5402" w:hanging="660"/>
      </w:pPr>
      <w:rPr>
        <w:rFonts w:hint="default"/>
        <w:lang w:val="es-ES" w:eastAsia="en-US" w:bidi="ar-SA"/>
      </w:rPr>
    </w:lvl>
    <w:lvl w:ilvl="6">
      <w:numFmt w:val="bullet"/>
      <w:lvlText w:val="•"/>
      <w:lvlJc w:val="left"/>
      <w:pPr>
        <w:ind w:left="6397" w:hanging="660"/>
      </w:pPr>
      <w:rPr>
        <w:rFonts w:hint="default"/>
        <w:lang w:val="es-ES" w:eastAsia="en-US" w:bidi="ar-SA"/>
      </w:rPr>
    </w:lvl>
    <w:lvl w:ilvl="7">
      <w:numFmt w:val="bullet"/>
      <w:lvlText w:val="•"/>
      <w:lvlJc w:val="left"/>
      <w:pPr>
        <w:ind w:left="7393" w:hanging="660"/>
      </w:pPr>
      <w:rPr>
        <w:rFonts w:hint="default"/>
        <w:lang w:val="es-ES" w:eastAsia="en-US" w:bidi="ar-SA"/>
      </w:rPr>
    </w:lvl>
    <w:lvl w:ilvl="8">
      <w:numFmt w:val="bullet"/>
      <w:lvlText w:val="•"/>
      <w:lvlJc w:val="left"/>
      <w:pPr>
        <w:ind w:left="8388" w:hanging="660"/>
      </w:pPr>
      <w:rPr>
        <w:rFonts w:hint="default"/>
        <w:lang w:val="es-ES" w:eastAsia="en-US" w:bidi="ar-SA"/>
      </w:rPr>
    </w:lvl>
  </w:abstractNum>
  <w:abstractNum w:abstractNumId="2" w15:restartNumberingAfterBreak="0">
    <w:nsid w:val="074D356E"/>
    <w:multiLevelType w:val="hybridMultilevel"/>
    <w:tmpl w:val="EF96D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BE14F"/>
    <w:multiLevelType w:val="hybridMultilevel"/>
    <w:tmpl w:val="BFE0A25A"/>
    <w:lvl w:ilvl="0" w:tplc="0032F510">
      <w:start w:val="1"/>
      <w:numFmt w:val="bullet"/>
      <w:lvlText w:val=""/>
      <w:lvlJc w:val="left"/>
      <w:pPr>
        <w:ind w:left="720" w:hanging="360"/>
      </w:pPr>
      <w:rPr>
        <w:rFonts w:ascii="Symbol" w:hAnsi="Symbol" w:hint="default"/>
      </w:rPr>
    </w:lvl>
    <w:lvl w:ilvl="1" w:tplc="17EAD718">
      <w:start w:val="1"/>
      <w:numFmt w:val="bullet"/>
      <w:lvlText w:val="o"/>
      <w:lvlJc w:val="left"/>
      <w:pPr>
        <w:ind w:left="1440" w:hanging="360"/>
      </w:pPr>
      <w:rPr>
        <w:rFonts w:ascii="Courier New" w:hAnsi="Courier New" w:hint="default"/>
      </w:rPr>
    </w:lvl>
    <w:lvl w:ilvl="2" w:tplc="4BFA21F8">
      <w:start w:val="1"/>
      <w:numFmt w:val="bullet"/>
      <w:lvlText w:val=""/>
      <w:lvlJc w:val="left"/>
      <w:pPr>
        <w:ind w:left="2160" w:hanging="360"/>
      </w:pPr>
      <w:rPr>
        <w:rFonts w:ascii="Wingdings" w:hAnsi="Wingdings" w:hint="default"/>
      </w:rPr>
    </w:lvl>
    <w:lvl w:ilvl="3" w:tplc="8C90D556">
      <w:start w:val="1"/>
      <w:numFmt w:val="bullet"/>
      <w:lvlText w:val=""/>
      <w:lvlJc w:val="left"/>
      <w:pPr>
        <w:ind w:left="2880" w:hanging="360"/>
      </w:pPr>
      <w:rPr>
        <w:rFonts w:ascii="Symbol" w:hAnsi="Symbol" w:hint="default"/>
      </w:rPr>
    </w:lvl>
    <w:lvl w:ilvl="4" w:tplc="C4F6892A">
      <w:start w:val="1"/>
      <w:numFmt w:val="bullet"/>
      <w:lvlText w:val="o"/>
      <w:lvlJc w:val="left"/>
      <w:pPr>
        <w:ind w:left="3600" w:hanging="360"/>
      </w:pPr>
      <w:rPr>
        <w:rFonts w:ascii="Courier New" w:hAnsi="Courier New" w:hint="default"/>
      </w:rPr>
    </w:lvl>
    <w:lvl w:ilvl="5" w:tplc="95461CE0">
      <w:start w:val="1"/>
      <w:numFmt w:val="bullet"/>
      <w:lvlText w:val=""/>
      <w:lvlJc w:val="left"/>
      <w:pPr>
        <w:ind w:left="4320" w:hanging="360"/>
      </w:pPr>
      <w:rPr>
        <w:rFonts w:ascii="Wingdings" w:hAnsi="Wingdings" w:hint="default"/>
      </w:rPr>
    </w:lvl>
    <w:lvl w:ilvl="6" w:tplc="0CEE4236">
      <w:start w:val="1"/>
      <w:numFmt w:val="bullet"/>
      <w:lvlText w:val=""/>
      <w:lvlJc w:val="left"/>
      <w:pPr>
        <w:ind w:left="5040" w:hanging="360"/>
      </w:pPr>
      <w:rPr>
        <w:rFonts w:ascii="Symbol" w:hAnsi="Symbol" w:hint="default"/>
      </w:rPr>
    </w:lvl>
    <w:lvl w:ilvl="7" w:tplc="734A72F6">
      <w:start w:val="1"/>
      <w:numFmt w:val="bullet"/>
      <w:lvlText w:val="o"/>
      <w:lvlJc w:val="left"/>
      <w:pPr>
        <w:ind w:left="5760" w:hanging="360"/>
      </w:pPr>
      <w:rPr>
        <w:rFonts w:ascii="Courier New" w:hAnsi="Courier New" w:hint="default"/>
      </w:rPr>
    </w:lvl>
    <w:lvl w:ilvl="8" w:tplc="B51CAA9E">
      <w:start w:val="1"/>
      <w:numFmt w:val="bullet"/>
      <w:lvlText w:val=""/>
      <w:lvlJc w:val="left"/>
      <w:pPr>
        <w:ind w:left="6480" w:hanging="360"/>
      </w:pPr>
      <w:rPr>
        <w:rFonts w:ascii="Wingdings" w:hAnsi="Wingdings" w:hint="default"/>
      </w:rPr>
    </w:lvl>
  </w:abstractNum>
  <w:abstractNum w:abstractNumId="4" w15:restartNumberingAfterBreak="0">
    <w:nsid w:val="08B665BC"/>
    <w:multiLevelType w:val="multilevel"/>
    <w:tmpl w:val="34A65120"/>
    <w:lvl w:ilvl="0">
      <w:start w:val="6"/>
      <w:numFmt w:val="decimal"/>
      <w:lvlText w:val="%1."/>
      <w:lvlJc w:val="left"/>
      <w:pPr>
        <w:ind w:left="380" w:hanging="380"/>
      </w:pPr>
      <w:rPr>
        <w:rFonts w:hint="default"/>
        <w:w w:val="95"/>
      </w:rPr>
    </w:lvl>
    <w:lvl w:ilvl="1">
      <w:start w:val="5"/>
      <w:numFmt w:val="decimal"/>
      <w:lvlText w:val="%1.%2."/>
      <w:lvlJc w:val="left"/>
      <w:pPr>
        <w:ind w:left="720" w:hanging="720"/>
      </w:pPr>
      <w:rPr>
        <w:rFonts w:hint="default"/>
        <w:w w:val="95"/>
      </w:rPr>
    </w:lvl>
    <w:lvl w:ilvl="2">
      <w:start w:val="1"/>
      <w:numFmt w:val="decimal"/>
      <w:lvlText w:val="%1.%2.%3."/>
      <w:lvlJc w:val="left"/>
      <w:pPr>
        <w:ind w:left="1080" w:hanging="108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440" w:hanging="1440"/>
      </w:pPr>
      <w:rPr>
        <w:rFonts w:hint="default"/>
        <w:w w:val="95"/>
      </w:rPr>
    </w:lvl>
    <w:lvl w:ilvl="5">
      <w:start w:val="1"/>
      <w:numFmt w:val="decimal"/>
      <w:lvlText w:val="%1.%2.%3.%4.%5.%6."/>
      <w:lvlJc w:val="left"/>
      <w:pPr>
        <w:ind w:left="1800" w:hanging="180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2160" w:hanging="2160"/>
      </w:pPr>
      <w:rPr>
        <w:rFonts w:hint="default"/>
        <w:w w:val="95"/>
      </w:rPr>
    </w:lvl>
    <w:lvl w:ilvl="8">
      <w:start w:val="1"/>
      <w:numFmt w:val="decimal"/>
      <w:lvlText w:val="%1.%2.%3.%4.%5.%6.%7.%8.%9."/>
      <w:lvlJc w:val="left"/>
      <w:pPr>
        <w:ind w:left="2520" w:hanging="2520"/>
      </w:pPr>
      <w:rPr>
        <w:rFonts w:hint="default"/>
        <w:w w:val="95"/>
      </w:rPr>
    </w:lvl>
  </w:abstractNum>
  <w:abstractNum w:abstractNumId="5" w15:restartNumberingAfterBreak="0">
    <w:nsid w:val="094D0A39"/>
    <w:multiLevelType w:val="hybridMultilevel"/>
    <w:tmpl w:val="CFE4EC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D886E55"/>
    <w:multiLevelType w:val="hybridMultilevel"/>
    <w:tmpl w:val="5C7C84BE"/>
    <w:lvl w:ilvl="0" w:tplc="DD0EF618">
      <w:start w:val="1"/>
      <w:numFmt w:val="bullet"/>
      <w:lvlText w:val=""/>
      <w:lvlJc w:val="left"/>
      <w:pPr>
        <w:ind w:left="720" w:hanging="360"/>
      </w:pPr>
      <w:rPr>
        <w:rFonts w:ascii="Symbol" w:hAnsi="Symbol" w:hint="default"/>
      </w:rPr>
    </w:lvl>
    <w:lvl w:ilvl="1" w:tplc="95EC043E">
      <w:start w:val="1"/>
      <w:numFmt w:val="bullet"/>
      <w:lvlText w:val="o"/>
      <w:lvlJc w:val="left"/>
      <w:pPr>
        <w:ind w:left="1440" w:hanging="360"/>
      </w:pPr>
      <w:rPr>
        <w:rFonts w:ascii="Courier New" w:hAnsi="Courier New" w:hint="default"/>
      </w:rPr>
    </w:lvl>
    <w:lvl w:ilvl="2" w:tplc="2F12246E">
      <w:start w:val="1"/>
      <w:numFmt w:val="bullet"/>
      <w:lvlText w:val=""/>
      <w:lvlJc w:val="left"/>
      <w:pPr>
        <w:ind w:left="2160" w:hanging="360"/>
      </w:pPr>
      <w:rPr>
        <w:rFonts w:ascii="Wingdings" w:hAnsi="Wingdings" w:hint="default"/>
      </w:rPr>
    </w:lvl>
    <w:lvl w:ilvl="3" w:tplc="E4B0E42E">
      <w:start w:val="1"/>
      <w:numFmt w:val="bullet"/>
      <w:lvlText w:val=""/>
      <w:lvlJc w:val="left"/>
      <w:pPr>
        <w:ind w:left="2880" w:hanging="360"/>
      </w:pPr>
      <w:rPr>
        <w:rFonts w:ascii="Symbol" w:hAnsi="Symbol" w:hint="default"/>
      </w:rPr>
    </w:lvl>
    <w:lvl w:ilvl="4" w:tplc="4BE89420">
      <w:start w:val="1"/>
      <w:numFmt w:val="bullet"/>
      <w:lvlText w:val="o"/>
      <w:lvlJc w:val="left"/>
      <w:pPr>
        <w:ind w:left="3600" w:hanging="360"/>
      </w:pPr>
      <w:rPr>
        <w:rFonts w:ascii="Courier New" w:hAnsi="Courier New" w:hint="default"/>
      </w:rPr>
    </w:lvl>
    <w:lvl w:ilvl="5" w:tplc="F4A4EA18">
      <w:start w:val="1"/>
      <w:numFmt w:val="bullet"/>
      <w:lvlText w:val=""/>
      <w:lvlJc w:val="left"/>
      <w:pPr>
        <w:ind w:left="4320" w:hanging="360"/>
      </w:pPr>
      <w:rPr>
        <w:rFonts w:ascii="Wingdings" w:hAnsi="Wingdings" w:hint="default"/>
      </w:rPr>
    </w:lvl>
    <w:lvl w:ilvl="6" w:tplc="3766CD04">
      <w:start w:val="1"/>
      <w:numFmt w:val="bullet"/>
      <w:lvlText w:val=""/>
      <w:lvlJc w:val="left"/>
      <w:pPr>
        <w:ind w:left="5040" w:hanging="360"/>
      </w:pPr>
      <w:rPr>
        <w:rFonts w:ascii="Symbol" w:hAnsi="Symbol" w:hint="default"/>
      </w:rPr>
    </w:lvl>
    <w:lvl w:ilvl="7" w:tplc="A3207F3A">
      <w:start w:val="1"/>
      <w:numFmt w:val="bullet"/>
      <w:lvlText w:val="o"/>
      <w:lvlJc w:val="left"/>
      <w:pPr>
        <w:ind w:left="5760" w:hanging="360"/>
      </w:pPr>
      <w:rPr>
        <w:rFonts w:ascii="Courier New" w:hAnsi="Courier New" w:hint="default"/>
      </w:rPr>
    </w:lvl>
    <w:lvl w:ilvl="8" w:tplc="78803614">
      <w:start w:val="1"/>
      <w:numFmt w:val="bullet"/>
      <w:lvlText w:val=""/>
      <w:lvlJc w:val="left"/>
      <w:pPr>
        <w:ind w:left="6480" w:hanging="360"/>
      </w:pPr>
      <w:rPr>
        <w:rFonts w:ascii="Wingdings" w:hAnsi="Wingdings" w:hint="default"/>
      </w:rPr>
    </w:lvl>
  </w:abstractNum>
  <w:abstractNum w:abstractNumId="7" w15:restartNumberingAfterBreak="0">
    <w:nsid w:val="0EACD780"/>
    <w:multiLevelType w:val="hybridMultilevel"/>
    <w:tmpl w:val="D608AAE6"/>
    <w:lvl w:ilvl="0" w:tplc="A858B7B0">
      <w:start w:val="1"/>
      <w:numFmt w:val="bullet"/>
      <w:lvlText w:val=""/>
      <w:lvlJc w:val="left"/>
      <w:pPr>
        <w:ind w:left="720" w:hanging="360"/>
      </w:pPr>
      <w:rPr>
        <w:rFonts w:ascii="Symbol" w:hAnsi="Symbol" w:hint="default"/>
      </w:rPr>
    </w:lvl>
    <w:lvl w:ilvl="1" w:tplc="6816A820">
      <w:start w:val="1"/>
      <w:numFmt w:val="bullet"/>
      <w:lvlText w:val="o"/>
      <w:lvlJc w:val="left"/>
      <w:pPr>
        <w:ind w:left="1440" w:hanging="360"/>
      </w:pPr>
      <w:rPr>
        <w:rFonts w:ascii="Courier New" w:hAnsi="Courier New" w:hint="default"/>
      </w:rPr>
    </w:lvl>
    <w:lvl w:ilvl="2" w:tplc="6660E630">
      <w:start w:val="1"/>
      <w:numFmt w:val="bullet"/>
      <w:lvlText w:val=""/>
      <w:lvlJc w:val="left"/>
      <w:pPr>
        <w:ind w:left="2160" w:hanging="360"/>
      </w:pPr>
      <w:rPr>
        <w:rFonts w:ascii="Wingdings" w:hAnsi="Wingdings" w:hint="default"/>
      </w:rPr>
    </w:lvl>
    <w:lvl w:ilvl="3" w:tplc="4AE0E614">
      <w:start w:val="1"/>
      <w:numFmt w:val="bullet"/>
      <w:lvlText w:val=""/>
      <w:lvlJc w:val="left"/>
      <w:pPr>
        <w:ind w:left="2880" w:hanging="360"/>
      </w:pPr>
      <w:rPr>
        <w:rFonts w:ascii="Symbol" w:hAnsi="Symbol" w:hint="default"/>
      </w:rPr>
    </w:lvl>
    <w:lvl w:ilvl="4" w:tplc="32D68998">
      <w:start w:val="1"/>
      <w:numFmt w:val="bullet"/>
      <w:lvlText w:val="o"/>
      <w:lvlJc w:val="left"/>
      <w:pPr>
        <w:ind w:left="3600" w:hanging="360"/>
      </w:pPr>
      <w:rPr>
        <w:rFonts w:ascii="Courier New" w:hAnsi="Courier New" w:hint="default"/>
      </w:rPr>
    </w:lvl>
    <w:lvl w:ilvl="5" w:tplc="0B6206BA">
      <w:start w:val="1"/>
      <w:numFmt w:val="bullet"/>
      <w:lvlText w:val=""/>
      <w:lvlJc w:val="left"/>
      <w:pPr>
        <w:ind w:left="4320" w:hanging="360"/>
      </w:pPr>
      <w:rPr>
        <w:rFonts w:ascii="Wingdings" w:hAnsi="Wingdings" w:hint="default"/>
      </w:rPr>
    </w:lvl>
    <w:lvl w:ilvl="6" w:tplc="6748D2FC">
      <w:start w:val="1"/>
      <w:numFmt w:val="bullet"/>
      <w:lvlText w:val=""/>
      <w:lvlJc w:val="left"/>
      <w:pPr>
        <w:ind w:left="5040" w:hanging="360"/>
      </w:pPr>
      <w:rPr>
        <w:rFonts w:ascii="Symbol" w:hAnsi="Symbol" w:hint="default"/>
      </w:rPr>
    </w:lvl>
    <w:lvl w:ilvl="7" w:tplc="95902370">
      <w:start w:val="1"/>
      <w:numFmt w:val="bullet"/>
      <w:lvlText w:val="o"/>
      <w:lvlJc w:val="left"/>
      <w:pPr>
        <w:ind w:left="5760" w:hanging="360"/>
      </w:pPr>
      <w:rPr>
        <w:rFonts w:ascii="Courier New" w:hAnsi="Courier New" w:hint="default"/>
      </w:rPr>
    </w:lvl>
    <w:lvl w:ilvl="8" w:tplc="FC1A278E">
      <w:start w:val="1"/>
      <w:numFmt w:val="bullet"/>
      <w:lvlText w:val=""/>
      <w:lvlJc w:val="left"/>
      <w:pPr>
        <w:ind w:left="6480" w:hanging="360"/>
      </w:pPr>
      <w:rPr>
        <w:rFonts w:ascii="Wingdings" w:hAnsi="Wingdings" w:hint="default"/>
      </w:rPr>
    </w:lvl>
  </w:abstractNum>
  <w:abstractNum w:abstractNumId="8" w15:restartNumberingAfterBreak="0">
    <w:nsid w:val="0EF03121"/>
    <w:multiLevelType w:val="hybridMultilevel"/>
    <w:tmpl w:val="EDB85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6D501E"/>
    <w:multiLevelType w:val="hybridMultilevel"/>
    <w:tmpl w:val="C4E065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0804495"/>
    <w:multiLevelType w:val="hybridMultilevel"/>
    <w:tmpl w:val="16C85C88"/>
    <w:lvl w:ilvl="0" w:tplc="240A0001">
      <w:start w:val="1"/>
      <w:numFmt w:val="bullet"/>
      <w:lvlText w:val=""/>
      <w:lvlJc w:val="left"/>
      <w:pPr>
        <w:ind w:left="1440" w:hanging="360"/>
      </w:pPr>
      <w:rPr>
        <w:rFonts w:ascii="Symbol" w:hAnsi="Symbol" w:hint="default"/>
      </w:rPr>
    </w:lvl>
    <w:lvl w:ilvl="1" w:tplc="240A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12735CF"/>
    <w:multiLevelType w:val="multilevel"/>
    <w:tmpl w:val="0A54829E"/>
    <w:lvl w:ilvl="0">
      <w:start w:val="6"/>
      <w:numFmt w:val="decimal"/>
      <w:lvlText w:val="%1."/>
      <w:lvlJc w:val="left"/>
      <w:pPr>
        <w:ind w:left="380" w:hanging="380"/>
      </w:pPr>
      <w:rPr>
        <w:rFonts w:hint="default"/>
        <w:w w:val="95"/>
      </w:rPr>
    </w:lvl>
    <w:lvl w:ilvl="1">
      <w:start w:val="4"/>
      <w:numFmt w:val="decimal"/>
      <w:lvlText w:val="%1.%2."/>
      <w:lvlJc w:val="left"/>
      <w:pPr>
        <w:ind w:left="1260" w:hanging="720"/>
      </w:pPr>
      <w:rPr>
        <w:rFonts w:hint="default"/>
        <w:w w:val="95"/>
      </w:rPr>
    </w:lvl>
    <w:lvl w:ilvl="2">
      <w:start w:val="1"/>
      <w:numFmt w:val="decimal"/>
      <w:lvlText w:val="%1.%2.%3."/>
      <w:lvlJc w:val="left"/>
      <w:pPr>
        <w:ind w:left="2160" w:hanging="1080"/>
      </w:pPr>
      <w:rPr>
        <w:rFonts w:hint="default"/>
        <w:w w:val="95"/>
      </w:rPr>
    </w:lvl>
    <w:lvl w:ilvl="3">
      <w:start w:val="1"/>
      <w:numFmt w:val="decimal"/>
      <w:lvlText w:val="%1.%2.%3.%4."/>
      <w:lvlJc w:val="left"/>
      <w:pPr>
        <w:ind w:left="2700" w:hanging="1080"/>
      </w:pPr>
      <w:rPr>
        <w:rFonts w:hint="default"/>
        <w:w w:val="95"/>
      </w:rPr>
    </w:lvl>
    <w:lvl w:ilvl="4">
      <w:start w:val="1"/>
      <w:numFmt w:val="decimal"/>
      <w:lvlText w:val="%1.%2.%3.%4.%5."/>
      <w:lvlJc w:val="left"/>
      <w:pPr>
        <w:ind w:left="3600" w:hanging="1440"/>
      </w:pPr>
      <w:rPr>
        <w:rFonts w:hint="default"/>
        <w:w w:val="95"/>
      </w:rPr>
    </w:lvl>
    <w:lvl w:ilvl="5">
      <w:start w:val="1"/>
      <w:numFmt w:val="decimal"/>
      <w:lvlText w:val="%1.%2.%3.%4.%5.%6."/>
      <w:lvlJc w:val="left"/>
      <w:pPr>
        <w:ind w:left="4500" w:hanging="1800"/>
      </w:pPr>
      <w:rPr>
        <w:rFonts w:hint="default"/>
        <w:w w:val="95"/>
      </w:rPr>
    </w:lvl>
    <w:lvl w:ilvl="6">
      <w:start w:val="1"/>
      <w:numFmt w:val="decimal"/>
      <w:lvlText w:val="%1.%2.%3.%4.%5.%6.%7."/>
      <w:lvlJc w:val="left"/>
      <w:pPr>
        <w:ind w:left="5040" w:hanging="1800"/>
      </w:pPr>
      <w:rPr>
        <w:rFonts w:hint="default"/>
        <w:w w:val="95"/>
      </w:rPr>
    </w:lvl>
    <w:lvl w:ilvl="7">
      <w:start w:val="1"/>
      <w:numFmt w:val="decimal"/>
      <w:lvlText w:val="%1.%2.%3.%4.%5.%6.%7.%8."/>
      <w:lvlJc w:val="left"/>
      <w:pPr>
        <w:ind w:left="5940" w:hanging="2160"/>
      </w:pPr>
      <w:rPr>
        <w:rFonts w:hint="default"/>
        <w:w w:val="95"/>
      </w:rPr>
    </w:lvl>
    <w:lvl w:ilvl="8">
      <w:start w:val="1"/>
      <w:numFmt w:val="decimal"/>
      <w:lvlText w:val="%1.%2.%3.%4.%5.%6.%7.%8.%9."/>
      <w:lvlJc w:val="left"/>
      <w:pPr>
        <w:ind w:left="6840" w:hanging="2520"/>
      </w:pPr>
      <w:rPr>
        <w:rFonts w:hint="default"/>
        <w:w w:val="95"/>
      </w:rPr>
    </w:lvl>
  </w:abstractNum>
  <w:abstractNum w:abstractNumId="12" w15:restartNumberingAfterBreak="0">
    <w:nsid w:val="1448FC63"/>
    <w:multiLevelType w:val="multilevel"/>
    <w:tmpl w:val="DB18C7BA"/>
    <w:lvl w:ilvl="0">
      <w:start w:val="1"/>
      <w:numFmt w:val="decimal"/>
      <w:lvlText w:val="%1."/>
      <w:lvlJc w:val="left"/>
      <w:pPr>
        <w:ind w:left="900" w:hanging="360"/>
      </w:pPr>
    </w:lvl>
    <w:lvl w:ilvl="1">
      <w:start w:val="1"/>
      <w:numFmt w:val="decimal"/>
      <w:lvlText w:val="%1.%2."/>
      <w:lvlJc w:val="left"/>
      <w:pPr>
        <w:ind w:left="1620" w:hanging="360"/>
      </w:pPr>
    </w:lvl>
    <w:lvl w:ilvl="2">
      <w:start w:val="1"/>
      <w:numFmt w:val="decimal"/>
      <w:lvlText w:val="%1.%2.%3."/>
      <w:lvlJc w:val="left"/>
      <w:pPr>
        <w:ind w:left="2340" w:hanging="180"/>
      </w:pPr>
    </w:lvl>
    <w:lvl w:ilvl="3">
      <w:start w:val="1"/>
      <w:numFmt w:val="decimal"/>
      <w:lvlText w:val="%1.%2.%3.%4."/>
      <w:lvlJc w:val="left"/>
      <w:pPr>
        <w:ind w:left="3060" w:hanging="360"/>
      </w:pPr>
    </w:lvl>
    <w:lvl w:ilvl="4">
      <w:start w:val="1"/>
      <w:numFmt w:val="decimal"/>
      <w:lvlText w:val="%1.%2.%3.%4.%5."/>
      <w:lvlJc w:val="left"/>
      <w:pPr>
        <w:ind w:left="3780" w:hanging="360"/>
      </w:pPr>
    </w:lvl>
    <w:lvl w:ilvl="5">
      <w:start w:val="1"/>
      <w:numFmt w:val="decimal"/>
      <w:lvlText w:val="%1.%2.%3.%4.%5.%6."/>
      <w:lvlJc w:val="left"/>
      <w:pPr>
        <w:ind w:left="4500" w:hanging="180"/>
      </w:pPr>
    </w:lvl>
    <w:lvl w:ilvl="6">
      <w:start w:val="1"/>
      <w:numFmt w:val="decimal"/>
      <w:lvlText w:val="%1.%2.%3.%4.%5.%6.%7."/>
      <w:lvlJc w:val="left"/>
      <w:pPr>
        <w:ind w:left="5220" w:hanging="360"/>
      </w:pPr>
    </w:lvl>
    <w:lvl w:ilvl="7">
      <w:start w:val="1"/>
      <w:numFmt w:val="decimal"/>
      <w:lvlText w:val="%1.%2.%3.%4.%5.%6.%7.%8."/>
      <w:lvlJc w:val="left"/>
      <w:pPr>
        <w:ind w:left="5940" w:hanging="360"/>
      </w:pPr>
    </w:lvl>
    <w:lvl w:ilvl="8">
      <w:start w:val="1"/>
      <w:numFmt w:val="decimal"/>
      <w:lvlText w:val="%1.%2.%3.%4.%5.%6.%7.%8.%9."/>
      <w:lvlJc w:val="left"/>
      <w:pPr>
        <w:ind w:left="6660" w:hanging="180"/>
      </w:pPr>
    </w:lvl>
  </w:abstractNum>
  <w:abstractNum w:abstractNumId="13" w15:restartNumberingAfterBreak="0">
    <w:nsid w:val="144A2C62"/>
    <w:multiLevelType w:val="hybridMultilevel"/>
    <w:tmpl w:val="012C3C6E"/>
    <w:lvl w:ilvl="0" w:tplc="9C5E55F4">
      <w:start w:val="1"/>
      <w:numFmt w:val="bullet"/>
      <w:lvlText w:val=""/>
      <w:lvlJc w:val="left"/>
      <w:pPr>
        <w:ind w:left="720" w:hanging="360"/>
      </w:pPr>
      <w:rPr>
        <w:rFonts w:ascii="Symbol" w:hAnsi="Symbol" w:hint="default"/>
      </w:rPr>
    </w:lvl>
    <w:lvl w:ilvl="1" w:tplc="F77269D6">
      <w:start w:val="1"/>
      <w:numFmt w:val="bullet"/>
      <w:lvlText w:val="o"/>
      <w:lvlJc w:val="left"/>
      <w:pPr>
        <w:ind w:left="1440" w:hanging="360"/>
      </w:pPr>
      <w:rPr>
        <w:rFonts w:ascii="Courier New" w:hAnsi="Courier New" w:hint="default"/>
      </w:rPr>
    </w:lvl>
    <w:lvl w:ilvl="2" w:tplc="9EA80F42">
      <w:start w:val="1"/>
      <w:numFmt w:val="bullet"/>
      <w:lvlText w:val=""/>
      <w:lvlJc w:val="left"/>
      <w:pPr>
        <w:ind w:left="2160" w:hanging="360"/>
      </w:pPr>
      <w:rPr>
        <w:rFonts w:ascii="Wingdings" w:hAnsi="Wingdings" w:hint="default"/>
      </w:rPr>
    </w:lvl>
    <w:lvl w:ilvl="3" w:tplc="BA46A09A">
      <w:start w:val="1"/>
      <w:numFmt w:val="bullet"/>
      <w:lvlText w:val=""/>
      <w:lvlJc w:val="left"/>
      <w:pPr>
        <w:ind w:left="2880" w:hanging="360"/>
      </w:pPr>
      <w:rPr>
        <w:rFonts w:ascii="Symbol" w:hAnsi="Symbol" w:hint="default"/>
      </w:rPr>
    </w:lvl>
    <w:lvl w:ilvl="4" w:tplc="B17C614A">
      <w:start w:val="1"/>
      <w:numFmt w:val="bullet"/>
      <w:lvlText w:val="o"/>
      <w:lvlJc w:val="left"/>
      <w:pPr>
        <w:ind w:left="3600" w:hanging="360"/>
      </w:pPr>
      <w:rPr>
        <w:rFonts w:ascii="Courier New" w:hAnsi="Courier New" w:hint="default"/>
      </w:rPr>
    </w:lvl>
    <w:lvl w:ilvl="5" w:tplc="ADC05496">
      <w:start w:val="1"/>
      <w:numFmt w:val="bullet"/>
      <w:lvlText w:val=""/>
      <w:lvlJc w:val="left"/>
      <w:pPr>
        <w:ind w:left="4320" w:hanging="360"/>
      </w:pPr>
      <w:rPr>
        <w:rFonts w:ascii="Wingdings" w:hAnsi="Wingdings" w:hint="default"/>
      </w:rPr>
    </w:lvl>
    <w:lvl w:ilvl="6" w:tplc="785039B6">
      <w:start w:val="1"/>
      <w:numFmt w:val="bullet"/>
      <w:lvlText w:val=""/>
      <w:lvlJc w:val="left"/>
      <w:pPr>
        <w:ind w:left="5040" w:hanging="360"/>
      </w:pPr>
      <w:rPr>
        <w:rFonts w:ascii="Symbol" w:hAnsi="Symbol" w:hint="default"/>
      </w:rPr>
    </w:lvl>
    <w:lvl w:ilvl="7" w:tplc="66D0A53E">
      <w:start w:val="1"/>
      <w:numFmt w:val="bullet"/>
      <w:lvlText w:val="o"/>
      <w:lvlJc w:val="left"/>
      <w:pPr>
        <w:ind w:left="5760" w:hanging="360"/>
      </w:pPr>
      <w:rPr>
        <w:rFonts w:ascii="Courier New" w:hAnsi="Courier New" w:hint="default"/>
      </w:rPr>
    </w:lvl>
    <w:lvl w:ilvl="8" w:tplc="D7A0B04A">
      <w:start w:val="1"/>
      <w:numFmt w:val="bullet"/>
      <w:lvlText w:val=""/>
      <w:lvlJc w:val="left"/>
      <w:pPr>
        <w:ind w:left="6480" w:hanging="360"/>
      </w:pPr>
      <w:rPr>
        <w:rFonts w:ascii="Wingdings" w:hAnsi="Wingdings" w:hint="default"/>
      </w:rPr>
    </w:lvl>
  </w:abstractNum>
  <w:abstractNum w:abstractNumId="14" w15:restartNumberingAfterBreak="0">
    <w:nsid w:val="165A0051"/>
    <w:multiLevelType w:val="hybridMultilevel"/>
    <w:tmpl w:val="31CA916E"/>
    <w:lvl w:ilvl="0" w:tplc="AF303938">
      <w:start w:val="1"/>
      <w:numFmt w:val="decimal"/>
      <w:lvlText w:val="%1."/>
      <w:lvlJc w:val="left"/>
      <w:pPr>
        <w:ind w:left="720" w:hanging="360"/>
      </w:pPr>
    </w:lvl>
    <w:lvl w:ilvl="1" w:tplc="A7447982">
      <w:start w:val="1"/>
      <w:numFmt w:val="lowerLetter"/>
      <w:lvlText w:val="%2."/>
      <w:lvlJc w:val="left"/>
      <w:pPr>
        <w:ind w:left="1440" w:hanging="360"/>
      </w:pPr>
    </w:lvl>
    <w:lvl w:ilvl="2" w:tplc="E8CEC6D8">
      <w:start w:val="1"/>
      <w:numFmt w:val="lowerRoman"/>
      <w:lvlText w:val="%3."/>
      <w:lvlJc w:val="right"/>
      <w:pPr>
        <w:ind w:left="2160" w:hanging="180"/>
      </w:pPr>
    </w:lvl>
    <w:lvl w:ilvl="3" w:tplc="CE3A18B8">
      <w:start w:val="1"/>
      <w:numFmt w:val="decimal"/>
      <w:lvlText w:val="%4."/>
      <w:lvlJc w:val="left"/>
      <w:pPr>
        <w:ind w:left="2880" w:hanging="360"/>
      </w:pPr>
    </w:lvl>
    <w:lvl w:ilvl="4" w:tplc="CECAB32E">
      <w:start w:val="1"/>
      <w:numFmt w:val="lowerLetter"/>
      <w:lvlText w:val="%5."/>
      <w:lvlJc w:val="left"/>
      <w:pPr>
        <w:ind w:left="3600" w:hanging="360"/>
      </w:pPr>
    </w:lvl>
    <w:lvl w:ilvl="5" w:tplc="893419A8">
      <w:start w:val="1"/>
      <w:numFmt w:val="lowerRoman"/>
      <w:lvlText w:val="%6."/>
      <w:lvlJc w:val="right"/>
      <w:pPr>
        <w:ind w:left="4320" w:hanging="180"/>
      </w:pPr>
    </w:lvl>
    <w:lvl w:ilvl="6" w:tplc="977C0D9E">
      <w:start w:val="1"/>
      <w:numFmt w:val="decimal"/>
      <w:lvlText w:val="%7."/>
      <w:lvlJc w:val="left"/>
      <w:pPr>
        <w:ind w:left="5040" w:hanging="360"/>
      </w:pPr>
    </w:lvl>
    <w:lvl w:ilvl="7" w:tplc="A566CCA4">
      <w:start w:val="1"/>
      <w:numFmt w:val="lowerLetter"/>
      <w:lvlText w:val="%8."/>
      <w:lvlJc w:val="left"/>
      <w:pPr>
        <w:ind w:left="5760" w:hanging="360"/>
      </w:pPr>
    </w:lvl>
    <w:lvl w:ilvl="8" w:tplc="623C228A">
      <w:start w:val="1"/>
      <w:numFmt w:val="lowerRoman"/>
      <w:lvlText w:val="%9."/>
      <w:lvlJc w:val="right"/>
      <w:pPr>
        <w:ind w:left="6480" w:hanging="180"/>
      </w:pPr>
    </w:lvl>
  </w:abstractNum>
  <w:abstractNum w:abstractNumId="15" w15:restartNumberingAfterBreak="0">
    <w:nsid w:val="166E4409"/>
    <w:multiLevelType w:val="hybridMultilevel"/>
    <w:tmpl w:val="EB5005D4"/>
    <w:lvl w:ilvl="0" w:tplc="10980D8E">
      <w:start w:val="1"/>
      <w:numFmt w:val="bullet"/>
      <w:lvlText w:val=""/>
      <w:lvlJc w:val="left"/>
      <w:pPr>
        <w:ind w:left="720" w:hanging="360"/>
      </w:pPr>
      <w:rPr>
        <w:rFonts w:ascii="Symbol" w:hAnsi="Symbol" w:hint="default"/>
      </w:rPr>
    </w:lvl>
    <w:lvl w:ilvl="1" w:tplc="75826E3E">
      <w:start w:val="1"/>
      <w:numFmt w:val="bullet"/>
      <w:lvlText w:val="o"/>
      <w:lvlJc w:val="left"/>
      <w:pPr>
        <w:ind w:left="1440" w:hanging="360"/>
      </w:pPr>
      <w:rPr>
        <w:rFonts w:ascii="Courier New" w:hAnsi="Courier New" w:hint="default"/>
      </w:rPr>
    </w:lvl>
    <w:lvl w:ilvl="2" w:tplc="A0FEB936">
      <w:start w:val="1"/>
      <w:numFmt w:val="bullet"/>
      <w:lvlText w:val=""/>
      <w:lvlJc w:val="left"/>
      <w:pPr>
        <w:ind w:left="2160" w:hanging="360"/>
      </w:pPr>
      <w:rPr>
        <w:rFonts w:ascii="Wingdings" w:hAnsi="Wingdings" w:hint="default"/>
      </w:rPr>
    </w:lvl>
    <w:lvl w:ilvl="3" w:tplc="C9D0BFAA">
      <w:start w:val="1"/>
      <w:numFmt w:val="bullet"/>
      <w:lvlText w:val=""/>
      <w:lvlJc w:val="left"/>
      <w:pPr>
        <w:ind w:left="2880" w:hanging="360"/>
      </w:pPr>
      <w:rPr>
        <w:rFonts w:ascii="Symbol" w:hAnsi="Symbol" w:hint="default"/>
      </w:rPr>
    </w:lvl>
    <w:lvl w:ilvl="4" w:tplc="63AAEA78">
      <w:start w:val="1"/>
      <w:numFmt w:val="bullet"/>
      <w:lvlText w:val="o"/>
      <w:lvlJc w:val="left"/>
      <w:pPr>
        <w:ind w:left="3600" w:hanging="360"/>
      </w:pPr>
      <w:rPr>
        <w:rFonts w:ascii="Courier New" w:hAnsi="Courier New" w:hint="default"/>
      </w:rPr>
    </w:lvl>
    <w:lvl w:ilvl="5" w:tplc="C354EFD0">
      <w:start w:val="1"/>
      <w:numFmt w:val="bullet"/>
      <w:lvlText w:val=""/>
      <w:lvlJc w:val="left"/>
      <w:pPr>
        <w:ind w:left="4320" w:hanging="360"/>
      </w:pPr>
      <w:rPr>
        <w:rFonts w:ascii="Wingdings" w:hAnsi="Wingdings" w:hint="default"/>
      </w:rPr>
    </w:lvl>
    <w:lvl w:ilvl="6" w:tplc="7F78B83E">
      <w:start w:val="1"/>
      <w:numFmt w:val="bullet"/>
      <w:lvlText w:val=""/>
      <w:lvlJc w:val="left"/>
      <w:pPr>
        <w:ind w:left="5040" w:hanging="360"/>
      </w:pPr>
      <w:rPr>
        <w:rFonts w:ascii="Symbol" w:hAnsi="Symbol" w:hint="default"/>
      </w:rPr>
    </w:lvl>
    <w:lvl w:ilvl="7" w:tplc="D2E42FA6">
      <w:start w:val="1"/>
      <w:numFmt w:val="bullet"/>
      <w:lvlText w:val="o"/>
      <w:lvlJc w:val="left"/>
      <w:pPr>
        <w:ind w:left="5760" w:hanging="360"/>
      </w:pPr>
      <w:rPr>
        <w:rFonts w:ascii="Courier New" w:hAnsi="Courier New" w:hint="default"/>
      </w:rPr>
    </w:lvl>
    <w:lvl w:ilvl="8" w:tplc="7068CCFC">
      <w:start w:val="1"/>
      <w:numFmt w:val="bullet"/>
      <w:lvlText w:val=""/>
      <w:lvlJc w:val="left"/>
      <w:pPr>
        <w:ind w:left="6480" w:hanging="360"/>
      </w:pPr>
      <w:rPr>
        <w:rFonts w:ascii="Wingdings" w:hAnsi="Wingdings" w:hint="default"/>
      </w:rPr>
    </w:lvl>
  </w:abstractNum>
  <w:abstractNum w:abstractNumId="16" w15:restartNumberingAfterBreak="0">
    <w:nsid w:val="17490E8B"/>
    <w:multiLevelType w:val="hybridMultilevel"/>
    <w:tmpl w:val="69F078AA"/>
    <w:lvl w:ilvl="0" w:tplc="763EA9D6">
      <w:numFmt w:val="none"/>
      <w:lvlText w:val=""/>
      <w:lvlJc w:val="left"/>
      <w:pPr>
        <w:tabs>
          <w:tab w:val="num" w:pos="360"/>
        </w:tabs>
      </w:pPr>
    </w:lvl>
    <w:lvl w:ilvl="1" w:tplc="EB1C2B66">
      <w:start w:val="1"/>
      <w:numFmt w:val="lowerLetter"/>
      <w:lvlText w:val="%2."/>
      <w:lvlJc w:val="left"/>
      <w:pPr>
        <w:ind w:left="1620" w:hanging="360"/>
      </w:pPr>
    </w:lvl>
    <w:lvl w:ilvl="2" w:tplc="6EECAB9C">
      <w:start w:val="1"/>
      <w:numFmt w:val="lowerRoman"/>
      <w:lvlText w:val="%3."/>
      <w:lvlJc w:val="right"/>
      <w:pPr>
        <w:ind w:left="2340" w:hanging="180"/>
      </w:pPr>
    </w:lvl>
    <w:lvl w:ilvl="3" w:tplc="038688FC">
      <w:start w:val="1"/>
      <w:numFmt w:val="decimal"/>
      <w:lvlText w:val="%4."/>
      <w:lvlJc w:val="left"/>
      <w:pPr>
        <w:ind w:left="3060" w:hanging="360"/>
      </w:pPr>
    </w:lvl>
    <w:lvl w:ilvl="4" w:tplc="A4D03D32">
      <w:start w:val="1"/>
      <w:numFmt w:val="lowerLetter"/>
      <w:lvlText w:val="%5."/>
      <w:lvlJc w:val="left"/>
      <w:pPr>
        <w:ind w:left="3780" w:hanging="360"/>
      </w:pPr>
    </w:lvl>
    <w:lvl w:ilvl="5" w:tplc="13E0CECA">
      <w:start w:val="1"/>
      <w:numFmt w:val="lowerRoman"/>
      <w:lvlText w:val="%6."/>
      <w:lvlJc w:val="right"/>
      <w:pPr>
        <w:ind w:left="4500" w:hanging="180"/>
      </w:pPr>
    </w:lvl>
    <w:lvl w:ilvl="6" w:tplc="A2505FDA">
      <w:start w:val="1"/>
      <w:numFmt w:val="decimal"/>
      <w:lvlText w:val="%7."/>
      <w:lvlJc w:val="left"/>
      <w:pPr>
        <w:ind w:left="5220" w:hanging="360"/>
      </w:pPr>
    </w:lvl>
    <w:lvl w:ilvl="7" w:tplc="C2AA8E02">
      <w:start w:val="1"/>
      <w:numFmt w:val="lowerLetter"/>
      <w:lvlText w:val="%8."/>
      <w:lvlJc w:val="left"/>
      <w:pPr>
        <w:ind w:left="5940" w:hanging="360"/>
      </w:pPr>
    </w:lvl>
    <w:lvl w:ilvl="8" w:tplc="871A7ACA">
      <w:start w:val="1"/>
      <w:numFmt w:val="lowerRoman"/>
      <w:lvlText w:val="%9."/>
      <w:lvlJc w:val="right"/>
      <w:pPr>
        <w:ind w:left="6660" w:hanging="180"/>
      </w:pPr>
    </w:lvl>
  </w:abstractNum>
  <w:abstractNum w:abstractNumId="17" w15:restartNumberingAfterBreak="0">
    <w:nsid w:val="197ACCA4"/>
    <w:multiLevelType w:val="hybridMultilevel"/>
    <w:tmpl w:val="2512AFC2"/>
    <w:lvl w:ilvl="0" w:tplc="4126A602">
      <w:start w:val="1"/>
      <w:numFmt w:val="bullet"/>
      <w:lvlText w:val=""/>
      <w:lvlJc w:val="left"/>
      <w:pPr>
        <w:ind w:left="720" w:hanging="360"/>
      </w:pPr>
      <w:rPr>
        <w:rFonts w:ascii="Symbol" w:hAnsi="Symbol" w:hint="default"/>
      </w:rPr>
    </w:lvl>
    <w:lvl w:ilvl="1" w:tplc="49E40094">
      <w:start w:val="1"/>
      <w:numFmt w:val="bullet"/>
      <w:lvlText w:val="o"/>
      <w:lvlJc w:val="left"/>
      <w:pPr>
        <w:ind w:left="1440" w:hanging="360"/>
      </w:pPr>
      <w:rPr>
        <w:rFonts w:ascii="Courier New" w:hAnsi="Courier New" w:hint="default"/>
      </w:rPr>
    </w:lvl>
    <w:lvl w:ilvl="2" w:tplc="6CAEE89E">
      <w:start w:val="1"/>
      <w:numFmt w:val="bullet"/>
      <w:lvlText w:val=""/>
      <w:lvlJc w:val="left"/>
      <w:pPr>
        <w:ind w:left="2160" w:hanging="360"/>
      </w:pPr>
      <w:rPr>
        <w:rFonts w:ascii="Wingdings" w:hAnsi="Wingdings" w:hint="default"/>
      </w:rPr>
    </w:lvl>
    <w:lvl w:ilvl="3" w:tplc="919EF008">
      <w:start w:val="1"/>
      <w:numFmt w:val="bullet"/>
      <w:lvlText w:val=""/>
      <w:lvlJc w:val="left"/>
      <w:pPr>
        <w:ind w:left="2880" w:hanging="360"/>
      </w:pPr>
      <w:rPr>
        <w:rFonts w:ascii="Symbol" w:hAnsi="Symbol" w:hint="default"/>
      </w:rPr>
    </w:lvl>
    <w:lvl w:ilvl="4" w:tplc="141AA284">
      <w:start w:val="1"/>
      <w:numFmt w:val="bullet"/>
      <w:lvlText w:val="o"/>
      <w:lvlJc w:val="left"/>
      <w:pPr>
        <w:ind w:left="3600" w:hanging="360"/>
      </w:pPr>
      <w:rPr>
        <w:rFonts w:ascii="Courier New" w:hAnsi="Courier New" w:hint="default"/>
      </w:rPr>
    </w:lvl>
    <w:lvl w:ilvl="5" w:tplc="47447540">
      <w:start w:val="1"/>
      <w:numFmt w:val="bullet"/>
      <w:lvlText w:val=""/>
      <w:lvlJc w:val="left"/>
      <w:pPr>
        <w:ind w:left="4320" w:hanging="360"/>
      </w:pPr>
      <w:rPr>
        <w:rFonts w:ascii="Wingdings" w:hAnsi="Wingdings" w:hint="default"/>
      </w:rPr>
    </w:lvl>
    <w:lvl w:ilvl="6" w:tplc="A8AAF646">
      <w:start w:val="1"/>
      <w:numFmt w:val="bullet"/>
      <w:lvlText w:val=""/>
      <w:lvlJc w:val="left"/>
      <w:pPr>
        <w:ind w:left="5040" w:hanging="360"/>
      </w:pPr>
      <w:rPr>
        <w:rFonts w:ascii="Symbol" w:hAnsi="Symbol" w:hint="default"/>
      </w:rPr>
    </w:lvl>
    <w:lvl w:ilvl="7" w:tplc="64385058">
      <w:start w:val="1"/>
      <w:numFmt w:val="bullet"/>
      <w:lvlText w:val="o"/>
      <w:lvlJc w:val="left"/>
      <w:pPr>
        <w:ind w:left="5760" w:hanging="360"/>
      </w:pPr>
      <w:rPr>
        <w:rFonts w:ascii="Courier New" w:hAnsi="Courier New" w:hint="default"/>
      </w:rPr>
    </w:lvl>
    <w:lvl w:ilvl="8" w:tplc="A43AD1A4">
      <w:start w:val="1"/>
      <w:numFmt w:val="bullet"/>
      <w:lvlText w:val=""/>
      <w:lvlJc w:val="left"/>
      <w:pPr>
        <w:ind w:left="6480" w:hanging="360"/>
      </w:pPr>
      <w:rPr>
        <w:rFonts w:ascii="Wingdings" w:hAnsi="Wingdings" w:hint="default"/>
      </w:rPr>
    </w:lvl>
  </w:abstractNum>
  <w:abstractNum w:abstractNumId="18" w15:restartNumberingAfterBreak="0">
    <w:nsid w:val="19E5BE0D"/>
    <w:multiLevelType w:val="hybridMultilevel"/>
    <w:tmpl w:val="E10C189C"/>
    <w:lvl w:ilvl="0" w:tplc="8F821388">
      <w:start w:val="1"/>
      <w:numFmt w:val="bullet"/>
      <w:lvlText w:val=""/>
      <w:lvlJc w:val="left"/>
      <w:pPr>
        <w:ind w:left="720" w:hanging="360"/>
      </w:pPr>
      <w:rPr>
        <w:rFonts w:ascii="Symbol" w:hAnsi="Symbol" w:hint="default"/>
      </w:rPr>
    </w:lvl>
    <w:lvl w:ilvl="1" w:tplc="CC4C0F84">
      <w:start w:val="1"/>
      <w:numFmt w:val="bullet"/>
      <w:lvlText w:val="o"/>
      <w:lvlJc w:val="left"/>
      <w:pPr>
        <w:ind w:left="1440" w:hanging="360"/>
      </w:pPr>
      <w:rPr>
        <w:rFonts w:ascii="Courier New" w:hAnsi="Courier New" w:hint="default"/>
      </w:rPr>
    </w:lvl>
    <w:lvl w:ilvl="2" w:tplc="794840F2">
      <w:start w:val="1"/>
      <w:numFmt w:val="bullet"/>
      <w:lvlText w:val=""/>
      <w:lvlJc w:val="left"/>
      <w:pPr>
        <w:ind w:left="2160" w:hanging="360"/>
      </w:pPr>
      <w:rPr>
        <w:rFonts w:ascii="Wingdings" w:hAnsi="Wingdings" w:hint="default"/>
      </w:rPr>
    </w:lvl>
    <w:lvl w:ilvl="3" w:tplc="DB8C0FD0">
      <w:start w:val="1"/>
      <w:numFmt w:val="bullet"/>
      <w:lvlText w:val=""/>
      <w:lvlJc w:val="left"/>
      <w:pPr>
        <w:ind w:left="2880" w:hanging="360"/>
      </w:pPr>
      <w:rPr>
        <w:rFonts w:ascii="Symbol" w:hAnsi="Symbol" w:hint="default"/>
      </w:rPr>
    </w:lvl>
    <w:lvl w:ilvl="4" w:tplc="0248E57C">
      <w:start w:val="1"/>
      <w:numFmt w:val="bullet"/>
      <w:lvlText w:val="o"/>
      <w:lvlJc w:val="left"/>
      <w:pPr>
        <w:ind w:left="3600" w:hanging="360"/>
      </w:pPr>
      <w:rPr>
        <w:rFonts w:ascii="Courier New" w:hAnsi="Courier New" w:hint="default"/>
      </w:rPr>
    </w:lvl>
    <w:lvl w:ilvl="5" w:tplc="4CFCE162">
      <w:start w:val="1"/>
      <w:numFmt w:val="bullet"/>
      <w:lvlText w:val=""/>
      <w:lvlJc w:val="left"/>
      <w:pPr>
        <w:ind w:left="4320" w:hanging="360"/>
      </w:pPr>
      <w:rPr>
        <w:rFonts w:ascii="Wingdings" w:hAnsi="Wingdings" w:hint="default"/>
      </w:rPr>
    </w:lvl>
    <w:lvl w:ilvl="6" w:tplc="08CE4AFC">
      <w:start w:val="1"/>
      <w:numFmt w:val="bullet"/>
      <w:lvlText w:val=""/>
      <w:lvlJc w:val="left"/>
      <w:pPr>
        <w:ind w:left="5040" w:hanging="360"/>
      </w:pPr>
      <w:rPr>
        <w:rFonts w:ascii="Symbol" w:hAnsi="Symbol" w:hint="default"/>
      </w:rPr>
    </w:lvl>
    <w:lvl w:ilvl="7" w:tplc="24867448">
      <w:start w:val="1"/>
      <w:numFmt w:val="bullet"/>
      <w:lvlText w:val="o"/>
      <w:lvlJc w:val="left"/>
      <w:pPr>
        <w:ind w:left="5760" w:hanging="360"/>
      </w:pPr>
      <w:rPr>
        <w:rFonts w:ascii="Courier New" w:hAnsi="Courier New" w:hint="default"/>
      </w:rPr>
    </w:lvl>
    <w:lvl w:ilvl="8" w:tplc="57A4C5F0">
      <w:start w:val="1"/>
      <w:numFmt w:val="bullet"/>
      <w:lvlText w:val=""/>
      <w:lvlJc w:val="left"/>
      <w:pPr>
        <w:ind w:left="6480" w:hanging="360"/>
      </w:pPr>
      <w:rPr>
        <w:rFonts w:ascii="Wingdings" w:hAnsi="Wingdings" w:hint="default"/>
      </w:rPr>
    </w:lvl>
  </w:abstractNum>
  <w:abstractNum w:abstractNumId="19" w15:restartNumberingAfterBreak="0">
    <w:nsid w:val="210E8F46"/>
    <w:multiLevelType w:val="hybridMultilevel"/>
    <w:tmpl w:val="3132B9D4"/>
    <w:lvl w:ilvl="0" w:tplc="9AAC3276">
      <w:start w:val="1"/>
      <w:numFmt w:val="bullet"/>
      <w:lvlText w:val=""/>
      <w:lvlJc w:val="left"/>
      <w:pPr>
        <w:ind w:left="720" w:hanging="360"/>
      </w:pPr>
      <w:rPr>
        <w:rFonts w:ascii="Symbol" w:hAnsi="Symbol" w:hint="default"/>
      </w:rPr>
    </w:lvl>
    <w:lvl w:ilvl="1" w:tplc="2110B654">
      <w:start w:val="1"/>
      <w:numFmt w:val="bullet"/>
      <w:lvlText w:val="o"/>
      <w:lvlJc w:val="left"/>
      <w:pPr>
        <w:ind w:left="1440" w:hanging="360"/>
      </w:pPr>
      <w:rPr>
        <w:rFonts w:ascii="Courier New" w:hAnsi="Courier New" w:hint="default"/>
      </w:rPr>
    </w:lvl>
    <w:lvl w:ilvl="2" w:tplc="4E0A28CE">
      <w:start w:val="1"/>
      <w:numFmt w:val="bullet"/>
      <w:lvlText w:val=""/>
      <w:lvlJc w:val="left"/>
      <w:pPr>
        <w:ind w:left="2160" w:hanging="360"/>
      </w:pPr>
      <w:rPr>
        <w:rFonts w:ascii="Wingdings" w:hAnsi="Wingdings" w:hint="default"/>
      </w:rPr>
    </w:lvl>
    <w:lvl w:ilvl="3" w:tplc="BEE04410">
      <w:start w:val="1"/>
      <w:numFmt w:val="bullet"/>
      <w:lvlText w:val=""/>
      <w:lvlJc w:val="left"/>
      <w:pPr>
        <w:ind w:left="2880" w:hanging="360"/>
      </w:pPr>
      <w:rPr>
        <w:rFonts w:ascii="Symbol" w:hAnsi="Symbol" w:hint="default"/>
      </w:rPr>
    </w:lvl>
    <w:lvl w:ilvl="4" w:tplc="7416E2CA">
      <w:start w:val="1"/>
      <w:numFmt w:val="bullet"/>
      <w:lvlText w:val="o"/>
      <w:lvlJc w:val="left"/>
      <w:pPr>
        <w:ind w:left="3600" w:hanging="360"/>
      </w:pPr>
      <w:rPr>
        <w:rFonts w:ascii="Courier New" w:hAnsi="Courier New" w:hint="default"/>
      </w:rPr>
    </w:lvl>
    <w:lvl w:ilvl="5" w:tplc="D9B0D9F6">
      <w:start w:val="1"/>
      <w:numFmt w:val="bullet"/>
      <w:lvlText w:val=""/>
      <w:lvlJc w:val="left"/>
      <w:pPr>
        <w:ind w:left="4320" w:hanging="360"/>
      </w:pPr>
      <w:rPr>
        <w:rFonts w:ascii="Wingdings" w:hAnsi="Wingdings" w:hint="default"/>
      </w:rPr>
    </w:lvl>
    <w:lvl w:ilvl="6" w:tplc="2FB8085A">
      <w:start w:val="1"/>
      <w:numFmt w:val="bullet"/>
      <w:lvlText w:val=""/>
      <w:lvlJc w:val="left"/>
      <w:pPr>
        <w:ind w:left="5040" w:hanging="360"/>
      </w:pPr>
      <w:rPr>
        <w:rFonts w:ascii="Symbol" w:hAnsi="Symbol" w:hint="default"/>
      </w:rPr>
    </w:lvl>
    <w:lvl w:ilvl="7" w:tplc="B0CE431A">
      <w:start w:val="1"/>
      <w:numFmt w:val="bullet"/>
      <w:lvlText w:val="o"/>
      <w:lvlJc w:val="left"/>
      <w:pPr>
        <w:ind w:left="5760" w:hanging="360"/>
      </w:pPr>
      <w:rPr>
        <w:rFonts w:ascii="Courier New" w:hAnsi="Courier New" w:hint="default"/>
      </w:rPr>
    </w:lvl>
    <w:lvl w:ilvl="8" w:tplc="BC3CDCC0">
      <w:start w:val="1"/>
      <w:numFmt w:val="bullet"/>
      <w:lvlText w:val=""/>
      <w:lvlJc w:val="left"/>
      <w:pPr>
        <w:ind w:left="6480" w:hanging="360"/>
      </w:pPr>
      <w:rPr>
        <w:rFonts w:ascii="Wingdings" w:hAnsi="Wingdings" w:hint="default"/>
      </w:rPr>
    </w:lvl>
  </w:abstractNum>
  <w:abstractNum w:abstractNumId="20" w15:restartNumberingAfterBreak="0">
    <w:nsid w:val="214478B2"/>
    <w:multiLevelType w:val="hybridMultilevel"/>
    <w:tmpl w:val="22BE41C2"/>
    <w:lvl w:ilvl="0" w:tplc="1486CD6E">
      <w:numFmt w:val="bullet"/>
      <w:lvlText w:val="-"/>
      <w:lvlJc w:val="left"/>
      <w:pPr>
        <w:ind w:left="1071" w:hanging="175"/>
      </w:pPr>
      <w:rPr>
        <w:rFonts w:ascii="Consolas" w:eastAsia="Consolas" w:hAnsi="Consolas" w:cs="Consolas" w:hint="default"/>
        <w:w w:val="100"/>
        <w:sz w:val="16"/>
        <w:szCs w:val="16"/>
        <w:lang w:val="es-ES" w:eastAsia="en-US" w:bidi="ar-SA"/>
      </w:rPr>
    </w:lvl>
    <w:lvl w:ilvl="1" w:tplc="9086005A">
      <w:numFmt w:val="bullet"/>
      <w:lvlText w:val="-"/>
      <w:lvlJc w:val="left"/>
      <w:pPr>
        <w:ind w:left="1426" w:hanging="180"/>
      </w:pPr>
      <w:rPr>
        <w:rFonts w:ascii="Consolas" w:eastAsia="Consolas" w:hAnsi="Consolas" w:cs="Consolas" w:hint="default"/>
        <w:w w:val="100"/>
        <w:sz w:val="16"/>
        <w:szCs w:val="16"/>
        <w:lang w:val="es-ES" w:eastAsia="en-US" w:bidi="ar-SA"/>
      </w:rPr>
    </w:lvl>
    <w:lvl w:ilvl="2" w:tplc="C24681E2">
      <w:numFmt w:val="bullet"/>
      <w:lvlText w:val="•"/>
      <w:lvlJc w:val="left"/>
      <w:pPr>
        <w:ind w:left="2415" w:hanging="180"/>
      </w:pPr>
      <w:rPr>
        <w:rFonts w:hint="default"/>
        <w:lang w:val="es-ES" w:eastAsia="en-US" w:bidi="ar-SA"/>
      </w:rPr>
    </w:lvl>
    <w:lvl w:ilvl="3" w:tplc="2294D008">
      <w:numFmt w:val="bullet"/>
      <w:lvlText w:val="•"/>
      <w:lvlJc w:val="left"/>
      <w:pPr>
        <w:ind w:left="3411" w:hanging="180"/>
      </w:pPr>
      <w:rPr>
        <w:rFonts w:hint="default"/>
        <w:lang w:val="es-ES" w:eastAsia="en-US" w:bidi="ar-SA"/>
      </w:rPr>
    </w:lvl>
    <w:lvl w:ilvl="4" w:tplc="823C9AE8">
      <w:numFmt w:val="bullet"/>
      <w:lvlText w:val="•"/>
      <w:lvlJc w:val="left"/>
      <w:pPr>
        <w:ind w:left="4406" w:hanging="180"/>
      </w:pPr>
      <w:rPr>
        <w:rFonts w:hint="default"/>
        <w:lang w:val="es-ES" w:eastAsia="en-US" w:bidi="ar-SA"/>
      </w:rPr>
    </w:lvl>
    <w:lvl w:ilvl="5" w:tplc="421EF9CE">
      <w:numFmt w:val="bullet"/>
      <w:lvlText w:val="•"/>
      <w:lvlJc w:val="left"/>
      <w:pPr>
        <w:ind w:left="5402" w:hanging="180"/>
      </w:pPr>
      <w:rPr>
        <w:rFonts w:hint="default"/>
        <w:lang w:val="es-ES" w:eastAsia="en-US" w:bidi="ar-SA"/>
      </w:rPr>
    </w:lvl>
    <w:lvl w:ilvl="6" w:tplc="E87A3FB4">
      <w:numFmt w:val="bullet"/>
      <w:lvlText w:val="•"/>
      <w:lvlJc w:val="left"/>
      <w:pPr>
        <w:ind w:left="6397" w:hanging="180"/>
      </w:pPr>
      <w:rPr>
        <w:rFonts w:hint="default"/>
        <w:lang w:val="es-ES" w:eastAsia="en-US" w:bidi="ar-SA"/>
      </w:rPr>
    </w:lvl>
    <w:lvl w:ilvl="7" w:tplc="4B520A56">
      <w:numFmt w:val="bullet"/>
      <w:lvlText w:val="•"/>
      <w:lvlJc w:val="left"/>
      <w:pPr>
        <w:ind w:left="7393" w:hanging="180"/>
      </w:pPr>
      <w:rPr>
        <w:rFonts w:hint="default"/>
        <w:lang w:val="es-ES" w:eastAsia="en-US" w:bidi="ar-SA"/>
      </w:rPr>
    </w:lvl>
    <w:lvl w:ilvl="8" w:tplc="E3ACB828">
      <w:numFmt w:val="bullet"/>
      <w:lvlText w:val="•"/>
      <w:lvlJc w:val="left"/>
      <w:pPr>
        <w:ind w:left="8388" w:hanging="180"/>
      </w:pPr>
      <w:rPr>
        <w:rFonts w:hint="default"/>
        <w:lang w:val="es-ES" w:eastAsia="en-US" w:bidi="ar-SA"/>
      </w:rPr>
    </w:lvl>
  </w:abstractNum>
  <w:abstractNum w:abstractNumId="21" w15:restartNumberingAfterBreak="0">
    <w:nsid w:val="21B3C778"/>
    <w:multiLevelType w:val="hybridMultilevel"/>
    <w:tmpl w:val="AE64B9CE"/>
    <w:lvl w:ilvl="0" w:tplc="AF667124">
      <w:start w:val="1"/>
      <w:numFmt w:val="bullet"/>
      <w:lvlText w:val=""/>
      <w:lvlJc w:val="left"/>
      <w:pPr>
        <w:ind w:left="720" w:hanging="360"/>
      </w:pPr>
      <w:rPr>
        <w:rFonts w:ascii="Symbol" w:hAnsi="Symbol" w:hint="default"/>
      </w:rPr>
    </w:lvl>
    <w:lvl w:ilvl="1" w:tplc="F2F68F92">
      <w:start w:val="1"/>
      <w:numFmt w:val="bullet"/>
      <w:lvlText w:val="o"/>
      <w:lvlJc w:val="left"/>
      <w:pPr>
        <w:ind w:left="1440" w:hanging="360"/>
      </w:pPr>
      <w:rPr>
        <w:rFonts w:ascii="Courier New" w:hAnsi="Courier New" w:hint="default"/>
      </w:rPr>
    </w:lvl>
    <w:lvl w:ilvl="2" w:tplc="4B462706">
      <w:start w:val="1"/>
      <w:numFmt w:val="bullet"/>
      <w:lvlText w:val=""/>
      <w:lvlJc w:val="left"/>
      <w:pPr>
        <w:ind w:left="2160" w:hanging="360"/>
      </w:pPr>
      <w:rPr>
        <w:rFonts w:ascii="Wingdings" w:hAnsi="Wingdings" w:hint="default"/>
      </w:rPr>
    </w:lvl>
    <w:lvl w:ilvl="3" w:tplc="5EFC7EEE">
      <w:start w:val="1"/>
      <w:numFmt w:val="bullet"/>
      <w:lvlText w:val=""/>
      <w:lvlJc w:val="left"/>
      <w:pPr>
        <w:ind w:left="2880" w:hanging="360"/>
      </w:pPr>
      <w:rPr>
        <w:rFonts w:ascii="Symbol" w:hAnsi="Symbol" w:hint="default"/>
      </w:rPr>
    </w:lvl>
    <w:lvl w:ilvl="4" w:tplc="F7145EA8">
      <w:start w:val="1"/>
      <w:numFmt w:val="bullet"/>
      <w:lvlText w:val="o"/>
      <w:lvlJc w:val="left"/>
      <w:pPr>
        <w:ind w:left="3600" w:hanging="360"/>
      </w:pPr>
      <w:rPr>
        <w:rFonts w:ascii="Courier New" w:hAnsi="Courier New" w:hint="default"/>
      </w:rPr>
    </w:lvl>
    <w:lvl w:ilvl="5" w:tplc="D7B02B6E">
      <w:start w:val="1"/>
      <w:numFmt w:val="bullet"/>
      <w:lvlText w:val=""/>
      <w:lvlJc w:val="left"/>
      <w:pPr>
        <w:ind w:left="4320" w:hanging="360"/>
      </w:pPr>
      <w:rPr>
        <w:rFonts w:ascii="Wingdings" w:hAnsi="Wingdings" w:hint="default"/>
      </w:rPr>
    </w:lvl>
    <w:lvl w:ilvl="6" w:tplc="75A22240">
      <w:start w:val="1"/>
      <w:numFmt w:val="bullet"/>
      <w:lvlText w:val=""/>
      <w:lvlJc w:val="left"/>
      <w:pPr>
        <w:ind w:left="5040" w:hanging="360"/>
      </w:pPr>
      <w:rPr>
        <w:rFonts w:ascii="Symbol" w:hAnsi="Symbol" w:hint="default"/>
      </w:rPr>
    </w:lvl>
    <w:lvl w:ilvl="7" w:tplc="46FA4548">
      <w:start w:val="1"/>
      <w:numFmt w:val="bullet"/>
      <w:lvlText w:val="o"/>
      <w:lvlJc w:val="left"/>
      <w:pPr>
        <w:ind w:left="5760" w:hanging="360"/>
      </w:pPr>
      <w:rPr>
        <w:rFonts w:ascii="Courier New" w:hAnsi="Courier New" w:hint="default"/>
      </w:rPr>
    </w:lvl>
    <w:lvl w:ilvl="8" w:tplc="3DD20864">
      <w:start w:val="1"/>
      <w:numFmt w:val="bullet"/>
      <w:lvlText w:val=""/>
      <w:lvlJc w:val="left"/>
      <w:pPr>
        <w:ind w:left="6480" w:hanging="360"/>
      </w:pPr>
      <w:rPr>
        <w:rFonts w:ascii="Wingdings" w:hAnsi="Wingdings" w:hint="default"/>
      </w:rPr>
    </w:lvl>
  </w:abstractNum>
  <w:abstractNum w:abstractNumId="22" w15:restartNumberingAfterBreak="0">
    <w:nsid w:val="21D22352"/>
    <w:multiLevelType w:val="hybridMultilevel"/>
    <w:tmpl w:val="4EFA612E"/>
    <w:lvl w:ilvl="0" w:tplc="AB0A3342">
      <w:start w:val="1"/>
      <w:numFmt w:val="bullet"/>
      <w:lvlText w:val=""/>
      <w:lvlJc w:val="left"/>
      <w:pPr>
        <w:ind w:left="720" w:hanging="360"/>
      </w:pPr>
      <w:rPr>
        <w:rFonts w:ascii="Symbol" w:hAnsi="Symbol" w:hint="default"/>
      </w:rPr>
    </w:lvl>
    <w:lvl w:ilvl="1" w:tplc="B1102720">
      <w:start w:val="1"/>
      <w:numFmt w:val="bullet"/>
      <w:lvlText w:val="o"/>
      <w:lvlJc w:val="left"/>
      <w:pPr>
        <w:ind w:left="1440" w:hanging="360"/>
      </w:pPr>
      <w:rPr>
        <w:rFonts w:ascii="Courier New" w:hAnsi="Courier New" w:hint="default"/>
      </w:rPr>
    </w:lvl>
    <w:lvl w:ilvl="2" w:tplc="45CE7840">
      <w:start w:val="1"/>
      <w:numFmt w:val="bullet"/>
      <w:lvlText w:val=""/>
      <w:lvlJc w:val="left"/>
      <w:pPr>
        <w:ind w:left="2160" w:hanging="360"/>
      </w:pPr>
      <w:rPr>
        <w:rFonts w:ascii="Wingdings" w:hAnsi="Wingdings" w:hint="default"/>
      </w:rPr>
    </w:lvl>
    <w:lvl w:ilvl="3" w:tplc="90C8EC02">
      <w:start w:val="1"/>
      <w:numFmt w:val="bullet"/>
      <w:lvlText w:val=""/>
      <w:lvlJc w:val="left"/>
      <w:pPr>
        <w:ind w:left="2880" w:hanging="360"/>
      </w:pPr>
      <w:rPr>
        <w:rFonts w:ascii="Symbol" w:hAnsi="Symbol" w:hint="default"/>
      </w:rPr>
    </w:lvl>
    <w:lvl w:ilvl="4" w:tplc="A62C9668">
      <w:start w:val="1"/>
      <w:numFmt w:val="bullet"/>
      <w:lvlText w:val="o"/>
      <w:lvlJc w:val="left"/>
      <w:pPr>
        <w:ind w:left="3600" w:hanging="360"/>
      </w:pPr>
      <w:rPr>
        <w:rFonts w:ascii="Courier New" w:hAnsi="Courier New" w:hint="default"/>
      </w:rPr>
    </w:lvl>
    <w:lvl w:ilvl="5" w:tplc="A1C0C3D6">
      <w:start w:val="1"/>
      <w:numFmt w:val="bullet"/>
      <w:lvlText w:val=""/>
      <w:lvlJc w:val="left"/>
      <w:pPr>
        <w:ind w:left="4320" w:hanging="360"/>
      </w:pPr>
      <w:rPr>
        <w:rFonts w:ascii="Wingdings" w:hAnsi="Wingdings" w:hint="default"/>
      </w:rPr>
    </w:lvl>
    <w:lvl w:ilvl="6" w:tplc="94586C8C">
      <w:start w:val="1"/>
      <w:numFmt w:val="bullet"/>
      <w:lvlText w:val=""/>
      <w:lvlJc w:val="left"/>
      <w:pPr>
        <w:ind w:left="5040" w:hanging="360"/>
      </w:pPr>
      <w:rPr>
        <w:rFonts w:ascii="Symbol" w:hAnsi="Symbol" w:hint="default"/>
      </w:rPr>
    </w:lvl>
    <w:lvl w:ilvl="7" w:tplc="A83EFE62">
      <w:start w:val="1"/>
      <w:numFmt w:val="bullet"/>
      <w:lvlText w:val="o"/>
      <w:lvlJc w:val="left"/>
      <w:pPr>
        <w:ind w:left="5760" w:hanging="360"/>
      </w:pPr>
      <w:rPr>
        <w:rFonts w:ascii="Courier New" w:hAnsi="Courier New" w:hint="default"/>
      </w:rPr>
    </w:lvl>
    <w:lvl w:ilvl="8" w:tplc="9DBA4E44">
      <w:start w:val="1"/>
      <w:numFmt w:val="bullet"/>
      <w:lvlText w:val=""/>
      <w:lvlJc w:val="left"/>
      <w:pPr>
        <w:ind w:left="6480" w:hanging="360"/>
      </w:pPr>
      <w:rPr>
        <w:rFonts w:ascii="Wingdings" w:hAnsi="Wingdings" w:hint="default"/>
      </w:rPr>
    </w:lvl>
  </w:abstractNum>
  <w:abstractNum w:abstractNumId="23" w15:restartNumberingAfterBreak="0">
    <w:nsid w:val="248D5CCE"/>
    <w:multiLevelType w:val="hybridMultilevel"/>
    <w:tmpl w:val="79262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2664E307"/>
    <w:multiLevelType w:val="hybridMultilevel"/>
    <w:tmpl w:val="45D20142"/>
    <w:lvl w:ilvl="0" w:tplc="899A4EB0">
      <w:start w:val="1"/>
      <w:numFmt w:val="bullet"/>
      <w:lvlText w:val=""/>
      <w:lvlJc w:val="left"/>
      <w:pPr>
        <w:ind w:left="720" w:hanging="360"/>
      </w:pPr>
      <w:rPr>
        <w:rFonts w:ascii="Symbol" w:hAnsi="Symbol" w:hint="default"/>
      </w:rPr>
    </w:lvl>
    <w:lvl w:ilvl="1" w:tplc="368E30AC">
      <w:start w:val="1"/>
      <w:numFmt w:val="bullet"/>
      <w:lvlText w:val="o"/>
      <w:lvlJc w:val="left"/>
      <w:pPr>
        <w:ind w:left="1440" w:hanging="360"/>
      </w:pPr>
      <w:rPr>
        <w:rFonts w:ascii="Courier New" w:hAnsi="Courier New" w:hint="default"/>
      </w:rPr>
    </w:lvl>
    <w:lvl w:ilvl="2" w:tplc="873CA79A">
      <w:start w:val="1"/>
      <w:numFmt w:val="bullet"/>
      <w:lvlText w:val=""/>
      <w:lvlJc w:val="left"/>
      <w:pPr>
        <w:ind w:left="2160" w:hanging="360"/>
      </w:pPr>
      <w:rPr>
        <w:rFonts w:ascii="Wingdings" w:hAnsi="Wingdings" w:hint="default"/>
      </w:rPr>
    </w:lvl>
    <w:lvl w:ilvl="3" w:tplc="5F7C78AA">
      <w:start w:val="1"/>
      <w:numFmt w:val="bullet"/>
      <w:lvlText w:val=""/>
      <w:lvlJc w:val="left"/>
      <w:pPr>
        <w:ind w:left="2880" w:hanging="360"/>
      </w:pPr>
      <w:rPr>
        <w:rFonts w:ascii="Symbol" w:hAnsi="Symbol" w:hint="default"/>
      </w:rPr>
    </w:lvl>
    <w:lvl w:ilvl="4" w:tplc="9072E756">
      <w:start w:val="1"/>
      <w:numFmt w:val="bullet"/>
      <w:lvlText w:val="o"/>
      <w:lvlJc w:val="left"/>
      <w:pPr>
        <w:ind w:left="3600" w:hanging="360"/>
      </w:pPr>
      <w:rPr>
        <w:rFonts w:ascii="Courier New" w:hAnsi="Courier New" w:hint="default"/>
      </w:rPr>
    </w:lvl>
    <w:lvl w:ilvl="5" w:tplc="85962B7A">
      <w:start w:val="1"/>
      <w:numFmt w:val="bullet"/>
      <w:lvlText w:val=""/>
      <w:lvlJc w:val="left"/>
      <w:pPr>
        <w:ind w:left="4320" w:hanging="360"/>
      </w:pPr>
      <w:rPr>
        <w:rFonts w:ascii="Wingdings" w:hAnsi="Wingdings" w:hint="default"/>
      </w:rPr>
    </w:lvl>
    <w:lvl w:ilvl="6" w:tplc="32F06FAE">
      <w:start w:val="1"/>
      <w:numFmt w:val="bullet"/>
      <w:lvlText w:val=""/>
      <w:lvlJc w:val="left"/>
      <w:pPr>
        <w:ind w:left="5040" w:hanging="360"/>
      </w:pPr>
      <w:rPr>
        <w:rFonts w:ascii="Symbol" w:hAnsi="Symbol" w:hint="default"/>
      </w:rPr>
    </w:lvl>
    <w:lvl w:ilvl="7" w:tplc="C65AF5EC">
      <w:start w:val="1"/>
      <w:numFmt w:val="bullet"/>
      <w:lvlText w:val="o"/>
      <w:lvlJc w:val="left"/>
      <w:pPr>
        <w:ind w:left="5760" w:hanging="360"/>
      </w:pPr>
      <w:rPr>
        <w:rFonts w:ascii="Courier New" w:hAnsi="Courier New" w:hint="default"/>
      </w:rPr>
    </w:lvl>
    <w:lvl w:ilvl="8" w:tplc="1A7A365A">
      <w:start w:val="1"/>
      <w:numFmt w:val="bullet"/>
      <w:lvlText w:val=""/>
      <w:lvlJc w:val="left"/>
      <w:pPr>
        <w:ind w:left="6480" w:hanging="360"/>
      </w:pPr>
      <w:rPr>
        <w:rFonts w:ascii="Wingdings" w:hAnsi="Wingdings" w:hint="default"/>
      </w:rPr>
    </w:lvl>
  </w:abstractNum>
  <w:abstractNum w:abstractNumId="25" w15:restartNumberingAfterBreak="0">
    <w:nsid w:val="27C26C74"/>
    <w:multiLevelType w:val="hybridMultilevel"/>
    <w:tmpl w:val="DEC4BC82"/>
    <w:lvl w:ilvl="0" w:tplc="6610F65A">
      <w:start w:val="1"/>
      <w:numFmt w:val="bullet"/>
      <w:lvlText w:val=""/>
      <w:lvlJc w:val="left"/>
      <w:pPr>
        <w:ind w:left="720" w:hanging="360"/>
      </w:pPr>
      <w:rPr>
        <w:rFonts w:ascii="Symbol" w:hAnsi="Symbol" w:hint="default"/>
      </w:rPr>
    </w:lvl>
    <w:lvl w:ilvl="1" w:tplc="A664F24E">
      <w:start w:val="1"/>
      <w:numFmt w:val="bullet"/>
      <w:lvlText w:val="o"/>
      <w:lvlJc w:val="left"/>
      <w:pPr>
        <w:ind w:left="1440" w:hanging="360"/>
      </w:pPr>
      <w:rPr>
        <w:rFonts w:ascii="Courier New" w:hAnsi="Courier New" w:hint="default"/>
      </w:rPr>
    </w:lvl>
    <w:lvl w:ilvl="2" w:tplc="2BF8216A">
      <w:start w:val="1"/>
      <w:numFmt w:val="bullet"/>
      <w:lvlText w:val=""/>
      <w:lvlJc w:val="left"/>
      <w:pPr>
        <w:ind w:left="2160" w:hanging="360"/>
      </w:pPr>
      <w:rPr>
        <w:rFonts w:ascii="Wingdings" w:hAnsi="Wingdings" w:hint="default"/>
      </w:rPr>
    </w:lvl>
    <w:lvl w:ilvl="3" w:tplc="4BE2A266">
      <w:start w:val="1"/>
      <w:numFmt w:val="bullet"/>
      <w:lvlText w:val=""/>
      <w:lvlJc w:val="left"/>
      <w:pPr>
        <w:ind w:left="2880" w:hanging="360"/>
      </w:pPr>
      <w:rPr>
        <w:rFonts w:ascii="Symbol" w:hAnsi="Symbol" w:hint="default"/>
      </w:rPr>
    </w:lvl>
    <w:lvl w:ilvl="4" w:tplc="C9AE94A8">
      <w:start w:val="1"/>
      <w:numFmt w:val="bullet"/>
      <w:lvlText w:val="o"/>
      <w:lvlJc w:val="left"/>
      <w:pPr>
        <w:ind w:left="3600" w:hanging="360"/>
      </w:pPr>
      <w:rPr>
        <w:rFonts w:ascii="Courier New" w:hAnsi="Courier New" w:hint="default"/>
      </w:rPr>
    </w:lvl>
    <w:lvl w:ilvl="5" w:tplc="9222BF8C">
      <w:start w:val="1"/>
      <w:numFmt w:val="bullet"/>
      <w:lvlText w:val=""/>
      <w:lvlJc w:val="left"/>
      <w:pPr>
        <w:ind w:left="4320" w:hanging="360"/>
      </w:pPr>
      <w:rPr>
        <w:rFonts w:ascii="Wingdings" w:hAnsi="Wingdings" w:hint="default"/>
      </w:rPr>
    </w:lvl>
    <w:lvl w:ilvl="6" w:tplc="155EFDF0">
      <w:start w:val="1"/>
      <w:numFmt w:val="bullet"/>
      <w:lvlText w:val=""/>
      <w:lvlJc w:val="left"/>
      <w:pPr>
        <w:ind w:left="5040" w:hanging="360"/>
      </w:pPr>
      <w:rPr>
        <w:rFonts w:ascii="Symbol" w:hAnsi="Symbol" w:hint="default"/>
      </w:rPr>
    </w:lvl>
    <w:lvl w:ilvl="7" w:tplc="74569EDC">
      <w:start w:val="1"/>
      <w:numFmt w:val="bullet"/>
      <w:lvlText w:val="o"/>
      <w:lvlJc w:val="left"/>
      <w:pPr>
        <w:ind w:left="5760" w:hanging="360"/>
      </w:pPr>
      <w:rPr>
        <w:rFonts w:ascii="Courier New" w:hAnsi="Courier New" w:hint="default"/>
      </w:rPr>
    </w:lvl>
    <w:lvl w:ilvl="8" w:tplc="E1BEB824">
      <w:start w:val="1"/>
      <w:numFmt w:val="bullet"/>
      <w:lvlText w:val=""/>
      <w:lvlJc w:val="left"/>
      <w:pPr>
        <w:ind w:left="6480" w:hanging="360"/>
      </w:pPr>
      <w:rPr>
        <w:rFonts w:ascii="Wingdings" w:hAnsi="Wingdings" w:hint="default"/>
      </w:rPr>
    </w:lvl>
  </w:abstractNum>
  <w:abstractNum w:abstractNumId="26" w15:restartNumberingAfterBreak="0">
    <w:nsid w:val="2AFF776D"/>
    <w:multiLevelType w:val="hybridMultilevel"/>
    <w:tmpl w:val="DE2A8E78"/>
    <w:lvl w:ilvl="0" w:tplc="13A03B32">
      <w:start w:val="1"/>
      <w:numFmt w:val="bullet"/>
      <w:lvlText w:val=""/>
      <w:lvlJc w:val="left"/>
      <w:pPr>
        <w:ind w:left="720" w:hanging="360"/>
      </w:pPr>
      <w:rPr>
        <w:rFonts w:ascii="Symbol" w:hAnsi="Symbol" w:hint="default"/>
      </w:rPr>
    </w:lvl>
    <w:lvl w:ilvl="1" w:tplc="51B27320">
      <w:start w:val="1"/>
      <w:numFmt w:val="bullet"/>
      <w:lvlText w:val="o"/>
      <w:lvlJc w:val="left"/>
      <w:pPr>
        <w:ind w:left="1440" w:hanging="360"/>
      </w:pPr>
      <w:rPr>
        <w:rFonts w:ascii="Courier New" w:hAnsi="Courier New" w:hint="default"/>
      </w:rPr>
    </w:lvl>
    <w:lvl w:ilvl="2" w:tplc="00842E3C">
      <w:start w:val="1"/>
      <w:numFmt w:val="bullet"/>
      <w:lvlText w:val=""/>
      <w:lvlJc w:val="left"/>
      <w:pPr>
        <w:ind w:left="2160" w:hanging="360"/>
      </w:pPr>
      <w:rPr>
        <w:rFonts w:ascii="Wingdings" w:hAnsi="Wingdings" w:hint="default"/>
      </w:rPr>
    </w:lvl>
    <w:lvl w:ilvl="3" w:tplc="0C266A96">
      <w:start w:val="1"/>
      <w:numFmt w:val="bullet"/>
      <w:lvlText w:val=""/>
      <w:lvlJc w:val="left"/>
      <w:pPr>
        <w:ind w:left="2880" w:hanging="360"/>
      </w:pPr>
      <w:rPr>
        <w:rFonts w:ascii="Symbol" w:hAnsi="Symbol" w:hint="default"/>
      </w:rPr>
    </w:lvl>
    <w:lvl w:ilvl="4" w:tplc="82046F8E">
      <w:start w:val="1"/>
      <w:numFmt w:val="bullet"/>
      <w:lvlText w:val="o"/>
      <w:lvlJc w:val="left"/>
      <w:pPr>
        <w:ind w:left="3600" w:hanging="360"/>
      </w:pPr>
      <w:rPr>
        <w:rFonts w:ascii="Courier New" w:hAnsi="Courier New" w:hint="default"/>
      </w:rPr>
    </w:lvl>
    <w:lvl w:ilvl="5" w:tplc="0AB4EB68">
      <w:start w:val="1"/>
      <w:numFmt w:val="bullet"/>
      <w:lvlText w:val=""/>
      <w:lvlJc w:val="left"/>
      <w:pPr>
        <w:ind w:left="4320" w:hanging="360"/>
      </w:pPr>
      <w:rPr>
        <w:rFonts w:ascii="Wingdings" w:hAnsi="Wingdings" w:hint="default"/>
      </w:rPr>
    </w:lvl>
    <w:lvl w:ilvl="6" w:tplc="A0EAC3A2">
      <w:start w:val="1"/>
      <w:numFmt w:val="bullet"/>
      <w:lvlText w:val=""/>
      <w:lvlJc w:val="left"/>
      <w:pPr>
        <w:ind w:left="5040" w:hanging="360"/>
      </w:pPr>
      <w:rPr>
        <w:rFonts w:ascii="Symbol" w:hAnsi="Symbol" w:hint="default"/>
      </w:rPr>
    </w:lvl>
    <w:lvl w:ilvl="7" w:tplc="D5F012B8">
      <w:start w:val="1"/>
      <w:numFmt w:val="bullet"/>
      <w:lvlText w:val="o"/>
      <w:lvlJc w:val="left"/>
      <w:pPr>
        <w:ind w:left="5760" w:hanging="360"/>
      </w:pPr>
      <w:rPr>
        <w:rFonts w:ascii="Courier New" w:hAnsi="Courier New" w:hint="default"/>
      </w:rPr>
    </w:lvl>
    <w:lvl w:ilvl="8" w:tplc="5E5A1318">
      <w:start w:val="1"/>
      <w:numFmt w:val="bullet"/>
      <w:lvlText w:val=""/>
      <w:lvlJc w:val="left"/>
      <w:pPr>
        <w:ind w:left="6480" w:hanging="360"/>
      </w:pPr>
      <w:rPr>
        <w:rFonts w:ascii="Wingdings" w:hAnsi="Wingdings" w:hint="default"/>
      </w:rPr>
    </w:lvl>
  </w:abstractNum>
  <w:abstractNum w:abstractNumId="27" w15:restartNumberingAfterBreak="0">
    <w:nsid w:val="2F7B4D86"/>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28" w15:restartNumberingAfterBreak="0">
    <w:nsid w:val="312D42A3"/>
    <w:multiLevelType w:val="hybridMultilevel"/>
    <w:tmpl w:val="66402D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32036055"/>
    <w:multiLevelType w:val="multilevel"/>
    <w:tmpl w:val="B59243D6"/>
    <w:lvl w:ilvl="0">
      <w:start w:val="6"/>
      <w:numFmt w:val="decimal"/>
      <w:lvlText w:val="%1."/>
      <w:lvlJc w:val="left"/>
      <w:pPr>
        <w:ind w:left="380" w:hanging="380"/>
      </w:pPr>
      <w:rPr>
        <w:rFonts w:hint="default"/>
        <w:w w:val="95"/>
      </w:rPr>
    </w:lvl>
    <w:lvl w:ilvl="1">
      <w:start w:val="5"/>
      <w:numFmt w:val="decimal"/>
      <w:lvlText w:val="%1.%2."/>
      <w:lvlJc w:val="left"/>
      <w:pPr>
        <w:ind w:left="1115" w:hanging="720"/>
      </w:pPr>
      <w:rPr>
        <w:rFonts w:hint="default"/>
        <w:w w:val="95"/>
      </w:rPr>
    </w:lvl>
    <w:lvl w:ilvl="2">
      <w:start w:val="1"/>
      <w:numFmt w:val="decimal"/>
      <w:lvlText w:val="%1.%2.%3."/>
      <w:lvlJc w:val="left"/>
      <w:pPr>
        <w:ind w:left="1870" w:hanging="1080"/>
      </w:pPr>
      <w:rPr>
        <w:rFonts w:hint="default"/>
        <w:w w:val="95"/>
      </w:rPr>
    </w:lvl>
    <w:lvl w:ilvl="3">
      <w:start w:val="1"/>
      <w:numFmt w:val="decimal"/>
      <w:lvlText w:val="%1.%2.%3.%4."/>
      <w:lvlJc w:val="left"/>
      <w:pPr>
        <w:ind w:left="2265" w:hanging="1080"/>
      </w:pPr>
      <w:rPr>
        <w:rFonts w:hint="default"/>
        <w:w w:val="95"/>
      </w:rPr>
    </w:lvl>
    <w:lvl w:ilvl="4">
      <w:start w:val="1"/>
      <w:numFmt w:val="decimal"/>
      <w:lvlText w:val="%1.%2.%3.%4.%5."/>
      <w:lvlJc w:val="left"/>
      <w:pPr>
        <w:ind w:left="3020" w:hanging="1440"/>
      </w:pPr>
      <w:rPr>
        <w:rFonts w:hint="default"/>
        <w:w w:val="95"/>
      </w:rPr>
    </w:lvl>
    <w:lvl w:ilvl="5">
      <w:start w:val="1"/>
      <w:numFmt w:val="decimal"/>
      <w:lvlText w:val="%1.%2.%3.%4.%5.%6."/>
      <w:lvlJc w:val="left"/>
      <w:pPr>
        <w:ind w:left="3775" w:hanging="1800"/>
      </w:pPr>
      <w:rPr>
        <w:rFonts w:hint="default"/>
        <w:w w:val="95"/>
      </w:rPr>
    </w:lvl>
    <w:lvl w:ilvl="6">
      <w:start w:val="1"/>
      <w:numFmt w:val="decimal"/>
      <w:lvlText w:val="%1.%2.%3.%4.%5.%6.%7."/>
      <w:lvlJc w:val="left"/>
      <w:pPr>
        <w:ind w:left="4170" w:hanging="1800"/>
      </w:pPr>
      <w:rPr>
        <w:rFonts w:hint="default"/>
        <w:w w:val="95"/>
      </w:rPr>
    </w:lvl>
    <w:lvl w:ilvl="7">
      <w:start w:val="1"/>
      <w:numFmt w:val="decimal"/>
      <w:lvlText w:val="%1.%2.%3.%4.%5.%6.%7.%8."/>
      <w:lvlJc w:val="left"/>
      <w:pPr>
        <w:ind w:left="4925" w:hanging="2160"/>
      </w:pPr>
      <w:rPr>
        <w:rFonts w:hint="default"/>
        <w:w w:val="95"/>
      </w:rPr>
    </w:lvl>
    <w:lvl w:ilvl="8">
      <w:start w:val="1"/>
      <w:numFmt w:val="decimal"/>
      <w:lvlText w:val="%1.%2.%3.%4.%5.%6.%7.%8.%9."/>
      <w:lvlJc w:val="left"/>
      <w:pPr>
        <w:ind w:left="5680" w:hanging="2520"/>
      </w:pPr>
      <w:rPr>
        <w:rFonts w:hint="default"/>
        <w:w w:val="95"/>
      </w:rPr>
    </w:lvl>
  </w:abstractNum>
  <w:abstractNum w:abstractNumId="30" w15:restartNumberingAfterBreak="0">
    <w:nsid w:val="328138FA"/>
    <w:multiLevelType w:val="hybridMultilevel"/>
    <w:tmpl w:val="C77455B8"/>
    <w:lvl w:ilvl="0" w:tplc="EC3EC1E0">
      <w:start w:val="1"/>
      <w:numFmt w:val="bullet"/>
      <w:lvlText w:val=""/>
      <w:lvlJc w:val="left"/>
      <w:pPr>
        <w:ind w:left="720" w:hanging="360"/>
      </w:pPr>
      <w:rPr>
        <w:rFonts w:ascii="Symbol" w:hAnsi="Symbol" w:hint="default"/>
      </w:rPr>
    </w:lvl>
    <w:lvl w:ilvl="1" w:tplc="5CD83694">
      <w:start w:val="1"/>
      <w:numFmt w:val="bullet"/>
      <w:lvlText w:val="o"/>
      <w:lvlJc w:val="left"/>
      <w:pPr>
        <w:ind w:left="1440" w:hanging="360"/>
      </w:pPr>
      <w:rPr>
        <w:rFonts w:ascii="Courier New" w:hAnsi="Courier New" w:hint="default"/>
      </w:rPr>
    </w:lvl>
    <w:lvl w:ilvl="2" w:tplc="274E650E">
      <w:start w:val="1"/>
      <w:numFmt w:val="bullet"/>
      <w:lvlText w:val=""/>
      <w:lvlJc w:val="left"/>
      <w:pPr>
        <w:ind w:left="2160" w:hanging="360"/>
      </w:pPr>
      <w:rPr>
        <w:rFonts w:ascii="Wingdings" w:hAnsi="Wingdings" w:hint="default"/>
      </w:rPr>
    </w:lvl>
    <w:lvl w:ilvl="3" w:tplc="4DD8AD40">
      <w:start w:val="1"/>
      <w:numFmt w:val="bullet"/>
      <w:lvlText w:val=""/>
      <w:lvlJc w:val="left"/>
      <w:pPr>
        <w:ind w:left="2880" w:hanging="360"/>
      </w:pPr>
      <w:rPr>
        <w:rFonts w:ascii="Symbol" w:hAnsi="Symbol" w:hint="default"/>
      </w:rPr>
    </w:lvl>
    <w:lvl w:ilvl="4" w:tplc="19F07A08">
      <w:start w:val="1"/>
      <w:numFmt w:val="bullet"/>
      <w:lvlText w:val="o"/>
      <w:lvlJc w:val="left"/>
      <w:pPr>
        <w:ind w:left="3600" w:hanging="360"/>
      </w:pPr>
      <w:rPr>
        <w:rFonts w:ascii="Courier New" w:hAnsi="Courier New" w:hint="default"/>
      </w:rPr>
    </w:lvl>
    <w:lvl w:ilvl="5" w:tplc="085AAF9C">
      <w:start w:val="1"/>
      <w:numFmt w:val="bullet"/>
      <w:lvlText w:val=""/>
      <w:lvlJc w:val="left"/>
      <w:pPr>
        <w:ind w:left="4320" w:hanging="360"/>
      </w:pPr>
      <w:rPr>
        <w:rFonts w:ascii="Wingdings" w:hAnsi="Wingdings" w:hint="default"/>
      </w:rPr>
    </w:lvl>
    <w:lvl w:ilvl="6" w:tplc="8CCE60D4">
      <w:start w:val="1"/>
      <w:numFmt w:val="bullet"/>
      <w:lvlText w:val=""/>
      <w:lvlJc w:val="left"/>
      <w:pPr>
        <w:ind w:left="5040" w:hanging="360"/>
      </w:pPr>
      <w:rPr>
        <w:rFonts w:ascii="Symbol" w:hAnsi="Symbol" w:hint="default"/>
      </w:rPr>
    </w:lvl>
    <w:lvl w:ilvl="7" w:tplc="0B621A30">
      <w:start w:val="1"/>
      <w:numFmt w:val="bullet"/>
      <w:lvlText w:val="o"/>
      <w:lvlJc w:val="left"/>
      <w:pPr>
        <w:ind w:left="5760" w:hanging="360"/>
      </w:pPr>
      <w:rPr>
        <w:rFonts w:ascii="Courier New" w:hAnsi="Courier New" w:hint="default"/>
      </w:rPr>
    </w:lvl>
    <w:lvl w:ilvl="8" w:tplc="E9B0BE44">
      <w:start w:val="1"/>
      <w:numFmt w:val="bullet"/>
      <w:lvlText w:val=""/>
      <w:lvlJc w:val="left"/>
      <w:pPr>
        <w:ind w:left="6480" w:hanging="360"/>
      </w:pPr>
      <w:rPr>
        <w:rFonts w:ascii="Wingdings" w:hAnsi="Wingdings" w:hint="default"/>
      </w:rPr>
    </w:lvl>
  </w:abstractNum>
  <w:abstractNum w:abstractNumId="31" w15:restartNumberingAfterBreak="0">
    <w:nsid w:val="32DD0BB8"/>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32" w15:restartNumberingAfterBreak="0">
    <w:nsid w:val="343056AF"/>
    <w:multiLevelType w:val="hybridMultilevel"/>
    <w:tmpl w:val="6FB29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91F1D1E"/>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34" w15:restartNumberingAfterBreak="0">
    <w:nsid w:val="3D9AF72B"/>
    <w:multiLevelType w:val="hybridMultilevel"/>
    <w:tmpl w:val="0AEAEC72"/>
    <w:lvl w:ilvl="0" w:tplc="7D7C60F4">
      <w:start w:val="1"/>
      <w:numFmt w:val="bullet"/>
      <w:lvlText w:val=""/>
      <w:lvlJc w:val="left"/>
      <w:pPr>
        <w:ind w:left="720" w:hanging="360"/>
      </w:pPr>
      <w:rPr>
        <w:rFonts w:ascii="Symbol" w:hAnsi="Symbol" w:hint="default"/>
      </w:rPr>
    </w:lvl>
    <w:lvl w:ilvl="1" w:tplc="E618EB16">
      <w:start w:val="1"/>
      <w:numFmt w:val="bullet"/>
      <w:lvlText w:val="o"/>
      <w:lvlJc w:val="left"/>
      <w:pPr>
        <w:ind w:left="1440" w:hanging="360"/>
      </w:pPr>
      <w:rPr>
        <w:rFonts w:ascii="Courier New" w:hAnsi="Courier New" w:hint="default"/>
      </w:rPr>
    </w:lvl>
    <w:lvl w:ilvl="2" w:tplc="3C7E3E94">
      <w:start w:val="1"/>
      <w:numFmt w:val="bullet"/>
      <w:lvlText w:val=""/>
      <w:lvlJc w:val="left"/>
      <w:pPr>
        <w:ind w:left="2160" w:hanging="360"/>
      </w:pPr>
      <w:rPr>
        <w:rFonts w:ascii="Wingdings" w:hAnsi="Wingdings" w:hint="default"/>
      </w:rPr>
    </w:lvl>
    <w:lvl w:ilvl="3" w:tplc="1C009638">
      <w:start w:val="1"/>
      <w:numFmt w:val="bullet"/>
      <w:lvlText w:val=""/>
      <w:lvlJc w:val="left"/>
      <w:pPr>
        <w:ind w:left="2880" w:hanging="360"/>
      </w:pPr>
      <w:rPr>
        <w:rFonts w:ascii="Symbol" w:hAnsi="Symbol" w:hint="default"/>
      </w:rPr>
    </w:lvl>
    <w:lvl w:ilvl="4" w:tplc="80467986">
      <w:start w:val="1"/>
      <w:numFmt w:val="bullet"/>
      <w:lvlText w:val="o"/>
      <w:lvlJc w:val="left"/>
      <w:pPr>
        <w:ind w:left="3600" w:hanging="360"/>
      </w:pPr>
      <w:rPr>
        <w:rFonts w:ascii="Courier New" w:hAnsi="Courier New" w:hint="default"/>
      </w:rPr>
    </w:lvl>
    <w:lvl w:ilvl="5" w:tplc="878CA02C">
      <w:start w:val="1"/>
      <w:numFmt w:val="bullet"/>
      <w:lvlText w:val=""/>
      <w:lvlJc w:val="left"/>
      <w:pPr>
        <w:ind w:left="4320" w:hanging="360"/>
      </w:pPr>
      <w:rPr>
        <w:rFonts w:ascii="Wingdings" w:hAnsi="Wingdings" w:hint="default"/>
      </w:rPr>
    </w:lvl>
    <w:lvl w:ilvl="6" w:tplc="606EDAD6">
      <w:start w:val="1"/>
      <w:numFmt w:val="bullet"/>
      <w:lvlText w:val=""/>
      <w:lvlJc w:val="left"/>
      <w:pPr>
        <w:ind w:left="5040" w:hanging="360"/>
      </w:pPr>
      <w:rPr>
        <w:rFonts w:ascii="Symbol" w:hAnsi="Symbol" w:hint="default"/>
      </w:rPr>
    </w:lvl>
    <w:lvl w:ilvl="7" w:tplc="D49E2E6C">
      <w:start w:val="1"/>
      <w:numFmt w:val="bullet"/>
      <w:lvlText w:val="o"/>
      <w:lvlJc w:val="left"/>
      <w:pPr>
        <w:ind w:left="5760" w:hanging="360"/>
      </w:pPr>
      <w:rPr>
        <w:rFonts w:ascii="Courier New" w:hAnsi="Courier New" w:hint="default"/>
      </w:rPr>
    </w:lvl>
    <w:lvl w:ilvl="8" w:tplc="329C0DC8">
      <w:start w:val="1"/>
      <w:numFmt w:val="bullet"/>
      <w:lvlText w:val=""/>
      <w:lvlJc w:val="left"/>
      <w:pPr>
        <w:ind w:left="6480" w:hanging="360"/>
      </w:pPr>
      <w:rPr>
        <w:rFonts w:ascii="Wingdings" w:hAnsi="Wingdings" w:hint="default"/>
      </w:rPr>
    </w:lvl>
  </w:abstractNum>
  <w:abstractNum w:abstractNumId="35" w15:restartNumberingAfterBreak="0">
    <w:nsid w:val="4283503B"/>
    <w:multiLevelType w:val="multilevel"/>
    <w:tmpl w:val="60EC945C"/>
    <w:lvl w:ilvl="0">
      <w:start w:val="6"/>
      <w:numFmt w:val="decimal"/>
      <w:lvlText w:val="%1"/>
      <w:lvlJc w:val="left"/>
      <w:pPr>
        <w:ind w:left="360" w:hanging="360"/>
      </w:pPr>
      <w:rPr>
        <w:rFonts w:hint="default"/>
        <w:w w:val="95"/>
      </w:rPr>
    </w:lvl>
    <w:lvl w:ilvl="1">
      <w:start w:val="5"/>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440" w:hanging="144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2160" w:hanging="2160"/>
      </w:pPr>
      <w:rPr>
        <w:rFonts w:hint="default"/>
        <w:w w:val="95"/>
      </w:rPr>
    </w:lvl>
    <w:lvl w:ilvl="8">
      <w:start w:val="1"/>
      <w:numFmt w:val="decimal"/>
      <w:lvlText w:val="%1.%2.%3.%4.%5.%6.%7.%8.%9"/>
      <w:lvlJc w:val="left"/>
      <w:pPr>
        <w:ind w:left="2520" w:hanging="2520"/>
      </w:pPr>
      <w:rPr>
        <w:rFonts w:hint="default"/>
        <w:w w:val="95"/>
      </w:rPr>
    </w:lvl>
  </w:abstractNum>
  <w:abstractNum w:abstractNumId="36" w15:restartNumberingAfterBreak="0">
    <w:nsid w:val="43E709EF"/>
    <w:multiLevelType w:val="hybridMultilevel"/>
    <w:tmpl w:val="49965A90"/>
    <w:lvl w:ilvl="0" w:tplc="D4EC1B2A">
      <w:start w:val="1"/>
      <w:numFmt w:val="bullet"/>
      <w:lvlText w:val=""/>
      <w:lvlJc w:val="left"/>
      <w:pPr>
        <w:ind w:left="720" w:hanging="360"/>
      </w:pPr>
      <w:rPr>
        <w:rFonts w:ascii="Symbol" w:hAnsi="Symbol" w:hint="default"/>
      </w:rPr>
    </w:lvl>
    <w:lvl w:ilvl="1" w:tplc="9BBC0C60">
      <w:start w:val="1"/>
      <w:numFmt w:val="bullet"/>
      <w:lvlText w:val="o"/>
      <w:lvlJc w:val="left"/>
      <w:pPr>
        <w:ind w:left="1440" w:hanging="360"/>
      </w:pPr>
      <w:rPr>
        <w:rFonts w:ascii="Courier New" w:hAnsi="Courier New" w:hint="default"/>
      </w:rPr>
    </w:lvl>
    <w:lvl w:ilvl="2" w:tplc="44A4AC1C">
      <w:start w:val="1"/>
      <w:numFmt w:val="bullet"/>
      <w:lvlText w:val=""/>
      <w:lvlJc w:val="left"/>
      <w:pPr>
        <w:ind w:left="2160" w:hanging="360"/>
      </w:pPr>
      <w:rPr>
        <w:rFonts w:ascii="Wingdings" w:hAnsi="Wingdings" w:hint="default"/>
      </w:rPr>
    </w:lvl>
    <w:lvl w:ilvl="3" w:tplc="41CC9884">
      <w:start w:val="1"/>
      <w:numFmt w:val="bullet"/>
      <w:lvlText w:val=""/>
      <w:lvlJc w:val="left"/>
      <w:pPr>
        <w:ind w:left="2880" w:hanging="360"/>
      </w:pPr>
      <w:rPr>
        <w:rFonts w:ascii="Symbol" w:hAnsi="Symbol" w:hint="default"/>
      </w:rPr>
    </w:lvl>
    <w:lvl w:ilvl="4" w:tplc="7E74A134">
      <w:start w:val="1"/>
      <w:numFmt w:val="bullet"/>
      <w:lvlText w:val="o"/>
      <w:lvlJc w:val="left"/>
      <w:pPr>
        <w:ind w:left="3600" w:hanging="360"/>
      </w:pPr>
      <w:rPr>
        <w:rFonts w:ascii="Courier New" w:hAnsi="Courier New" w:hint="default"/>
      </w:rPr>
    </w:lvl>
    <w:lvl w:ilvl="5" w:tplc="EBE8E9F0">
      <w:start w:val="1"/>
      <w:numFmt w:val="bullet"/>
      <w:lvlText w:val=""/>
      <w:lvlJc w:val="left"/>
      <w:pPr>
        <w:ind w:left="4320" w:hanging="360"/>
      </w:pPr>
      <w:rPr>
        <w:rFonts w:ascii="Wingdings" w:hAnsi="Wingdings" w:hint="default"/>
      </w:rPr>
    </w:lvl>
    <w:lvl w:ilvl="6" w:tplc="2EF49E48">
      <w:start w:val="1"/>
      <w:numFmt w:val="bullet"/>
      <w:lvlText w:val=""/>
      <w:lvlJc w:val="left"/>
      <w:pPr>
        <w:ind w:left="5040" w:hanging="360"/>
      </w:pPr>
      <w:rPr>
        <w:rFonts w:ascii="Symbol" w:hAnsi="Symbol" w:hint="default"/>
      </w:rPr>
    </w:lvl>
    <w:lvl w:ilvl="7" w:tplc="CC2433B0">
      <w:start w:val="1"/>
      <w:numFmt w:val="bullet"/>
      <w:lvlText w:val="o"/>
      <w:lvlJc w:val="left"/>
      <w:pPr>
        <w:ind w:left="5760" w:hanging="360"/>
      </w:pPr>
      <w:rPr>
        <w:rFonts w:ascii="Courier New" w:hAnsi="Courier New" w:hint="default"/>
      </w:rPr>
    </w:lvl>
    <w:lvl w:ilvl="8" w:tplc="5532DB3E">
      <w:start w:val="1"/>
      <w:numFmt w:val="bullet"/>
      <w:lvlText w:val=""/>
      <w:lvlJc w:val="left"/>
      <w:pPr>
        <w:ind w:left="6480" w:hanging="360"/>
      </w:pPr>
      <w:rPr>
        <w:rFonts w:ascii="Wingdings" w:hAnsi="Wingdings" w:hint="default"/>
      </w:rPr>
    </w:lvl>
  </w:abstractNum>
  <w:abstractNum w:abstractNumId="37" w15:restartNumberingAfterBreak="0">
    <w:nsid w:val="459A6889"/>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38" w15:restartNumberingAfterBreak="0">
    <w:nsid w:val="4656E586"/>
    <w:multiLevelType w:val="multilevel"/>
    <w:tmpl w:val="A7F4DB3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9" w15:restartNumberingAfterBreak="0">
    <w:nsid w:val="48720178"/>
    <w:multiLevelType w:val="hybridMultilevel"/>
    <w:tmpl w:val="29701B8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0" w15:restartNumberingAfterBreak="0">
    <w:nsid w:val="4C616481"/>
    <w:multiLevelType w:val="hybridMultilevel"/>
    <w:tmpl w:val="FFDE9754"/>
    <w:lvl w:ilvl="0" w:tplc="179C0740">
      <w:numFmt w:val="bullet"/>
      <w:lvlText w:val="-"/>
      <w:lvlJc w:val="left"/>
      <w:pPr>
        <w:ind w:left="540" w:hanging="360"/>
      </w:pPr>
      <w:rPr>
        <w:rFonts w:ascii="Calibri" w:eastAsia="Calibri" w:hAnsi="Calibri" w:cs="Calibri" w:hint="default"/>
        <w:w w:val="100"/>
        <w:sz w:val="20"/>
        <w:szCs w:val="20"/>
        <w:lang w:val="es-ES" w:eastAsia="en-US" w:bidi="ar-SA"/>
      </w:rPr>
    </w:lvl>
    <w:lvl w:ilvl="1" w:tplc="A40E1E8C">
      <w:numFmt w:val="bullet"/>
      <w:lvlText w:val="•"/>
      <w:lvlJc w:val="left"/>
      <w:pPr>
        <w:ind w:left="1524" w:hanging="360"/>
      </w:pPr>
      <w:rPr>
        <w:rFonts w:hint="default"/>
        <w:lang w:val="es-ES" w:eastAsia="en-US" w:bidi="ar-SA"/>
      </w:rPr>
    </w:lvl>
    <w:lvl w:ilvl="2" w:tplc="21286332">
      <w:numFmt w:val="bullet"/>
      <w:lvlText w:val="•"/>
      <w:lvlJc w:val="left"/>
      <w:pPr>
        <w:ind w:left="2508" w:hanging="360"/>
      </w:pPr>
      <w:rPr>
        <w:rFonts w:hint="default"/>
        <w:lang w:val="es-ES" w:eastAsia="en-US" w:bidi="ar-SA"/>
      </w:rPr>
    </w:lvl>
    <w:lvl w:ilvl="3" w:tplc="D74C03F6">
      <w:numFmt w:val="bullet"/>
      <w:lvlText w:val="•"/>
      <w:lvlJc w:val="left"/>
      <w:pPr>
        <w:ind w:left="3492" w:hanging="360"/>
      </w:pPr>
      <w:rPr>
        <w:rFonts w:hint="default"/>
        <w:lang w:val="es-ES" w:eastAsia="en-US" w:bidi="ar-SA"/>
      </w:rPr>
    </w:lvl>
    <w:lvl w:ilvl="4" w:tplc="46E4E9EC">
      <w:numFmt w:val="bullet"/>
      <w:lvlText w:val="•"/>
      <w:lvlJc w:val="left"/>
      <w:pPr>
        <w:ind w:left="4476" w:hanging="360"/>
      </w:pPr>
      <w:rPr>
        <w:rFonts w:hint="default"/>
        <w:lang w:val="es-ES" w:eastAsia="en-US" w:bidi="ar-SA"/>
      </w:rPr>
    </w:lvl>
    <w:lvl w:ilvl="5" w:tplc="C59435E8">
      <w:numFmt w:val="bullet"/>
      <w:lvlText w:val="•"/>
      <w:lvlJc w:val="left"/>
      <w:pPr>
        <w:ind w:left="5460" w:hanging="360"/>
      </w:pPr>
      <w:rPr>
        <w:rFonts w:hint="default"/>
        <w:lang w:val="es-ES" w:eastAsia="en-US" w:bidi="ar-SA"/>
      </w:rPr>
    </w:lvl>
    <w:lvl w:ilvl="6" w:tplc="728CE4AA">
      <w:numFmt w:val="bullet"/>
      <w:lvlText w:val="•"/>
      <w:lvlJc w:val="left"/>
      <w:pPr>
        <w:ind w:left="6444" w:hanging="360"/>
      </w:pPr>
      <w:rPr>
        <w:rFonts w:hint="default"/>
        <w:lang w:val="es-ES" w:eastAsia="en-US" w:bidi="ar-SA"/>
      </w:rPr>
    </w:lvl>
    <w:lvl w:ilvl="7" w:tplc="10028640">
      <w:numFmt w:val="bullet"/>
      <w:lvlText w:val="•"/>
      <w:lvlJc w:val="left"/>
      <w:pPr>
        <w:ind w:left="7428" w:hanging="360"/>
      </w:pPr>
      <w:rPr>
        <w:rFonts w:hint="default"/>
        <w:lang w:val="es-ES" w:eastAsia="en-US" w:bidi="ar-SA"/>
      </w:rPr>
    </w:lvl>
    <w:lvl w:ilvl="8" w:tplc="B122E0A2">
      <w:numFmt w:val="bullet"/>
      <w:lvlText w:val="•"/>
      <w:lvlJc w:val="left"/>
      <w:pPr>
        <w:ind w:left="8412" w:hanging="360"/>
      </w:pPr>
      <w:rPr>
        <w:rFonts w:hint="default"/>
        <w:lang w:val="es-ES" w:eastAsia="en-US" w:bidi="ar-SA"/>
      </w:rPr>
    </w:lvl>
  </w:abstractNum>
  <w:abstractNum w:abstractNumId="41" w15:restartNumberingAfterBreak="0">
    <w:nsid w:val="4D94673E"/>
    <w:multiLevelType w:val="hybridMultilevel"/>
    <w:tmpl w:val="1B9230C4"/>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42" w15:restartNumberingAfterBreak="0">
    <w:nsid w:val="4F9D3049"/>
    <w:multiLevelType w:val="hybridMultilevel"/>
    <w:tmpl w:val="526666E6"/>
    <w:lvl w:ilvl="0" w:tplc="F8EE8808">
      <w:start w:val="1"/>
      <w:numFmt w:val="bullet"/>
      <w:lvlText w:val=""/>
      <w:lvlJc w:val="left"/>
      <w:pPr>
        <w:ind w:left="720" w:hanging="360"/>
      </w:pPr>
      <w:rPr>
        <w:rFonts w:ascii="Symbol" w:hAnsi="Symbol" w:hint="default"/>
      </w:rPr>
    </w:lvl>
    <w:lvl w:ilvl="1" w:tplc="4650F16C">
      <w:start w:val="1"/>
      <w:numFmt w:val="bullet"/>
      <w:lvlText w:val="o"/>
      <w:lvlJc w:val="left"/>
      <w:pPr>
        <w:ind w:left="1440" w:hanging="360"/>
      </w:pPr>
      <w:rPr>
        <w:rFonts w:ascii="Courier New" w:hAnsi="Courier New" w:hint="default"/>
      </w:rPr>
    </w:lvl>
    <w:lvl w:ilvl="2" w:tplc="77A4450E">
      <w:start w:val="1"/>
      <w:numFmt w:val="bullet"/>
      <w:lvlText w:val=""/>
      <w:lvlJc w:val="left"/>
      <w:pPr>
        <w:ind w:left="2160" w:hanging="360"/>
      </w:pPr>
      <w:rPr>
        <w:rFonts w:ascii="Wingdings" w:hAnsi="Wingdings" w:hint="default"/>
      </w:rPr>
    </w:lvl>
    <w:lvl w:ilvl="3" w:tplc="AD6CBEC0">
      <w:start w:val="1"/>
      <w:numFmt w:val="bullet"/>
      <w:lvlText w:val=""/>
      <w:lvlJc w:val="left"/>
      <w:pPr>
        <w:ind w:left="2880" w:hanging="360"/>
      </w:pPr>
      <w:rPr>
        <w:rFonts w:ascii="Symbol" w:hAnsi="Symbol" w:hint="default"/>
      </w:rPr>
    </w:lvl>
    <w:lvl w:ilvl="4" w:tplc="5ACA87C8">
      <w:start w:val="1"/>
      <w:numFmt w:val="bullet"/>
      <w:lvlText w:val="o"/>
      <w:lvlJc w:val="left"/>
      <w:pPr>
        <w:ind w:left="3600" w:hanging="360"/>
      </w:pPr>
      <w:rPr>
        <w:rFonts w:ascii="Courier New" w:hAnsi="Courier New" w:hint="default"/>
      </w:rPr>
    </w:lvl>
    <w:lvl w:ilvl="5" w:tplc="97CCEB96">
      <w:start w:val="1"/>
      <w:numFmt w:val="bullet"/>
      <w:lvlText w:val=""/>
      <w:lvlJc w:val="left"/>
      <w:pPr>
        <w:ind w:left="4320" w:hanging="360"/>
      </w:pPr>
      <w:rPr>
        <w:rFonts w:ascii="Wingdings" w:hAnsi="Wingdings" w:hint="default"/>
      </w:rPr>
    </w:lvl>
    <w:lvl w:ilvl="6" w:tplc="73A29008">
      <w:start w:val="1"/>
      <w:numFmt w:val="bullet"/>
      <w:lvlText w:val=""/>
      <w:lvlJc w:val="left"/>
      <w:pPr>
        <w:ind w:left="5040" w:hanging="360"/>
      </w:pPr>
      <w:rPr>
        <w:rFonts w:ascii="Symbol" w:hAnsi="Symbol" w:hint="default"/>
      </w:rPr>
    </w:lvl>
    <w:lvl w:ilvl="7" w:tplc="24E6E3AA">
      <w:start w:val="1"/>
      <w:numFmt w:val="bullet"/>
      <w:lvlText w:val="o"/>
      <w:lvlJc w:val="left"/>
      <w:pPr>
        <w:ind w:left="5760" w:hanging="360"/>
      </w:pPr>
      <w:rPr>
        <w:rFonts w:ascii="Courier New" w:hAnsi="Courier New" w:hint="default"/>
      </w:rPr>
    </w:lvl>
    <w:lvl w:ilvl="8" w:tplc="9832639A">
      <w:start w:val="1"/>
      <w:numFmt w:val="bullet"/>
      <w:lvlText w:val=""/>
      <w:lvlJc w:val="left"/>
      <w:pPr>
        <w:ind w:left="6480" w:hanging="360"/>
      </w:pPr>
      <w:rPr>
        <w:rFonts w:ascii="Wingdings" w:hAnsi="Wingdings" w:hint="default"/>
      </w:rPr>
    </w:lvl>
  </w:abstractNum>
  <w:abstractNum w:abstractNumId="43" w15:restartNumberingAfterBreak="0">
    <w:nsid w:val="511A2B9D"/>
    <w:multiLevelType w:val="hybridMultilevel"/>
    <w:tmpl w:val="CC22D780"/>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44" w15:restartNumberingAfterBreak="0">
    <w:nsid w:val="521C3752"/>
    <w:multiLevelType w:val="multilevel"/>
    <w:tmpl w:val="BE4621F2"/>
    <w:lvl w:ilvl="0">
      <w:start w:val="1"/>
      <w:numFmt w:val="decimal"/>
      <w:lvlText w:val="%1."/>
      <w:lvlJc w:val="left"/>
      <w:pPr>
        <w:ind w:left="360" w:hanging="360"/>
      </w:pPr>
      <w:rPr>
        <w:rFonts w:hint="default"/>
        <w:b/>
        <w:bCs/>
        <w:i/>
        <w:iCs/>
        <w:w w:val="100"/>
        <w:sz w:val="20"/>
        <w:szCs w:val="20"/>
        <w:lang w:val="es-ES" w:eastAsia="en-US" w:bidi="ar-SA"/>
      </w:rPr>
    </w:lvl>
    <w:lvl w:ilvl="1">
      <w:start w:val="1"/>
      <w:numFmt w:val="decimal"/>
      <w:lvlText w:val="%1.%2."/>
      <w:lvlJc w:val="left"/>
      <w:pPr>
        <w:ind w:left="792" w:hanging="432"/>
      </w:pPr>
      <w:rPr>
        <w:rFonts w:hint="default"/>
        <w:b/>
        <w:bCs/>
        <w:spacing w:val="-2"/>
        <w:w w:val="100"/>
        <w:sz w:val="20"/>
        <w:szCs w:val="20"/>
        <w:lang w:val="es-ES" w:eastAsia="en-US" w:bidi="ar-SA"/>
      </w:rPr>
    </w:lvl>
    <w:lvl w:ilvl="2">
      <w:start w:val="1"/>
      <w:numFmt w:val="decimal"/>
      <w:lvlText w:val="%1.%2.%3."/>
      <w:lvlJc w:val="left"/>
      <w:pPr>
        <w:ind w:left="1224" w:hanging="504"/>
      </w:pPr>
      <w:rPr>
        <w:rFonts w:ascii="Trebuchet MS" w:hAnsi="Trebuchet M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45" w15:restartNumberingAfterBreak="0">
    <w:nsid w:val="555735B5"/>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46" w15:restartNumberingAfterBreak="0">
    <w:nsid w:val="5605D632"/>
    <w:multiLevelType w:val="hybridMultilevel"/>
    <w:tmpl w:val="064C00D0"/>
    <w:lvl w:ilvl="0" w:tplc="7154068C">
      <w:start w:val="1"/>
      <w:numFmt w:val="bullet"/>
      <w:lvlText w:val=""/>
      <w:lvlJc w:val="left"/>
      <w:pPr>
        <w:ind w:left="720" w:hanging="360"/>
      </w:pPr>
      <w:rPr>
        <w:rFonts w:ascii="Symbol" w:hAnsi="Symbol" w:hint="default"/>
      </w:rPr>
    </w:lvl>
    <w:lvl w:ilvl="1" w:tplc="9DF8A542">
      <w:start w:val="1"/>
      <w:numFmt w:val="bullet"/>
      <w:lvlText w:val="o"/>
      <w:lvlJc w:val="left"/>
      <w:pPr>
        <w:ind w:left="1440" w:hanging="360"/>
      </w:pPr>
      <w:rPr>
        <w:rFonts w:ascii="Courier New" w:hAnsi="Courier New" w:hint="default"/>
      </w:rPr>
    </w:lvl>
    <w:lvl w:ilvl="2" w:tplc="4D02D37A">
      <w:start w:val="1"/>
      <w:numFmt w:val="bullet"/>
      <w:lvlText w:val=""/>
      <w:lvlJc w:val="left"/>
      <w:pPr>
        <w:ind w:left="2160" w:hanging="360"/>
      </w:pPr>
      <w:rPr>
        <w:rFonts w:ascii="Wingdings" w:hAnsi="Wingdings" w:hint="default"/>
      </w:rPr>
    </w:lvl>
    <w:lvl w:ilvl="3" w:tplc="792AC5F2">
      <w:start w:val="1"/>
      <w:numFmt w:val="bullet"/>
      <w:lvlText w:val=""/>
      <w:lvlJc w:val="left"/>
      <w:pPr>
        <w:ind w:left="2880" w:hanging="360"/>
      </w:pPr>
      <w:rPr>
        <w:rFonts w:ascii="Symbol" w:hAnsi="Symbol" w:hint="default"/>
      </w:rPr>
    </w:lvl>
    <w:lvl w:ilvl="4" w:tplc="918C20DE">
      <w:start w:val="1"/>
      <w:numFmt w:val="bullet"/>
      <w:lvlText w:val="o"/>
      <w:lvlJc w:val="left"/>
      <w:pPr>
        <w:ind w:left="3600" w:hanging="360"/>
      </w:pPr>
      <w:rPr>
        <w:rFonts w:ascii="Courier New" w:hAnsi="Courier New" w:hint="default"/>
      </w:rPr>
    </w:lvl>
    <w:lvl w:ilvl="5" w:tplc="6EA076F0">
      <w:start w:val="1"/>
      <w:numFmt w:val="bullet"/>
      <w:lvlText w:val=""/>
      <w:lvlJc w:val="left"/>
      <w:pPr>
        <w:ind w:left="4320" w:hanging="360"/>
      </w:pPr>
      <w:rPr>
        <w:rFonts w:ascii="Wingdings" w:hAnsi="Wingdings" w:hint="default"/>
      </w:rPr>
    </w:lvl>
    <w:lvl w:ilvl="6" w:tplc="4F4C65AA">
      <w:start w:val="1"/>
      <w:numFmt w:val="bullet"/>
      <w:lvlText w:val=""/>
      <w:lvlJc w:val="left"/>
      <w:pPr>
        <w:ind w:left="5040" w:hanging="360"/>
      </w:pPr>
      <w:rPr>
        <w:rFonts w:ascii="Symbol" w:hAnsi="Symbol" w:hint="default"/>
      </w:rPr>
    </w:lvl>
    <w:lvl w:ilvl="7" w:tplc="CB46F054">
      <w:start w:val="1"/>
      <w:numFmt w:val="bullet"/>
      <w:lvlText w:val="o"/>
      <w:lvlJc w:val="left"/>
      <w:pPr>
        <w:ind w:left="5760" w:hanging="360"/>
      </w:pPr>
      <w:rPr>
        <w:rFonts w:ascii="Courier New" w:hAnsi="Courier New" w:hint="default"/>
      </w:rPr>
    </w:lvl>
    <w:lvl w:ilvl="8" w:tplc="8C82F8AC">
      <w:start w:val="1"/>
      <w:numFmt w:val="bullet"/>
      <w:lvlText w:val=""/>
      <w:lvlJc w:val="left"/>
      <w:pPr>
        <w:ind w:left="6480" w:hanging="360"/>
      </w:pPr>
      <w:rPr>
        <w:rFonts w:ascii="Wingdings" w:hAnsi="Wingdings" w:hint="default"/>
      </w:rPr>
    </w:lvl>
  </w:abstractNum>
  <w:abstractNum w:abstractNumId="47" w15:restartNumberingAfterBreak="0">
    <w:nsid w:val="58BC5A90"/>
    <w:multiLevelType w:val="hybridMultilevel"/>
    <w:tmpl w:val="D46CE978"/>
    <w:lvl w:ilvl="0" w:tplc="22F0D1F8">
      <w:start w:val="1"/>
      <w:numFmt w:val="bullet"/>
      <w:lvlText w:val=""/>
      <w:lvlJc w:val="left"/>
      <w:pPr>
        <w:ind w:left="720" w:hanging="360"/>
      </w:pPr>
      <w:rPr>
        <w:rFonts w:ascii="Symbol" w:hAnsi="Symbol" w:hint="default"/>
      </w:rPr>
    </w:lvl>
    <w:lvl w:ilvl="1" w:tplc="A8DA5D44">
      <w:start w:val="1"/>
      <w:numFmt w:val="bullet"/>
      <w:lvlText w:val="o"/>
      <w:lvlJc w:val="left"/>
      <w:pPr>
        <w:ind w:left="1440" w:hanging="360"/>
      </w:pPr>
      <w:rPr>
        <w:rFonts w:ascii="Courier New" w:hAnsi="Courier New" w:hint="default"/>
      </w:rPr>
    </w:lvl>
    <w:lvl w:ilvl="2" w:tplc="7CAC3EFE">
      <w:start w:val="1"/>
      <w:numFmt w:val="bullet"/>
      <w:lvlText w:val=""/>
      <w:lvlJc w:val="left"/>
      <w:pPr>
        <w:ind w:left="2160" w:hanging="360"/>
      </w:pPr>
      <w:rPr>
        <w:rFonts w:ascii="Wingdings" w:hAnsi="Wingdings" w:hint="default"/>
      </w:rPr>
    </w:lvl>
    <w:lvl w:ilvl="3" w:tplc="EE968764">
      <w:start w:val="1"/>
      <w:numFmt w:val="bullet"/>
      <w:lvlText w:val=""/>
      <w:lvlJc w:val="left"/>
      <w:pPr>
        <w:ind w:left="2880" w:hanging="360"/>
      </w:pPr>
      <w:rPr>
        <w:rFonts w:ascii="Symbol" w:hAnsi="Symbol" w:hint="default"/>
      </w:rPr>
    </w:lvl>
    <w:lvl w:ilvl="4" w:tplc="97B47D98">
      <w:start w:val="1"/>
      <w:numFmt w:val="bullet"/>
      <w:lvlText w:val="o"/>
      <w:lvlJc w:val="left"/>
      <w:pPr>
        <w:ind w:left="3600" w:hanging="360"/>
      </w:pPr>
      <w:rPr>
        <w:rFonts w:ascii="Courier New" w:hAnsi="Courier New" w:hint="default"/>
      </w:rPr>
    </w:lvl>
    <w:lvl w:ilvl="5" w:tplc="9800E390">
      <w:start w:val="1"/>
      <w:numFmt w:val="bullet"/>
      <w:lvlText w:val=""/>
      <w:lvlJc w:val="left"/>
      <w:pPr>
        <w:ind w:left="4320" w:hanging="360"/>
      </w:pPr>
      <w:rPr>
        <w:rFonts w:ascii="Wingdings" w:hAnsi="Wingdings" w:hint="default"/>
      </w:rPr>
    </w:lvl>
    <w:lvl w:ilvl="6" w:tplc="BD66906C">
      <w:start w:val="1"/>
      <w:numFmt w:val="bullet"/>
      <w:lvlText w:val=""/>
      <w:lvlJc w:val="left"/>
      <w:pPr>
        <w:ind w:left="5040" w:hanging="360"/>
      </w:pPr>
      <w:rPr>
        <w:rFonts w:ascii="Symbol" w:hAnsi="Symbol" w:hint="default"/>
      </w:rPr>
    </w:lvl>
    <w:lvl w:ilvl="7" w:tplc="ECB6BD36">
      <w:start w:val="1"/>
      <w:numFmt w:val="bullet"/>
      <w:lvlText w:val="o"/>
      <w:lvlJc w:val="left"/>
      <w:pPr>
        <w:ind w:left="5760" w:hanging="360"/>
      </w:pPr>
      <w:rPr>
        <w:rFonts w:ascii="Courier New" w:hAnsi="Courier New" w:hint="default"/>
      </w:rPr>
    </w:lvl>
    <w:lvl w:ilvl="8" w:tplc="3B187408">
      <w:start w:val="1"/>
      <w:numFmt w:val="bullet"/>
      <w:lvlText w:val=""/>
      <w:lvlJc w:val="left"/>
      <w:pPr>
        <w:ind w:left="6480" w:hanging="360"/>
      </w:pPr>
      <w:rPr>
        <w:rFonts w:ascii="Wingdings" w:hAnsi="Wingdings" w:hint="default"/>
      </w:rPr>
    </w:lvl>
  </w:abstractNum>
  <w:abstractNum w:abstractNumId="48" w15:restartNumberingAfterBreak="0">
    <w:nsid w:val="5A7C03C2"/>
    <w:multiLevelType w:val="hybridMultilevel"/>
    <w:tmpl w:val="B3BA5FE4"/>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49" w15:restartNumberingAfterBreak="0">
    <w:nsid w:val="5AF2C9D9"/>
    <w:multiLevelType w:val="multilevel"/>
    <w:tmpl w:val="740C90BC"/>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50" w15:restartNumberingAfterBreak="0">
    <w:nsid w:val="62178CD3"/>
    <w:multiLevelType w:val="hybridMultilevel"/>
    <w:tmpl w:val="2FA05E0C"/>
    <w:lvl w:ilvl="0" w:tplc="5A920DB2">
      <w:start w:val="1"/>
      <w:numFmt w:val="bullet"/>
      <w:lvlText w:val=""/>
      <w:lvlJc w:val="left"/>
      <w:pPr>
        <w:ind w:left="720" w:hanging="360"/>
      </w:pPr>
      <w:rPr>
        <w:rFonts w:ascii="Symbol" w:hAnsi="Symbol" w:hint="default"/>
      </w:rPr>
    </w:lvl>
    <w:lvl w:ilvl="1" w:tplc="E1B433E2">
      <w:start w:val="1"/>
      <w:numFmt w:val="bullet"/>
      <w:lvlText w:val="o"/>
      <w:lvlJc w:val="left"/>
      <w:pPr>
        <w:ind w:left="1440" w:hanging="360"/>
      </w:pPr>
      <w:rPr>
        <w:rFonts w:ascii="Courier New" w:hAnsi="Courier New" w:hint="default"/>
      </w:rPr>
    </w:lvl>
    <w:lvl w:ilvl="2" w:tplc="E9969ED4">
      <w:start w:val="1"/>
      <w:numFmt w:val="bullet"/>
      <w:lvlText w:val=""/>
      <w:lvlJc w:val="left"/>
      <w:pPr>
        <w:ind w:left="2160" w:hanging="360"/>
      </w:pPr>
      <w:rPr>
        <w:rFonts w:ascii="Wingdings" w:hAnsi="Wingdings" w:hint="default"/>
      </w:rPr>
    </w:lvl>
    <w:lvl w:ilvl="3" w:tplc="9ED26A48">
      <w:start w:val="1"/>
      <w:numFmt w:val="bullet"/>
      <w:lvlText w:val=""/>
      <w:lvlJc w:val="left"/>
      <w:pPr>
        <w:ind w:left="2880" w:hanging="360"/>
      </w:pPr>
      <w:rPr>
        <w:rFonts w:ascii="Symbol" w:hAnsi="Symbol" w:hint="default"/>
      </w:rPr>
    </w:lvl>
    <w:lvl w:ilvl="4" w:tplc="E3A82358">
      <w:start w:val="1"/>
      <w:numFmt w:val="bullet"/>
      <w:lvlText w:val="o"/>
      <w:lvlJc w:val="left"/>
      <w:pPr>
        <w:ind w:left="3600" w:hanging="360"/>
      </w:pPr>
      <w:rPr>
        <w:rFonts w:ascii="Courier New" w:hAnsi="Courier New" w:hint="default"/>
      </w:rPr>
    </w:lvl>
    <w:lvl w:ilvl="5" w:tplc="2EE45322">
      <w:start w:val="1"/>
      <w:numFmt w:val="bullet"/>
      <w:lvlText w:val=""/>
      <w:lvlJc w:val="left"/>
      <w:pPr>
        <w:ind w:left="4320" w:hanging="360"/>
      </w:pPr>
      <w:rPr>
        <w:rFonts w:ascii="Wingdings" w:hAnsi="Wingdings" w:hint="default"/>
      </w:rPr>
    </w:lvl>
    <w:lvl w:ilvl="6" w:tplc="D65AE6CA">
      <w:start w:val="1"/>
      <w:numFmt w:val="bullet"/>
      <w:lvlText w:val=""/>
      <w:lvlJc w:val="left"/>
      <w:pPr>
        <w:ind w:left="5040" w:hanging="360"/>
      </w:pPr>
      <w:rPr>
        <w:rFonts w:ascii="Symbol" w:hAnsi="Symbol" w:hint="default"/>
      </w:rPr>
    </w:lvl>
    <w:lvl w:ilvl="7" w:tplc="64AA622C">
      <w:start w:val="1"/>
      <w:numFmt w:val="bullet"/>
      <w:lvlText w:val="o"/>
      <w:lvlJc w:val="left"/>
      <w:pPr>
        <w:ind w:left="5760" w:hanging="360"/>
      </w:pPr>
      <w:rPr>
        <w:rFonts w:ascii="Courier New" w:hAnsi="Courier New" w:hint="default"/>
      </w:rPr>
    </w:lvl>
    <w:lvl w:ilvl="8" w:tplc="AD24B4EC">
      <w:start w:val="1"/>
      <w:numFmt w:val="bullet"/>
      <w:lvlText w:val=""/>
      <w:lvlJc w:val="left"/>
      <w:pPr>
        <w:ind w:left="6480" w:hanging="360"/>
      </w:pPr>
      <w:rPr>
        <w:rFonts w:ascii="Wingdings" w:hAnsi="Wingdings" w:hint="default"/>
      </w:rPr>
    </w:lvl>
  </w:abstractNum>
  <w:abstractNum w:abstractNumId="51" w15:restartNumberingAfterBreak="0">
    <w:nsid w:val="640C1EA4"/>
    <w:multiLevelType w:val="hybridMultilevel"/>
    <w:tmpl w:val="868E6712"/>
    <w:lvl w:ilvl="0" w:tplc="B6962C4E">
      <w:start w:val="1"/>
      <w:numFmt w:val="bullet"/>
      <w:lvlText w:val=""/>
      <w:lvlJc w:val="left"/>
      <w:pPr>
        <w:ind w:left="720" w:hanging="360"/>
      </w:pPr>
      <w:rPr>
        <w:rFonts w:ascii="Symbol" w:hAnsi="Symbol" w:hint="default"/>
      </w:rPr>
    </w:lvl>
    <w:lvl w:ilvl="1" w:tplc="3100224E">
      <w:start w:val="1"/>
      <w:numFmt w:val="bullet"/>
      <w:lvlText w:val="o"/>
      <w:lvlJc w:val="left"/>
      <w:pPr>
        <w:ind w:left="1440" w:hanging="360"/>
      </w:pPr>
      <w:rPr>
        <w:rFonts w:ascii="Courier New" w:hAnsi="Courier New" w:hint="default"/>
      </w:rPr>
    </w:lvl>
    <w:lvl w:ilvl="2" w:tplc="579A38C6">
      <w:start w:val="1"/>
      <w:numFmt w:val="bullet"/>
      <w:lvlText w:val=""/>
      <w:lvlJc w:val="left"/>
      <w:pPr>
        <w:ind w:left="2160" w:hanging="360"/>
      </w:pPr>
      <w:rPr>
        <w:rFonts w:ascii="Wingdings" w:hAnsi="Wingdings" w:hint="default"/>
      </w:rPr>
    </w:lvl>
    <w:lvl w:ilvl="3" w:tplc="7F52EACA">
      <w:start w:val="1"/>
      <w:numFmt w:val="bullet"/>
      <w:lvlText w:val=""/>
      <w:lvlJc w:val="left"/>
      <w:pPr>
        <w:ind w:left="2880" w:hanging="360"/>
      </w:pPr>
      <w:rPr>
        <w:rFonts w:ascii="Symbol" w:hAnsi="Symbol" w:hint="default"/>
      </w:rPr>
    </w:lvl>
    <w:lvl w:ilvl="4" w:tplc="FB84A552">
      <w:start w:val="1"/>
      <w:numFmt w:val="bullet"/>
      <w:lvlText w:val="o"/>
      <w:lvlJc w:val="left"/>
      <w:pPr>
        <w:ind w:left="3600" w:hanging="360"/>
      </w:pPr>
      <w:rPr>
        <w:rFonts w:ascii="Courier New" w:hAnsi="Courier New" w:hint="default"/>
      </w:rPr>
    </w:lvl>
    <w:lvl w:ilvl="5" w:tplc="DC621C5C">
      <w:start w:val="1"/>
      <w:numFmt w:val="bullet"/>
      <w:lvlText w:val=""/>
      <w:lvlJc w:val="left"/>
      <w:pPr>
        <w:ind w:left="4320" w:hanging="360"/>
      </w:pPr>
      <w:rPr>
        <w:rFonts w:ascii="Wingdings" w:hAnsi="Wingdings" w:hint="default"/>
      </w:rPr>
    </w:lvl>
    <w:lvl w:ilvl="6" w:tplc="3BEE767E">
      <w:start w:val="1"/>
      <w:numFmt w:val="bullet"/>
      <w:lvlText w:val=""/>
      <w:lvlJc w:val="left"/>
      <w:pPr>
        <w:ind w:left="5040" w:hanging="360"/>
      </w:pPr>
      <w:rPr>
        <w:rFonts w:ascii="Symbol" w:hAnsi="Symbol" w:hint="default"/>
      </w:rPr>
    </w:lvl>
    <w:lvl w:ilvl="7" w:tplc="4DDC56E2">
      <w:start w:val="1"/>
      <w:numFmt w:val="bullet"/>
      <w:lvlText w:val="o"/>
      <w:lvlJc w:val="left"/>
      <w:pPr>
        <w:ind w:left="5760" w:hanging="360"/>
      </w:pPr>
      <w:rPr>
        <w:rFonts w:ascii="Courier New" w:hAnsi="Courier New" w:hint="default"/>
      </w:rPr>
    </w:lvl>
    <w:lvl w:ilvl="8" w:tplc="A8A698D4">
      <w:start w:val="1"/>
      <w:numFmt w:val="bullet"/>
      <w:lvlText w:val=""/>
      <w:lvlJc w:val="left"/>
      <w:pPr>
        <w:ind w:left="6480" w:hanging="360"/>
      </w:pPr>
      <w:rPr>
        <w:rFonts w:ascii="Wingdings" w:hAnsi="Wingdings" w:hint="default"/>
      </w:rPr>
    </w:lvl>
  </w:abstractNum>
  <w:abstractNum w:abstractNumId="52" w15:restartNumberingAfterBreak="0">
    <w:nsid w:val="65CE4C3E"/>
    <w:multiLevelType w:val="multilevel"/>
    <w:tmpl w:val="4634C1DE"/>
    <w:lvl w:ilvl="0">
      <w:start w:val="7"/>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53" w15:restartNumberingAfterBreak="0">
    <w:nsid w:val="68F3C83A"/>
    <w:multiLevelType w:val="hybridMultilevel"/>
    <w:tmpl w:val="5798CCA2"/>
    <w:lvl w:ilvl="0" w:tplc="D8D4CC32">
      <w:start w:val="1"/>
      <w:numFmt w:val="bullet"/>
      <w:lvlText w:val=""/>
      <w:lvlJc w:val="left"/>
      <w:pPr>
        <w:ind w:left="720" w:hanging="360"/>
      </w:pPr>
      <w:rPr>
        <w:rFonts w:ascii="Symbol" w:hAnsi="Symbol" w:hint="default"/>
      </w:rPr>
    </w:lvl>
    <w:lvl w:ilvl="1" w:tplc="563A629E">
      <w:start w:val="1"/>
      <w:numFmt w:val="bullet"/>
      <w:lvlText w:val="o"/>
      <w:lvlJc w:val="left"/>
      <w:pPr>
        <w:ind w:left="1440" w:hanging="360"/>
      </w:pPr>
      <w:rPr>
        <w:rFonts w:ascii="Courier New" w:hAnsi="Courier New" w:hint="default"/>
      </w:rPr>
    </w:lvl>
    <w:lvl w:ilvl="2" w:tplc="D1089B7A">
      <w:start w:val="1"/>
      <w:numFmt w:val="bullet"/>
      <w:lvlText w:val=""/>
      <w:lvlJc w:val="left"/>
      <w:pPr>
        <w:ind w:left="2160" w:hanging="360"/>
      </w:pPr>
      <w:rPr>
        <w:rFonts w:ascii="Wingdings" w:hAnsi="Wingdings" w:hint="default"/>
      </w:rPr>
    </w:lvl>
    <w:lvl w:ilvl="3" w:tplc="16EEF456">
      <w:start w:val="1"/>
      <w:numFmt w:val="bullet"/>
      <w:lvlText w:val=""/>
      <w:lvlJc w:val="left"/>
      <w:pPr>
        <w:ind w:left="2880" w:hanging="360"/>
      </w:pPr>
      <w:rPr>
        <w:rFonts w:ascii="Symbol" w:hAnsi="Symbol" w:hint="default"/>
      </w:rPr>
    </w:lvl>
    <w:lvl w:ilvl="4" w:tplc="1BF036AA">
      <w:start w:val="1"/>
      <w:numFmt w:val="bullet"/>
      <w:lvlText w:val="o"/>
      <w:lvlJc w:val="left"/>
      <w:pPr>
        <w:ind w:left="3600" w:hanging="360"/>
      </w:pPr>
      <w:rPr>
        <w:rFonts w:ascii="Courier New" w:hAnsi="Courier New" w:hint="default"/>
      </w:rPr>
    </w:lvl>
    <w:lvl w:ilvl="5" w:tplc="83747D80">
      <w:start w:val="1"/>
      <w:numFmt w:val="bullet"/>
      <w:lvlText w:val=""/>
      <w:lvlJc w:val="left"/>
      <w:pPr>
        <w:ind w:left="4320" w:hanging="360"/>
      </w:pPr>
      <w:rPr>
        <w:rFonts w:ascii="Wingdings" w:hAnsi="Wingdings" w:hint="default"/>
      </w:rPr>
    </w:lvl>
    <w:lvl w:ilvl="6" w:tplc="38F6B0B6">
      <w:start w:val="1"/>
      <w:numFmt w:val="bullet"/>
      <w:lvlText w:val=""/>
      <w:lvlJc w:val="left"/>
      <w:pPr>
        <w:ind w:left="5040" w:hanging="360"/>
      </w:pPr>
      <w:rPr>
        <w:rFonts w:ascii="Symbol" w:hAnsi="Symbol" w:hint="default"/>
      </w:rPr>
    </w:lvl>
    <w:lvl w:ilvl="7" w:tplc="BCF6B004">
      <w:start w:val="1"/>
      <w:numFmt w:val="bullet"/>
      <w:lvlText w:val="o"/>
      <w:lvlJc w:val="left"/>
      <w:pPr>
        <w:ind w:left="5760" w:hanging="360"/>
      </w:pPr>
      <w:rPr>
        <w:rFonts w:ascii="Courier New" w:hAnsi="Courier New" w:hint="default"/>
      </w:rPr>
    </w:lvl>
    <w:lvl w:ilvl="8" w:tplc="0D5E2028">
      <w:start w:val="1"/>
      <w:numFmt w:val="bullet"/>
      <w:lvlText w:val=""/>
      <w:lvlJc w:val="left"/>
      <w:pPr>
        <w:ind w:left="6480" w:hanging="360"/>
      </w:pPr>
      <w:rPr>
        <w:rFonts w:ascii="Wingdings" w:hAnsi="Wingdings" w:hint="default"/>
      </w:rPr>
    </w:lvl>
  </w:abstractNum>
  <w:abstractNum w:abstractNumId="54" w15:restartNumberingAfterBreak="0">
    <w:nsid w:val="70DA4DDF"/>
    <w:multiLevelType w:val="hybridMultilevel"/>
    <w:tmpl w:val="F648BF4C"/>
    <w:lvl w:ilvl="0" w:tplc="6F34B998">
      <w:start w:val="1"/>
      <w:numFmt w:val="bullet"/>
      <w:lvlText w:val=""/>
      <w:lvlJc w:val="left"/>
      <w:pPr>
        <w:ind w:left="720" w:hanging="360"/>
      </w:pPr>
      <w:rPr>
        <w:rFonts w:ascii="Symbol" w:hAnsi="Symbol" w:hint="default"/>
      </w:rPr>
    </w:lvl>
    <w:lvl w:ilvl="1" w:tplc="74BE2D3A">
      <w:start w:val="1"/>
      <w:numFmt w:val="bullet"/>
      <w:lvlText w:val="o"/>
      <w:lvlJc w:val="left"/>
      <w:pPr>
        <w:ind w:left="1440" w:hanging="360"/>
      </w:pPr>
      <w:rPr>
        <w:rFonts w:ascii="Courier New" w:hAnsi="Courier New" w:hint="default"/>
      </w:rPr>
    </w:lvl>
    <w:lvl w:ilvl="2" w:tplc="8708E64A">
      <w:start w:val="1"/>
      <w:numFmt w:val="bullet"/>
      <w:lvlText w:val=""/>
      <w:lvlJc w:val="left"/>
      <w:pPr>
        <w:ind w:left="2160" w:hanging="360"/>
      </w:pPr>
      <w:rPr>
        <w:rFonts w:ascii="Wingdings" w:hAnsi="Wingdings" w:hint="default"/>
      </w:rPr>
    </w:lvl>
    <w:lvl w:ilvl="3" w:tplc="62584000">
      <w:start w:val="1"/>
      <w:numFmt w:val="bullet"/>
      <w:lvlText w:val=""/>
      <w:lvlJc w:val="left"/>
      <w:pPr>
        <w:ind w:left="2880" w:hanging="360"/>
      </w:pPr>
      <w:rPr>
        <w:rFonts w:ascii="Symbol" w:hAnsi="Symbol" w:hint="default"/>
      </w:rPr>
    </w:lvl>
    <w:lvl w:ilvl="4" w:tplc="B5C844F6">
      <w:start w:val="1"/>
      <w:numFmt w:val="bullet"/>
      <w:lvlText w:val="o"/>
      <w:lvlJc w:val="left"/>
      <w:pPr>
        <w:ind w:left="3600" w:hanging="360"/>
      </w:pPr>
      <w:rPr>
        <w:rFonts w:ascii="Courier New" w:hAnsi="Courier New" w:hint="default"/>
      </w:rPr>
    </w:lvl>
    <w:lvl w:ilvl="5" w:tplc="EC8A18FC">
      <w:start w:val="1"/>
      <w:numFmt w:val="bullet"/>
      <w:lvlText w:val=""/>
      <w:lvlJc w:val="left"/>
      <w:pPr>
        <w:ind w:left="4320" w:hanging="360"/>
      </w:pPr>
      <w:rPr>
        <w:rFonts w:ascii="Wingdings" w:hAnsi="Wingdings" w:hint="default"/>
      </w:rPr>
    </w:lvl>
    <w:lvl w:ilvl="6" w:tplc="BEF8DF62">
      <w:start w:val="1"/>
      <w:numFmt w:val="bullet"/>
      <w:lvlText w:val=""/>
      <w:lvlJc w:val="left"/>
      <w:pPr>
        <w:ind w:left="5040" w:hanging="360"/>
      </w:pPr>
      <w:rPr>
        <w:rFonts w:ascii="Symbol" w:hAnsi="Symbol" w:hint="default"/>
      </w:rPr>
    </w:lvl>
    <w:lvl w:ilvl="7" w:tplc="73E81EC0">
      <w:start w:val="1"/>
      <w:numFmt w:val="bullet"/>
      <w:lvlText w:val="o"/>
      <w:lvlJc w:val="left"/>
      <w:pPr>
        <w:ind w:left="5760" w:hanging="360"/>
      </w:pPr>
      <w:rPr>
        <w:rFonts w:ascii="Courier New" w:hAnsi="Courier New" w:hint="default"/>
      </w:rPr>
    </w:lvl>
    <w:lvl w:ilvl="8" w:tplc="F35A87A6">
      <w:start w:val="1"/>
      <w:numFmt w:val="bullet"/>
      <w:lvlText w:val=""/>
      <w:lvlJc w:val="left"/>
      <w:pPr>
        <w:ind w:left="6480" w:hanging="360"/>
      </w:pPr>
      <w:rPr>
        <w:rFonts w:ascii="Wingdings" w:hAnsi="Wingdings" w:hint="default"/>
      </w:rPr>
    </w:lvl>
  </w:abstractNum>
  <w:abstractNum w:abstractNumId="55" w15:restartNumberingAfterBreak="0">
    <w:nsid w:val="74D430BF"/>
    <w:multiLevelType w:val="multilevel"/>
    <w:tmpl w:val="66BA48AA"/>
    <w:lvl w:ilvl="0">
      <w:start w:val="6"/>
      <w:numFmt w:val="decimal"/>
      <w:lvlText w:val="%1"/>
      <w:lvlJc w:val="left"/>
      <w:pPr>
        <w:ind w:left="1116" w:hanging="576"/>
      </w:pPr>
      <w:rPr>
        <w:rFonts w:hint="default"/>
        <w:lang w:val="es-ES" w:eastAsia="en-US" w:bidi="ar-SA"/>
      </w:rPr>
    </w:lvl>
    <w:lvl w:ilvl="1">
      <w:start w:val="1"/>
      <w:numFmt w:val="decimal"/>
      <w:lvlText w:val="%1.%2"/>
      <w:lvlJc w:val="left"/>
      <w:pPr>
        <w:ind w:left="1116" w:hanging="576"/>
      </w:pPr>
      <w:rPr>
        <w:rFonts w:ascii="Tahoma" w:eastAsia="Tahoma" w:hAnsi="Tahoma" w:cs="Tahoma" w:hint="default"/>
        <w:b/>
        <w:bCs/>
        <w:spacing w:val="-2"/>
        <w:w w:val="87"/>
        <w:sz w:val="22"/>
        <w:szCs w:val="22"/>
        <w:lang w:val="es-ES" w:eastAsia="en-US" w:bidi="ar-SA"/>
      </w:rPr>
    </w:lvl>
    <w:lvl w:ilvl="2">
      <w:numFmt w:val="bullet"/>
      <w:lvlText w:val="•"/>
      <w:lvlJc w:val="left"/>
      <w:pPr>
        <w:ind w:left="2972" w:hanging="576"/>
      </w:pPr>
      <w:rPr>
        <w:rFonts w:hint="default"/>
        <w:lang w:val="es-ES" w:eastAsia="en-US" w:bidi="ar-SA"/>
      </w:rPr>
    </w:lvl>
    <w:lvl w:ilvl="3">
      <w:numFmt w:val="bullet"/>
      <w:lvlText w:val="•"/>
      <w:lvlJc w:val="left"/>
      <w:pPr>
        <w:ind w:left="3898" w:hanging="576"/>
      </w:pPr>
      <w:rPr>
        <w:rFonts w:hint="default"/>
        <w:lang w:val="es-ES" w:eastAsia="en-US" w:bidi="ar-SA"/>
      </w:rPr>
    </w:lvl>
    <w:lvl w:ilvl="4">
      <w:numFmt w:val="bullet"/>
      <w:lvlText w:val="•"/>
      <w:lvlJc w:val="left"/>
      <w:pPr>
        <w:ind w:left="4824" w:hanging="576"/>
      </w:pPr>
      <w:rPr>
        <w:rFonts w:hint="default"/>
        <w:lang w:val="es-ES" w:eastAsia="en-US" w:bidi="ar-SA"/>
      </w:rPr>
    </w:lvl>
    <w:lvl w:ilvl="5">
      <w:numFmt w:val="bullet"/>
      <w:lvlText w:val="•"/>
      <w:lvlJc w:val="left"/>
      <w:pPr>
        <w:ind w:left="5750" w:hanging="576"/>
      </w:pPr>
      <w:rPr>
        <w:rFonts w:hint="default"/>
        <w:lang w:val="es-ES" w:eastAsia="en-US" w:bidi="ar-SA"/>
      </w:rPr>
    </w:lvl>
    <w:lvl w:ilvl="6">
      <w:numFmt w:val="bullet"/>
      <w:lvlText w:val="•"/>
      <w:lvlJc w:val="left"/>
      <w:pPr>
        <w:ind w:left="6676" w:hanging="576"/>
      </w:pPr>
      <w:rPr>
        <w:rFonts w:hint="default"/>
        <w:lang w:val="es-ES" w:eastAsia="en-US" w:bidi="ar-SA"/>
      </w:rPr>
    </w:lvl>
    <w:lvl w:ilvl="7">
      <w:numFmt w:val="bullet"/>
      <w:lvlText w:val="•"/>
      <w:lvlJc w:val="left"/>
      <w:pPr>
        <w:ind w:left="7602" w:hanging="576"/>
      </w:pPr>
      <w:rPr>
        <w:rFonts w:hint="default"/>
        <w:lang w:val="es-ES" w:eastAsia="en-US" w:bidi="ar-SA"/>
      </w:rPr>
    </w:lvl>
    <w:lvl w:ilvl="8">
      <w:numFmt w:val="bullet"/>
      <w:lvlText w:val="•"/>
      <w:lvlJc w:val="left"/>
      <w:pPr>
        <w:ind w:left="8528" w:hanging="576"/>
      </w:pPr>
      <w:rPr>
        <w:rFonts w:hint="default"/>
        <w:lang w:val="es-ES" w:eastAsia="en-US" w:bidi="ar-SA"/>
      </w:rPr>
    </w:lvl>
  </w:abstractNum>
  <w:abstractNum w:abstractNumId="56" w15:restartNumberingAfterBreak="0">
    <w:nsid w:val="78D5456C"/>
    <w:multiLevelType w:val="hybridMultilevel"/>
    <w:tmpl w:val="20E0A7A4"/>
    <w:lvl w:ilvl="0" w:tplc="EBACA558">
      <w:start w:val="1"/>
      <w:numFmt w:val="decimal"/>
      <w:lvlText w:val="%1"/>
      <w:lvlJc w:val="left"/>
      <w:pPr>
        <w:ind w:left="971" w:hanging="431"/>
      </w:pPr>
      <w:rPr>
        <w:rFonts w:ascii="Tahoma" w:eastAsia="Tahoma" w:hAnsi="Tahoma" w:cs="Tahoma" w:hint="default"/>
        <w:b/>
        <w:bCs/>
        <w:w w:val="87"/>
        <w:sz w:val="22"/>
        <w:szCs w:val="22"/>
        <w:lang w:val="es-ES" w:eastAsia="en-US" w:bidi="ar-SA"/>
      </w:rPr>
    </w:lvl>
    <w:lvl w:ilvl="1" w:tplc="A9129BFE">
      <w:numFmt w:val="bullet"/>
      <w:lvlText w:val=""/>
      <w:lvlJc w:val="left"/>
      <w:pPr>
        <w:ind w:left="1261" w:hanging="360"/>
      </w:pPr>
      <w:rPr>
        <w:rFonts w:ascii="Symbol" w:eastAsia="Symbol" w:hAnsi="Symbol" w:cs="Symbol" w:hint="default"/>
        <w:w w:val="100"/>
        <w:sz w:val="22"/>
        <w:szCs w:val="22"/>
        <w:lang w:val="es-ES" w:eastAsia="en-US" w:bidi="ar-SA"/>
      </w:rPr>
    </w:lvl>
    <w:lvl w:ilvl="2" w:tplc="F95CE62E">
      <w:numFmt w:val="bullet"/>
      <w:lvlText w:val="•"/>
      <w:lvlJc w:val="left"/>
      <w:pPr>
        <w:ind w:left="2273" w:hanging="360"/>
      </w:pPr>
      <w:rPr>
        <w:rFonts w:hint="default"/>
        <w:lang w:val="es-ES" w:eastAsia="en-US" w:bidi="ar-SA"/>
      </w:rPr>
    </w:lvl>
    <w:lvl w:ilvl="3" w:tplc="F6E6A15A">
      <w:numFmt w:val="bullet"/>
      <w:lvlText w:val="•"/>
      <w:lvlJc w:val="left"/>
      <w:pPr>
        <w:ind w:left="3286" w:hanging="360"/>
      </w:pPr>
      <w:rPr>
        <w:rFonts w:hint="default"/>
        <w:lang w:val="es-ES" w:eastAsia="en-US" w:bidi="ar-SA"/>
      </w:rPr>
    </w:lvl>
    <w:lvl w:ilvl="4" w:tplc="7690E006">
      <w:numFmt w:val="bullet"/>
      <w:lvlText w:val="•"/>
      <w:lvlJc w:val="left"/>
      <w:pPr>
        <w:ind w:left="4300" w:hanging="360"/>
      </w:pPr>
      <w:rPr>
        <w:rFonts w:hint="default"/>
        <w:lang w:val="es-ES" w:eastAsia="en-US" w:bidi="ar-SA"/>
      </w:rPr>
    </w:lvl>
    <w:lvl w:ilvl="5" w:tplc="DFB834C2">
      <w:numFmt w:val="bullet"/>
      <w:lvlText w:val="•"/>
      <w:lvlJc w:val="left"/>
      <w:pPr>
        <w:ind w:left="5313" w:hanging="360"/>
      </w:pPr>
      <w:rPr>
        <w:rFonts w:hint="default"/>
        <w:lang w:val="es-ES" w:eastAsia="en-US" w:bidi="ar-SA"/>
      </w:rPr>
    </w:lvl>
    <w:lvl w:ilvl="6" w:tplc="55C4C1BE">
      <w:numFmt w:val="bullet"/>
      <w:lvlText w:val="•"/>
      <w:lvlJc w:val="left"/>
      <w:pPr>
        <w:ind w:left="6326" w:hanging="360"/>
      </w:pPr>
      <w:rPr>
        <w:rFonts w:hint="default"/>
        <w:lang w:val="es-ES" w:eastAsia="en-US" w:bidi="ar-SA"/>
      </w:rPr>
    </w:lvl>
    <w:lvl w:ilvl="7" w:tplc="299A62C6">
      <w:numFmt w:val="bullet"/>
      <w:lvlText w:val="•"/>
      <w:lvlJc w:val="left"/>
      <w:pPr>
        <w:ind w:left="7340" w:hanging="360"/>
      </w:pPr>
      <w:rPr>
        <w:rFonts w:hint="default"/>
        <w:lang w:val="es-ES" w:eastAsia="en-US" w:bidi="ar-SA"/>
      </w:rPr>
    </w:lvl>
    <w:lvl w:ilvl="8" w:tplc="9BE2BFBE">
      <w:numFmt w:val="bullet"/>
      <w:lvlText w:val="•"/>
      <w:lvlJc w:val="left"/>
      <w:pPr>
        <w:ind w:left="8353" w:hanging="360"/>
      </w:pPr>
      <w:rPr>
        <w:rFonts w:hint="default"/>
        <w:lang w:val="es-ES" w:eastAsia="en-US" w:bidi="ar-SA"/>
      </w:rPr>
    </w:lvl>
  </w:abstractNum>
  <w:abstractNum w:abstractNumId="57" w15:restartNumberingAfterBreak="0">
    <w:nsid w:val="7A3F05D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7BFB8347"/>
    <w:multiLevelType w:val="hybridMultilevel"/>
    <w:tmpl w:val="1DAEFA96"/>
    <w:lvl w:ilvl="0" w:tplc="FD3EBDD8">
      <w:start w:val="1"/>
      <w:numFmt w:val="bullet"/>
      <w:lvlText w:val=""/>
      <w:lvlJc w:val="left"/>
      <w:pPr>
        <w:ind w:left="720" w:hanging="360"/>
      </w:pPr>
      <w:rPr>
        <w:rFonts w:ascii="Symbol" w:hAnsi="Symbol" w:hint="default"/>
      </w:rPr>
    </w:lvl>
    <w:lvl w:ilvl="1" w:tplc="BF6E5EE4">
      <w:start w:val="1"/>
      <w:numFmt w:val="bullet"/>
      <w:lvlText w:val="o"/>
      <w:lvlJc w:val="left"/>
      <w:pPr>
        <w:ind w:left="1440" w:hanging="360"/>
      </w:pPr>
      <w:rPr>
        <w:rFonts w:ascii="Courier New" w:hAnsi="Courier New" w:hint="default"/>
      </w:rPr>
    </w:lvl>
    <w:lvl w:ilvl="2" w:tplc="AA0E4DF0">
      <w:start w:val="1"/>
      <w:numFmt w:val="bullet"/>
      <w:lvlText w:val=""/>
      <w:lvlJc w:val="left"/>
      <w:pPr>
        <w:ind w:left="2160" w:hanging="360"/>
      </w:pPr>
      <w:rPr>
        <w:rFonts w:ascii="Wingdings" w:hAnsi="Wingdings" w:hint="default"/>
      </w:rPr>
    </w:lvl>
    <w:lvl w:ilvl="3" w:tplc="6CF6A0AA">
      <w:start w:val="1"/>
      <w:numFmt w:val="bullet"/>
      <w:lvlText w:val=""/>
      <w:lvlJc w:val="left"/>
      <w:pPr>
        <w:ind w:left="2880" w:hanging="360"/>
      </w:pPr>
      <w:rPr>
        <w:rFonts w:ascii="Symbol" w:hAnsi="Symbol" w:hint="default"/>
      </w:rPr>
    </w:lvl>
    <w:lvl w:ilvl="4" w:tplc="176868C8">
      <w:start w:val="1"/>
      <w:numFmt w:val="bullet"/>
      <w:lvlText w:val="o"/>
      <w:lvlJc w:val="left"/>
      <w:pPr>
        <w:ind w:left="3600" w:hanging="360"/>
      </w:pPr>
      <w:rPr>
        <w:rFonts w:ascii="Courier New" w:hAnsi="Courier New" w:hint="default"/>
      </w:rPr>
    </w:lvl>
    <w:lvl w:ilvl="5" w:tplc="2DA2FAFE">
      <w:start w:val="1"/>
      <w:numFmt w:val="bullet"/>
      <w:lvlText w:val=""/>
      <w:lvlJc w:val="left"/>
      <w:pPr>
        <w:ind w:left="4320" w:hanging="360"/>
      </w:pPr>
      <w:rPr>
        <w:rFonts w:ascii="Wingdings" w:hAnsi="Wingdings" w:hint="default"/>
      </w:rPr>
    </w:lvl>
    <w:lvl w:ilvl="6" w:tplc="82E4DFCE">
      <w:start w:val="1"/>
      <w:numFmt w:val="bullet"/>
      <w:lvlText w:val=""/>
      <w:lvlJc w:val="left"/>
      <w:pPr>
        <w:ind w:left="5040" w:hanging="360"/>
      </w:pPr>
      <w:rPr>
        <w:rFonts w:ascii="Symbol" w:hAnsi="Symbol" w:hint="default"/>
      </w:rPr>
    </w:lvl>
    <w:lvl w:ilvl="7" w:tplc="9230AA28">
      <w:start w:val="1"/>
      <w:numFmt w:val="bullet"/>
      <w:lvlText w:val="o"/>
      <w:lvlJc w:val="left"/>
      <w:pPr>
        <w:ind w:left="5760" w:hanging="360"/>
      </w:pPr>
      <w:rPr>
        <w:rFonts w:ascii="Courier New" w:hAnsi="Courier New" w:hint="default"/>
      </w:rPr>
    </w:lvl>
    <w:lvl w:ilvl="8" w:tplc="3708A736">
      <w:start w:val="1"/>
      <w:numFmt w:val="bullet"/>
      <w:lvlText w:val=""/>
      <w:lvlJc w:val="left"/>
      <w:pPr>
        <w:ind w:left="6480" w:hanging="360"/>
      </w:pPr>
      <w:rPr>
        <w:rFonts w:ascii="Wingdings" w:hAnsi="Wingdings" w:hint="default"/>
      </w:rPr>
    </w:lvl>
  </w:abstractNum>
  <w:abstractNum w:abstractNumId="59" w15:restartNumberingAfterBreak="0">
    <w:nsid w:val="7E677D0F"/>
    <w:multiLevelType w:val="multilevel"/>
    <w:tmpl w:val="D2769306"/>
    <w:lvl w:ilvl="0">
      <w:start w:val="6"/>
      <w:numFmt w:val="decimal"/>
      <w:lvlText w:val="%1."/>
      <w:lvlJc w:val="left"/>
      <w:pPr>
        <w:ind w:left="380" w:hanging="380"/>
      </w:pPr>
      <w:rPr>
        <w:rFonts w:hint="default"/>
        <w:w w:val="95"/>
      </w:rPr>
    </w:lvl>
    <w:lvl w:ilvl="1">
      <w:start w:val="3"/>
      <w:numFmt w:val="decimal"/>
      <w:lvlText w:val="%1.%2."/>
      <w:lvlJc w:val="left"/>
      <w:pPr>
        <w:ind w:left="720" w:hanging="720"/>
      </w:pPr>
      <w:rPr>
        <w:rFonts w:hint="default"/>
        <w:w w:val="95"/>
      </w:rPr>
    </w:lvl>
    <w:lvl w:ilvl="2">
      <w:start w:val="1"/>
      <w:numFmt w:val="decimal"/>
      <w:lvlText w:val="%1.%2.%3."/>
      <w:lvlJc w:val="left"/>
      <w:pPr>
        <w:ind w:left="1080" w:hanging="108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440" w:hanging="1440"/>
      </w:pPr>
      <w:rPr>
        <w:rFonts w:hint="default"/>
        <w:w w:val="95"/>
      </w:rPr>
    </w:lvl>
    <w:lvl w:ilvl="5">
      <w:start w:val="1"/>
      <w:numFmt w:val="decimal"/>
      <w:lvlText w:val="%1.%2.%3.%4.%5.%6."/>
      <w:lvlJc w:val="left"/>
      <w:pPr>
        <w:ind w:left="1800" w:hanging="180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2160" w:hanging="2160"/>
      </w:pPr>
      <w:rPr>
        <w:rFonts w:hint="default"/>
        <w:w w:val="95"/>
      </w:rPr>
    </w:lvl>
    <w:lvl w:ilvl="8">
      <w:start w:val="1"/>
      <w:numFmt w:val="decimal"/>
      <w:lvlText w:val="%1.%2.%3.%4.%5.%6.%7.%8.%9."/>
      <w:lvlJc w:val="left"/>
      <w:pPr>
        <w:ind w:left="2520" w:hanging="2520"/>
      </w:pPr>
      <w:rPr>
        <w:rFonts w:hint="default"/>
        <w:w w:val="95"/>
      </w:rPr>
    </w:lvl>
  </w:abstractNum>
  <w:num w:numId="1" w16cid:durableId="220217630">
    <w:abstractNumId w:val="47"/>
  </w:num>
  <w:num w:numId="2" w16cid:durableId="1528787723">
    <w:abstractNumId w:val="18"/>
  </w:num>
  <w:num w:numId="3" w16cid:durableId="382797342">
    <w:abstractNumId w:val="24"/>
  </w:num>
  <w:num w:numId="4" w16cid:durableId="47925417">
    <w:abstractNumId w:val="13"/>
  </w:num>
  <w:num w:numId="5" w16cid:durableId="765006668">
    <w:abstractNumId w:val="54"/>
  </w:num>
  <w:num w:numId="6" w16cid:durableId="1731925401">
    <w:abstractNumId w:val="30"/>
  </w:num>
  <w:num w:numId="7" w16cid:durableId="1354844487">
    <w:abstractNumId w:val="21"/>
  </w:num>
  <w:num w:numId="8" w16cid:durableId="603878595">
    <w:abstractNumId w:val="36"/>
  </w:num>
  <w:num w:numId="9" w16cid:durableId="1272400327">
    <w:abstractNumId w:val="50"/>
  </w:num>
  <w:num w:numId="10" w16cid:durableId="2027125936">
    <w:abstractNumId w:val="25"/>
  </w:num>
  <w:num w:numId="11" w16cid:durableId="174999635">
    <w:abstractNumId w:val="22"/>
  </w:num>
  <w:num w:numId="12" w16cid:durableId="1865318075">
    <w:abstractNumId w:val="19"/>
  </w:num>
  <w:num w:numId="13" w16cid:durableId="109327535">
    <w:abstractNumId w:val="53"/>
  </w:num>
  <w:num w:numId="14" w16cid:durableId="523901106">
    <w:abstractNumId w:val="51"/>
  </w:num>
  <w:num w:numId="15" w16cid:durableId="1440029710">
    <w:abstractNumId w:val="3"/>
  </w:num>
  <w:num w:numId="16" w16cid:durableId="1462840755">
    <w:abstractNumId w:val="58"/>
  </w:num>
  <w:num w:numId="17" w16cid:durableId="462233244">
    <w:abstractNumId w:val="26"/>
  </w:num>
  <w:num w:numId="18" w16cid:durableId="1791246710">
    <w:abstractNumId w:val="15"/>
  </w:num>
  <w:num w:numId="19" w16cid:durableId="1897929416">
    <w:abstractNumId w:val="6"/>
  </w:num>
  <w:num w:numId="20" w16cid:durableId="1501237929">
    <w:abstractNumId w:val="46"/>
  </w:num>
  <w:num w:numId="21" w16cid:durableId="2068719260">
    <w:abstractNumId w:val="17"/>
  </w:num>
  <w:num w:numId="22" w16cid:durableId="716126007">
    <w:abstractNumId w:val="0"/>
  </w:num>
  <w:num w:numId="23" w16cid:durableId="1625379415">
    <w:abstractNumId w:val="34"/>
  </w:num>
  <w:num w:numId="24" w16cid:durableId="726421166">
    <w:abstractNumId w:val="38"/>
  </w:num>
  <w:num w:numId="25" w16cid:durableId="1605190572">
    <w:abstractNumId w:val="42"/>
  </w:num>
  <w:num w:numId="26" w16cid:durableId="1267616767">
    <w:abstractNumId w:val="49"/>
  </w:num>
  <w:num w:numId="27" w16cid:durableId="589773861">
    <w:abstractNumId w:val="16"/>
  </w:num>
  <w:num w:numId="28" w16cid:durableId="1251503408">
    <w:abstractNumId w:val="12"/>
  </w:num>
  <w:num w:numId="29" w16cid:durableId="1096363188">
    <w:abstractNumId w:val="14"/>
  </w:num>
  <w:num w:numId="30" w16cid:durableId="1596940917">
    <w:abstractNumId w:val="7"/>
  </w:num>
  <w:num w:numId="31" w16cid:durableId="756907320">
    <w:abstractNumId w:val="20"/>
  </w:num>
  <w:num w:numId="32" w16cid:durableId="328675951">
    <w:abstractNumId w:val="40"/>
  </w:num>
  <w:num w:numId="33" w16cid:durableId="705720180">
    <w:abstractNumId w:val="52"/>
  </w:num>
  <w:num w:numId="34" w16cid:durableId="718044300">
    <w:abstractNumId w:val="31"/>
  </w:num>
  <w:num w:numId="35" w16cid:durableId="1644509188">
    <w:abstractNumId w:val="56"/>
  </w:num>
  <w:num w:numId="36" w16cid:durableId="1331523039">
    <w:abstractNumId w:val="1"/>
  </w:num>
  <w:num w:numId="37" w16cid:durableId="1973249961">
    <w:abstractNumId w:val="57"/>
  </w:num>
  <w:num w:numId="38" w16cid:durableId="1820920670">
    <w:abstractNumId w:val="44"/>
  </w:num>
  <w:num w:numId="39" w16cid:durableId="702097920">
    <w:abstractNumId w:val="5"/>
  </w:num>
  <w:num w:numId="40" w16cid:durableId="327252613">
    <w:abstractNumId w:val="9"/>
  </w:num>
  <w:num w:numId="41" w16cid:durableId="1950042270">
    <w:abstractNumId w:val="10"/>
  </w:num>
  <w:num w:numId="42" w16cid:durableId="815955249">
    <w:abstractNumId w:val="23"/>
  </w:num>
  <w:num w:numId="43" w16cid:durableId="1524782663">
    <w:abstractNumId w:val="55"/>
  </w:num>
  <w:num w:numId="44" w16cid:durableId="646974112">
    <w:abstractNumId w:val="41"/>
  </w:num>
  <w:num w:numId="45" w16cid:durableId="602566985">
    <w:abstractNumId w:val="43"/>
  </w:num>
  <w:num w:numId="46" w16cid:durableId="1676300628">
    <w:abstractNumId w:val="48"/>
  </w:num>
  <w:num w:numId="47" w16cid:durableId="1000815621">
    <w:abstractNumId w:val="39"/>
  </w:num>
  <w:num w:numId="48" w16cid:durableId="622544710">
    <w:abstractNumId w:val="37"/>
  </w:num>
  <w:num w:numId="49" w16cid:durableId="2087608186">
    <w:abstractNumId w:val="8"/>
  </w:num>
  <w:num w:numId="50" w16cid:durableId="1339691822">
    <w:abstractNumId w:val="2"/>
  </w:num>
  <w:num w:numId="51" w16cid:durableId="1861553353">
    <w:abstractNumId w:val="32"/>
  </w:num>
  <w:num w:numId="52" w16cid:durableId="1021777815">
    <w:abstractNumId w:val="28"/>
  </w:num>
  <w:num w:numId="53" w16cid:durableId="1183320755">
    <w:abstractNumId w:val="27"/>
  </w:num>
  <w:num w:numId="54" w16cid:durableId="467555126">
    <w:abstractNumId w:val="45"/>
  </w:num>
  <w:num w:numId="55" w16cid:durableId="1372805869">
    <w:abstractNumId w:val="33"/>
  </w:num>
  <w:num w:numId="56" w16cid:durableId="1123889751">
    <w:abstractNumId w:val="11"/>
  </w:num>
  <w:num w:numId="57" w16cid:durableId="1579554928">
    <w:abstractNumId w:val="29"/>
  </w:num>
  <w:num w:numId="58" w16cid:durableId="1462773280">
    <w:abstractNumId w:val="4"/>
  </w:num>
  <w:num w:numId="59" w16cid:durableId="2049524176">
    <w:abstractNumId w:val="59"/>
  </w:num>
  <w:num w:numId="60" w16cid:durableId="823804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05"/>
    <w:rsid w:val="0001012D"/>
    <w:rsid w:val="00010490"/>
    <w:rsid w:val="000110CD"/>
    <w:rsid w:val="000141D5"/>
    <w:rsid w:val="00020697"/>
    <w:rsid w:val="000210DC"/>
    <w:rsid w:val="0002141B"/>
    <w:rsid w:val="00026CBD"/>
    <w:rsid w:val="00043854"/>
    <w:rsid w:val="00050610"/>
    <w:rsid w:val="00096AB1"/>
    <w:rsid w:val="00096C37"/>
    <w:rsid w:val="000A0768"/>
    <w:rsid w:val="000A2820"/>
    <w:rsid w:val="000A551B"/>
    <w:rsid w:val="000A6E6A"/>
    <w:rsid w:val="000A7526"/>
    <w:rsid w:val="000B1FAC"/>
    <w:rsid w:val="000B6F38"/>
    <w:rsid w:val="000C4D20"/>
    <w:rsid w:val="000C61FF"/>
    <w:rsid w:val="000D07DB"/>
    <w:rsid w:val="000D0ABB"/>
    <w:rsid w:val="000D303E"/>
    <w:rsid w:val="000D38C3"/>
    <w:rsid w:val="000D466B"/>
    <w:rsid w:val="000E0FE5"/>
    <w:rsid w:val="000E105F"/>
    <w:rsid w:val="000E1E0D"/>
    <w:rsid w:val="000E3F31"/>
    <w:rsid w:val="000E450B"/>
    <w:rsid w:val="001100FA"/>
    <w:rsid w:val="00115A64"/>
    <w:rsid w:val="00122530"/>
    <w:rsid w:val="00134C63"/>
    <w:rsid w:val="001407E0"/>
    <w:rsid w:val="00140C34"/>
    <w:rsid w:val="00140DFF"/>
    <w:rsid w:val="00146626"/>
    <w:rsid w:val="00152C88"/>
    <w:rsid w:val="001540A6"/>
    <w:rsid w:val="001605BD"/>
    <w:rsid w:val="00163C53"/>
    <w:rsid w:val="001704B2"/>
    <w:rsid w:val="00170D17"/>
    <w:rsid w:val="00180970"/>
    <w:rsid w:val="00183BCD"/>
    <w:rsid w:val="001A1F8A"/>
    <w:rsid w:val="001A2F54"/>
    <w:rsid w:val="001B33D2"/>
    <w:rsid w:val="001B3F76"/>
    <w:rsid w:val="001C365D"/>
    <w:rsid w:val="001C477A"/>
    <w:rsid w:val="001C70DA"/>
    <w:rsid w:val="001D37E1"/>
    <w:rsid w:val="001D5647"/>
    <w:rsid w:val="001D6515"/>
    <w:rsid w:val="001E0662"/>
    <w:rsid w:val="001E1738"/>
    <w:rsid w:val="001E7BD7"/>
    <w:rsid w:val="001F045B"/>
    <w:rsid w:val="001F5858"/>
    <w:rsid w:val="00207EC8"/>
    <w:rsid w:val="00211C3B"/>
    <w:rsid w:val="00214B8D"/>
    <w:rsid w:val="00233DD1"/>
    <w:rsid w:val="00245B82"/>
    <w:rsid w:val="002462F3"/>
    <w:rsid w:val="00251EB2"/>
    <w:rsid w:val="00265516"/>
    <w:rsid w:val="00265553"/>
    <w:rsid w:val="00266B75"/>
    <w:rsid w:val="002861E2"/>
    <w:rsid w:val="00296953"/>
    <w:rsid w:val="00297033"/>
    <w:rsid w:val="002A0A50"/>
    <w:rsid w:val="002A78D3"/>
    <w:rsid w:val="002B362A"/>
    <w:rsid w:val="002B75F2"/>
    <w:rsid w:val="002C4214"/>
    <w:rsid w:val="002D29E4"/>
    <w:rsid w:val="002E0E82"/>
    <w:rsid w:val="002E3408"/>
    <w:rsid w:val="002E59E2"/>
    <w:rsid w:val="002F129F"/>
    <w:rsid w:val="00300140"/>
    <w:rsid w:val="003062EB"/>
    <w:rsid w:val="0030762B"/>
    <w:rsid w:val="00311193"/>
    <w:rsid w:val="0032089E"/>
    <w:rsid w:val="0032304C"/>
    <w:rsid w:val="00326BBD"/>
    <w:rsid w:val="00330082"/>
    <w:rsid w:val="00342129"/>
    <w:rsid w:val="0034337F"/>
    <w:rsid w:val="00345B82"/>
    <w:rsid w:val="00346997"/>
    <w:rsid w:val="003469C8"/>
    <w:rsid w:val="00352E85"/>
    <w:rsid w:val="00355A4A"/>
    <w:rsid w:val="00360D09"/>
    <w:rsid w:val="0036529E"/>
    <w:rsid w:val="003770AE"/>
    <w:rsid w:val="00381135"/>
    <w:rsid w:val="00391984"/>
    <w:rsid w:val="0039767C"/>
    <w:rsid w:val="003A1DAB"/>
    <w:rsid w:val="003A3DE0"/>
    <w:rsid w:val="003B263C"/>
    <w:rsid w:val="003B4FAA"/>
    <w:rsid w:val="003B5C46"/>
    <w:rsid w:val="003B7F1A"/>
    <w:rsid w:val="003C7521"/>
    <w:rsid w:val="003C7D22"/>
    <w:rsid w:val="003D6C5B"/>
    <w:rsid w:val="003E5CF9"/>
    <w:rsid w:val="003F6A4A"/>
    <w:rsid w:val="00406422"/>
    <w:rsid w:val="00407BDA"/>
    <w:rsid w:val="00412BBD"/>
    <w:rsid w:val="00420557"/>
    <w:rsid w:val="00424204"/>
    <w:rsid w:val="004277D0"/>
    <w:rsid w:val="00435612"/>
    <w:rsid w:val="00436B1C"/>
    <w:rsid w:val="00436B42"/>
    <w:rsid w:val="0044127A"/>
    <w:rsid w:val="00451A59"/>
    <w:rsid w:val="00453D2A"/>
    <w:rsid w:val="00454D6C"/>
    <w:rsid w:val="00460B28"/>
    <w:rsid w:val="00471A15"/>
    <w:rsid w:val="004745D7"/>
    <w:rsid w:val="00481CCB"/>
    <w:rsid w:val="004841B1"/>
    <w:rsid w:val="00490A76"/>
    <w:rsid w:val="004A020F"/>
    <w:rsid w:val="004A0297"/>
    <w:rsid w:val="004A722B"/>
    <w:rsid w:val="004B0011"/>
    <w:rsid w:val="004B0B4C"/>
    <w:rsid w:val="004C4D00"/>
    <w:rsid w:val="004D40A2"/>
    <w:rsid w:val="004D4573"/>
    <w:rsid w:val="004F063C"/>
    <w:rsid w:val="004FF0C3"/>
    <w:rsid w:val="00501F59"/>
    <w:rsid w:val="005028A4"/>
    <w:rsid w:val="00504B35"/>
    <w:rsid w:val="00510DA3"/>
    <w:rsid w:val="00513F03"/>
    <w:rsid w:val="00515B87"/>
    <w:rsid w:val="00535460"/>
    <w:rsid w:val="005423ED"/>
    <w:rsid w:val="00543A7A"/>
    <w:rsid w:val="00544757"/>
    <w:rsid w:val="00547A08"/>
    <w:rsid w:val="0056462A"/>
    <w:rsid w:val="00567969"/>
    <w:rsid w:val="00577019"/>
    <w:rsid w:val="005829F6"/>
    <w:rsid w:val="005A1405"/>
    <w:rsid w:val="005A38F3"/>
    <w:rsid w:val="005A4E2E"/>
    <w:rsid w:val="005A71C5"/>
    <w:rsid w:val="005B248D"/>
    <w:rsid w:val="005B6EA8"/>
    <w:rsid w:val="005C201E"/>
    <w:rsid w:val="005C3409"/>
    <w:rsid w:val="005C6917"/>
    <w:rsid w:val="005D074A"/>
    <w:rsid w:val="005E2541"/>
    <w:rsid w:val="005E330B"/>
    <w:rsid w:val="005E524C"/>
    <w:rsid w:val="005E74E8"/>
    <w:rsid w:val="005F10D4"/>
    <w:rsid w:val="005F1D42"/>
    <w:rsid w:val="005F78C2"/>
    <w:rsid w:val="006011E4"/>
    <w:rsid w:val="00602215"/>
    <w:rsid w:val="006034A4"/>
    <w:rsid w:val="00604686"/>
    <w:rsid w:val="0060769E"/>
    <w:rsid w:val="00622F89"/>
    <w:rsid w:val="0062586F"/>
    <w:rsid w:val="00627AB4"/>
    <w:rsid w:val="00643E75"/>
    <w:rsid w:val="006516E4"/>
    <w:rsid w:val="00652C6D"/>
    <w:rsid w:val="00654C55"/>
    <w:rsid w:val="00662AA3"/>
    <w:rsid w:val="00663F86"/>
    <w:rsid w:val="00667FB4"/>
    <w:rsid w:val="00677307"/>
    <w:rsid w:val="00687DA1"/>
    <w:rsid w:val="00693CD1"/>
    <w:rsid w:val="00693E5F"/>
    <w:rsid w:val="006A20A0"/>
    <w:rsid w:val="006A472B"/>
    <w:rsid w:val="006B4CA8"/>
    <w:rsid w:val="006C2EFE"/>
    <w:rsid w:val="006C7238"/>
    <w:rsid w:val="006D3374"/>
    <w:rsid w:val="006D3B11"/>
    <w:rsid w:val="006D6D19"/>
    <w:rsid w:val="006F5C66"/>
    <w:rsid w:val="007051EA"/>
    <w:rsid w:val="00715270"/>
    <w:rsid w:val="007179BF"/>
    <w:rsid w:val="00724864"/>
    <w:rsid w:val="007313F6"/>
    <w:rsid w:val="0073FC38"/>
    <w:rsid w:val="0074531F"/>
    <w:rsid w:val="007622E0"/>
    <w:rsid w:val="00762D06"/>
    <w:rsid w:val="0078137B"/>
    <w:rsid w:val="007A28D5"/>
    <w:rsid w:val="007A4994"/>
    <w:rsid w:val="007C2980"/>
    <w:rsid w:val="007C2E59"/>
    <w:rsid w:val="007C3F5B"/>
    <w:rsid w:val="007E21D6"/>
    <w:rsid w:val="007F1AC6"/>
    <w:rsid w:val="007F3F91"/>
    <w:rsid w:val="00801E55"/>
    <w:rsid w:val="00807197"/>
    <w:rsid w:val="00814383"/>
    <w:rsid w:val="00832BF0"/>
    <w:rsid w:val="0083390C"/>
    <w:rsid w:val="0084498F"/>
    <w:rsid w:val="008488EA"/>
    <w:rsid w:val="00850854"/>
    <w:rsid w:val="00852690"/>
    <w:rsid w:val="00857ED0"/>
    <w:rsid w:val="00867FA9"/>
    <w:rsid w:val="00872D5B"/>
    <w:rsid w:val="00874FB5"/>
    <w:rsid w:val="00875A29"/>
    <w:rsid w:val="00881F63"/>
    <w:rsid w:val="00883407"/>
    <w:rsid w:val="008914DD"/>
    <w:rsid w:val="00892CDB"/>
    <w:rsid w:val="00893B44"/>
    <w:rsid w:val="00893F5F"/>
    <w:rsid w:val="008A0E06"/>
    <w:rsid w:val="008A7EE4"/>
    <w:rsid w:val="008B02A2"/>
    <w:rsid w:val="008B55AE"/>
    <w:rsid w:val="008C518B"/>
    <w:rsid w:val="008D02EA"/>
    <w:rsid w:val="008D0BC0"/>
    <w:rsid w:val="008D4641"/>
    <w:rsid w:val="008D562E"/>
    <w:rsid w:val="008E72F5"/>
    <w:rsid w:val="008F18C5"/>
    <w:rsid w:val="008F5E9E"/>
    <w:rsid w:val="00910293"/>
    <w:rsid w:val="00910C1C"/>
    <w:rsid w:val="00911F72"/>
    <w:rsid w:val="0094420B"/>
    <w:rsid w:val="00947705"/>
    <w:rsid w:val="009531B5"/>
    <w:rsid w:val="00953DCC"/>
    <w:rsid w:val="00962170"/>
    <w:rsid w:val="00967786"/>
    <w:rsid w:val="00975108"/>
    <w:rsid w:val="00976D68"/>
    <w:rsid w:val="0098055F"/>
    <w:rsid w:val="00993A38"/>
    <w:rsid w:val="00996220"/>
    <w:rsid w:val="009A6654"/>
    <w:rsid w:val="009A6F2F"/>
    <w:rsid w:val="009A7C7E"/>
    <w:rsid w:val="009B01A2"/>
    <w:rsid w:val="009B08C9"/>
    <w:rsid w:val="009B691E"/>
    <w:rsid w:val="009C2E57"/>
    <w:rsid w:val="009C6323"/>
    <w:rsid w:val="009C6B6D"/>
    <w:rsid w:val="009D105E"/>
    <w:rsid w:val="009D2E6B"/>
    <w:rsid w:val="009D3205"/>
    <w:rsid w:val="009D6527"/>
    <w:rsid w:val="009E0B0E"/>
    <w:rsid w:val="009E6B6B"/>
    <w:rsid w:val="009E6F52"/>
    <w:rsid w:val="009F1B82"/>
    <w:rsid w:val="00A028DA"/>
    <w:rsid w:val="00A0343C"/>
    <w:rsid w:val="00A036A9"/>
    <w:rsid w:val="00A12718"/>
    <w:rsid w:val="00A13974"/>
    <w:rsid w:val="00A24E11"/>
    <w:rsid w:val="00A27914"/>
    <w:rsid w:val="00A50E97"/>
    <w:rsid w:val="00A54222"/>
    <w:rsid w:val="00A5477D"/>
    <w:rsid w:val="00A632F3"/>
    <w:rsid w:val="00A67E03"/>
    <w:rsid w:val="00A75297"/>
    <w:rsid w:val="00A75A60"/>
    <w:rsid w:val="00A75CFC"/>
    <w:rsid w:val="00A77498"/>
    <w:rsid w:val="00A82F2F"/>
    <w:rsid w:val="00A83868"/>
    <w:rsid w:val="00A84CE0"/>
    <w:rsid w:val="00A936E5"/>
    <w:rsid w:val="00A939DA"/>
    <w:rsid w:val="00A96F5E"/>
    <w:rsid w:val="00AA2F14"/>
    <w:rsid w:val="00AA30ED"/>
    <w:rsid w:val="00AB2765"/>
    <w:rsid w:val="00AB6A73"/>
    <w:rsid w:val="00AC05ED"/>
    <w:rsid w:val="00AC1D6B"/>
    <w:rsid w:val="00AC292D"/>
    <w:rsid w:val="00AC389D"/>
    <w:rsid w:val="00AC3E7D"/>
    <w:rsid w:val="00AC70F9"/>
    <w:rsid w:val="00AD00A5"/>
    <w:rsid w:val="00AD10E2"/>
    <w:rsid w:val="00AD21AE"/>
    <w:rsid w:val="00AD69C3"/>
    <w:rsid w:val="00AE3DEC"/>
    <w:rsid w:val="00AF3409"/>
    <w:rsid w:val="00B0409B"/>
    <w:rsid w:val="00B055D6"/>
    <w:rsid w:val="00B11F1B"/>
    <w:rsid w:val="00B12E37"/>
    <w:rsid w:val="00B17BB6"/>
    <w:rsid w:val="00B224EF"/>
    <w:rsid w:val="00B320D6"/>
    <w:rsid w:val="00B346C6"/>
    <w:rsid w:val="00B463C2"/>
    <w:rsid w:val="00B51663"/>
    <w:rsid w:val="00B56A48"/>
    <w:rsid w:val="00B677C4"/>
    <w:rsid w:val="00B80BDE"/>
    <w:rsid w:val="00B917F2"/>
    <w:rsid w:val="00B932C9"/>
    <w:rsid w:val="00B95A48"/>
    <w:rsid w:val="00B9776E"/>
    <w:rsid w:val="00BA1DF4"/>
    <w:rsid w:val="00BC042E"/>
    <w:rsid w:val="00BC2626"/>
    <w:rsid w:val="00BC415C"/>
    <w:rsid w:val="00BC4501"/>
    <w:rsid w:val="00BE402E"/>
    <w:rsid w:val="00BE4104"/>
    <w:rsid w:val="00BF34BE"/>
    <w:rsid w:val="00C01306"/>
    <w:rsid w:val="00C02352"/>
    <w:rsid w:val="00C02790"/>
    <w:rsid w:val="00C03DC0"/>
    <w:rsid w:val="00C05C68"/>
    <w:rsid w:val="00C10381"/>
    <w:rsid w:val="00C1100D"/>
    <w:rsid w:val="00C12B38"/>
    <w:rsid w:val="00C12FD9"/>
    <w:rsid w:val="00C131B9"/>
    <w:rsid w:val="00C15854"/>
    <w:rsid w:val="00C16F49"/>
    <w:rsid w:val="00C20D57"/>
    <w:rsid w:val="00C27D2C"/>
    <w:rsid w:val="00C33701"/>
    <w:rsid w:val="00C54071"/>
    <w:rsid w:val="00C6791E"/>
    <w:rsid w:val="00C67C42"/>
    <w:rsid w:val="00C75FE6"/>
    <w:rsid w:val="00C7640B"/>
    <w:rsid w:val="00C869BE"/>
    <w:rsid w:val="00C87998"/>
    <w:rsid w:val="00C93B2D"/>
    <w:rsid w:val="00C97550"/>
    <w:rsid w:val="00CB0C59"/>
    <w:rsid w:val="00CB6AA2"/>
    <w:rsid w:val="00CC0647"/>
    <w:rsid w:val="00CC2DA2"/>
    <w:rsid w:val="00CC5884"/>
    <w:rsid w:val="00CD0024"/>
    <w:rsid w:val="00CF5019"/>
    <w:rsid w:val="00CF72CA"/>
    <w:rsid w:val="00D01EC3"/>
    <w:rsid w:val="00D033A2"/>
    <w:rsid w:val="00D137EE"/>
    <w:rsid w:val="00D15393"/>
    <w:rsid w:val="00D21ADF"/>
    <w:rsid w:val="00D25D5E"/>
    <w:rsid w:val="00D32969"/>
    <w:rsid w:val="00D32BA9"/>
    <w:rsid w:val="00D43CCE"/>
    <w:rsid w:val="00D47DBE"/>
    <w:rsid w:val="00D47E30"/>
    <w:rsid w:val="00D53E29"/>
    <w:rsid w:val="00D608C0"/>
    <w:rsid w:val="00D62EEA"/>
    <w:rsid w:val="00D64AF7"/>
    <w:rsid w:val="00D666A5"/>
    <w:rsid w:val="00D67C37"/>
    <w:rsid w:val="00D71B5C"/>
    <w:rsid w:val="00D738AF"/>
    <w:rsid w:val="00D7654B"/>
    <w:rsid w:val="00D76AA0"/>
    <w:rsid w:val="00D8077B"/>
    <w:rsid w:val="00D8710F"/>
    <w:rsid w:val="00D875B4"/>
    <w:rsid w:val="00D930CC"/>
    <w:rsid w:val="00D93729"/>
    <w:rsid w:val="00DA2B48"/>
    <w:rsid w:val="00DB0D48"/>
    <w:rsid w:val="00DB1EF2"/>
    <w:rsid w:val="00DB39C7"/>
    <w:rsid w:val="00DB41FC"/>
    <w:rsid w:val="00DC36E6"/>
    <w:rsid w:val="00DD5C17"/>
    <w:rsid w:val="00DE70D2"/>
    <w:rsid w:val="00DE72EB"/>
    <w:rsid w:val="00DF5D33"/>
    <w:rsid w:val="00E025D1"/>
    <w:rsid w:val="00E0440B"/>
    <w:rsid w:val="00E064F6"/>
    <w:rsid w:val="00E10C3D"/>
    <w:rsid w:val="00E159E7"/>
    <w:rsid w:val="00E331E7"/>
    <w:rsid w:val="00E33BB1"/>
    <w:rsid w:val="00E43963"/>
    <w:rsid w:val="00E60CDD"/>
    <w:rsid w:val="00E631DE"/>
    <w:rsid w:val="00E6448E"/>
    <w:rsid w:val="00E70A82"/>
    <w:rsid w:val="00E76839"/>
    <w:rsid w:val="00E842E6"/>
    <w:rsid w:val="00E85FE5"/>
    <w:rsid w:val="00E93310"/>
    <w:rsid w:val="00E95CA3"/>
    <w:rsid w:val="00E97536"/>
    <w:rsid w:val="00EA33E4"/>
    <w:rsid w:val="00EA57E2"/>
    <w:rsid w:val="00EA634C"/>
    <w:rsid w:val="00EA66FF"/>
    <w:rsid w:val="00EA73AC"/>
    <w:rsid w:val="00EB6467"/>
    <w:rsid w:val="00EC08F3"/>
    <w:rsid w:val="00EC6E45"/>
    <w:rsid w:val="00ED2EA1"/>
    <w:rsid w:val="00ED5A78"/>
    <w:rsid w:val="00ED7397"/>
    <w:rsid w:val="00EE0AAF"/>
    <w:rsid w:val="00EE24C4"/>
    <w:rsid w:val="00EE52C9"/>
    <w:rsid w:val="00EE59BA"/>
    <w:rsid w:val="00EF2331"/>
    <w:rsid w:val="00EF3B3D"/>
    <w:rsid w:val="00EF4E0D"/>
    <w:rsid w:val="00F02C32"/>
    <w:rsid w:val="00F04425"/>
    <w:rsid w:val="00F074C4"/>
    <w:rsid w:val="00F07D15"/>
    <w:rsid w:val="00F11BF2"/>
    <w:rsid w:val="00F14CF0"/>
    <w:rsid w:val="00F2415E"/>
    <w:rsid w:val="00F251C0"/>
    <w:rsid w:val="00F35A1B"/>
    <w:rsid w:val="00F5119A"/>
    <w:rsid w:val="00F54486"/>
    <w:rsid w:val="00F565CF"/>
    <w:rsid w:val="00F72FE8"/>
    <w:rsid w:val="00F8411D"/>
    <w:rsid w:val="00F84B45"/>
    <w:rsid w:val="00F942F7"/>
    <w:rsid w:val="00F95C95"/>
    <w:rsid w:val="00FA129B"/>
    <w:rsid w:val="00FA6008"/>
    <w:rsid w:val="00FA7AFC"/>
    <w:rsid w:val="00FB63DE"/>
    <w:rsid w:val="00FB6A7B"/>
    <w:rsid w:val="00FD0DAB"/>
    <w:rsid w:val="00FD380D"/>
    <w:rsid w:val="00FD408A"/>
    <w:rsid w:val="00FD786C"/>
    <w:rsid w:val="00FE48F0"/>
    <w:rsid w:val="00FE4996"/>
    <w:rsid w:val="00FE66AF"/>
    <w:rsid w:val="00FF1D7E"/>
    <w:rsid w:val="012C1BA8"/>
    <w:rsid w:val="015A6CD8"/>
    <w:rsid w:val="01F5B986"/>
    <w:rsid w:val="023D6DCA"/>
    <w:rsid w:val="0250C75E"/>
    <w:rsid w:val="026008FC"/>
    <w:rsid w:val="02A3BE58"/>
    <w:rsid w:val="02C7C2FE"/>
    <w:rsid w:val="02EF79FC"/>
    <w:rsid w:val="0310CEAB"/>
    <w:rsid w:val="03180773"/>
    <w:rsid w:val="031A4F26"/>
    <w:rsid w:val="0328BA6B"/>
    <w:rsid w:val="039EB477"/>
    <w:rsid w:val="03F96C67"/>
    <w:rsid w:val="04294CB0"/>
    <w:rsid w:val="04978137"/>
    <w:rsid w:val="04A282B2"/>
    <w:rsid w:val="05125FBB"/>
    <w:rsid w:val="053AF75B"/>
    <w:rsid w:val="0587D808"/>
    <w:rsid w:val="05A075BD"/>
    <w:rsid w:val="05B372A2"/>
    <w:rsid w:val="05C334C5"/>
    <w:rsid w:val="06028511"/>
    <w:rsid w:val="06D6EE03"/>
    <w:rsid w:val="06F1D7DD"/>
    <w:rsid w:val="074F0B5C"/>
    <w:rsid w:val="0764B722"/>
    <w:rsid w:val="07674009"/>
    <w:rsid w:val="07BFC13A"/>
    <w:rsid w:val="07C1F1C4"/>
    <w:rsid w:val="07E3B09F"/>
    <w:rsid w:val="08DC088D"/>
    <w:rsid w:val="0912D767"/>
    <w:rsid w:val="093C98F7"/>
    <w:rsid w:val="09BAEDCE"/>
    <w:rsid w:val="09E3B713"/>
    <w:rsid w:val="0A0CC0D1"/>
    <w:rsid w:val="0A1DDB44"/>
    <w:rsid w:val="0A9AFF05"/>
    <w:rsid w:val="0ADBAC82"/>
    <w:rsid w:val="0B09FAE8"/>
    <w:rsid w:val="0B35B9FB"/>
    <w:rsid w:val="0BE823F7"/>
    <w:rsid w:val="0C63A91B"/>
    <w:rsid w:val="0CCAF407"/>
    <w:rsid w:val="0D3B3EC8"/>
    <w:rsid w:val="0D6D37B1"/>
    <w:rsid w:val="0DA8ED1A"/>
    <w:rsid w:val="0DF90BDF"/>
    <w:rsid w:val="0E19B944"/>
    <w:rsid w:val="0E419C46"/>
    <w:rsid w:val="0E7D681B"/>
    <w:rsid w:val="0EFAB245"/>
    <w:rsid w:val="0F020C1B"/>
    <w:rsid w:val="0F359CE1"/>
    <w:rsid w:val="0F37BCDF"/>
    <w:rsid w:val="0F55D4D6"/>
    <w:rsid w:val="10157264"/>
    <w:rsid w:val="102FAC94"/>
    <w:rsid w:val="10712788"/>
    <w:rsid w:val="107877D1"/>
    <w:rsid w:val="1084174D"/>
    <w:rsid w:val="109015EF"/>
    <w:rsid w:val="10D0F2AF"/>
    <w:rsid w:val="113BE2D7"/>
    <w:rsid w:val="11AC0D7A"/>
    <w:rsid w:val="12058192"/>
    <w:rsid w:val="123AF994"/>
    <w:rsid w:val="1242D662"/>
    <w:rsid w:val="133A2C8A"/>
    <w:rsid w:val="13B0BDAE"/>
    <w:rsid w:val="13C864A8"/>
    <w:rsid w:val="13FC5F47"/>
    <w:rsid w:val="14144026"/>
    <w:rsid w:val="148E88BE"/>
    <w:rsid w:val="14B80130"/>
    <w:rsid w:val="1517E91C"/>
    <w:rsid w:val="154C8DE1"/>
    <w:rsid w:val="1552DDC4"/>
    <w:rsid w:val="155EAD11"/>
    <w:rsid w:val="15E18A90"/>
    <w:rsid w:val="16921092"/>
    <w:rsid w:val="16927E90"/>
    <w:rsid w:val="16D0D561"/>
    <w:rsid w:val="170E25DA"/>
    <w:rsid w:val="17A0F533"/>
    <w:rsid w:val="17D09960"/>
    <w:rsid w:val="18619477"/>
    <w:rsid w:val="18904F59"/>
    <w:rsid w:val="1905E1C7"/>
    <w:rsid w:val="192ED5EC"/>
    <w:rsid w:val="1937D44C"/>
    <w:rsid w:val="1964ABF9"/>
    <w:rsid w:val="19B72E30"/>
    <w:rsid w:val="19DE7C0C"/>
    <w:rsid w:val="1A9C6373"/>
    <w:rsid w:val="1AA1293D"/>
    <w:rsid w:val="1C08B31F"/>
    <w:rsid w:val="1C184C37"/>
    <w:rsid w:val="1C336F0F"/>
    <w:rsid w:val="1C372BAB"/>
    <w:rsid w:val="1C7E6119"/>
    <w:rsid w:val="1CF99600"/>
    <w:rsid w:val="1D0784EE"/>
    <w:rsid w:val="1D9D9BA3"/>
    <w:rsid w:val="1DCAE763"/>
    <w:rsid w:val="1E233003"/>
    <w:rsid w:val="1E2365FD"/>
    <w:rsid w:val="1E81643D"/>
    <w:rsid w:val="1EF8D5A6"/>
    <w:rsid w:val="1F2CEC79"/>
    <w:rsid w:val="1FDA25B8"/>
    <w:rsid w:val="1FE4420E"/>
    <w:rsid w:val="1FFABECD"/>
    <w:rsid w:val="2000AE6A"/>
    <w:rsid w:val="202E1132"/>
    <w:rsid w:val="203B2154"/>
    <w:rsid w:val="205833DD"/>
    <w:rsid w:val="2079719E"/>
    <w:rsid w:val="20C09590"/>
    <w:rsid w:val="210FD476"/>
    <w:rsid w:val="2123EA62"/>
    <w:rsid w:val="2155AC99"/>
    <w:rsid w:val="21942BF7"/>
    <w:rsid w:val="219A3263"/>
    <w:rsid w:val="223E3E92"/>
    <w:rsid w:val="22AE841A"/>
    <w:rsid w:val="230C9F1D"/>
    <w:rsid w:val="23826620"/>
    <w:rsid w:val="23A40CC5"/>
    <w:rsid w:val="23C2A70A"/>
    <w:rsid w:val="23F3C7E7"/>
    <w:rsid w:val="245707A3"/>
    <w:rsid w:val="246E013E"/>
    <w:rsid w:val="248A0A2D"/>
    <w:rsid w:val="25EC4191"/>
    <w:rsid w:val="262592AB"/>
    <w:rsid w:val="269EE6B2"/>
    <w:rsid w:val="26DCA82E"/>
    <w:rsid w:val="2708B18C"/>
    <w:rsid w:val="2735D0BC"/>
    <w:rsid w:val="2738F373"/>
    <w:rsid w:val="280CABF8"/>
    <w:rsid w:val="2826680A"/>
    <w:rsid w:val="2884AC69"/>
    <w:rsid w:val="2958C5BC"/>
    <w:rsid w:val="29C262A9"/>
    <w:rsid w:val="2A50DBC3"/>
    <w:rsid w:val="2A65B2ED"/>
    <w:rsid w:val="2AE20ABB"/>
    <w:rsid w:val="2B2AB27C"/>
    <w:rsid w:val="2B6611D3"/>
    <w:rsid w:val="2C50FCC8"/>
    <w:rsid w:val="2C9665FC"/>
    <w:rsid w:val="2CB2A062"/>
    <w:rsid w:val="2D24472A"/>
    <w:rsid w:val="2D494AEB"/>
    <w:rsid w:val="2D69C501"/>
    <w:rsid w:val="2D83DB24"/>
    <w:rsid w:val="2D875C7A"/>
    <w:rsid w:val="2D9BEE9A"/>
    <w:rsid w:val="2EE55604"/>
    <w:rsid w:val="2F92E401"/>
    <w:rsid w:val="2FA6DEE1"/>
    <w:rsid w:val="2FCEF62B"/>
    <w:rsid w:val="3036BA71"/>
    <w:rsid w:val="305D675A"/>
    <w:rsid w:val="307659D6"/>
    <w:rsid w:val="311ED83C"/>
    <w:rsid w:val="313914B0"/>
    <w:rsid w:val="313CEC90"/>
    <w:rsid w:val="316422FB"/>
    <w:rsid w:val="3334B280"/>
    <w:rsid w:val="33531A0E"/>
    <w:rsid w:val="3354772B"/>
    <w:rsid w:val="3385C579"/>
    <w:rsid w:val="33ED8DEB"/>
    <w:rsid w:val="33FBA3B4"/>
    <w:rsid w:val="34071AC4"/>
    <w:rsid w:val="342A574A"/>
    <w:rsid w:val="3437E845"/>
    <w:rsid w:val="346360B7"/>
    <w:rsid w:val="34777F00"/>
    <w:rsid w:val="34824ED7"/>
    <w:rsid w:val="34B94439"/>
    <w:rsid w:val="34DC08DB"/>
    <w:rsid w:val="34ED0541"/>
    <w:rsid w:val="34FC53AA"/>
    <w:rsid w:val="360094AC"/>
    <w:rsid w:val="36787E68"/>
    <w:rsid w:val="37683031"/>
    <w:rsid w:val="376C486E"/>
    <w:rsid w:val="385F2A36"/>
    <w:rsid w:val="38E0EA53"/>
    <w:rsid w:val="3A10C426"/>
    <w:rsid w:val="3A1C6A46"/>
    <w:rsid w:val="3A60D1EE"/>
    <w:rsid w:val="3AF1D869"/>
    <w:rsid w:val="3B30F93A"/>
    <w:rsid w:val="3B45E28C"/>
    <w:rsid w:val="3B9CBCF1"/>
    <w:rsid w:val="3BBD996E"/>
    <w:rsid w:val="3C0CC0E9"/>
    <w:rsid w:val="3C13CA70"/>
    <w:rsid w:val="3C1D6101"/>
    <w:rsid w:val="3C31B70F"/>
    <w:rsid w:val="3C65E59F"/>
    <w:rsid w:val="3CD53759"/>
    <w:rsid w:val="3CDE6979"/>
    <w:rsid w:val="3D0F0505"/>
    <w:rsid w:val="3D1A7BC3"/>
    <w:rsid w:val="3D1D605E"/>
    <w:rsid w:val="3D28C2DA"/>
    <w:rsid w:val="3D9F2568"/>
    <w:rsid w:val="3E5FDA0E"/>
    <w:rsid w:val="3ED45114"/>
    <w:rsid w:val="3F02E9FA"/>
    <w:rsid w:val="3FAA75BC"/>
    <w:rsid w:val="3FB2DB51"/>
    <w:rsid w:val="3FE5E2DF"/>
    <w:rsid w:val="40096AAE"/>
    <w:rsid w:val="404317BB"/>
    <w:rsid w:val="40708093"/>
    <w:rsid w:val="408CABA2"/>
    <w:rsid w:val="40D14391"/>
    <w:rsid w:val="40EC5BB7"/>
    <w:rsid w:val="4144C801"/>
    <w:rsid w:val="41E72C58"/>
    <w:rsid w:val="4253C069"/>
    <w:rsid w:val="4259B266"/>
    <w:rsid w:val="4260B317"/>
    <w:rsid w:val="42611021"/>
    <w:rsid w:val="42B5669F"/>
    <w:rsid w:val="42DCF54E"/>
    <w:rsid w:val="42DFBF12"/>
    <w:rsid w:val="434B2F21"/>
    <w:rsid w:val="434F705B"/>
    <w:rsid w:val="43622C8B"/>
    <w:rsid w:val="43C4F310"/>
    <w:rsid w:val="446145CF"/>
    <w:rsid w:val="44BE70E2"/>
    <w:rsid w:val="44D19194"/>
    <w:rsid w:val="455A4A8E"/>
    <w:rsid w:val="457EB338"/>
    <w:rsid w:val="45BF7B95"/>
    <w:rsid w:val="45EAB504"/>
    <w:rsid w:val="45F24677"/>
    <w:rsid w:val="45F64697"/>
    <w:rsid w:val="46D4C48F"/>
    <w:rsid w:val="46D978D7"/>
    <w:rsid w:val="4757FAE5"/>
    <w:rsid w:val="476AFA65"/>
    <w:rsid w:val="477C6626"/>
    <w:rsid w:val="479E3E46"/>
    <w:rsid w:val="4830ABEA"/>
    <w:rsid w:val="483221C7"/>
    <w:rsid w:val="483A9761"/>
    <w:rsid w:val="4852291F"/>
    <w:rsid w:val="48857516"/>
    <w:rsid w:val="492B7B2D"/>
    <w:rsid w:val="49AE5933"/>
    <w:rsid w:val="49E7742C"/>
    <w:rsid w:val="4A213B19"/>
    <w:rsid w:val="4A88CFEC"/>
    <w:rsid w:val="4AC07EC3"/>
    <w:rsid w:val="4AFDB746"/>
    <w:rsid w:val="4B443DA2"/>
    <w:rsid w:val="4B94A3E1"/>
    <w:rsid w:val="4BC2A828"/>
    <w:rsid w:val="4BDF5C90"/>
    <w:rsid w:val="4C3ED863"/>
    <w:rsid w:val="4C41C9E2"/>
    <w:rsid w:val="4C7D453F"/>
    <w:rsid w:val="4CCAC863"/>
    <w:rsid w:val="4CFD2554"/>
    <w:rsid w:val="4E4E7351"/>
    <w:rsid w:val="4E6173A7"/>
    <w:rsid w:val="4E8C9697"/>
    <w:rsid w:val="4EE6E636"/>
    <w:rsid w:val="4F36E17F"/>
    <w:rsid w:val="4F3A776B"/>
    <w:rsid w:val="4FA84F8A"/>
    <w:rsid w:val="4FBF0F05"/>
    <w:rsid w:val="50410F1C"/>
    <w:rsid w:val="505C7734"/>
    <w:rsid w:val="50933C7F"/>
    <w:rsid w:val="50BDA2C5"/>
    <w:rsid w:val="50BF4862"/>
    <w:rsid w:val="50CB21A0"/>
    <w:rsid w:val="50EDA452"/>
    <w:rsid w:val="50F72760"/>
    <w:rsid w:val="50FC0384"/>
    <w:rsid w:val="517C6DE3"/>
    <w:rsid w:val="5195E955"/>
    <w:rsid w:val="51C7FB43"/>
    <w:rsid w:val="520390AD"/>
    <w:rsid w:val="522C512F"/>
    <w:rsid w:val="525312A8"/>
    <w:rsid w:val="5272A772"/>
    <w:rsid w:val="52BFD68E"/>
    <w:rsid w:val="52FAB347"/>
    <w:rsid w:val="53550F07"/>
    <w:rsid w:val="5361C330"/>
    <w:rsid w:val="5396E59C"/>
    <w:rsid w:val="53EE4419"/>
    <w:rsid w:val="53FACBB1"/>
    <w:rsid w:val="542EB0DC"/>
    <w:rsid w:val="54B13213"/>
    <w:rsid w:val="54D06C62"/>
    <w:rsid w:val="5573A33F"/>
    <w:rsid w:val="558AEEC0"/>
    <w:rsid w:val="55A7E3B8"/>
    <w:rsid w:val="561480F9"/>
    <w:rsid w:val="562D118A"/>
    <w:rsid w:val="563B95C1"/>
    <w:rsid w:val="564143E8"/>
    <w:rsid w:val="56AF9EAA"/>
    <w:rsid w:val="56CBA14B"/>
    <w:rsid w:val="56E2D180"/>
    <w:rsid w:val="56E75649"/>
    <w:rsid w:val="5713FF06"/>
    <w:rsid w:val="5808031B"/>
    <w:rsid w:val="593054EB"/>
    <w:rsid w:val="593061C0"/>
    <w:rsid w:val="598FA224"/>
    <w:rsid w:val="5990FF33"/>
    <w:rsid w:val="59F74CB1"/>
    <w:rsid w:val="59F93F4B"/>
    <w:rsid w:val="5A299272"/>
    <w:rsid w:val="5A4C77BC"/>
    <w:rsid w:val="5A54693A"/>
    <w:rsid w:val="5A67D980"/>
    <w:rsid w:val="5A84F49D"/>
    <w:rsid w:val="5A9CE138"/>
    <w:rsid w:val="5AE75C01"/>
    <w:rsid w:val="5B07D412"/>
    <w:rsid w:val="5B4D5102"/>
    <w:rsid w:val="5BB65786"/>
    <w:rsid w:val="5CAED50C"/>
    <w:rsid w:val="5CB0D22E"/>
    <w:rsid w:val="5CD1FB69"/>
    <w:rsid w:val="5CDF36DB"/>
    <w:rsid w:val="5D79F267"/>
    <w:rsid w:val="5D8ABFB8"/>
    <w:rsid w:val="5DE59BBB"/>
    <w:rsid w:val="5E15CBA6"/>
    <w:rsid w:val="5E45E527"/>
    <w:rsid w:val="5E4A183E"/>
    <w:rsid w:val="5E7DAD33"/>
    <w:rsid w:val="5F60D843"/>
    <w:rsid w:val="5F926992"/>
    <w:rsid w:val="606F5AAC"/>
    <w:rsid w:val="60AB2A7E"/>
    <w:rsid w:val="60ED9149"/>
    <w:rsid w:val="611A7388"/>
    <w:rsid w:val="619D66D5"/>
    <w:rsid w:val="61BE0BC3"/>
    <w:rsid w:val="61C6705E"/>
    <w:rsid w:val="6250AAFE"/>
    <w:rsid w:val="6253CE09"/>
    <w:rsid w:val="627D2986"/>
    <w:rsid w:val="62A25523"/>
    <w:rsid w:val="62A84698"/>
    <w:rsid w:val="635EC1A3"/>
    <w:rsid w:val="6367EC42"/>
    <w:rsid w:val="6383F091"/>
    <w:rsid w:val="63CC143E"/>
    <w:rsid w:val="640E6481"/>
    <w:rsid w:val="643D0814"/>
    <w:rsid w:val="644CD1BF"/>
    <w:rsid w:val="646FDBD2"/>
    <w:rsid w:val="64EA2335"/>
    <w:rsid w:val="650A6BC3"/>
    <w:rsid w:val="654FC7D3"/>
    <w:rsid w:val="657ECE9B"/>
    <w:rsid w:val="6593737E"/>
    <w:rsid w:val="65A19646"/>
    <w:rsid w:val="65C2C7E6"/>
    <w:rsid w:val="65C7207F"/>
    <w:rsid w:val="66421669"/>
    <w:rsid w:val="66E1B1B4"/>
    <w:rsid w:val="6726ECB2"/>
    <w:rsid w:val="6759F648"/>
    <w:rsid w:val="67703E2D"/>
    <w:rsid w:val="679EA8B6"/>
    <w:rsid w:val="68EB1A38"/>
    <w:rsid w:val="693B5F05"/>
    <w:rsid w:val="69763A1D"/>
    <w:rsid w:val="69CE4CDA"/>
    <w:rsid w:val="69D3E8CC"/>
    <w:rsid w:val="69E5CFA4"/>
    <w:rsid w:val="6A14F0D4"/>
    <w:rsid w:val="6A51BB85"/>
    <w:rsid w:val="6A8B71FF"/>
    <w:rsid w:val="6AFD8BCF"/>
    <w:rsid w:val="6B0780B7"/>
    <w:rsid w:val="6B4FF918"/>
    <w:rsid w:val="6B5182A3"/>
    <w:rsid w:val="6B5DD235"/>
    <w:rsid w:val="6BA4C91F"/>
    <w:rsid w:val="6BA91348"/>
    <w:rsid w:val="6BBE790C"/>
    <w:rsid w:val="6BD37991"/>
    <w:rsid w:val="6C1CB4C4"/>
    <w:rsid w:val="6C56BABF"/>
    <w:rsid w:val="6C6AC25B"/>
    <w:rsid w:val="6CD1B1E2"/>
    <w:rsid w:val="6DB5DA91"/>
    <w:rsid w:val="6E01F385"/>
    <w:rsid w:val="6E2CEE9A"/>
    <w:rsid w:val="6E303D93"/>
    <w:rsid w:val="6E8002E4"/>
    <w:rsid w:val="6EE61FA4"/>
    <w:rsid w:val="6F21231F"/>
    <w:rsid w:val="6F3E6A46"/>
    <w:rsid w:val="6F7F855C"/>
    <w:rsid w:val="6FBB4B2D"/>
    <w:rsid w:val="6FC9B074"/>
    <w:rsid w:val="6FD1F693"/>
    <w:rsid w:val="6FFD3AB1"/>
    <w:rsid w:val="7015B811"/>
    <w:rsid w:val="701F529C"/>
    <w:rsid w:val="709D0054"/>
    <w:rsid w:val="709DFC1D"/>
    <w:rsid w:val="70AFA0B9"/>
    <w:rsid w:val="70EF0C4E"/>
    <w:rsid w:val="714DEDB7"/>
    <w:rsid w:val="716D36CC"/>
    <w:rsid w:val="717D7839"/>
    <w:rsid w:val="726733AA"/>
    <w:rsid w:val="731D7718"/>
    <w:rsid w:val="733C8A7D"/>
    <w:rsid w:val="734D267E"/>
    <w:rsid w:val="738802F9"/>
    <w:rsid w:val="73E4DA65"/>
    <w:rsid w:val="73ED2F4C"/>
    <w:rsid w:val="744712F1"/>
    <w:rsid w:val="75113877"/>
    <w:rsid w:val="75546A0A"/>
    <w:rsid w:val="757488F9"/>
    <w:rsid w:val="75BFA388"/>
    <w:rsid w:val="75D4352C"/>
    <w:rsid w:val="768A3205"/>
    <w:rsid w:val="76BBBBAB"/>
    <w:rsid w:val="76F1FC81"/>
    <w:rsid w:val="770109D4"/>
    <w:rsid w:val="772956CA"/>
    <w:rsid w:val="772CE547"/>
    <w:rsid w:val="78625BE2"/>
    <w:rsid w:val="78682279"/>
    <w:rsid w:val="78E07F6C"/>
    <w:rsid w:val="790477E5"/>
    <w:rsid w:val="791F3867"/>
    <w:rsid w:val="796BB82B"/>
    <w:rsid w:val="7976FB82"/>
    <w:rsid w:val="7989575F"/>
    <w:rsid w:val="79CFD808"/>
    <w:rsid w:val="79FDF2C4"/>
    <w:rsid w:val="79FF6EB7"/>
    <w:rsid w:val="7A797B09"/>
    <w:rsid w:val="7AA505ED"/>
    <w:rsid w:val="7ADF566B"/>
    <w:rsid w:val="7B1139E4"/>
    <w:rsid w:val="7B1C44C0"/>
    <w:rsid w:val="7B46EF50"/>
    <w:rsid w:val="7B583210"/>
    <w:rsid w:val="7B62E3F6"/>
    <w:rsid w:val="7BA24EE8"/>
    <w:rsid w:val="7BCE38F9"/>
    <w:rsid w:val="7C009252"/>
    <w:rsid w:val="7C7AC020"/>
    <w:rsid w:val="7C98A7E6"/>
    <w:rsid w:val="7CA8AA1D"/>
    <w:rsid w:val="7CBB60BB"/>
    <w:rsid w:val="7CC43C6D"/>
    <w:rsid w:val="7CC591B6"/>
    <w:rsid w:val="7CC8BDC0"/>
    <w:rsid w:val="7CCFA22A"/>
    <w:rsid w:val="7D2933C7"/>
    <w:rsid w:val="7D6D901A"/>
    <w:rsid w:val="7E112556"/>
    <w:rsid w:val="7E1D65F2"/>
    <w:rsid w:val="7E30B33F"/>
    <w:rsid w:val="7F1F2954"/>
    <w:rsid w:val="7F23A4C4"/>
    <w:rsid w:val="7F80AE1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CA532"/>
  <w15:docId w15:val="{26324F3D-B8CC-44DF-AB2D-F4B1FB91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04"/>
    <w:rPr>
      <w:rFonts w:ascii="Trebuchet MS" w:eastAsia="Trebuchet MS" w:hAnsi="Trebuchet MS" w:cs="Trebuchet MS"/>
      <w:lang w:val="es-ES"/>
    </w:rPr>
  </w:style>
  <w:style w:type="paragraph" w:styleId="Ttulo1">
    <w:name w:val="heading 1"/>
    <w:basedOn w:val="Normal"/>
    <w:link w:val="Ttulo1Car"/>
    <w:uiPriority w:val="9"/>
    <w:qFormat/>
    <w:pPr>
      <w:ind w:left="971" w:hanging="576"/>
      <w:outlineLvl w:val="0"/>
    </w:pPr>
    <w:rPr>
      <w:rFonts w:ascii="Tahoma" w:eastAsia="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981" w:hanging="441"/>
    </w:pPr>
    <w:rPr>
      <w:rFonts w:ascii="Calibri" w:eastAsia="Calibri" w:hAnsi="Calibri" w:cs="Calibri"/>
      <w:b/>
      <w:bCs/>
      <w:i/>
      <w:iCs/>
      <w:sz w:val="20"/>
      <w:szCs w:val="20"/>
    </w:rPr>
  </w:style>
  <w:style w:type="paragraph" w:styleId="TDC2">
    <w:name w:val="toc 2"/>
    <w:basedOn w:val="Normal"/>
    <w:uiPriority w:val="1"/>
    <w:qFormat/>
    <w:pPr>
      <w:spacing w:before="121"/>
      <w:ind w:left="1421" w:hanging="660"/>
    </w:pPr>
    <w:rPr>
      <w:rFonts w:ascii="Calibri" w:eastAsia="Calibri" w:hAnsi="Calibri" w:cs="Calibri"/>
      <w:b/>
      <w:bCs/>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1261" w:hanging="360"/>
    </w:pPr>
    <w:rPr>
      <w:rFonts w:ascii="Consolas" w:eastAsia="Consolas" w:hAnsi="Consolas" w:cs="Consolas"/>
    </w:rPr>
  </w:style>
  <w:style w:type="paragraph" w:customStyle="1" w:styleId="TableParagraph">
    <w:name w:val="Table Paragraph"/>
    <w:basedOn w:val="Normal"/>
    <w:uiPriority w:val="1"/>
    <w:qFormat/>
    <w:pPr>
      <w:ind w:left="110"/>
    </w:pPr>
  </w:style>
  <w:style w:type="paragraph" w:styleId="Revisin">
    <w:name w:val="Revision"/>
    <w:hidden/>
    <w:uiPriority w:val="99"/>
    <w:semiHidden/>
    <w:rsid w:val="00A96F5E"/>
    <w:pPr>
      <w:widowControl/>
      <w:autoSpaceDE/>
      <w:autoSpaceDN/>
    </w:pPr>
    <w:rPr>
      <w:rFonts w:ascii="Trebuchet MS" w:eastAsia="Trebuchet MS" w:hAnsi="Trebuchet MS" w:cs="Trebuchet MS"/>
      <w:lang w:val="es-ES"/>
    </w:rPr>
  </w:style>
  <w:style w:type="paragraph" w:styleId="TtuloTDC">
    <w:name w:val="TOC Heading"/>
    <w:basedOn w:val="Ttulo1"/>
    <w:next w:val="Normal"/>
    <w:uiPriority w:val="39"/>
    <w:unhideWhenUsed/>
    <w:qFormat/>
    <w:rsid w:val="00C20D5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character" w:styleId="Hipervnculo">
    <w:name w:val="Hyperlink"/>
    <w:basedOn w:val="Fuentedeprrafopredeter"/>
    <w:uiPriority w:val="99"/>
    <w:unhideWhenUsed/>
    <w:rsid w:val="00C20D57"/>
    <w:rPr>
      <w:color w:val="0000FF" w:themeColor="hyperlink"/>
      <w:u w:val="single"/>
    </w:rPr>
  </w:style>
  <w:style w:type="paragraph" w:styleId="Encabezado">
    <w:name w:val="header"/>
    <w:basedOn w:val="Normal"/>
    <w:link w:val="EncabezadoCar"/>
    <w:uiPriority w:val="99"/>
    <w:unhideWhenUsed/>
    <w:rsid w:val="007A4994"/>
    <w:pPr>
      <w:tabs>
        <w:tab w:val="center" w:pos="4419"/>
        <w:tab w:val="right" w:pos="8838"/>
      </w:tabs>
    </w:pPr>
  </w:style>
  <w:style w:type="character" w:customStyle="1" w:styleId="EncabezadoCar">
    <w:name w:val="Encabezado Car"/>
    <w:basedOn w:val="Fuentedeprrafopredeter"/>
    <w:link w:val="Encabezado"/>
    <w:uiPriority w:val="99"/>
    <w:rsid w:val="007A4994"/>
    <w:rPr>
      <w:rFonts w:ascii="Trebuchet MS" w:eastAsia="Trebuchet MS" w:hAnsi="Trebuchet MS" w:cs="Trebuchet MS"/>
      <w:lang w:val="es-ES"/>
    </w:rPr>
  </w:style>
  <w:style w:type="paragraph" w:styleId="Piedepgina">
    <w:name w:val="footer"/>
    <w:basedOn w:val="Normal"/>
    <w:link w:val="PiedepginaCar"/>
    <w:uiPriority w:val="99"/>
    <w:unhideWhenUsed/>
    <w:rsid w:val="007A4994"/>
    <w:pPr>
      <w:tabs>
        <w:tab w:val="center" w:pos="4419"/>
        <w:tab w:val="right" w:pos="8838"/>
      </w:tabs>
    </w:pPr>
  </w:style>
  <w:style w:type="character" w:customStyle="1" w:styleId="PiedepginaCar">
    <w:name w:val="Pie de página Car"/>
    <w:basedOn w:val="Fuentedeprrafopredeter"/>
    <w:link w:val="Piedepgina"/>
    <w:uiPriority w:val="99"/>
    <w:rsid w:val="007A4994"/>
    <w:rPr>
      <w:rFonts w:ascii="Trebuchet MS" w:eastAsia="Trebuchet MS" w:hAnsi="Trebuchet MS" w:cs="Trebuchet MS"/>
      <w:lang w:val="es-ES"/>
    </w:rPr>
  </w:style>
  <w:style w:type="table" w:styleId="Tablaconcuadrcula">
    <w:name w:val="Table Grid"/>
    <w:basedOn w:val="Tablanormal"/>
    <w:uiPriority w:val="39"/>
    <w:rsid w:val="00893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1E0662"/>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F14CF0"/>
    <w:rPr>
      <w:rFonts w:ascii="Tahoma" w:eastAsia="Tahoma" w:hAnsi="Tahoma" w:cs="Tahoma"/>
      <w:b/>
      <w:bCs/>
      <w:lang w:val="es-ES"/>
    </w:rPr>
  </w:style>
  <w:style w:type="character" w:styleId="Mencinsinresolver">
    <w:name w:val="Unresolved Mention"/>
    <w:basedOn w:val="Fuentedeprrafopredeter"/>
    <w:uiPriority w:val="99"/>
    <w:semiHidden/>
    <w:unhideWhenUsed/>
    <w:rsid w:val="00E43963"/>
    <w:rPr>
      <w:color w:val="605E5C"/>
      <w:shd w:val="clear" w:color="auto" w:fill="E1DFDD"/>
    </w:rPr>
  </w:style>
  <w:style w:type="paragraph" w:styleId="HTMLconformatoprevio">
    <w:name w:val="HTML Preformatted"/>
    <w:basedOn w:val="Normal"/>
    <w:link w:val="HTMLconformatoprevioCar"/>
    <w:uiPriority w:val="99"/>
    <w:unhideWhenUsed/>
    <w:rsid w:val="00D6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D666A5"/>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E95CA3"/>
    <w:rPr>
      <w:rFonts w:ascii="Trebuchet MS" w:eastAsia="Trebuchet MS" w:hAnsi="Trebuchet MS" w:cs="Trebuchet M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704">
      <w:bodyDiv w:val="1"/>
      <w:marLeft w:val="0"/>
      <w:marRight w:val="0"/>
      <w:marTop w:val="0"/>
      <w:marBottom w:val="0"/>
      <w:divBdr>
        <w:top w:val="none" w:sz="0" w:space="0" w:color="auto"/>
        <w:left w:val="none" w:sz="0" w:space="0" w:color="auto"/>
        <w:bottom w:val="none" w:sz="0" w:space="0" w:color="auto"/>
        <w:right w:val="none" w:sz="0" w:space="0" w:color="auto"/>
      </w:divBdr>
      <w:divsChild>
        <w:div w:id="697268930">
          <w:marLeft w:val="0"/>
          <w:marRight w:val="0"/>
          <w:marTop w:val="0"/>
          <w:marBottom w:val="0"/>
          <w:divBdr>
            <w:top w:val="none" w:sz="0" w:space="0" w:color="auto"/>
            <w:left w:val="none" w:sz="0" w:space="0" w:color="auto"/>
            <w:bottom w:val="none" w:sz="0" w:space="0" w:color="auto"/>
            <w:right w:val="none" w:sz="0" w:space="0" w:color="auto"/>
          </w:divBdr>
        </w:div>
      </w:divsChild>
    </w:div>
    <w:div w:id="11492899">
      <w:bodyDiv w:val="1"/>
      <w:marLeft w:val="0"/>
      <w:marRight w:val="0"/>
      <w:marTop w:val="0"/>
      <w:marBottom w:val="0"/>
      <w:divBdr>
        <w:top w:val="none" w:sz="0" w:space="0" w:color="auto"/>
        <w:left w:val="none" w:sz="0" w:space="0" w:color="auto"/>
        <w:bottom w:val="none" w:sz="0" w:space="0" w:color="auto"/>
        <w:right w:val="none" w:sz="0" w:space="0" w:color="auto"/>
      </w:divBdr>
      <w:divsChild>
        <w:div w:id="488906954">
          <w:marLeft w:val="0"/>
          <w:marRight w:val="0"/>
          <w:marTop w:val="0"/>
          <w:marBottom w:val="0"/>
          <w:divBdr>
            <w:top w:val="none" w:sz="0" w:space="0" w:color="auto"/>
            <w:left w:val="none" w:sz="0" w:space="0" w:color="auto"/>
            <w:bottom w:val="none" w:sz="0" w:space="0" w:color="auto"/>
            <w:right w:val="none" w:sz="0" w:space="0" w:color="auto"/>
          </w:divBdr>
        </w:div>
      </w:divsChild>
    </w:div>
    <w:div w:id="89937436">
      <w:bodyDiv w:val="1"/>
      <w:marLeft w:val="0"/>
      <w:marRight w:val="0"/>
      <w:marTop w:val="0"/>
      <w:marBottom w:val="0"/>
      <w:divBdr>
        <w:top w:val="none" w:sz="0" w:space="0" w:color="auto"/>
        <w:left w:val="none" w:sz="0" w:space="0" w:color="auto"/>
        <w:bottom w:val="none" w:sz="0" w:space="0" w:color="auto"/>
        <w:right w:val="none" w:sz="0" w:space="0" w:color="auto"/>
      </w:divBdr>
      <w:divsChild>
        <w:div w:id="892277167">
          <w:marLeft w:val="0"/>
          <w:marRight w:val="0"/>
          <w:marTop w:val="0"/>
          <w:marBottom w:val="0"/>
          <w:divBdr>
            <w:top w:val="none" w:sz="0" w:space="0" w:color="auto"/>
            <w:left w:val="none" w:sz="0" w:space="0" w:color="auto"/>
            <w:bottom w:val="none" w:sz="0" w:space="0" w:color="auto"/>
            <w:right w:val="none" w:sz="0" w:space="0" w:color="auto"/>
          </w:divBdr>
        </w:div>
      </w:divsChild>
    </w:div>
    <w:div w:id="136922144">
      <w:bodyDiv w:val="1"/>
      <w:marLeft w:val="0"/>
      <w:marRight w:val="0"/>
      <w:marTop w:val="0"/>
      <w:marBottom w:val="0"/>
      <w:divBdr>
        <w:top w:val="none" w:sz="0" w:space="0" w:color="auto"/>
        <w:left w:val="none" w:sz="0" w:space="0" w:color="auto"/>
        <w:bottom w:val="none" w:sz="0" w:space="0" w:color="auto"/>
        <w:right w:val="none" w:sz="0" w:space="0" w:color="auto"/>
      </w:divBdr>
    </w:div>
    <w:div w:id="144007091">
      <w:bodyDiv w:val="1"/>
      <w:marLeft w:val="0"/>
      <w:marRight w:val="0"/>
      <w:marTop w:val="0"/>
      <w:marBottom w:val="0"/>
      <w:divBdr>
        <w:top w:val="none" w:sz="0" w:space="0" w:color="auto"/>
        <w:left w:val="none" w:sz="0" w:space="0" w:color="auto"/>
        <w:bottom w:val="none" w:sz="0" w:space="0" w:color="auto"/>
        <w:right w:val="none" w:sz="0" w:space="0" w:color="auto"/>
      </w:divBdr>
      <w:divsChild>
        <w:div w:id="627861451">
          <w:marLeft w:val="0"/>
          <w:marRight w:val="0"/>
          <w:marTop w:val="0"/>
          <w:marBottom w:val="0"/>
          <w:divBdr>
            <w:top w:val="none" w:sz="0" w:space="0" w:color="auto"/>
            <w:left w:val="none" w:sz="0" w:space="0" w:color="auto"/>
            <w:bottom w:val="none" w:sz="0" w:space="0" w:color="auto"/>
            <w:right w:val="none" w:sz="0" w:space="0" w:color="auto"/>
          </w:divBdr>
        </w:div>
      </w:divsChild>
    </w:div>
    <w:div w:id="202602342">
      <w:bodyDiv w:val="1"/>
      <w:marLeft w:val="0"/>
      <w:marRight w:val="0"/>
      <w:marTop w:val="0"/>
      <w:marBottom w:val="0"/>
      <w:divBdr>
        <w:top w:val="none" w:sz="0" w:space="0" w:color="auto"/>
        <w:left w:val="none" w:sz="0" w:space="0" w:color="auto"/>
        <w:bottom w:val="none" w:sz="0" w:space="0" w:color="auto"/>
        <w:right w:val="none" w:sz="0" w:space="0" w:color="auto"/>
      </w:divBdr>
      <w:divsChild>
        <w:div w:id="1630473434">
          <w:marLeft w:val="0"/>
          <w:marRight w:val="0"/>
          <w:marTop w:val="0"/>
          <w:marBottom w:val="0"/>
          <w:divBdr>
            <w:top w:val="none" w:sz="0" w:space="0" w:color="auto"/>
            <w:left w:val="none" w:sz="0" w:space="0" w:color="auto"/>
            <w:bottom w:val="none" w:sz="0" w:space="0" w:color="auto"/>
            <w:right w:val="none" w:sz="0" w:space="0" w:color="auto"/>
          </w:divBdr>
        </w:div>
      </w:divsChild>
    </w:div>
    <w:div w:id="213589142">
      <w:bodyDiv w:val="1"/>
      <w:marLeft w:val="0"/>
      <w:marRight w:val="0"/>
      <w:marTop w:val="0"/>
      <w:marBottom w:val="0"/>
      <w:divBdr>
        <w:top w:val="none" w:sz="0" w:space="0" w:color="auto"/>
        <w:left w:val="none" w:sz="0" w:space="0" w:color="auto"/>
        <w:bottom w:val="none" w:sz="0" w:space="0" w:color="auto"/>
        <w:right w:val="none" w:sz="0" w:space="0" w:color="auto"/>
      </w:divBdr>
      <w:divsChild>
        <w:div w:id="1633903266">
          <w:marLeft w:val="0"/>
          <w:marRight w:val="0"/>
          <w:marTop w:val="0"/>
          <w:marBottom w:val="0"/>
          <w:divBdr>
            <w:top w:val="none" w:sz="0" w:space="0" w:color="auto"/>
            <w:left w:val="none" w:sz="0" w:space="0" w:color="auto"/>
            <w:bottom w:val="none" w:sz="0" w:space="0" w:color="auto"/>
            <w:right w:val="none" w:sz="0" w:space="0" w:color="auto"/>
          </w:divBdr>
        </w:div>
      </w:divsChild>
    </w:div>
    <w:div w:id="229077534">
      <w:bodyDiv w:val="1"/>
      <w:marLeft w:val="0"/>
      <w:marRight w:val="0"/>
      <w:marTop w:val="0"/>
      <w:marBottom w:val="0"/>
      <w:divBdr>
        <w:top w:val="none" w:sz="0" w:space="0" w:color="auto"/>
        <w:left w:val="none" w:sz="0" w:space="0" w:color="auto"/>
        <w:bottom w:val="none" w:sz="0" w:space="0" w:color="auto"/>
        <w:right w:val="none" w:sz="0" w:space="0" w:color="auto"/>
      </w:divBdr>
      <w:divsChild>
        <w:div w:id="89081351">
          <w:marLeft w:val="0"/>
          <w:marRight w:val="0"/>
          <w:marTop w:val="0"/>
          <w:marBottom w:val="0"/>
          <w:divBdr>
            <w:top w:val="none" w:sz="0" w:space="0" w:color="auto"/>
            <w:left w:val="none" w:sz="0" w:space="0" w:color="auto"/>
            <w:bottom w:val="none" w:sz="0" w:space="0" w:color="auto"/>
            <w:right w:val="none" w:sz="0" w:space="0" w:color="auto"/>
          </w:divBdr>
        </w:div>
      </w:divsChild>
    </w:div>
    <w:div w:id="239758820">
      <w:bodyDiv w:val="1"/>
      <w:marLeft w:val="0"/>
      <w:marRight w:val="0"/>
      <w:marTop w:val="0"/>
      <w:marBottom w:val="0"/>
      <w:divBdr>
        <w:top w:val="none" w:sz="0" w:space="0" w:color="auto"/>
        <w:left w:val="none" w:sz="0" w:space="0" w:color="auto"/>
        <w:bottom w:val="none" w:sz="0" w:space="0" w:color="auto"/>
        <w:right w:val="none" w:sz="0" w:space="0" w:color="auto"/>
      </w:divBdr>
      <w:divsChild>
        <w:div w:id="1678656003">
          <w:marLeft w:val="0"/>
          <w:marRight w:val="0"/>
          <w:marTop w:val="0"/>
          <w:marBottom w:val="0"/>
          <w:divBdr>
            <w:top w:val="none" w:sz="0" w:space="0" w:color="auto"/>
            <w:left w:val="none" w:sz="0" w:space="0" w:color="auto"/>
            <w:bottom w:val="none" w:sz="0" w:space="0" w:color="auto"/>
            <w:right w:val="none" w:sz="0" w:space="0" w:color="auto"/>
          </w:divBdr>
        </w:div>
      </w:divsChild>
    </w:div>
    <w:div w:id="269091483">
      <w:bodyDiv w:val="1"/>
      <w:marLeft w:val="0"/>
      <w:marRight w:val="0"/>
      <w:marTop w:val="0"/>
      <w:marBottom w:val="0"/>
      <w:divBdr>
        <w:top w:val="none" w:sz="0" w:space="0" w:color="auto"/>
        <w:left w:val="none" w:sz="0" w:space="0" w:color="auto"/>
        <w:bottom w:val="none" w:sz="0" w:space="0" w:color="auto"/>
        <w:right w:val="none" w:sz="0" w:space="0" w:color="auto"/>
      </w:divBdr>
      <w:divsChild>
        <w:div w:id="670572356">
          <w:marLeft w:val="0"/>
          <w:marRight w:val="0"/>
          <w:marTop w:val="0"/>
          <w:marBottom w:val="0"/>
          <w:divBdr>
            <w:top w:val="none" w:sz="0" w:space="0" w:color="auto"/>
            <w:left w:val="none" w:sz="0" w:space="0" w:color="auto"/>
            <w:bottom w:val="none" w:sz="0" w:space="0" w:color="auto"/>
            <w:right w:val="none" w:sz="0" w:space="0" w:color="auto"/>
          </w:divBdr>
        </w:div>
      </w:divsChild>
    </w:div>
    <w:div w:id="275214309">
      <w:bodyDiv w:val="1"/>
      <w:marLeft w:val="0"/>
      <w:marRight w:val="0"/>
      <w:marTop w:val="0"/>
      <w:marBottom w:val="0"/>
      <w:divBdr>
        <w:top w:val="none" w:sz="0" w:space="0" w:color="auto"/>
        <w:left w:val="none" w:sz="0" w:space="0" w:color="auto"/>
        <w:bottom w:val="none" w:sz="0" w:space="0" w:color="auto"/>
        <w:right w:val="none" w:sz="0" w:space="0" w:color="auto"/>
      </w:divBdr>
      <w:divsChild>
        <w:div w:id="2048138726">
          <w:marLeft w:val="0"/>
          <w:marRight w:val="0"/>
          <w:marTop w:val="0"/>
          <w:marBottom w:val="0"/>
          <w:divBdr>
            <w:top w:val="none" w:sz="0" w:space="0" w:color="auto"/>
            <w:left w:val="none" w:sz="0" w:space="0" w:color="auto"/>
            <w:bottom w:val="none" w:sz="0" w:space="0" w:color="auto"/>
            <w:right w:val="none" w:sz="0" w:space="0" w:color="auto"/>
          </w:divBdr>
        </w:div>
      </w:divsChild>
    </w:div>
    <w:div w:id="312442774">
      <w:bodyDiv w:val="1"/>
      <w:marLeft w:val="0"/>
      <w:marRight w:val="0"/>
      <w:marTop w:val="0"/>
      <w:marBottom w:val="0"/>
      <w:divBdr>
        <w:top w:val="none" w:sz="0" w:space="0" w:color="auto"/>
        <w:left w:val="none" w:sz="0" w:space="0" w:color="auto"/>
        <w:bottom w:val="none" w:sz="0" w:space="0" w:color="auto"/>
        <w:right w:val="none" w:sz="0" w:space="0" w:color="auto"/>
      </w:divBdr>
      <w:divsChild>
        <w:div w:id="1252469116">
          <w:marLeft w:val="0"/>
          <w:marRight w:val="0"/>
          <w:marTop w:val="0"/>
          <w:marBottom w:val="0"/>
          <w:divBdr>
            <w:top w:val="none" w:sz="0" w:space="0" w:color="auto"/>
            <w:left w:val="none" w:sz="0" w:space="0" w:color="auto"/>
            <w:bottom w:val="none" w:sz="0" w:space="0" w:color="auto"/>
            <w:right w:val="none" w:sz="0" w:space="0" w:color="auto"/>
          </w:divBdr>
        </w:div>
      </w:divsChild>
    </w:div>
    <w:div w:id="320813325">
      <w:bodyDiv w:val="1"/>
      <w:marLeft w:val="0"/>
      <w:marRight w:val="0"/>
      <w:marTop w:val="0"/>
      <w:marBottom w:val="0"/>
      <w:divBdr>
        <w:top w:val="none" w:sz="0" w:space="0" w:color="auto"/>
        <w:left w:val="none" w:sz="0" w:space="0" w:color="auto"/>
        <w:bottom w:val="none" w:sz="0" w:space="0" w:color="auto"/>
        <w:right w:val="none" w:sz="0" w:space="0" w:color="auto"/>
      </w:divBdr>
      <w:divsChild>
        <w:div w:id="52123047">
          <w:marLeft w:val="0"/>
          <w:marRight w:val="0"/>
          <w:marTop w:val="0"/>
          <w:marBottom w:val="0"/>
          <w:divBdr>
            <w:top w:val="none" w:sz="0" w:space="0" w:color="auto"/>
            <w:left w:val="none" w:sz="0" w:space="0" w:color="auto"/>
            <w:bottom w:val="none" w:sz="0" w:space="0" w:color="auto"/>
            <w:right w:val="none" w:sz="0" w:space="0" w:color="auto"/>
          </w:divBdr>
        </w:div>
      </w:divsChild>
    </w:div>
    <w:div w:id="346949138">
      <w:bodyDiv w:val="1"/>
      <w:marLeft w:val="0"/>
      <w:marRight w:val="0"/>
      <w:marTop w:val="0"/>
      <w:marBottom w:val="0"/>
      <w:divBdr>
        <w:top w:val="none" w:sz="0" w:space="0" w:color="auto"/>
        <w:left w:val="none" w:sz="0" w:space="0" w:color="auto"/>
        <w:bottom w:val="none" w:sz="0" w:space="0" w:color="auto"/>
        <w:right w:val="none" w:sz="0" w:space="0" w:color="auto"/>
      </w:divBdr>
      <w:divsChild>
        <w:div w:id="236789783">
          <w:marLeft w:val="0"/>
          <w:marRight w:val="0"/>
          <w:marTop w:val="0"/>
          <w:marBottom w:val="0"/>
          <w:divBdr>
            <w:top w:val="none" w:sz="0" w:space="0" w:color="auto"/>
            <w:left w:val="none" w:sz="0" w:space="0" w:color="auto"/>
            <w:bottom w:val="none" w:sz="0" w:space="0" w:color="auto"/>
            <w:right w:val="none" w:sz="0" w:space="0" w:color="auto"/>
          </w:divBdr>
        </w:div>
      </w:divsChild>
    </w:div>
    <w:div w:id="437024289">
      <w:bodyDiv w:val="1"/>
      <w:marLeft w:val="0"/>
      <w:marRight w:val="0"/>
      <w:marTop w:val="0"/>
      <w:marBottom w:val="0"/>
      <w:divBdr>
        <w:top w:val="none" w:sz="0" w:space="0" w:color="auto"/>
        <w:left w:val="none" w:sz="0" w:space="0" w:color="auto"/>
        <w:bottom w:val="none" w:sz="0" w:space="0" w:color="auto"/>
        <w:right w:val="none" w:sz="0" w:space="0" w:color="auto"/>
      </w:divBdr>
      <w:divsChild>
        <w:div w:id="1196892370">
          <w:marLeft w:val="0"/>
          <w:marRight w:val="0"/>
          <w:marTop w:val="0"/>
          <w:marBottom w:val="0"/>
          <w:divBdr>
            <w:top w:val="none" w:sz="0" w:space="0" w:color="auto"/>
            <w:left w:val="none" w:sz="0" w:space="0" w:color="auto"/>
            <w:bottom w:val="none" w:sz="0" w:space="0" w:color="auto"/>
            <w:right w:val="none" w:sz="0" w:space="0" w:color="auto"/>
          </w:divBdr>
        </w:div>
      </w:divsChild>
    </w:div>
    <w:div w:id="445737519">
      <w:bodyDiv w:val="1"/>
      <w:marLeft w:val="0"/>
      <w:marRight w:val="0"/>
      <w:marTop w:val="0"/>
      <w:marBottom w:val="0"/>
      <w:divBdr>
        <w:top w:val="none" w:sz="0" w:space="0" w:color="auto"/>
        <w:left w:val="none" w:sz="0" w:space="0" w:color="auto"/>
        <w:bottom w:val="none" w:sz="0" w:space="0" w:color="auto"/>
        <w:right w:val="none" w:sz="0" w:space="0" w:color="auto"/>
      </w:divBdr>
      <w:divsChild>
        <w:div w:id="1986274354">
          <w:marLeft w:val="0"/>
          <w:marRight w:val="0"/>
          <w:marTop w:val="0"/>
          <w:marBottom w:val="0"/>
          <w:divBdr>
            <w:top w:val="none" w:sz="0" w:space="0" w:color="auto"/>
            <w:left w:val="none" w:sz="0" w:space="0" w:color="auto"/>
            <w:bottom w:val="none" w:sz="0" w:space="0" w:color="auto"/>
            <w:right w:val="none" w:sz="0" w:space="0" w:color="auto"/>
          </w:divBdr>
        </w:div>
      </w:divsChild>
    </w:div>
    <w:div w:id="476382533">
      <w:bodyDiv w:val="1"/>
      <w:marLeft w:val="0"/>
      <w:marRight w:val="0"/>
      <w:marTop w:val="0"/>
      <w:marBottom w:val="0"/>
      <w:divBdr>
        <w:top w:val="none" w:sz="0" w:space="0" w:color="auto"/>
        <w:left w:val="none" w:sz="0" w:space="0" w:color="auto"/>
        <w:bottom w:val="none" w:sz="0" w:space="0" w:color="auto"/>
        <w:right w:val="none" w:sz="0" w:space="0" w:color="auto"/>
      </w:divBdr>
      <w:divsChild>
        <w:div w:id="1813402053">
          <w:marLeft w:val="0"/>
          <w:marRight w:val="0"/>
          <w:marTop w:val="0"/>
          <w:marBottom w:val="0"/>
          <w:divBdr>
            <w:top w:val="none" w:sz="0" w:space="0" w:color="auto"/>
            <w:left w:val="none" w:sz="0" w:space="0" w:color="auto"/>
            <w:bottom w:val="none" w:sz="0" w:space="0" w:color="auto"/>
            <w:right w:val="none" w:sz="0" w:space="0" w:color="auto"/>
          </w:divBdr>
        </w:div>
      </w:divsChild>
    </w:div>
    <w:div w:id="490486955">
      <w:bodyDiv w:val="1"/>
      <w:marLeft w:val="0"/>
      <w:marRight w:val="0"/>
      <w:marTop w:val="0"/>
      <w:marBottom w:val="0"/>
      <w:divBdr>
        <w:top w:val="none" w:sz="0" w:space="0" w:color="auto"/>
        <w:left w:val="none" w:sz="0" w:space="0" w:color="auto"/>
        <w:bottom w:val="none" w:sz="0" w:space="0" w:color="auto"/>
        <w:right w:val="none" w:sz="0" w:space="0" w:color="auto"/>
      </w:divBdr>
      <w:divsChild>
        <w:div w:id="1038045587">
          <w:marLeft w:val="0"/>
          <w:marRight w:val="0"/>
          <w:marTop w:val="0"/>
          <w:marBottom w:val="0"/>
          <w:divBdr>
            <w:top w:val="none" w:sz="0" w:space="0" w:color="auto"/>
            <w:left w:val="none" w:sz="0" w:space="0" w:color="auto"/>
            <w:bottom w:val="none" w:sz="0" w:space="0" w:color="auto"/>
            <w:right w:val="none" w:sz="0" w:space="0" w:color="auto"/>
          </w:divBdr>
        </w:div>
      </w:divsChild>
    </w:div>
    <w:div w:id="651953352">
      <w:bodyDiv w:val="1"/>
      <w:marLeft w:val="0"/>
      <w:marRight w:val="0"/>
      <w:marTop w:val="0"/>
      <w:marBottom w:val="0"/>
      <w:divBdr>
        <w:top w:val="none" w:sz="0" w:space="0" w:color="auto"/>
        <w:left w:val="none" w:sz="0" w:space="0" w:color="auto"/>
        <w:bottom w:val="none" w:sz="0" w:space="0" w:color="auto"/>
        <w:right w:val="none" w:sz="0" w:space="0" w:color="auto"/>
      </w:divBdr>
      <w:divsChild>
        <w:div w:id="100952880">
          <w:marLeft w:val="0"/>
          <w:marRight w:val="0"/>
          <w:marTop w:val="0"/>
          <w:marBottom w:val="0"/>
          <w:divBdr>
            <w:top w:val="none" w:sz="0" w:space="0" w:color="auto"/>
            <w:left w:val="none" w:sz="0" w:space="0" w:color="auto"/>
            <w:bottom w:val="none" w:sz="0" w:space="0" w:color="auto"/>
            <w:right w:val="none" w:sz="0" w:space="0" w:color="auto"/>
          </w:divBdr>
        </w:div>
      </w:divsChild>
    </w:div>
    <w:div w:id="718020805">
      <w:bodyDiv w:val="1"/>
      <w:marLeft w:val="0"/>
      <w:marRight w:val="0"/>
      <w:marTop w:val="0"/>
      <w:marBottom w:val="0"/>
      <w:divBdr>
        <w:top w:val="none" w:sz="0" w:space="0" w:color="auto"/>
        <w:left w:val="none" w:sz="0" w:space="0" w:color="auto"/>
        <w:bottom w:val="none" w:sz="0" w:space="0" w:color="auto"/>
        <w:right w:val="none" w:sz="0" w:space="0" w:color="auto"/>
      </w:divBdr>
      <w:divsChild>
        <w:div w:id="384329266">
          <w:marLeft w:val="0"/>
          <w:marRight w:val="0"/>
          <w:marTop w:val="0"/>
          <w:marBottom w:val="0"/>
          <w:divBdr>
            <w:top w:val="none" w:sz="0" w:space="0" w:color="auto"/>
            <w:left w:val="none" w:sz="0" w:space="0" w:color="auto"/>
            <w:bottom w:val="none" w:sz="0" w:space="0" w:color="auto"/>
            <w:right w:val="none" w:sz="0" w:space="0" w:color="auto"/>
          </w:divBdr>
        </w:div>
      </w:divsChild>
    </w:div>
    <w:div w:id="758330068">
      <w:bodyDiv w:val="1"/>
      <w:marLeft w:val="0"/>
      <w:marRight w:val="0"/>
      <w:marTop w:val="0"/>
      <w:marBottom w:val="0"/>
      <w:divBdr>
        <w:top w:val="none" w:sz="0" w:space="0" w:color="auto"/>
        <w:left w:val="none" w:sz="0" w:space="0" w:color="auto"/>
        <w:bottom w:val="none" w:sz="0" w:space="0" w:color="auto"/>
        <w:right w:val="none" w:sz="0" w:space="0" w:color="auto"/>
      </w:divBdr>
      <w:divsChild>
        <w:div w:id="2040667830">
          <w:marLeft w:val="0"/>
          <w:marRight w:val="0"/>
          <w:marTop w:val="0"/>
          <w:marBottom w:val="0"/>
          <w:divBdr>
            <w:top w:val="none" w:sz="0" w:space="0" w:color="auto"/>
            <w:left w:val="none" w:sz="0" w:space="0" w:color="auto"/>
            <w:bottom w:val="none" w:sz="0" w:space="0" w:color="auto"/>
            <w:right w:val="none" w:sz="0" w:space="0" w:color="auto"/>
          </w:divBdr>
        </w:div>
      </w:divsChild>
    </w:div>
    <w:div w:id="781537688">
      <w:bodyDiv w:val="1"/>
      <w:marLeft w:val="0"/>
      <w:marRight w:val="0"/>
      <w:marTop w:val="0"/>
      <w:marBottom w:val="0"/>
      <w:divBdr>
        <w:top w:val="none" w:sz="0" w:space="0" w:color="auto"/>
        <w:left w:val="none" w:sz="0" w:space="0" w:color="auto"/>
        <w:bottom w:val="none" w:sz="0" w:space="0" w:color="auto"/>
        <w:right w:val="none" w:sz="0" w:space="0" w:color="auto"/>
      </w:divBdr>
      <w:divsChild>
        <w:div w:id="1041592426">
          <w:marLeft w:val="0"/>
          <w:marRight w:val="0"/>
          <w:marTop w:val="0"/>
          <w:marBottom w:val="0"/>
          <w:divBdr>
            <w:top w:val="none" w:sz="0" w:space="0" w:color="auto"/>
            <w:left w:val="none" w:sz="0" w:space="0" w:color="auto"/>
            <w:bottom w:val="none" w:sz="0" w:space="0" w:color="auto"/>
            <w:right w:val="none" w:sz="0" w:space="0" w:color="auto"/>
          </w:divBdr>
        </w:div>
      </w:divsChild>
    </w:div>
    <w:div w:id="871764915">
      <w:bodyDiv w:val="1"/>
      <w:marLeft w:val="0"/>
      <w:marRight w:val="0"/>
      <w:marTop w:val="0"/>
      <w:marBottom w:val="0"/>
      <w:divBdr>
        <w:top w:val="none" w:sz="0" w:space="0" w:color="auto"/>
        <w:left w:val="none" w:sz="0" w:space="0" w:color="auto"/>
        <w:bottom w:val="none" w:sz="0" w:space="0" w:color="auto"/>
        <w:right w:val="none" w:sz="0" w:space="0" w:color="auto"/>
      </w:divBdr>
      <w:divsChild>
        <w:div w:id="188032991">
          <w:marLeft w:val="0"/>
          <w:marRight w:val="0"/>
          <w:marTop w:val="0"/>
          <w:marBottom w:val="0"/>
          <w:divBdr>
            <w:top w:val="none" w:sz="0" w:space="0" w:color="auto"/>
            <w:left w:val="none" w:sz="0" w:space="0" w:color="auto"/>
            <w:bottom w:val="none" w:sz="0" w:space="0" w:color="auto"/>
            <w:right w:val="none" w:sz="0" w:space="0" w:color="auto"/>
          </w:divBdr>
        </w:div>
      </w:divsChild>
    </w:div>
    <w:div w:id="876354973">
      <w:bodyDiv w:val="1"/>
      <w:marLeft w:val="0"/>
      <w:marRight w:val="0"/>
      <w:marTop w:val="0"/>
      <w:marBottom w:val="0"/>
      <w:divBdr>
        <w:top w:val="none" w:sz="0" w:space="0" w:color="auto"/>
        <w:left w:val="none" w:sz="0" w:space="0" w:color="auto"/>
        <w:bottom w:val="none" w:sz="0" w:space="0" w:color="auto"/>
        <w:right w:val="none" w:sz="0" w:space="0" w:color="auto"/>
      </w:divBdr>
      <w:divsChild>
        <w:div w:id="1563172988">
          <w:marLeft w:val="0"/>
          <w:marRight w:val="0"/>
          <w:marTop w:val="0"/>
          <w:marBottom w:val="0"/>
          <w:divBdr>
            <w:top w:val="none" w:sz="0" w:space="0" w:color="auto"/>
            <w:left w:val="none" w:sz="0" w:space="0" w:color="auto"/>
            <w:bottom w:val="none" w:sz="0" w:space="0" w:color="auto"/>
            <w:right w:val="none" w:sz="0" w:space="0" w:color="auto"/>
          </w:divBdr>
          <w:divsChild>
            <w:div w:id="1369723217">
              <w:marLeft w:val="0"/>
              <w:marRight w:val="0"/>
              <w:marTop w:val="0"/>
              <w:marBottom w:val="0"/>
              <w:divBdr>
                <w:top w:val="none" w:sz="0" w:space="0" w:color="auto"/>
                <w:left w:val="none" w:sz="0" w:space="0" w:color="auto"/>
                <w:bottom w:val="none" w:sz="0" w:space="0" w:color="auto"/>
                <w:right w:val="none" w:sz="0" w:space="0" w:color="auto"/>
              </w:divBdr>
            </w:div>
            <w:div w:id="959843015">
              <w:marLeft w:val="0"/>
              <w:marRight w:val="0"/>
              <w:marTop w:val="0"/>
              <w:marBottom w:val="0"/>
              <w:divBdr>
                <w:top w:val="none" w:sz="0" w:space="0" w:color="auto"/>
                <w:left w:val="none" w:sz="0" w:space="0" w:color="auto"/>
                <w:bottom w:val="none" w:sz="0" w:space="0" w:color="auto"/>
                <w:right w:val="none" w:sz="0" w:space="0" w:color="auto"/>
              </w:divBdr>
            </w:div>
            <w:div w:id="295188027">
              <w:marLeft w:val="0"/>
              <w:marRight w:val="0"/>
              <w:marTop w:val="0"/>
              <w:marBottom w:val="0"/>
              <w:divBdr>
                <w:top w:val="none" w:sz="0" w:space="0" w:color="auto"/>
                <w:left w:val="none" w:sz="0" w:space="0" w:color="auto"/>
                <w:bottom w:val="none" w:sz="0" w:space="0" w:color="auto"/>
                <w:right w:val="none" w:sz="0" w:space="0" w:color="auto"/>
              </w:divBdr>
            </w:div>
            <w:div w:id="316231047">
              <w:marLeft w:val="0"/>
              <w:marRight w:val="0"/>
              <w:marTop w:val="0"/>
              <w:marBottom w:val="0"/>
              <w:divBdr>
                <w:top w:val="none" w:sz="0" w:space="0" w:color="auto"/>
                <w:left w:val="none" w:sz="0" w:space="0" w:color="auto"/>
                <w:bottom w:val="none" w:sz="0" w:space="0" w:color="auto"/>
                <w:right w:val="none" w:sz="0" w:space="0" w:color="auto"/>
              </w:divBdr>
            </w:div>
            <w:div w:id="1267081528">
              <w:marLeft w:val="0"/>
              <w:marRight w:val="0"/>
              <w:marTop w:val="0"/>
              <w:marBottom w:val="0"/>
              <w:divBdr>
                <w:top w:val="none" w:sz="0" w:space="0" w:color="auto"/>
                <w:left w:val="none" w:sz="0" w:space="0" w:color="auto"/>
                <w:bottom w:val="none" w:sz="0" w:space="0" w:color="auto"/>
                <w:right w:val="none" w:sz="0" w:space="0" w:color="auto"/>
              </w:divBdr>
            </w:div>
            <w:div w:id="1942836338">
              <w:marLeft w:val="0"/>
              <w:marRight w:val="0"/>
              <w:marTop w:val="0"/>
              <w:marBottom w:val="0"/>
              <w:divBdr>
                <w:top w:val="none" w:sz="0" w:space="0" w:color="auto"/>
                <w:left w:val="none" w:sz="0" w:space="0" w:color="auto"/>
                <w:bottom w:val="none" w:sz="0" w:space="0" w:color="auto"/>
                <w:right w:val="none" w:sz="0" w:space="0" w:color="auto"/>
              </w:divBdr>
            </w:div>
            <w:div w:id="765419343">
              <w:marLeft w:val="0"/>
              <w:marRight w:val="0"/>
              <w:marTop w:val="0"/>
              <w:marBottom w:val="0"/>
              <w:divBdr>
                <w:top w:val="none" w:sz="0" w:space="0" w:color="auto"/>
                <w:left w:val="none" w:sz="0" w:space="0" w:color="auto"/>
                <w:bottom w:val="none" w:sz="0" w:space="0" w:color="auto"/>
                <w:right w:val="none" w:sz="0" w:space="0" w:color="auto"/>
              </w:divBdr>
            </w:div>
            <w:div w:id="1797523386">
              <w:marLeft w:val="0"/>
              <w:marRight w:val="0"/>
              <w:marTop w:val="0"/>
              <w:marBottom w:val="0"/>
              <w:divBdr>
                <w:top w:val="none" w:sz="0" w:space="0" w:color="auto"/>
                <w:left w:val="none" w:sz="0" w:space="0" w:color="auto"/>
                <w:bottom w:val="none" w:sz="0" w:space="0" w:color="auto"/>
                <w:right w:val="none" w:sz="0" w:space="0" w:color="auto"/>
              </w:divBdr>
            </w:div>
            <w:div w:id="2071074355">
              <w:marLeft w:val="0"/>
              <w:marRight w:val="0"/>
              <w:marTop w:val="0"/>
              <w:marBottom w:val="0"/>
              <w:divBdr>
                <w:top w:val="none" w:sz="0" w:space="0" w:color="auto"/>
                <w:left w:val="none" w:sz="0" w:space="0" w:color="auto"/>
                <w:bottom w:val="none" w:sz="0" w:space="0" w:color="auto"/>
                <w:right w:val="none" w:sz="0" w:space="0" w:color="auto"/>
              </w:divBdr>
            </w:div>
            <w:div w:id="9482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95">
      <w:bodyDiv w:val="1"/>
      <w:marLeft w:val="0"/>
      <w:marRight w:val="0"/>
      <w:marTop w:val="0"/>
      <w:marBottom w:val="0"/>
      <w:divBdr>
        <w:top w:val="none" w:sz="0" w:space="0" w:color="auto"/>
        <w:left w:val="none" w:sz="0" w:space="0" w:color="auto"/>
        <w:bottom w:val="none" w:sz="0" w:space="0" w:color="auto"/>
        <w:right w:val="none" w:sz="0" w:space="0" w:color="auto"/>
      </w:divBdr>
      <w:divsChild>
        <w:div w:id="934479400">
          <w:marLeft w:val="0"/>
          <w:marRight w:val="0"/>
          <w:marTop w:val="0"/>
          <w:marBottom w:val="0"/>
          <w:divBdr>
            <w:top w:val="none" w:sz="0" w:space="0" w:color="auto"/>
            <w:left w:val="none" w:sz="0" w:space="0" w:color="auto"/>
            <w:bottom w:val="none" w:sz="0" w:space="0" w:color="auto"/>
            <w:right w:val="none" w:sz="0" w:space="0" w:color="auto"/>
          </w:divBdr>
        </w:div>
      </w:divsChild>
    </w:div>
    <w:div w:id="885798398">
      <w:bodyDiv w:val="1"/>
      <w:marLeft w:val="0"/>
      <w:marRight w:val="0"/>
      <w:marTop w:val="0"/>
      <w:marBottom w:val="0"/>
      <w:divBdr>
        <w:top w:val="none" w:sz="0" w:space="0" w:color="auto"/>
        <w:left w:val="none" w:sz="0" w:space="0" w:color="auto"/>
        <w:bottom w:val="none" w:sz="0" w:space="0" w:color="auto"/>
        <w:right w:val="none" w:sz="0" w:space="0" w:color="auto"/>
      </w:divBdr>
      <w:divsChild>
        <w:div w:id="1439595103">
          <w:marLeft w:val="0"/>
          <w:marRight w:val="0"/>
          <w:marTop w:val="0"/>
          <w:marBottom w:val="0"/>
          <w:divBdr>
            <w:top w:val="none" w:sz="0" w:space="0" w:color="auto"/>
            <w:left w:val="none" w:sz="0" w:space="0" w:color="auto"/>
            <w:bottom w:val="none" w:sz="0" w:space="0" w:color="auto"/>
            <w:right w:val="none" w:sz="0" w:space="0" w:color="auto"/>
          </w:divBdr>
        </w:div>
      </w:divsChild>
    </w:div>
    <w:div w:id="900680680">
      <w:bodyDiv w:val="1"/>
      <w:marLeft w:val="0"/>
      <w:marRight w:val="0"/>
      <w:marTop w:val="0"/>
      <w:marBottom w:val="0"/>
      <w:divBdr>
        <w:top w:val="none" w:sz="0" w:space="0" w:color="auto"/>
        <w:left w:val="none" w:sz="0" w:space="0" w:color="auto"/>
        <w:bottom w:val="none" w:sz="0" w:space="0" w:color="auto"/>
        <w:right w:val="none" w:sz="0" w:space="0" w:color="auto"/>
      </w:divBdr>
      <w:divsChild>
        <w:div w:id="1919056512">
          <w:marLeft w:val="0"/>
          <w:marRight w:val="0"/>
          <w:marTop w:val="0"/>
          <w:marBottom w:val="0"/>
          <w:divBdr>
            <w:top w:val="none" w:sz="0" w:space="0" w:color="auto"/>
            <w:left w:val="none" w:sz="0" w:space="0" w:color="auto"/>
            <w:bottom w:val="none" w:sz="0" w:space="0" w:color="auto"/>
            <w:right w:val="none" w:sz="0" w:space="0" w:color="auto"/>
          </w:divBdr>
        </w:div>
      </w:divsChild>
    </w:div>
    <w:div w:id="902985399">
      <w:bodyDiv w:val="1"/>
      <w:marLeft w:val="0"/>
      <w:marRight w:val="0"/>
      <w:marTop w:val="0"/>
      <w:marBottom w:val="0"/>
      <w:divBdr>
        <w:top w:val="none" w:sz="0" w:space="0" w:color="auto"/>
        <w:left w:val="none" w:sz="0" w:space="0" w:color="auto"/>
        <w:bottom w:val="none" w:sz="0" w:space="0" w:color="auto"/>
        <w:right w:val="none" w:sz="0" w:space="0" w:color="auto"/>
      </w:divBdr>
      <w:divsChild>
        <w:div w:id="1595430529">
          <w:marLeft w:val="0"/>
          <w:marRight w:val="0"/>
          <w:marTop w:val="0"/>
          <w:marBottom w:val="0"/>
          <w:divBdr>
            <w:top w:val="none" w:sz="0" w:space="0" w:color="auto"/>
            <w:left w:val="none" w:sz="0" w:space="0" w:color="auto"/>
            <w:bottom w:val="none" w:sz="0" w:space="0" w:color="auto"/>
            <w:right w:val="none" w:sz="0" w:space="0" w:color="auto"/>
          </w:divBdr>
        </w:div>
      </w:divsChild>
    </w:div>
    <w:div w:id="923346099">
      <w:bodyDiv w:val="1"/>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
      </w:divsChild>
    </w:div>
    <w:div w:id="953439328">
      <w:bodyDiv w:val="1"/>
      <w:marLeft w:val="0"/>
      <w:marRight w:val="0"/>
      <w:marTop w:val="0"/>
      <w:marBottom w:val="0"/>
      <w:divBdr>
        <w:top w:val="none" w:sz="0" w:space="0" w:color="auto"/>
        <w:left w:val="none" w:sz="0" w:space="0" w:color="auto"/>
        <w:bottom w:val="none" w:sz="0" w:space="0" w:color="auto"/>
        <w:right w:val="none" w:sz="0" w:space="0" w:color="auto"/>
      </w:divBdr>
      <w:divsChild>
        <w:div w:id="139737470">
          <w:marLeft w:val="0"/>
          <w:marRight w:val="0"/>
          <w:marTop w:val="0"/>
          <w:marBottom w:val="0"/>
          <w:divBdr>
            <w:top w:val="none" w:sz="0" w:space="0" w:color="auto"/>
            <w:left w:val="none" w:sz="0" w:space="0" w:color="auto"/>
            <w:bottom w:val="none" w:sz="0" w:space="0" w:color="auto"/>
            <w:right w:val="none" w:sz="0" w:space="0" w:color="auto"/>
          </w:divBdr>
        </w:div>
      </w:divsChild>
    </w:div>
    <w:div w:id="960190025">
      <w:bodyDiv w:val="1"/>
      <w:marLeft w:val="0"/>
      <w:marRight w:val="0"/>
      <w:marTop w:val="0"/>
      <w:marBottom w:val="0"/>
      <w:divBdr>
        <w:top w:val="none" w:sz="0" w:space="0" w:color="auto"/>
        <w:left w:val="none" w:sz="0" w:space="0" w:color="auto"/>
        <w:bottom w:val="none" w:sz="0" w:space="0" w:color="auto"/>
        <w:right w:val="none" w:sz="0" w:space="0" w:color="auto"/>
      </w:divBdr>
      <w:divsChild>
        <w:div w:id="1485317771">
          <w:marLeft w:val="0"/>
          <w:marRight w:val="0"/>
          <w:marTop w:val="0"/>
          <w:marBottom w:val="0"/>
          <w:divBdr>
            <w:top w:val="none" w:sz="0" w:space="0" w:color="auto"/>
            <w:left w:val="none" w:sz="0" w:space="0" w:color="auto"/>
            <w:bottom w:val="none" w:sz="0" w:space="0" w:color="auto"/>
            <w:right w:val="none" w:sz="0" w:space="0" w:color="auto"/>
          </w:divBdr>
        </w:div>
      </w:divsChild>
    </w:div>
    <w:div w:id="961886956">
      <w:bodyDiv w:val="1"/>
      <w:marLeft w:val="0"/>
      <w:marRight w:val="0"/>
      <w:marTop w:val="0"/>
      <w:marBottom w:val="0"/>
      <w:divBdr>
        <w:top w:val="none" w:sz="0" w:space="0" w:color="auto"/>
        <w:left w:val="none" w:sz="0" w:space="0" w:color="auto"/>
        <w:bottom w:val="none" w:sz="0" w:space="0" w:color="auto"/>
        <w:right w:val="none" w:sz="0" w:space="0" w:color="auto"/>
      </w:divBdr>
      <w:divsChild>
        <w:div w:id="1795440843">
          <w:marLeft w:val="0"/>
          <w:marRight w:val="0"/>
          <w:marTop w:val="0"/>
          <w:marBottom w:val="0"/>
          <w:divBdr>
            <w:top w:val="none" w:sz="0" w:space="0" w:color="auto"/>
            <w:left w:val="none" w:sz="0" w:space="0" w:color="auto"/>
            <w:bottom w:val="none" w:sz="0" w:space="0" w:color="auto"/>
            <w:right w:val="none" w:sz="0" w:space="0" w:color="auto"/>
          </w:divBdr>
        </w:div>
      </w:divsChild>
    </w:div>
    <w:div w:id="1057126611">
      <w:bodyDiv w:val="1"/>
      <w:marLeft w:val="0"/>
      <w:marRight w:val="0"/>
      <w:marTop w:val="0"/>
      <w:marBottom w:val="0"/>
      <w:divBdr>
        <w:top w:val="none" w:sz="0" w:space="0" w:color="auto"/>
        <w:left w:val="none" w:sz="0" w:space="0" w:color="auto"/>
        <w:bottom w:val="none" w:sz="0" w:space="0" w:color="auto"/>
        <w:right w:val="none" w:sz="0" w:space="0" w:color="auto"/>
      </w:divBdr>
      <w:divsChild>
        <w:div w:id="1139952910">
          <w:marLeft w:val="0"/>
          <w:marRight w:val="0"/>
          <w:marTop w:val="0"/>
          <w:marBottom w:val="0"/>
          <w:divBdr>
            <w:top w:val="none" w:sz="0" w:space="0" w:color="auto"/>
            <w:left w:val="none" w:sz="0" w:space="0" w:color="auto"/>
            <w:bottom w:val="none" w:sz="0" w:space="0" w:color="auto"/>
            <w:right w:val="none" w:sz="0" w:space="0" w:color="auto"/>
          </w:divBdr>
        </w:div>
      </w:divsChild>
    </w:div>
    <w:div w:id="1060976076">
      <w:bodyDiv w:val="1"/>
      <w:marLeft w:val="0"/>
      <w:marRight w:val="0"/>
      <w:marTop w:val="0"/>
      <w:marBottom w:val="0"/>
      <w:divBdr>
        <w:top w:val="none" w:sz="0" w:space="0" w:color="auto"/>
        <w:left w:val="none" w:sz="0" w:space="0" w:color="auto"/>
        <w:bottom w:val="none" w:sz="0" w:space="0" w:color="auto"/>
        <w:right w:val="none" w:sz="0" w:space="0" w:color="auto"/>
      </w:divBdr>
      <w:divsChild>
        <w:div w:id="1185442772">
          <w:marLeft w:val="0"/>
          <w:marRight w:val="0"/>
          <w:marTop w:val="0"/>
          <w:marBottom w:val="0"/>
          <w:divBdr>
            <w:top w:val="none" w:sz="0" w:space="0" w:color="auto"/>
            <w:left w:val="none" w:sz="0" w:space="0" w:color="auto"/>
            <w:bottom w:val="none" w:sz="0" w:space="0" w:color="auto"/>
            <w:right w:val="none" w:sz="0" w:space="0" w:color="auto"/>
          </w:divBdr>
        </w:div>
      </w:divsChild>
    </w:div>
    <w:div w:id="1099449418">
      <w:bodyDiv w:val="1"/>
      <w:marLeft w:val="0"/>
      <w:marRight w:val="0"/>
      <w:marTop w:val="0"/>
      <w:marBottom w:val="0"/>
      <w:divBdr>
        <w:top w:val="none" w:sz="0" w:space="0" w:color="auto"/>
        <w:left w:val="none" w:sz="0" w:space="0" w:color="auto"/>
        <w:bottom w:val="none" w:sz="0" w:space="0" w:color="auto"/>
        <w:right w:val="none" w:sz="0" w:space="0" w:color="auto"/>
      </w:divBdr>
      <w:divsChild>
        <w:div w:id="84426638">
          <w:marLeft w:val="0"/>
          <w:marRight w:val="0"/>
          <w:marTop w:val="0"/>
          <w:marBottom w:val="0"/>
          <w:divBdr>
            <w:top w:val="none" w:sz="0" w:space="0" w:color="auto"/>
            <w:left w:val="none" w:sz="0" w:space="0" w:color="auto"/>
            <w:bottom w:val="none" w:sz="0" w:space="0" w:color="auto"/>
            <w:right w:val="none" w:sz="0" w:space="0" w:color="auto"/>
          </w:divBdr>
        </w:div>
      </w:divsChild>
    </w:div>
    <w:div w:id="1109354623">
      <w:bodyDiv w:val="1"/>
      <w:marLeft w:val="0"/>
      <w:marRight w:val="0"/>
      <w:marTop w:val="0"/>
      <w:marBottom w:val="0"/>
      <w:divBdr>
        <w:top w:val="none" w:sz="0" w:space="0" w:color="auto"/>
        <w:left w:val="none" w:sz="0" w:space="0" w:color="auto"/>
        <w:bottom w:val="none" w:sz="0" w:space="0" w:color="auto"/>
        <w:right w:val="none" w:sz="0" w:space="0" w:color="auto"/>
      </w:divBdr>
      <w:divsChild>
        <w:div w:id="569080599">
          <w:marLeft w:val="0"/>
          <w:marRight w:val="0"/>
          <w:marTop w:val="0"/>
          <w:marBottom w:val="0"/>
          <w:divBdr>
            <w:top w:val="none" w:sz="0" w:space="0" w:color="auto"/>
            <w:left w:val="none" w:sz="0" w:space="0" w:color="auto"/>
            <w:bottom w:val="none" w:sz="0" w:space="0" w:color="auto"/>
            <w:right w:val="none" w:sz="0" w:space="0" w:color="auto"/>
          </w:divBdr>
        </w:div>
      </w:divsChild>
    </w:div>
    <w:div w:id="1137533003">
      <w:bodyDiv w:val="1"/>
      <w:marLeft w:val="0"/>
      <w:marRight w:val="0"/>
      <w:marTop w:val="0"/>
      <w:marBottom w:val="0"/>
      <w:divBdr>
        <w:top w:val="none" w:sz="0" w:space="0" w:color="auto"/>
        <w:left w:val="none" w:sz="0" w:space="0" w:color="auto"/>
        <w:bottom w:val="none" w:sz="0" w:space="0" w:color="auto"/>
        <w:right w:val="none" w:sz="0" w:space="0" w:color="auto"/>
      </w:divBdr>
      <w:divsChild>
        <w:div w:id="529416291">
          <w:marLeft w:val="0"/>
          <w:marRight w:val="0"/>
          <w:marTop w:val="0"/>
          <w:marBottom w:val="0"/>
          <w:divBdr>
            <w:top w:val="none" w:sz="0" w:space="0" w:color="auto"/>
            <w:left w:val="none" w:sz="0" w:space="0" w:color="auto"/>
            <w:bottom w:val="none" w:sz="0" w:space="0" w:color="auto"/>
            <w:right w:val="none" w:sz="0" w:space="0" w:color="auto"/>
          </w:divBdr>
        </w:div>
      </w:divsChild>
    </w:div>
    <w:div w:id="1141116473">
      <w:bodyDiv w:val="1"/>
      <w:marLeft w:val="0"/>
      <w:marRight w:val="0"/>
      <w:marTop w:val="0"/>
      <w:marBottom w:val="0"/>
      <w:divBdr>
        <w:top w:val="none" w:sz="0" w:space="0" w:color="auto"/>
        <w:left w:val="none" w:sz="0" w:space="0" w:color="auto"/>
        <w:bottom w:val="none" w:sz="0" w:space="0" w:color="auto"/>
        <w:right w:val="none" w:sz="0" w:space="0" w:color="auto"/>
      </w:divBdr>
      <w:divsChild>
        <w:div w:id="2110929365">
          <w:marLeft w:val="0"/>
          <w:marRight w:val="0"/>
          <w:marTop w:val="0"/>
          <w:marBottom w:val="0"/>
          <w:divBdr>
            <w:top w:val="none" w:sz="0" w:space="0" w:color="auto"/>
            <w:left w:val="none" w:sz="0" w:space="0" w:color="auto"/>
            <w:bottom w:val="none" w:sz="0" w:space="0" w:color="auto"/>
            <w:right w:val="none" w:sz="0" w:space="0" w:color="auto"/>
          </w:divBdr>
        </w:div>
      </w:divsChild>
    </w:div>
    <w:div w:id="1246499911">
      <w:bodyDiv w:val="1"/>
      <w:marLeft w:val="0"/>
      <w:marRight w:val="0"/>
      <w:marTop w:val="0"/>
      <w:marBottom w:val="0"/>
      <w:divBdr>
        <w:top w:val="none" w:sz="0" w:space="0" w:color="auto"/>
        <w:left w:val="none" w:sz="0" w:space="0" w:color="auto"/>
        <w:bottom w:val="none" w:sz="0" w:space="0" w:color="auto"/>
        <w:right w:val="none" w:sz="0" w:space="0" w:color="auto"/>
      </w:divBdr>
      <w:divsChild>
        <w:div w:id="337463696">
          <w:marLeft w:val="0"/>
          <w:marRight w:val="0"/>
          <w:marTop w:val="0"/>
          <w:marBottom w:val="0"/>
          <w:divBdr>
            <w:top w:val="none" w:sz="0" w:space="0" w:color="auto"/>
            <w:left w:val="none" w:sz="0" w:space="0" w:color="auto"/>
            <w:bottom w:val="none" w:sz="0" w:space="0" w:color="auto"/>
            <w:right w:val="none" w:sz="0" w:space="0" w:color="auto"/>
          </w:divBdr>
        </w:div>
      </w:divsChild>
    </w:div>
    <w:div w:id="1352225054">
      <w:bodyDiv w:val="1"/>
      <w:marLeft w:val="0"/>
      <w:marRight w:val="0"/>
      <w:marTop w:val="0"/>
      <w:marBottom w:val="0"/>
      <w:divBdr>
        <w:top w:val="none" w:sz="0" w:space="0" w:color="auto"/>
        <w:left w:val="none" w:sz="0" w:space="0" w:color="auto"/>
        <w:bottom w:val="none" w:sz="0" w:space="0" w:color="auto"/>
        <w:right w:val="none" w:sz="0" w:space="0" w:color="auto"/>
      </w:divBdr>
      <w:divsChild>
        <w:div w:id="399327849">
          <w:marLeft w:val="0"/>
          <w:marRight w:val="0"/>
          <w:marTop w:val="0"/>
          <w:marBottom w:val="0"/>
          <w:divBdr>
            <w:top w:val="none" w:sz="0" w:space="0" w:color="auto"/>
            <w:left w:val="none" w:sz="0" w:space="0" w:color="auto"/>
            <w:bottom w:val="none" w:sz="0" w:space="0" w:color="auto"/>
            <w:right w:val="none" w:sz="0" w:space="0" w:color="auto"/>
          </w:divBdr>
        </w:div>
      </w:divsChild>
    </w:div>
    <w:div w:id="1355421207">
      <w:bodyDiv w:val="1"/>
      <w:marLeft w:val="0"/>
      <w:marRight w:val="0"/>
      <w:marTop w:val="0"/>
      <w:marBottom w:val="0"/>
      <w:divBdr>
        <w:top w:val="none" w:sz="0" w:space="0" w:color="auto"/>
        <w:left w:val="none" w:sz="0" w:space="0" w:color="auto"/>
        <w:bottom w:val="none" w:sz="0" w:space="0" w:color="auto"/>
        <w:right w:val="none" w:sz="0" w:space="0" w:color="auto"/>
      </w:divBdr>
      <w:divsChild>
        <w:div w:id="1818034225">
          <w:marLeft w:val="0"/>
          <w:marRight w:val="0"/>
          <w:marTop w:val="0"/>
          <w:marBottom w:val="0"/>
          <w:divBdr>
            <w:top w:val="none" w:sz="0" w:space="0" w:color="auto"/>
            <w:left w:val="none" w:sz="0" w:space="0" w:color="auto"/>
            <w:bottom w:val="none" w:sz="0" w:space="0" w:color="auto"/>
            <w:right w:val="none" w:sz="0" w:space="0" w:color="auto"/>
          </w:divBdr>
        </w:div>
      </w:divsChild>
    </w:div>
    <w:div w:id="1355425883">
      <w:bodyDiv w:val="1"/>
      <w:marLeft w:val="0"/>
      <w:marRight w:val="0"/>
      <w:marTop w:val="0"/>
      <w:marBottom w:val="0"/>
      <w:divBdr>
        <w:top w:val="none" w:sz="0" w:space="0" w:color="auto"/>
        <w:left w:val="none" w:sz="0" w:space="0" w:color="auto"/>
        <w:bottom w:val="none" w:sz="0" w:space="0" w:color="auto"/>
        <w:right w:val="none" w:sz="0" w:space="0" w:color="auto"/>
      </w:divBdr>
      <w:divsChild>
        <w:div w:id="385495309">
          <w:marLeft w:val="0"/>
          <w:marRight w:val="0"/>
          <w:marTop w:val="0"/>
          <w:marBottom w:val="0"/>
          <w:divBdr>
            <w:top w:val="none" w:sz="0" w:space="0" w:color="auto"/>
            <w:left w:val="none" w:sz="0" w:space="0" w:color="auto"/>
            <w:bottom w:val="none" w:sz="0" w:space="0" w:color="auto"/>
            <w:right w:val="none" w:sz="0" w:space="0" w:color="auto"/>
          </w:divBdr>
        </w:div>
      </w:divsChild>
    </w:div>
    <w:div w:id="1355690150">
      <w:bodyDiv w:val="1"/>
      <w:marLeft w:val="0"/>
      <w:marRight w:val="0"/>
      <w:marTop w:val="0"/>
      <w:marBottom w:val="0"/>
      <w:divBdr>
        <w:top w:val="none" w:sz="0" w:space="0" w:color="auto"/>
        <w:left w:val="none" w:sz="0" w:space="0" w:color="auto"/>
        <w:bottom w:val="none" w:sz="0" w:space="0" w:color="auto"/>
        <w:right w:val="none" w:sz="0" w:space="0" w:color="auto"/>
      </w:divBdr>
      <w:divsChild>
        <w:div w:id="1877740000">
          <w:marLeft w:val="0"/>
          <w:marRight w:val="0"/>
          <w:marTop w:val="0"/>
          <w:marBottom w:val="0"/>
          <w:divBdr>
            <w:top w:val="none" w:sz="0" w:space="0" w:color="auto"/>
            <w:left w:val="none" w:sz="0" w:space="0" w:color="auto"/>
            <w:bottom w:val="none" w:sz="0" w:space="0" w:color="auto"/>
            <w:right w:val="none" w:sz="0" w:space="0" w:color="auto"/>
          </w:divBdr>
        </w:div>
      </w:divsChild>
    </w:div>
    <w:div w:id="1403329447">
      <w:bodyDiv w:val="1"/>
      <w:marLeft w:val="0"/>
      <w:marRight w:val="0"/>
      <w:marTop w:val="0"/>
      <w:marBottom w:val="0"/>
      <w:divBdr>
        <w:top w:val="none" w:sz="0" w:space="0" w:color="auto"/>
        <w:left w:val="none" w:sz="0" w:space="0" w:color="auto"/>
        <w:bottom w:val="none" w:sz="0" w:space="0" w:color="auto"/>
        <w:right w:val="none" w:sz="0" w:space="0" w:color="auto"/>
      </w:divBdr>
      <w:divsChild>
        <w:div w:id="1936400095">
          <w:marLeft w:val="0"/>
          <w:marRight w:val="0"/>
          <w:marTop w:val="0"/>
          <w:marBottom w:val="0"/>
          <w:divBdr>
            <w:top w:val="none" w:sz="0" w:space="0" w:color="auto"/>
            <w:left w:val="none" w:sz="0" w:space="0" w:color="auto"/>
            <w:bottom w:val="none" w:sz="0" w:space="0" w:color="auto"/>
            <w:right w:val="none" w:sz="0" w:space="0" w:color="auto"/>
          </w:divBdr>
        </w:div>
      </w:divsChild>
    </w:div>
    <w:div w:id="1476990597">
      <w:bodyDiv w:val="1"/>
      <w:marLeft w:val="0"/>
      <w:marRight w:val="0"/>
      <w:marTop w:val="0"/>
      <w:marBottom w:val="0"/>
      <w:divBdr>
        <w:top w:val="none" w:sz="0" w:space="0" w:color="auto"/>
        <w:left w:val="none" w:sz="0" w:space="0" w:color="auto"/>
        <w:bottom w:val="none" w:sz="0" w:space="0" w:color="auto"/>
        <w:right w:val="none" w:sz="0" w:space="0" w:color="auto"/>
      </w:divBdr>
      <w:divsChild>
        <w:div w:id="792555894">
          <w:marLeft w:val="0"/>
          <w:marRight w:val="0"/>
          <w:marTop w:val="0"/>
          <w:marBottom w:val="0"/>
          <w:divBdr>
            <w:top w:val="none" w:sz="0" w:space="0" w:color="auto"/>
            <w:left w:val="none" w:sz="0" w:space="0" w:color="auto"/>
            <w:bottom w:val="none" w:sz="0" w:space="0" w:color="auto"/>
            <w:right w:val="none" w:sz="0" w:space="0" w:color="auto"/>
          </w:divBdr>
        </w:div>
      </w:divsChild>
    </w:div>
    <w:div w:id="1509709680">
      <w:bodyDiv w:val="1"/>
      <w:marLeft w:val="0"/>
      <w:marRight w:val="0"/>
      <w:marTop w:val="0"/>
      <w:marBottom w:val="0"/>
      <w:divBdr>
        <w:top w:val="none" w:sz="0" w:space="0" w:color="auto"/>
        <w:left w:val="none" w:sz="0" w:space="0" w:color="auto"/>
        <w:bottom w:val="none" w:sz="0" w:space="0" w:color="auto"/>
        <w:right w:val="none" w:sz="0" w:space="0" w:color="auto"/>
      </w:divBdr>
      <w:divsChild>
        <w:div w:id="2042628052">
          <w:marLeft w:val="0"/>
          <w:marRight w:val="0"/>
          <w:marTop w:val="0"/>
          <w:marBottom w:val="0"/>
          <w:divBdr>
            <w:top w:val="none" w:sz="0" w:space="0" w:color="auto"/>
            <w:left w:val="none" w:sz="0" w:space="0" w:color="auto"/>
            <w:bottom w:val="none" w:sz="0" w:space="0" w:color="auto"/>
            <w:right w:val="none" w:sz="0" w:space="0" w:color="auto"/>
          </w:divBdr>
        </w:div>
      </w:divsChild>
    </w:div>
    <w:div w:id="1533347242">
      <w:bodyDiv w:val="1"/>
      <w:marLeft w:val="0"/>
      <w:marRight w:val="0"/>
      <w:marTop w:val="0"/>
      <w:marBottom w:val="0"/>
      <w:divBdr>
        <w:top w:val="none" w:sz="0" w:space="0" w:color="auto"/>
        <w:left w:val="none" w:sz="0" w:space="0" w:color="auto"/>
        <w:bottom w:val="none" w:sz="0" w:space="0" w:color="auto"/>
        <w:right w:val="none" w:sz="0" w:space="0" w:color="auto"/>
      </w:divBdr>
      <w:divsChild>
        <w:div w:id="402921726">
          <w:marLeft w:val="0"/>
          <w:marRight w:val="0"/>
          <w:marTop w:val="0"/>
          <w:marBottom w:val="0"/>
          <w:divBdr>
            <w:top w:val="none" w:sz="0" w:space="0" w:color="auto"/>
            <w:left w:val="none" w:sz="0" w:space="0" w:color="auto"/>
            <w:bottom w:val="none" w:sz="0" w:space="0" w:color="auto"/>
            <w:right w:val="none" w:sz="0" w:space="0" w:color="auto"/>
          </w:divBdr>
        </w:div>
      </w:divsChild>
    </w:div>
    <w:div w:id="1563174882">
      <w:bodyDiv w:val="1"/>
      <w:marLeft w:val="0"/>
      <w:marRight w:val="0"/>
      <w:marTop w:val="0"/>
      <w:marBottom w:val="0"/>
      <w:divBdr>
        <w:top w:val="none" w:sz="0" w:space="0" w:color="auto"/>
        <w:left w:val="none" w:sz="0" w:space="0" w:color="auto"/>
        <w:bottom w:val="none" w:sz="0" w:space="0" w:color="auto"/>
        <w:right w:val="none" w:sz="0" w:space="0" w:color="auto"/>
      </w:divBdr>
      <w:divsChild>
        <w:div w:id="594440719">
          <w:marLeft w:val="0"/>
          <w:marRight w:val="0"/>
          <w:marTop w:val="0"/>
          <w:marBottom w:val="0"/>
          <w:divBdr>
            <w:top w:val="none" w:sz="0" w:space="0" w:color="auto"/>
            <w:left w:val="none" w:sz="0" w:space="0" w:color="auto"/>
            <w:bottom w:val="none" w:sz="0" w:space="0" w:color="auto"/>
            <w:right w:val="none" w:sz="0" w:space="0" w:color="auto"/>
          </w:divBdr>
        </w:div>
      </w:divsChild>
    </w:div>
    <w:div w:id="1613396959">
      <w:bodyDiv w:val="1"/>
      <w:marLeft w:val="0"/>
      <w:marRight w:val="0"/>
      <w:marTop w:val="0"/>
      <w:marBottom w:val="0"/>
      <w:divBdr>
        <w:top w:val="none" w:sz="0" w:space="0" w:color="auto"/>
        <w:left w:val="none" w:sz="0" w:space="0" w:color="auto"/>
        <w:bottom w:val="none" w:sz="0" w:space="0" w:color="auto"/>
        <w:right w:val="none" w:sz="0" w:space="0" w:color="auto"/>
      </w:divBdr>
      <w:divsChild>
        <w:div w:id="1172793871">
          <w:marLeft w:val="0"/>
          <w:marRight w:val="0"/>
          <w:marTop w:val="0"/>
          <w:marBottom w:val="0"/>
          <w:divBdr>
            <w:top w:val="none" w:sz="0" w:space="0" w:color="auto"/>
            <w:left w:val="none" w:sz="0" w:space="0" w:color="auto"/>
            <w:bottom w:val="none" w:sz="0" w:space="0" w:color="auto"/>
            <w:right w:val="none" w:sz="0" w:space="0" w:color="auto"/>
          </w:divBdr>
        </w:div>
      </w:divsChild>
    </w:div>
    <w:div w:id="1617759704">
      <w:bodyDiv w:val="1"/>
      <w:marLeft w:val="0"/>
      <w:marRight w:val="0"/>
      <w:marTop w:val="0"/>
      <w:marBottom w:val="0"/>
      <w:divBdr>
        <w:top w:val="none" w:sz="0" w:space="0" w:color="auto"/>
        <w:left w:val="none" w:sz="0" w:space="0" w:color="auto"/>
        <w:bottom w:val="none" w:sz="0" w:space="0" w:color="auto"/>
        <w:right w:val="none" w:sz="0" w:space="0" w:color="auto"/>
      </w:divBdr>
      <w:divsChild>
        <w:div w:id="1787309422">
          <w:marLeft w:val="0"/>
          <w:marRight w:val="0"/>
          <w:marTop w:val="0"/>
          <w:marBottom w:val="0"/>
          <w:divBdr>
            <w:top w:val="none" w:sz="0" w:space="0" w:color="auto"/>
            <w:left w:val="none" w:sz="0" w:space="0" w:color="auto"/>
            <w:bottom w:val="none" w:sz="0" w:space="0" w:color="auto"/>
            <w:right w:val="none" w:sz="0" w:space="0" w:color="auto"/>
          </w:divBdr>
        </w:div>
      </w:divsChild>
    </w:div>
    <w:div w:id="1650787404">
      <w:bodyDiv w:val="1"/>
      <w:marLeft w:val="0"/>
      <w:marRight w:val="0"/>
      <w:marTop w:val="0"/>
      <w:marBottom w:val="0"/>
      <w:divBdr>
        <w:top w:val="none" w:sz="0" w:space="0" w:color="auto"/>
        <w:left w:val="none" w:sz="0" w:space="0" w:color="auto"/>
        <w:bottom w:val="none" w:sz="0" w:space="0" w:color="auto"/>
        <w:right w:val="none" w:sz="0" w:space="0" w:color="auto"/>
      </w:divBdr>
      <w:divsChild>
        <w:div w:id="2066029949">
          <w:marLeft w:val="0"/>
          <w:marRight w:val="0"/>
          <w:marTop w:val="0"/>
          <w:marBottom w:val="0"/>
          <w:divBdr>
            <w:top w:val="none" w:sz="0" w:space="0" w:color="auto"/>
            <w:left w:val="none" w:sz="0" w:space="0" w:color="auto"/>
            <w:bottom w:val="none" w:sz="0" w:space="0" w:color="auto"/>
            <w:right w:val="none" w:sz="0" w:space="0" w:color="auto"/>
          </w:divBdr>
        </w:div>
      </w:divsChild>
    </w:div>
    <w:div w:id="1722049097">
      <w:bodyDiv w:val="1"/>
      <w:marLeft w:val="0"/>
      <w:marRight w:val="0"/>
      <w:marTop w:val="0"/>
      <w:marBottom w:val="0"/>
      <w:divBdr>
        <w:top w:val="none" w:sz="0" w:space="0" w:color="auto"/>
        <w:left w:val="none" w:sz="0" w:space="0" w:color="auto"/>
        <w:bottom w:val="none" w:sz="0" w:space="0" w:color="auto"/>
        <w:right w:val="none" w:sz="0" w:space="0" w:color="auto"/>
      </w:divBdr>
      <w:divsChild>
        <w:div w:id="201485636">
          <w:marLeft w:val="0"/>
          <w:marRight w:val="0"/>
          <w:marTop w:val="0"/>
          <w:marBottom w:val="0"/>
          <w:divBdr>
            <w:top w:val="none" w:sz="0" w:space="0" w:color="auto"/>
            <w:left w:val="none" w:sz="0" w:space="0" w:color="auto"/>
            <w:bottom w:val="none" w:sz="0" w:space="0" w:color="auto"/>
            <w:right w:val="none" w:sz="0" w:space="0" w:color="auto"/>
          </w:divBdr>
        </w:div>
      </w:divsChild>
    </w:div>
    <w:div w:id="1725175302">
      <w:bodyDiv w:val="1"/>
      <w:marLeft w:val="0"/>
      <w:marRight w:val="0"/>
      <w:marTop w:val="0"/>
      <w:marBottom w:val="0"/>
      <w:divBdr>
        <w:top w:val="none" w:sz="0" w:space="0" w:color="auto"/>
        <w:left w:val="none" w:sz="0" w:space="0" w:color="auto"/>
        <w:bottom w:val="none" w:sz="0" w:space="0" w:color="auto"/>
        <w:right w:val="none" w:sz="0" w:space="0" w:color="auto"/>
      </w:divBdr>
      <w:divsChild>
        <w:div w:id="1123033767">
          <w:marLeft w:val="0"/>
          <w:marRight w:val="0"/>
          <w:marTop w:val="0"/>
          <w:marBottom w:val="0"/>
          <w:divBdr>
            <w:top w:val="none" w:sz="0" w:space="0" w:color="auto"/>
            <w:left w:val="none" w:sz="0" w:space="0" w:color="auto"/>
            <w:bottom w:val="none" w:sz="0" w:space="0" w:color="auto"/>
            <w:right w:val="none" w:sz="0" w:space="0" w:color="auto"/>
          </w:divBdr>
        </w:div>
      </w:divsChild>
    </w:div>
    <w:div w:id="1727989885">
      <w:bodyDiv w:val="1"/>
      <w:marLeft w:val="0"/>
      <w:marRight w:val="0"/>
      <w:marTop w:val="0"/>
      <w:marBottom w:val="0"/>
      <w:divBdr>
        <w:top w:val="none" w:sz="0" w:space="0" w:color="auto"/>
        <w:left w:val="none" w:sz="0" w:space="0" w:color="auto"/>
        <w:bottom w:val="none" w:sz="0" w:space="0" w:color="auto"/>
        <w:right w:val="none" w:sz="0" w:space="0" w:color="auto"/>
      </w:divBdr>
      <w:divsChild>
        <w:div w:id="500588523">
          <w:marLeft w:val="0"/>
          <w:marRight w:val="0"/>
          <w:marTop w:val="0"/>
          <w:marBottom w:val="0"/>
          <w:divBdr>
            <w:top w:val="none" w:sz="0" w:space="0" w:color="auto"/>
            <w:left w:val="none" w:sz="0" w:space="0" w:color="auto"/>
            <w:bottom w:val="none" w:sz="0" w:space="0" w:color="auto"/>
            <w:right w:val="none" w:sz="0" w:space="0" w:color="auto"/>
          </w:divBdr>
        </w:div>
      </w:divsChild>
    </w:div>
    <w:div w:id="1734616550">
      <w:bodyDiv w:val="1"/>
      <w:marLeft w:val="0"/>
      <w:marRight w:val="0"/>
      <w:marTop w:val="0"/>
      <w:marBottom w:val="0"/>
      <w:divBdr>
        <w:top w:val="none" w:sz="0" w:space="0" w:color="auto"/>
        <w:left w:val="none" w:sz="0" w:space="0" w:color="auto"/>
        <w:bottom w:val="none" w:sz="0" w:space="0" w:color="auto"/>
        <w:right w:val="none" w:sz="0" w:space="0" w:color="auto"/>
      </w:divBdr>
      <w:divsChild>
        <w:div w:id="1517689907">
          <w:marLeft w:val="0"/>
          <w:marRight w:val="0"/>
          <w:marTop w:val="0"/>
          <w:marBottom w:val="0"/>
          <w:divBdr>
            <w:top w:val="none" w:sz="0" w:space="0" w:color="auto"/>
            <w:left w:val="none" w:sz="0" w:space="0" w:color="auto"/>
            <w:bottom w:val="none" w:sz="0" w:space="0" w:color="auto"/>
            <w:right w:val="none" w:sz="0" w:space="0" w:color="auto"/>
          </w:divBdr>
        </w:div>
      </w:divsChild>
    </w:div>
    <w:div w:id="1743329497">
      <w:bodyDiv w:val="1"/>
      <w:marLeft w:val="0"/>
      <w:marRight w:val="0"/>
      <w:marTop w:val="0"/>
      <w:marBottom w:val="0"/>
      <w:divBdr>
        <w:top w:val="none" w:sz="0" w:space="0" w:color="auto"/>
        <w:left w:val="none" w:sz="0" w:space="0" w:color="auto"/>
        <w:bottom w:val="none" w:sz="0" w:space="0" w:color="auto"/>
        <w:right w:val="none" w:sz="0" w:space="0" w:color="auto"/>
      </w:divBdr>
      <w:divsChild>
        <w:div w:id="472480649">
          <w:marLeft w:val="0"/>
          <w:marRight w:val="0"/>
          <w:marTop w:val="0"/>
          <w:marBottom w:val="0"/>
          <w:divBdr>
            <w:top w:val="none" w:sz="0" w:space="0" w:color="auto"/>
            <w:left w:val="none" w:sz="0" w:space="0" w:color="auto"/>
            <w:bottom w:val="none" w:sz="0" w:space="0" w:color="auto"/>
            <w:right w:val="none" w:sz="0" w:space="0" w:color="auto"/>
          </w:divBdr>
        </w:div>
      </w:divsChild>
    </w:div>
    <w:div w:id="1797407897">
      <w:bodyDiv w:val="1"/>
      <w:marLeft w:val="0"/>
      <w:marRight w:val="0"/>
      <w:marTop w:val="0"/>
      <w:marBottom w:val="0"/>
      <w:divBdr>
        <w:top w:val="none" w:sz="0" w:space="0" w:color="auto"/>
        <w:left w:val="none" w:sz="0" w:space="0" w:color="auto"/>
        <w:bottom w:val="none" w:sz="0" w:space="0" w:color="auto"/>
        <w:right w:val="none" w:sz="0" w:space="0" w:color="auto"/>
      </w:divBdr>
      <w:divsChild>
        <w:div w:id="95710805">
          <w:marLeft w:val="0"/>
          <w:marRight w:val="0"/>
          <w:marTop w:val="0"/>
          <w:marBottom w:val="0"/>
          <w:divBdr>
            <w:top w:val="none" w:sz="0" w:space="0" w:color="auto"/>
            <w:left w:val="none" w:sz="0" w:space="0" w:color="auto"/>
            <w:bottom w:val="none" w:sz="0" w:space="0" w:color="auto"/>
            <w:right w:val="none" w:sz="0" w:space="0" w:color="auto"/>
          </w:divBdr>
        </w:div>
      </w:divsChild>
    </w:div>
    <w:div w:id="1813016979">
      <w:bodyDiv w:val="1"/>
      <w:marLeft w:val="0"/>
      <w:marRight w:val="0"/>
      <w:marTop w:val="0"/>
      <w:marBottom w:val="0"/>
      <w:divBdr>
        <w:top w:val="none" w:sz="0" w:space="0" w:color="auto"/>
        <w:left w:val="none" w:sz="0" w:space="0" w:color="auto"/>
        <w:bottom w:val="none" w:sz="0" w:space="0" w:color="auto"/>
        <w:right w:val="none" w:sz="0" w:space="0" w:color="auto"/>
      </w:divBdr>
      <w:divsChild>
        <w:div w:id="1045257929">
          <w:marLeft w:val="0"/>
          <w:marRight w:val="0"/>
          <w:marTop w:val="0"/>
          <w:marBottom w:val="0"/>
          <w:divBdr>
            <w:top w:val="none" w:sz="0" w:space="0" w:color="auto"/>
            <w:left w:val="none" w:sz="0" w:space="0" w:color="auto"/>
            <w:bottom w:val="none" w:sz="0" w:space="0" w:color="auto"/>
            <w:right w:val="none" w:sz="0" w:space="0" w:color="auto"/>
          </w:divBdr>
        </w:div>
      </w:divsChild>
    </w:div>
    <w:div w:id="1831404059">
      <w:bodyDiv w:val="1"/>
      <w:marLeft w:val="0"/>
      <w:marRight w:val="0"/>
      <w:marTop w:val="0"/>
      <w:marBottom w:val="0"/>
      <w:divBdr>
        <w:top w:val="none" w:sz="0" w:space="0" w:color="auto"/>
        <w:left w:val="none" w:sz="0" w:space="0" w:color="auto"/>
        <w:bottom w:val="none" w:sz="0" w:space="0" w:color="auto"/>
        <w:right w:val="none" w:sz="0" w:space="0" w:color="auto"/>
      </w:divBdr>
      <w:divsChild>
        <w:div w:id="770203811">
          <w:marLeft w:val="0"/>
          <w:marRight w:val="0"/>
          <w:marTop w:val="0"/>
          <w:marBottom w:val="0"/>
          <w:divBdr>
            <w:top w:val="none" w:sz="0" w:space="0" w:color="auto"/>
            <w:left w:val="none" w:sz="0" w:space="0" w:color="auto"/>
            <w:bottom w:val="none" w:sz="0" w:space="0" w:color="auto"/>
            <w:right w:val="none" w:sz="0" w:space="0" w:color="auto"/>
          </w:divBdr>
        </w:div>
      </w:divsChild>
    </w:div>
    <w:div w:id="1839535320">
      <w:bodyDiv w:val="1"/>
      <w:marLeft w:val="0"/>
      <w:marRight w:val="0"/>
      <w:marTop w:val="0"/>
      <w:marBottom w:val="0"/>
      <w:divBdr>
        <w:top w:val="none" w:sz="0" w:space="0" w:color="auto"/>
        <w:left w:val="none" w:sz="0" w:space="0" w:color="auto"/>
        <w:bottom w:val="none" w:sz="0" w:space="0" w:color="auto"/>
        <w:right w:val="none" w:sz="0" w:space="0" w:color="auto"/>
      </w:divBdr>
      <w:divsChild>
        <w:div w:id="1625162355">
          <w:marLeft w:val="0"/>
          <w:marRight w:val="0"/>
          <w:marTop w:val="0"/>
          <w:marBottom w:val="0"/>
          <w:divBdr>
            <w:top w:val="none" w:sz="0" w:space="0" w:color="auto"/>
            <w:left w:val="none" w:sz="0" w:space="0" w:color="auto"/>
            <w:bottom w:val="none" w:sz="0" w:space="0" w:color="auto"/>
            <w:right w:val="none" w:sz="0" w:space="0" w:color="auto"/>
          </w:divBdr>
        </w:div>
      </w:divsChild>
    </w:div>
    <w:div w:id="1858808439">
      <w:bodyDiv w:val="1"/>
      <w:marLeft w:val="0"/>
      <w:marRight w:val="0"/>
      <w:marTop w:val="0"/>
      <w:marBottom w:val="0"/>
      <w:divBdr>
        <w:top w:val="none" w:sz="0" w:space="0" w:color="auto"/>
        <w:left w:val="none" w:sz="0" w:space="0" w:color="auto"/>
        <w:bottom w:val="none" w:sz="0" w:space="0" w:color="auto"/>
        <w:right w:val="none" w:sz="0" w:space="0" w:color="auto"/>
      </w:divBdr>
      <w:divsChild>
        <w:div w:id="791023186">
          <w:marLeft w:val="0"/>
          <w:marRight w:val="0"/>
          <w:marTop w:val="0"/>
          <w:marBottom w:val="0"/>
          <w:divBdr>
            <w:top w:val="none" w:sz="0" w:space="0" w:color="auto"/>
            <w:left w:val="none" w:sz="0" w:space="0" w:color="auto"/>
            <w:bottom w:val="none" w:sz="0" w:space="0" w:color="auto"/>
            <w:right w:val="none" w:sz="0" w:space="0" w:color="auto"/>
          </w:divBdr>
        </w:div>
      </w:divsChild>
    </w:div>
    <w:div w:id="1957712833">
      <w:bodyDiv w:val="1"/>
      <w:marLeft w:val="0"/>
      <w:marRight w:val="0"/>
      <w:marTop w:val="0"/>
      <w:marBottom w:val="0"/>
      <w:divBdr>
        <w:top w:val="none" w:sz="0" w:space="0" w:color="auto"/>
        <w:left w:val="none" w:sz="0" w:space="0" w:color="auto"/>
        <w:bottom w:val="none" w:sz="0" w:space="0" w:color="auto"/>
        <w:right w:val="none" w:sz="0" w:space="0" w:color="auto"/>
      </w:divBdr>
      <w:divsChild>
        <w:div w:id="1503623022">
          <w:marLeft w:val="0"/>
          <w:marRight w:val="0"/>
          <w:marTop w:val="0"/>
          <w:marBottom w:val="0"/>
          <w:divBdr>
            <w:top w:val="none" w:sz="0" w:space="0" w:color="auto"/>
            <w:left w:val="none" w:sz="0" w:space="0" w:color="auto"/>
            <w:bottom w:val="none" w:sz="0" w:space="0" w:color="auto"/>
            <w:right w:val="none" w:sz="0" w:space="0" w:color="auto"/>
          </w:divBdr>
        </w:div>
      </w:divsChild>
    </w:div>
    <w:div w:id="1959337999">
      <w:bodyDiv w:val="1"/>
      <w:marLeft w:val="0"/>
      <w:marRight w:val="0"/>
      <w:marTop w:val="0"/>
      <w:marBottom w:val="0"/>
      <w:divBdr>
        <w:top w:val="none" w:sz="0" w:space="0" w:color="auto"/>
        <w:left w:val="none" w:sz="0" w:space="0" w:color="auto"/>
        <w:bottom w:val="none" w:sz="0" w:space="0" w:color="auto"/>
        <w:right w:val="none" w:sz="0" w:space="0" w:color="auto"/>
      </w:divBdr>
      <w:divsChild>
        <w:div w:id="1467045617">
          <w:marLeft w:val="0"/>
          <w:marRight w:val="0"/>
          <w:marTop w:val="0"/>
          <w:marBottom w:val="0"/>
          <w:divBdr>
            <w:top w:val="none" w:sz="0" w:space="0" w:color="auto"/>
            <w:left w:val="none" w:sz="0" w:space="0" w:color="auto"/>
            <w:bottom w:val="none" w:sz="0" w:space="0" w:color="auto"/>
            <w:right w:val="none" w:sz="0" w:space="0" w:color="auto"/>
          </w:divBdr>
        </w:div>
      </w:divsChild>
    </w:div>
    <w:div w:id="1987513307">
      <w:bodyDiv w:val="1"/>
      <w:marLeft w:val="0"/>
      <w:marRight w:val="0"/>
      <w:marTop w:val="0"/>
      <w:marBottom w:val="0"/>
      <w:divBdr>
        <w:top w:val="none" w:sz="0" w:space="0" w:color="auto"/>
        <w:left w:val="none" w:sz="0" w:space="0" w:color="auto"/>
        <w:bottom w:val="none" w:sz="0" w:space="0" w:color="auto"/>
        <w:right w:val="none" w:sz="0" w:space="0" w:color="auto"/>
      </w:divBdr>
      <w:divsChild>
        <w:div w:id="786850209">
          <w:marLeft w:val="0"/>
          <w:marRight w:val="0"/>
          <w:marTop w:val="0"/>
          <w:marBottom w:val="0"/>
          <w:divBdr>
            <w:top w:val="none" w:sz="0" w:space="0" w:color="auto"/>
            <w:left w:val="none" w:sz="0" w:space="0" w:color="auto"/>
            <w:bottom w:val="none" w:sz="0" w:space="0" w:color="auto"/>
            <w:right w:val="none" w:sz="0" w:space="0" w:color="auto"/>
          </w:divBdr>
        </w:div>
      </w:divsChild>
    </w:div>
    <w:div w:id="2016616793">
      <w:bodyDiv w:val="1"/>
      <w:marLeft w:val="0"/>
      <w:marRight w:val="0"/>
      <w:marTop w:val="0"/>
      <w:marBottom w:val="0"/>
      <w:divBdr>
        <w:top w:val="none" w:sz="0" w:space="0" w:color="auto"/>
        <w:left w:val="none" w:sz="0" w:space="0" w:color="auto"/>
        <w:bottom w:val="none" w:sz="0" w:space="0" w:color="auto"/>
        <w:right w:val="none" w:sz="0" w:space="0" w:color="auto"/>
      </w:divBdr>
      <w:divsChild>
        <w:div w:id="1313170479">
          <w:marLeft w:val="0"/>
          <w:marRight w:val="0"/>
          <w:marTop w:val="0"/>
          <w:marBottom w:val="0"/>
          <w:divBdr>
            <w:top w:val="none" w:sz="0" w:space="0" w:color="auto"/>
            <w:left w:val="none" w:sz="0" w:space="0" w:color="auto"/>
            <w:bottom w:val="none" w:sz="0" w:space="0" w:color="auto"/>
            <w:right w:val="none" w:sz="0" w:space="0" w:color="auto"/>
          </w:divBdr>
        </w:div>
      </w:divsChild>
    </w:div>
    <w:div w:id="2035302037">
      <w:bodyDiv w:val="1"/>
      <w:marLeft w:val="0"/>
      <w:marRight w:val="0"/>
      <w:marTop w:val="0"/>
      <w:marBottom w:val="0"/>
      <w:divBdr>
        <w:top w:val="none" w:sz="0" w:space="0" w:color="auto"/>
        <w:left w:val="none" w:sz="0" w:space="0" w:color="auto"/>
        <w:bottom w:val="none" w:sz="0" w:space="0" w:color="auto"/>
        <w:right w:val="none" w:sz="0" w:space="0" w:color="auto"/>
      </w:divBdr>
      <w:divsChild>
        <w:div w:id="557516957">
          <w:marLeft w:val="0"/>
          <w:marRight w:val="0"/>
          <w:marTop w:val="0"/>
          <w:marBottom w:val="0"/>
          <w:divBdr>
            <w:top w:val="none" w:sz="0" w:space="0" w:color="auto"/>
            <w:left w:val="none" w:sz="0" w:space="0" w:color="auto"/>
            <w:bottom w:val="none" w:sz="0" w:space="0" w:color="auto"/>
            <w:right w:val="none" w:sz="0" w:space="0" w:color="auto"/>
          </w:divBdr>
        </w:div>
      </w:divsChild>
    </w:div>
    <w:div w:id="2037461739">
      <w:bodyDiv w:val="1"/>
      <w:marLeft w:val="0"/>
      <w:marRight w:val="0"/>
      <w:marTop w:val="0"/>
      <w:marBottom w:val="0"/>
      <w:divBdr>
        <w:top w:val="none" w:sz="0" w:space="0" w:color="auto"/>
        <w:left w:val="none" w:sz="0" w:space="0" w:color="auto"/>
        <w:bottom w:val="none" w:sz="0" w:space="0" w:color="auto"/>
        <w:right w:val="none" w:sz="0" w:space="0" w:color="auto"/>
      </w:divBdr>
      <w:divsChild>
        <w:div w:id="1921324500">
          <w:marLeft w:val="0"/>
          <w:marRight w:val="0"/>
          <w:marTop w:val="0"/>
          <w:marBottom w:val="0"/>
          <w:divBdr>
            <w:top w:val="none" w:sz="0" w:space="0" w:color="auto"/>
            <w:left w:val="none" w:sz="0" w:space="0" w:color="auto"/>
            <w:bottom w:val="none" w:sz="0" w:space="0" w:color="auto"/>
            <w:right w:val="none" w:sz="0" w:space="0" w:color="auto"/>
          </w:divBdr>
        </w:div>
      </w:divsChild>
    </w:div>
    <w:div w:id="2037734105">
      <w:bodyDiv w:val="1"/>
      <w:marLeft w:val="0"/>
      <w:marRight w:val="0"/>
      <w:marTop w:val="0"/>
      <w:marBottom w:val="0"/>
      <w:divBdr>
        <w:top w:val="none" w:sz="0" w:space="0" w:color="auto"/>
        <w:left w:val="none" w:sz="0" w:space="0" w:color="auto"/>
        <w:bottom w:val="none" w:sz="0" w:space="0" w:color="auto"/>
        <w:right w:val="none" w:sz="0" w:space="0" w:color="auto"/>
      </w:divBdr>
      <w:divsChild>
        <w:div w:id="2089961493">
          <w:marLeft w:val="0"/>
          <w:marRight w:val="0"/>
          <w:marTop w:val="0"/>
          <w:marBottom w:val="0"/>
          <w:divBdr>
            <w:top w:val="none" w:sz="0" w:space="0" w:color="auto"/>
            <w:left w:val="none" w:sz="0" w:space="0" w:color="auto"/>
            <w:bottom w:val="none" w:sz="0" w:space="0" w:color="auto"/>
            <w:right w:val="none" w:sz="0" w:space="0" w:color="auto"/>
          </w:divBdr>
        </w:div>
      </w:divsChild>
    </w:div>
    <w:div w:id="2107118366">
      <w:bodyDiv w:val="1"/>
      <w:marLeft w:val="0"/>
      <w:marRight w:val="0"/>
      <w:marTop w:val="0"/>
      <w:marBottom w:val="0"/>
      <w:divBdr>
        <w:top w:val="none" w:sz="0" w:space="0" w:color="auto"/>
        <w:left w:val="none" w:sz="0" w:space="0" w:color="auto"/>
        <w:bottom w:val="none" w:sz="0" w:space="0" w:color="auto"/>
        <w:right w:val="none" w:sz="0" w:space="0" w:color="auto"/>
      </w:divBdr>
      <w:divsChild>
        <w:div w:id="1771507923">
          <w:marLeft w:val="0"/>
          <w:marRight w:val="0"/>
          <w:marTop w:val="0"/>
          <w:marBottom w:val="0"/>
          <w:divBdr>
            <w:top w:val="none" w:sz="0" w:space="0" w:color="auto"/>
            <w:left w:val="none" w:sz="0" w:space="0" w:color="auto"/>
            <w:bottom w:val="none" w:sz="0" w:space="0" w:color="auto"/>
            <w:right w:val="none" w:sz="0" w:space="0" w:color="auto"/>
          </w:divBdr>
        </w:div>
      </w:divsChild>
    </w:div>
    <w:div w:id="2122411699">
      <w:bodyDiv w:val="1"/>
      <w:marLeft w:val="0"/>
      <w:marRight w:val="0"/>
      <w:marTop w:val="0"/>
      <w:marBottom w:val="0"/>
      <w:divBdr>
        <w:top w:val="none" w:sz="0" w:space="0" w:color="auto"/>
        <w:left w:val="none" w:sz="0" w:space="0" w:color="auto"/>
        <w:bottom w:val="none" w:sz="0" w:space="0" w:color="auto"/>
        <w:right w:val="none" w:sz="0" w:space="0" w:color="auto"/>
      </w:divBdr>
      <w:divsChild>
        <w:div w:id="1270311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cdesign.bradfrost.com/table-of-contents/"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github.com/carcaicedo/arch-microfront-angular-hexatomic#"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ifrommars.com/atomic-design-ventaja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uo.mx/blog/atomic-design-que-es-para-que-sirve-y-ejemplo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018a06-3b80-4b53-a1cf-ca97330c514b">
      <Terms xmlns="http://schemas.microsoft.com/office/infopath/2007/PartnerControls"/>
    </lcf76f155ced4ddcb4097134ff3c332f>
    <TaxCatchAll xmlns="af12ecf0-6eca-4489-8449-c1e3840a66c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37E5EC0A52D0345992A0FD55ADF01AE" ma:contentTypeVersion="11" ma:contentTypeDescription="Crear nuevo documento." ma:contentTypeScope="" ma:versionID="69c7956e1736021b1981af16df8aa80d">
  <xsd:schema xmlns:xsd="http://www.w3.org/2001/XMLSchema" xmlns:xs="http://www.w3.org/2001/XMLSchema" xmlns:p="http://schemas.microsoft.com/office/2006/metadata/properties" xmlns:ns2="6e018a06-3b80-4b53-a1cf-ca97330c514b" xmlns:ns3="af12ecf0-6eca-4489-8449-c1e3840a66c0" targetNamespace="http://schemas.microsoft.com/office/2006/metadata/properties" ma:root="true" ma:fieldsID="a2e812601cdb2f2f3b02a104d9d7f207" ns2:_="" ns3:_="">
    <xsd:import namespace="6e018a06-3b80-4b53-a1cf-ca97330c514b"/>
    <xsd:import namespace="af12ecf0-6eca-4489-8449-c1e3840a66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18a06-3b80-4b53-a1cf-ca97330c5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2f0f075-d9ba-42f1-8fe6-73475dbdc57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12ecf0-6eca-4489-8449-c1e3840a66c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923526f-f246-4604-9e26-5527953c05fe}" ma:internalName="TaxCatchAll" ma:showField="CatchAllData" ma:web="af12ecf0-6eca-4489-8449-c1e3840a66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4F6FDA-7824-4D18-87AA-37B8B8E2C4FB}">
  <ds:schemaRefs>
    <ds:schemaRef ds:uri="http://schemas.microsoft.com/sharepoint/v3/contenttype/forms"/>
  </ds:schemaRefs>
</ds:datastoreItem>
</file>

<file path=customXml/itemProps2.xml><?xml version="1.0" encoding="utf-8"?>
<ds:datastoreItem xmlns:ds="http://schemas.openxmlformats.org/officeDocument/2006/customXml" ds:itemID="{F8D37D60-489C-44A2-978C-D35FC042F4E9}">
  <ds:schemaRefs>
    <ds:schemaRef ds:uri="http://schemas.microsoft.com/office/2006/metadata/properties"/>
    <ds:schemaRef ds:uri="http://schemas.microsoft.com/office/infopath/2007/PartnerControls"/>
    <ds:schemaRef ds:uri="6e018a06-3b80-4b53-a1cf-ca97330c514b"/>
    <ds:schemaRef ds:uri="af12ecf0-6eca-4489-8449-c1e3840a66c0"/>
  </ds:schemaRefs>
</ds:datastoreItem>
</file>

<file path=customXml/itemProps3.xml><?xml version="1.0" encoding="utf-8"?>
<ds:datastoreItem xmlns:ds="http://schemas.openxmlformats.org/officeDocument/2006/customXml" ds:itemID="{DE41B29C-4BA3-4989-96D5-3B9E4710B8B3}">
  <ds:schemaRefs>
    <ds:schemaRef ds:uri="http://schemas.openxmlformats.org/officeDocument/2006/bibliography"/>
  </ds:schemaRefs>
</ds:datastoreItem>
</file>

<file path=customXml/itemProps4.xml><?xml version="1.0" encoding="utf-8"?>
<ds:datastoreItem xmlns:ds="http://schemas.openxmlformats.org/officeDocument/2006/customXml" ds:itemID="{42FBA54F-453B-4B0E-8CE3-354F38881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18a06-3b80-4b53-a1cf-ca97330c514b"/>
    <ds:schemaRef ds:uri="af12ecf0-6eca-4489-8449-c1e3840a6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3394</Words>
  <Characters>18673</Characters>
  <Application>Microsoft Office Word</Application>
  <DocSecurity>0</DocSecurity>
  <Lines>155</Lines>
  <Paragraphs>44</Paragraphs>
  <ScaleCrop>false</ScaleCrop>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Dhavian hernandez</dc:creator>
  <cp:lastModifiedBy>CARLOS CAICEDO</cp:lastModifiedBy>
  <cp:revision>46</cp:revision>
  <cp:lastPrinted>2023-03-13T22:12:00Z</cp:lastPrinted>
  <dcterms:created xsi:type="dcterms:W3CDTF">2025-06-06T16:24:00Z</dcterms:created>
  <dcterms:modified xsi:type="dcterms:W3CDTF">2025-08-19T15:59:00Z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vt:lpwstr>
  </property>
  <property fmtid="{D5CDD505-2E9C-101B-9397-08002B2CF9AE}" pid="4" name="LastSaved">
    <vt:filetime>2022-11-11T00:00:00Z</vt:filetime>
  </property>
  <property fmtid="{D5CDD505-2E9C-101B-9397-08002B2CF9AE}" pid="5" name="ContentTypeId">
    <vt:lpwstr>0x010100A37E5EC0A52D0345992A0FD55ADF01AE</vt:lpwstr>
  </property>
  <property fmtid="{D5CDD505-2E9C-101B-9397-08002B2CF9AE}" pid="6" name="MSIP_Label_92b83b4b-2d54-414f-8077-da565f2c0ab9_Enabled">
    <vt:lpwstr>true</vt:lpwstr>
  </property>
  <property fmtid="{D5CDD505-2E9C-101B-9397-08002B2CF9AE}" pid="7" name="MSIP_Label_92b83b4b-2d54-414f-8077-da565f2c0ab9_SetDate">
    <vt:lpwstr>2025-06-06T16:24:52Z</vt:lpwstr>
  </property>
  <property fmtid="{D5CDD505-2E9C-101B-9397-08002B2CF9AE}" pid="8" name="MSIP_Label_92b83b4b-2d54-414f-8077-da565f2c0ab9_Method">
    <vt:lpwstr>Standard</vt:lpwstr>
  </property>
  <property fmtid="{D5CDD505-2E9C-101B-9397-08002B2CF9AE}" pid="9" name="MSIP_Label_92b83b4b-2d54-414f-8077-da565f2c0ab9_Name">
    <vt:lpwstr>92b83b4b-2d54-414f-8077-da565f2c0ab9</vt:lpwstr>
  </property>
  <property fmtid="{D5CDD505-2E9C-101B-9397-08002B2CF9AE}" pid="10" name="MSIP_Label_92b83b4b-2d54-414f-8077-da565f2c0ab9_SiteId">
    <vt:lpwstr>d8bde65a-3ded-4346-9518-670204e6e184</vt:lpwstr>
  </property>
  <property fmtid="{D5CDD505-2E9C-101B-9397-08002B2CF9AE}" pid="11" name="MSIP_Label_92b83b4b-2d54-414f-8077-da565f2c0ab9_ActionId">
    <vt:lpwstr>92b220b1-cedd-45d5-a0f2-355e4cc4f879</vt:lpwstr>
  </property>
  <property fmtid="{D5CDD505-2E9C-101B-9397-08002B2CF9AE}" pid="12" name="MSIP_Label_92b83b4b-2d54-414f-8077-da565f2c0ab9_ContentBits">
    <vt:lpwstr>0</vt:lpwstr>
  </property>
  <property fmtid="{D5CDD505-2E9C-101B-9397-08002B2CF9AE}" pid="13" name="MSIP_Label_92b83b4b-2d54-414f-8077-da565f2c0ab9_Tag">
    <vt:lpwstr>10, 3, 0, 2</vt:lpwstr>
  </property>
</Properties>
</file>