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9481184</wp:posOffset>
            </wp:positionH>
            <wp:positionV relativeFrom="paragraph">
              <wp:posOffset>636</wp:posOffset>
            </wp:positionV>
            <wp:extent cx="601979" cy="8045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1979" cy="804524"/>
                    </a:xfrm>
                    <a:prstGeom prst="rect">
                      <a:avLst/>
                    </a:prstGeom>
                  </pic:spPr>
                </pic:pic>
              </a:graphicData>
            </a:graphic>
          </wp:anchor>
        </w:drawing>
      </w:r>
      <w:r>
        <w:rPr/>
        <w:t>COMMERCIAL</w:t>
      </w:r>
      <w:r>
        <w:rPr>
          <w:spacing w:val="-20"/>
        </w:rPr>
        <w:t> </w:t>
      </w:r>
      <w:r>
        <w:rPr/>
        <w:t>MANAGEMENT</w:t>
      </w:r>
      <w:r>
        <w:rPr>
          <w:spacing w:val="-20"/>
        </w:rPr>
        <w:t> </w:t>
      </w:r>
      <w:r>
        <w:rPr>
          <w:spacing w:val="-2"/>
        </w:rPr>
        <w:t>COMPETENCIES</w:t>
      </w:r>
    </w:p>
    <w:p>
      <w:pPr>
        <w:pStyle w:val="Title"/>
        <w:spacing w:before="457"/>
        <w:ind w:left="2420"/>
      </w:pPr>
      <w:r>
        <w:rPr/>
        <w:t>Specialist</w:t>
      </w:r>
      <w:r>
        <w:rPr>
          <w:spacing w:val="-13"/>
        </w:rPr>
        <w:t> </w:t>
      </w:r>
      <w:r>
        <w:rPr/>
        <w:t>Project</w:t>
      </w:r>
      <w:r>
        <w:rPr>
          <w:spacing w:val="-13"/>
        </w:rPr>
        <w:t> </w:t>
      </w:r>
      <w:r>
        <w:rPr/>
        <w:t>Management</w:t>
      </w:r>
      <w:r>
        <w:rPr>
          <w:spacing w:val="-12"/>
        </w:rPr>
        <w:t> </w:t>
      </w:r>
      <w:r>
        <w:rPr>
          <w:spacing w:val="-2"/>
        </w:rPr>
        <w:t>Competencies</w:t>
      </w:r>
    </w:p>
    <w:p>
      <w:pPr>
        <w:pStyle w:val="BodyText"/>
        <w:spacing w:before="12"/>
        <w:rPr>
          <w:rFonts w:ascii="Arial"/>
          <w:b/>
          <w:sz w:val="40"/>
        </w:rPr>
      </w:pPr>
    </w:p>
    <w:p>
      <w:pPr>
        <w:pStyle w:val="Heading1"/>
        <w:spacing w:line="568" w:lineRule="auto"/>
        <w:ind w:left="23" w:right="6905" w:firstLine="0"/>
      </w:pPr>
      <w:r>
        <w:rPr/>
        <w:t>PROJECT</w:t>
      </w:r>
      <w:r>
        <w:rPr>
          <w:spacing w:val="-7"/>
        </w:rPr>
        <w:t> </w:t>
      </w:r>
      <w:r>
        <w:rPr/>
        <w:t>MANAGEMENT</w:t>
      </w:r>
      <w:r>
        <w:rPr>
          <w:spacing w:val="40"/>
        </w:rPr>
        <w:t> </w:t>
      </w:r>
      <w:r>
        <w:rPr/>
        <w:t>–</w:t>
      </w:r>
      <w:r>
        <w:rPr>
          <w:spacing w:val="-7"/>
        </w:rPr>
        <w:t> </w:t>
      </w:r>
      <w:r>
        <w:rPr/>
        <w:t>SPECIALIST</w:t>
      </w:r>
      <w:r>
        <w:rPr>
          <w:spacing w:val="-7"/>
        </w:rPr>
        <w:t> </w:t>
      </w:r>
      <w:r>
        <w:rPr/>
        <w:t>COMPETENCIES</w:t>
      </w:r>
      <w:r>
        <w:rPr>
          <w:spacing w:val="-7"/>
        </w:rPr>
        <w:t> </w:t>
      </w:r>
      <w:r>
        <w:rPr/>
        <w:t>2023 OPTIMUM STANDARDS</w:t>
      </w:r>
    </w:p>
    <w:p>
      <w:pPr>
        <w:pStyle w:val="BodyText"/>
        <w:spacing w:line="288" w:lineRule="auto" w:before="1"/>
        <w:ind w:left="23" w:right="809"/>
      </w:pPr>
      <w:r>
        <w:rPr/>
        <w:t>Each</w:t>
      </w:r>
      <w:r>
        <w:rPr>
          <w:spacing w:val="-2"/>
        </w:rPr>
        <w:t> </w:t>
      </w:r>
      <w:r>
        <w:rPr/>
        <w:t>of</w:t>
      </w:r>
      <w:r>
        <w:rPr>
          <w:spacing w:val="-2"/>
        </w:rPr>
        <w:t> </w:t>
      </w:r>
      <w:r>
        <w:rPr/>
        <w:t>the</w:t>
      </w:r>
      <w:r>
        <w:rPr>
          <w:spacing w:val="-2"/>
        </w:rPr>
        <w:t> </w:t>
      </w:r>
      <w:r>
        <w:rPr/>
        <w:t>activities</w:t>
      </w:r>
      <w:r>
        <w:rPr>
          <w:spacing w:val="-2"/>
        </w:rPr>
        <w:t> </w:t>
      </w:r>
      <w:r>
        <w:rPr/>
        <w:t>under</w:t>
      </w:r>
      <w:r>
        <w:rPr>
          <w:spacing w:val="-2"/>
        </w:rPr>
        <w:t> </w:t>
      </w:r>
      <w:r>
        <w:rPr/>
        <w:t>the</w:t>
      </w:r>
      <w:r>
        <w:rPr>
          <w:spacing w:val="-2"/>
        </w:rPr>
        <w:t> </w:t>
      </w:r>
      <w:r>
        <w:rPr/>
        <w:t>competencies</w:t>
      </w:r>
      <w:r>
        <w:rPr>
          <w:spacing w:val="-2"/>
        </w:rPr>
        <w:t> </w:t>
      </w:r>
      <w:r>
        <w:rPr/>
        <w:t>must</w:t>
      </w:r>
      <w:r>
        <w:rPr>
          <w:spacing w:val="-2"/>
        </w:rPr>
        <w:t> </w:t>
      </w:r>
      <w:r>
        <w:rPr/>
        <w:t>be</w:t>
      </w:r>
      <w:r>
        <w:rPr>
          <w:spacing w:val="-2"/>
        </w:rPr>
        <w:t> </w:t>
      </w:r>
      <w:r>
        <w:rPr/>
        <w:t>signed-off</w:t>
      </w:r>
      <w:r>
        <w:rPr>
          <w:spacing w:val="-2"/>
        </w:rPr>
        <w:t> </w:t>
      </w:r>
      <w:r>
        <w:rPr/>
        <w:t>to</w:t>
      </w:r>
      <w:r>
        <w:rPr>
          <w:spacing w:val="-2"/>
        </w:rPr>
        <w:t> </w:t>
      </w:r>
      <w:r>
        <w:rPr/>
        <w:t>a</w:t>
      </w:r>
      <w:r>
        <w:rPr>
          <w:spacing w:val="-2"/>
        </w:rPr>
        <w:t> </w:t>
      </w:r>
      <w:r>
        <w:rPr/>
        <w:t>specific</w:t>
      </w:r>
      <w:r>
        <w:rPr>
          <w:spacing w:val="-2"/>
        </w:rPr>
        <w:t> </w:t>
      </w:r>
      <w:r>
        <w:rPr/>
        <w:t>standard</w:t>
      </w:r>
      <w:r>
        <w:rPr>
          <w:spacing w:val="-2"/>
        </w:rPr>
        <w:t> </w:t>
      </w:r>
      <w:r>
        <w:rPr/>
        <w:t>indicated</w:t>
      </w:r>
      <w:r>
        <w:rPr>
          <w:spacing w:val="-2"/>
        </w:rPr>
        <w:t> </w:t>
      </w:r>
      <w:r>
        <w:rPr/>
        <w:t>by</w:t>
      </w:r>
      <w:r>
        <w:rPr>
          <w:spacing w:val="-2"/>
        </w:rPr>
        <w:t> </w:t>
      </w:r>
      <w:r>
        <w:rPr/>
        <w:t>one</w:t>
      </w:r>
      <w:r>
        <w:rPr>
          <w:spacing w:val="-2"/>
        </w:rPr>
        <w:t> </w:t>
      </w:r>
      <w:r>
        <w:rPr/>
        <w:t>of</w:t>
      </w:r>
      <w:r>
        <w:rPr>
          <w:spacing w:val="-2"/>
        </w:rPr>
        <w:t> </w:t>
      </w:r>
      <w:r>
        <w:rPr/>
        <w:t>the</w:t>
      </w:r>
      <w:r>
        <w:rPr>
          <w:spacing w:val="-2"/>
        </w:rPr>
        <w:t> </w:t>
      </w:r>
      <w:r>
        <w:rPr/>
        <w:t>letters</w:t>
      </w:r>
      <w:r>
        <w:rPr>
          <w:spacing w:val="-2"/>
        </w:rPr>
        <w:t> </w:t>
      </w:r>
      <w:r>
        <w:rPr/>
        <w:t>A,</w:t>
      </w:r>
      <w:r>
        <w:rPr>
          <w:spacing w:val="-2"/>
        </w:rPr>
        <w:t> </w:t>
      </w:r>
      <w:r>
        <w:rPr/>
        <w:t>K,</w:t>
      </w:r>
      <w:r>
        <w:rPr>
          <w:spacing w:val="-2"/>
        </w:rPr>
        <w:t> </w:t>
      </w:r>
      <w:r>
        <w:rPr/>
        <w:t>E</w:t>
      </w:r>
      <w:r>
        <w:rPr>
          <w:spacing w:val="-2"/>
        </w:rPr>
        <w:t> </w:t>
      </w:r>
      <w:r>
        <w:rPr/>
        <w:t>or</w:t>
      </w:r>
      <w:r>
        <w:rPr>
          <w:spacing w:val="-2"/>
        </w:rPr>
        <w:t> </w:t>
      </w:r>
      <w:r>
        <w:rPr/>
        <w:t>B.</w:t>
      </w:r>
      <w:r>
        <w:rPr>
          <w:spacing w:val="-2"/>
        </w:rPr>
        <w:t> </w:t>
      </w:r>
      <w:r>
        <w:rPr/>
        <w:t>The definitions of these are given below.</w:t>
      </w:r>
    </w:p>
    <w:p>
      <w:pPr>
        <w:pStyle w:val="BodyText"/>
        <w:spacing w:before="32"/>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1983"/>
        <w:gridCol w:w="10349"/>
      </w:tblGrid>
      <w:tr>
        <w:trPr>
          <w:trHeight w:val="599" w:hRule="atLeast"/>
        </w:trPr>
        <w:tc>
          <w:tcPr>
            <w:tcW w:w="706" w:type="dxa"/>
          </w:tcPr>
          <w:p>
            <w:pPr>
              <w:pStyle w:val="TableParagraph"/>
              <w:spacing w:before="33"/>
              <w:ind w:left="12"/>
              <w:jc w:val="center"/>
              <w:rPr>
                <w:sz w:val="22"/>
              </w:rPr>
            </w:pPr>
            <w:r>
              <w:rPr>
                <w:spacing w:val="-10"/>
                <w:sz w:val="22"/>
              </w:rPr>
              <w:t>A</w:t>
            </w:r>
          </w:p>
        </w:tc>
        <w:tc>
          <w:tcPr>
            <w:tcW w:w="1983" w:type="dxa"/>
          </w:tcPr>
          <w:p>
            <w:pPr>
              <w:pStyle w:val="TableParagraph"/>
              <w:spacing w:before="33"/>
              <w:ind w:left="105"/>
              <w:rPr>
                <w:sz w:val="22"/>
              </w:rPr>
            </w:pPr>
            <w:r>
              <w:rPr>
                <w:spacing w:val="-2"/>
                <w:sz w:val="22"/>
              </w:rPr>
              <w:t>Appreciation</w:t>
            </w:r>
          </w:p>
        </w:tc>
        <w:tc>
          <w:tcPr>
            <w:tcW w:w="10349" w:type="dxa"/>
          </w:tcPr>
          <w:p>
            <w:pPr>
              <w:pStyle w:val="TableParagraph"/>
              <w:spacing w:line="298" w:lineRule="exact"/>
              <w:ind w:left="109"/>
              <w:rPr>
                <w:sz w:val="22"/>
              </w:rPr>
            </w:pPr>
            <w:r>
              <w:rPr>
                <w:sz w:val="22"/>
              </w:rPr>
              <w:t>A general awareness of the activity is required.</w:t>
            </w:r>
            <w:r>
              <w:rPr>
                <w:spacing w:val="40"/>
                <w:sz w:val="22"/>
              </w:rPr>
              <w:t> </w:t>
            </w:r>
            <w:r>
              <w:rPr>
                <w:sz w:val="22"/>
              </w:rPr>
              <w:t>His could be acquired by reading a magazine article or attending a CPD event</w:t>
            </w:r>
          </w:p>
        </w:tc>
      </w:tr>
      <w:tr>
        <w:trPr>
          <w:trHeight w:val="902" w:hRule="atLeast"/>
        </w:trPr>
        <w:tc>
          <w:tcPr>
            <w:tcW w:w="706" w:type="dxa"/>
          </w:tcPr>
          <w:p>
            <w:pPr>
              <w:pStyle w:val="TableParagraph"/>
              <w:spacing w:before="33"/>
              <w:ind w:left="12"/>
              <w:jc w:val="center"/>
              <w:rPr>
                <w:sz w:val="22"/>
              </w:rPr>
            </w:pPr>
            <w:r>
              <w:rPr>
                <w:spacing w:val="-10"/>
                <w:sz w:val="22"/>
              </w:rPr>
              <w:t>K</w:t>
            </w:r>
          </w:p>
        </w:tc>
        <w:tc>
          <w:tcPr>
            <w:tcW w:w="1983" w:type="dxa"/>
          </w:tcPr>
          <w:p>
            <w:pPr>
              <w:pStyle w:val="TableParagraph"/>
              <w:spacing w:before="33"/>
              <w:ind w:left="105"/>
              <w:rPr>
                <w:sz w:val="22"/>
              </w:rPr>
            </w:pPr>
            <w:r>
              <w:rPr>
                <w:spacing w:val="-2"/>
                <w:sz w:val="22"/>
              </w:rPr>
              <w:t>Knowledge</w:t>
            </w:r>
          </w:p>
        </w:tc>
        <w:tc>
          <w:tcPr>
            <w:tcW w:w="10349" w:type="dxa"/>
          </w:tcPr>
          <w:p>
            <w:pPr>
              <w:pStyle w:val="TableParagraph"/>
              <w:spacing w:line="283" w:lineRule="auto" w:before="33"/>
              <w:ind w:left="109"/>
              <w:rPr>
                <w:sz w:val="22"/>
              </w:rPr>
            </w:pPr>
            <w:r>
              <w:rPr>
                <w:sz w:val="22"/>
              </w:rPr>
              <w:t>This standard requires a more detailed level of knowledge understanding of the activity.</w:t>
            </w:r>
            <w:r>
              <w:rPr>
                <w:spacing w:val="80"/>
                <w:sz w:val="22"/>
              </w:rPr>
              <w:t> </w:t>
            </w:r>
            <w:r>
              <w:rPr>
                <w:sz w:val="22"/>
              </w:rPr>
              <w:t>This could be acquired by undertaking a training course or other type of study but not necessarily put into practice</w:t>
            </w:r>
          </w:p>
          <w:p>
            <w:pPr>
              <w:pStyle w:val="TableParagraph"/>
              <w:spacing w:line="249" w:lineRule="exact" w:before="3"/>
              <w:ind w:left="109"/>
              <w:rPr>
                <w:sz w:val="22"/>
              </w:rPr>
            </w:pPr>
            <w:r>
              <w:rPr>
                <w:sz w:val="22"/>
              </w:rPr>
              <w:t>e.g.</w:t>
            </w:r>
            <w:r>
              <w:rPr>
                <w:spacing w:val="-4"/>
                <w:sz w:val="22"/>
              </w:rPr>
              <w:t> </w:t>
            </w:r>
            <w:r>
              <w:rPr>
                <w:sz w:val="22"/>
              </w:rPr>
              <w:t>A</w:t>
            </w:r>
            <w:r>
              <w:rPr>
                <w:spacing w:val="-4"/>
                <w:sz w:val="22"/>
              </w:rPr>
              <w:t> </w:t>
            </w:r>
            <w:r>
              <w:rPr>
                <w:sz w:val="22"/>
              </w:rPr>
              <w:t>subject</w:t>
            </w:r>
            <w:r>
              <w:rPr>
                <w:spacing w:val="-3"/>
                <w:sz w:val="22"/>
              </w:rPr>
              <w:t> </w:t>
            </w:r>
            <w:r>
              <w:rPr>
                <w:sz w:val="22"/>
              </w:rPr>
              <w:t>area</w:t>
            </w:r>
            <w:r>
              <w:rPr>
                <w:spacing w:val="-4"/>
                <w:sz w:val="22"/>
              </w:rPr>
              <w:t> </w:t>
            </w:r>
            <w:r>
              <w:rPr>
                <w:sz w:val="22"/>
              </w:rPr>
              <w:t>on</w:t>
            </w:r>
            <w:r>
              <w:rPr>
                <w:spacing w:val="-3"/>
                <w:sz w:val="22"/>
              </w:rPr>
              <w:t> </w:t>
            </w:r>
            <w:r>
              <w:rPr>
                <w:sz w:val="22"/>
              </w:rPr>
              <w:t>a</w:t>
            </w:r>
            <w:r>
              <w:rPr>
                <w:spacing w:val="-4"/>
                <w:sz w:val="22"/>
              </w:rPr>
              <w:t> </w:t>
            </w:r>
            <w:r>
              <w:rPr>
                <w:sz w:val="22"/>
              </w:rPr>
              <w:t>degree</w:t>
            </w:r>
            <w:r>
              <w:rPr>
                <w:spacing w:val="-3"/>
                <w:sz w:val="22"/>
              </w:rPr>
              <w:t> </w:t>
            </w:r>
            <w:r>
              <w:rPr>
                <w:spacing w:val="-2"/>
                <w:sz w:val="22"/>
              </w:rPr>
              <w:t>course</w:t>
            </w:r>
          </w:p>
        </w:tc>
      </w:tr>
      <w:tr>
        <w:trPr>
          <w:trHeight w:val="897" w:hRule="atLeast"/>
        </w:trPr>
        <w:tc>
          <w:tcPr>
            <w:tcW w:w="706" w:type="dxa"/>
          </w:tcPr>
          <w:p>
            <w:pPr>
              <w:pStyle w:val="TableParagraph"/>
              <w:spacing w:before="28"/>
              <w:ind w:left="12"/>
              <w:jc w:val="center"/>
              <w:rPr>
                <w:sz w:val="22"/>
              </w:rPr>
            </w:pPr>
            <w:r>
              <w:rPr>
                <w:spacing w:val="-10"/>
                <w:sz w:val="22"/>
              </w:rPr>
              <w:t>E</w:t>
            </w:r>
          </w:p>
        </w:tc>
        <w:tc>
          <w:tcPr>
            <w:tcW w:w="1983" w:type="dxa"/>
          </w:tcPr>
          <w:p>
            <w:pPr>
              <w:pStyle w:val="TableParagraph"/>
              <w:spacing w:before="28"/>
              <w:ind w:left="105"/>
              <w:rPr>
                <w:sz w:val="22"/>
              </w:rPr>
            </w:pPr>
            <w:r>
              <w:rPr>
                <w:spacing w:val="-2"/>
                <w:sz w:val="22"/>
              </w:rPr>
              <w:t>Experience</w:t>
            </w:r>
          </w:p>
        </w:tc>
        <w:tc>
          <w:tcPr>
            <w:tcW w:w="10349" w:type="dxa"/>
          </w:tcPr>
          <w:p>
            <w:pPr>
              <w:pStyle w:val="TableParagraph"/>
              <w:spacing w:before="28"/>
              <w:ind w:left="109"/>
              <w:rPr>
                <w:sz w:val="22"/>
              </w:rPr>
            </w:pPr>
            <w:r>
              <w:rPr>
                <w:sz w:val="22"/>
              </w:rPr>
              <w:t>To</w:t>
            </w:r>
            <w:r>
              <w:rPr>
                <w:spacing w:val="-1"/>
                <w:sz w:val="22"/>
              </w:rPr>
              <w:t> </w:t>
            </w:r>
            <w:r>
              <w:rPr>
                <w:sz w:val="22"/>
              </w:rPr>
              <w:t>reach</w:t>
            </w:r>
            <w:r>
              <w:rPr>
                <w:spacing w:val="-2"/>
                <w:sz w:val="22"/>
              </w:rPr>
              <w:t> </w:t>
            </w:r>
            <w:r>
              <w:rPr>
                <w:sz w:val="22"/>
              </w:rPr>
              <w:t>this</w:t>
            </w:r>
            <w:r>
              <w:rPr>
                <w:spacing w:val="-1"/>
                <w:sz w:val="22"/>
              </w:rPr>
              <w:t> </w:t>
            </w:r>
            <w:r>
              <w:rPr>
                <w:sz w:val="22"/>
              </w:rPr>
              <w:t>standard</w:t>
            </w:r>
            <w:r>
              <w:rPr>
                <w:spacing w:val="-2"/>
                <w:sz w:val="22"/>
              </w:rPr>
              <w:t> </w:t>
            </w:r>
            <w:r>
              <w:rPr>
                <w:sz w:val="22"/>
              </w:rPr>
              <w:t>the</w:t>
            </w:r>
            <w:r>
              <w:rPr>
                <w:spacing w:val="-1"/>
                <w:sz w:val="22"/>
              </w:rPr>
              <w:t> </w:t>
            </w:r>
            <w:r>
              <w:rPr>
                <w:sz w:val="22"/>
              </w:rPr>
              <w:t>activity</w:t>
            </w:r>
            <w:r>
              <w:rPr>
                <w:spacing w:val="-2"/>
                <w:sz w:val="22"/>
              </w:rPr>
              <w:t> </w:t>
            </w:r>
            <w:r>
              <w:rPr>
                <w:sz w:val="22"/>
              </w:rPr>
              <w:t>must</w:t>
            </w:r>
            <w:r>
              <w:rPr>
                <w:spacing w:val="-1"/>
                <w:sz w:val="22"/>
              </w:rPr>
              <w:t> </w:t>
            </w:r>
            <w:r>
              <w:rPr>
                <w:sz w:val="22"/>
              </w:rPr>
              <w:t>have</w:t>
            </w:r>
            <w:r>
              <w:rPr>
                <w:spacing w:val="-1"/>
                <w:sz w:val="22"/>
              </w:rPr>
              <w:t> </w:t>
            </w:r>
            <w:r>
              <w:rPr>
                <w:sz w:val="22"/>
              </w:rPr>
              <w:t>been</w:t>
            </w:r>
            <w:r>
              <w:rPr>
                <w:spacing w:val="-2"/>
                <w:sz w:val="22"/>
              </w:rPr>
              <w:t> </w:t>
            </w:r>
            <w:r>
              <w:rPr>
                <w:sz w:val="22"/>
              </w:rPr>
              <w:t>performed</w:t>
            </w:r>
            <w:r>
              <w:rPr>
                <w:spacing w:val="-1"/>
                <w:sz w:val="22"/>
              </w:rPr>
              <w:t> </w:t>
            </w:r>
            <w:r>
              <w:rPr>
                <w:sz w:val="22"/>
              </w:rPr>
              <w:t>independently</w:t>
            </w:r>
            <w:r>
              <w:rPr>
                <w:spacing w:val="-2"/>
                <w:sz w:val="22"/>
              </w:rPr>
              <w:t> </w:t>
            </w:r>
            <w:r>
              <w:rPr>
                <w:sz w:val="22"/>
              </w:rPr>
              <w:t>or</w:t>
            </w:r>
            <w:r>
              <w:rPr>
                <w:spacing w:val="-1"/>
                <w:sz w:val="22"/>
              </w:rPr>
              <w:t> </w:t>
            </w:r>
            <w:r>
              <w:rPr>
                <w:sz w:val="22"/>
              </w:rPr>
              <w:t>under supervision.</w:t>
            </w:r>
            <w:r>
              <w:rPr>
                <w:spacing w:val="60"/>
                <w:sz w:val="22"/>
              </w:rPr>
              <w:t> </w:t>
            </w:r>
            <w:r>
              <w:rPr>
                <w:spacing w:val="-4"/>
                <w:sz w:val="22"/>
              </w:rPr>
              <w:t>This</w:t>
            </w:r>
          </w:p>
          <w:p>
            <w:pPr>
              <w:pStyle w:val="TableParagraph"/>
              <w:spacing w:line="290" w:lineRule="atLeast" w:before="13"/>
              <w:ind w:left="109"/>
              <w:rPr>
                <w:sz w:val="22"/>
              </w:rPr>
            </w:pPr>
            <w:r>
              <w:rPr>
                <w:sz w:val="22"/>
              </w:rPr>
              <w:t>may be achieved by undertaking the activity in a work context over a period of time.</w:t>
            </w:r>
            <w:r>
              <w:rPr>
                <w:spacing w:val="77"/>
                <w:sz w:val="22"/>
              </w:rPr>
              <w:t> </w:t>
            </w:r>
            <w:r>
              <w:rPr>
                <w:sz w:val="22"/>
              </w:rPr>
              <w:t>Experience of the activity or subject should follow on and be additional to appreciation and knowledge in that subject area</w:t>
            </w:r>
          </w:p>
        </w:tc>
      </w:tr>
      <w:tr>
        <w:trPr>
          <w:trHeight w:val="901" w:hRule="atLeast"/>
        </w:trPr>
        <w:tc>
          <w:tcPr>
            <w:tcW w:w="706" w:type="dxa"/>
          </w:tcPr>
          <w:p>
            <w:pPr>
              <w:pStyle w:val="TableParagraph"/>
              <w:spacing w:before="33"/>
              <w:ind w:left="12"/>
              <w:jc w:val="center"/>
              <w:rPr>
                <w:sz w:val="22"/>
              </w:rPr>
            </w:pPr>
            <w:r>
              <w:rPr>
                <w:spacing w:val="-10"/>
                <w:sz w:val="22"/>
              </w:rPr>
              <w:t>B</w:t>
            </w:r>
          </w:p>
        </w:tc>
        <w:tc>
          <w:tcPr>
            <w:tcW w:w="1983" w:type="dxa"/>
          </w:tcPr>
          <w:p>
            <w:pPr>
              <w:pStyle w:val="TableParagraph"/>
              <w:spacing w:before="33"/>
              <w:ind w:left="105"/>
              <w:rPr>
                <w:sz w:val="22"/>
              </w:rPr>
            </w:pPr>
            <w:r>
              <w:rPr>
                <w:spacing w:val="-2"/>
                <w:sz w:val="22"/>
              </w:rPr>
              <w:t>Ability</w:t>
            </w:r>
          </w:p>
        </w:tc>
        <w:tc>
          <w:tcPr>
            <w:tcW w:w="10349" w:type="dxa"/>
          </w:tcPr>
          <w:p>
            <w:pPr>
              <w:pStyle w:val="TableParagraph"/>
              <w:spacing w:before="33"/>
              <w:ind w:left="109"/>
              <w:rPr>
                <w:sz w:val="22"/>
              </w:rPr>
            </w:pPr>
            <w:r>
              <w:rPr>
                <w:sz w:val="22"/>
              </w:rPr>
              <w:t>To</w:t>
            </w:r>
            <w:r>
              <w:rPr>
                <w:spacing w:val="42"/>
                <w:sz w:val="22"/>
              </w:rPr>
              <w:t> </w:t>
            </w:r>
            <w:r>
              <w:rPr>
                <w:sz w:val="22"/>
              </w:rPr>
              <w:t>be</w:t>
            </w:r>
            <w:r>
              <w:rPr>
                <w:spacing w:val="43"/>
                <w:sz w:val="22"/>
              </w:rPr>
              <w:t> </w:t>
            </w:r>
            <w:r>
              <w:rPr>
                <w:sz w:val="22"/>
              </w:rPr>
              <w:t>able,</w:t>
            </w:r>
            <w:r>
              <w:rPr>
                <w:spacing w:val="43"/>
                <w:sz w:val="22"/>
              </w:rPr>
              <w:t> </w:t>
            </w:r>
            <w:r>
              <w:rPr>
                <w:sz w:val="22"/>
              </w:rPr>
              <w:t>without</w:t>
            </w:r>
            <w:r>
              <w:rPr>
                <w:spacing w:val="42"/>
                <w:sz w:val="22"/>
              </w:rPr>
              <w:t> </w:t>
            </w:r>
            <w:r>
              <w:rPr>
                <w:sz w:val="22"/>
              </w:rPr>
              <w:t>supervision,</w:t>
            </w:r>
            <w:r>
              <w:rPr>
                <w:spacing w:val="43"/>
                <w:sz w:val="22"/>
              </w:rPr>
              <w:t> </w:t>
            </w:r>
            <w:r>
              <w:rPr>
                <w:sz w:val="22"/>
              </w:rPr>
              <w:t>to</w:t>
            </w:r>
            <w:r>
              <w:rPr>
                <w:spacing w:val="43"/>
                <w:sz w:val="22"/>
              </w:rPr>
              <w:t> </w:t>
            </w:r>
            <w:r>
              <w:rPr>
                <w:sz w:val="22"/>
              </w:rPr>
              <w:t>perform</w:t>
            </w:r>
            <w:r>
              <w:rPr>
                <w:spacing w:val="42"/>
                <w:sz w:val="22"/>
              </w:rPr>
              <w:t> </w:t>
            </w:r>
            <w:r>
              <w:rPr>
                <w:sz w:val="22"/>
              </w:rPr>
              <w:t>relevant</w:t>
            </w:r>
            <w:r>
              <w:rPr>
                <w:spacing w:val="42"/>
                <w:sz w:val="22"/>
              </w:rPr>
              <w:t> </w:t>
            </w:r>
            <w:r>
              <w:rPr>
                <w:sz w:val="22"/>
              </w:rPr>
              <w:t>functions</w:t>
            </w:r>
            <w:r>
              <w:rPr>
                <w:spacing w:val="43"/>
                <w:sz w:val="22"/>
              </w:rPr>
              <w:t> </w:t>
            </w:r>
            <w:r>
              <w:rPr>
                <w:sz w:val="22"/>
              </w:rPr>
              <w:t>and</w:t>
            </w:r>
            <w:r>
              <w:rPr>
                <w:spacing w:val="43"/>
                <w:sz w:val="22"/>
              </w:rPr>
              <w:t> </w:t>
            </w:r>
            <w:r>
              <w:rPr>
                <w:sz w:val="22"/>
              </w:rPr>
              <w:t>be</w:t>
            </w:r>
            <w:r>
              <w:rPr>
                <w:spacing w:val="43"/>
                <w:sz w:val="22"/>
              </w:rPr>
              <w:t> </w:t>
            </w:r>
            <w:r>
              <w:rPr>
                <w:sz w:val="22"/>
              </w:rPr>
              <w:t>able</w:t>
            </w:r>
            <w:r>
              <w:rPr>
                <w:spacing w:val="42"/>
                <w:sz w:val="22"/>
              </w:rPr>
              <w:t> </w:t>
            </w:r>
            <w:r>
              <w:rPr>
                <w:sz w:val="22"/>
              </w:rPr>
              <w:t>to</w:t>
            </w:r>
            <w:r>
              <w:rPr>
                <w:spacing w:val="43"/>
                <w:sz w:val="22"/>
              </w:rPr>
              <w:t> </w:t>
            </w:r>
            <w:r>
              <w:rPr>
                <w:sz w:val="22"/>
              </w:rPr>
              <w:t>supervise</w:t>
            </w:r>
            <w:r>
              <w:rPr>
                <w:spacing w:val="43"/>
                <w:sz w:val="22"/>
              </w:rPr>
              <w:t> </w:t>
            </w:r>
            <w:r>
              <w:rPr>
                <w:sz w:val="22"/>
              </w:rPr>
              <w:t>other</w:t>
            </w:r>
            <w:r>
              <w:rPr>
                <w:spacing w:val="43"/>
                <w:sz w:val="22"/>
              </w:rPr>
              <w:t> </w:t>
            </w:r>
            <w:r>
              <w:rPr>
                <w:spacing w:val="-4"/>
                <w:sz w:val="22"/>
              </w:rPr>
              <w:t>less</w:t>
            </w:r>
          </w:p>
          <w:p>
            <w:pPr>
              <w:pStyle w:val="TableParagraph"/>
              <w:spacing w:line="290" w:lineRule="atLeast" w:before="13"/>
              <w:ind w:left="109"/>
              <w:rPr>
                <w:sz w:val="22"/>
              </w:rPr>
            </w:pPr>
            <w:r>
              <w:rPr>
                <w:sz w:val="22"/>
              </w:rPr>
              <w:t>experienced staff.</w:t>
            </w:r>
            <w:r>
              <w:rPr>
                <w:spacing w:val="80"/>
                <w:sz w:val="22"/>
              </w:rPr>
              <w:t> </w:t>
            </w:r>
            <w:r>
              <w:rPr>
                <w:sz w:val="22"/>
              </w:rPr>
              <w:t>This may be evidenced by undertaking of management roles or experience gained over a period of time</w:t>
            </w:r>
          </w:p>
        </w:tc>
      </w:tr>
    </w:tbl>
    <w:p>
      <w:pPr>
        <w:pStyle w:val="BodyText"/>
        <w:spacing w:before="79"/>
      </w:pPr>
    </w:p>
    <w:p>
      <w:pPr>
        <w:spacing w:line="285" w:lineRule="auto" w:before="0"/>
        <w:ind w:left="23" w:right="809" w:firstLine="0"/>
        <w:jc w:val="left"/>
        <w:rPr>
          <w:sz w:val="22"/>
        </w:rPr>
      </w:pPr>
      <w:r>
        <w:rPr>
          <w:rFonts w:ascii="Arial" w:hAnsi="Arial"/>
          <w:b/>
          <w:sz w:val="22"/>
        </w:rPr>
        <w:t>Technical Member level </w:t>
      </w:r>
      <w:r>
        <w:rPr>
          <w:sz w:val="22"/>
        </w:rPr>
        <w:t>– the applicant must achieve a minimum average standard of K across all core and specialism activities.</w:t>
      </w:r>
      <w:r>
        <w:rPr>
          <w:spacing w:val="40"/>
          <w:sz w:val="22"/>
        </w:rPr>
        <w:t> </w:t>
      </w:r>
      <w:r>
        <w:rPr>
          <w:sz w:val="22"/>
        </w:rPr>
        <w:t>In addition,</w:t>
      </w:r>
      <w:r>
        <w:rPr>
          <w:spacing w:val="-2"/>
          <w:sz w:val="22"/>
        </w:rPr>
        <w:t> </w:t>
      </w:r>
      <w:r>
        <w:rPr>
          <w:rFonts w:ascii="Arial" w:hAnsi="Arial"/>
          <w:b/>
          <w:sz w:val="22"/>
        </w:rPr>
        <w:t>a</w:t>
      </w:r>
      <w:r>
        <w:rPr>
          <w:rFonts w:ascii="Arial" w:hAnsi="Arial"/>
          <w:b/>
          <w:spacing w:val="-2"/>
          <w:sz w:val="22"/>
        </w:rPr>
        <w:t> </w:t>
      </w:r>
      <w:r>
        <w:rPr>
          <w:rFonts w:ascii="Arial" w:hAnsi="Arial"/>
          <w:b/>
          <w:sz w:val="22"/>
        </w:rPr>
        <w:t>minimum</w:t>
      </w:r>
      <w:r>
        <w:rPr>
          <w:rFonts w:ascii="Arial" w:hAnsi="Arial"/>
          <w:b/>
          <w:spacing w:val="-2"/>
          <w:sz w:val="22"/>
        </w:rPr>
        <w:t> </w:t>
      </w:r>
      <w:r>
        <w:rPr>
          <w:rFonts w:ascii="Arial" w:hAnsi="Arial"/>
          <w:b/>
          <w:sz w:val="22"/>
        </w:rPr>
        <w:t>of</w:t>
      </w:r>
      <w:r>
        <w:rPr>
          <w:rFonts w:ascii="Arial" w:hAnsi="Arial"/>
          <w:b/>
          <w:spacing w:val="-2"/>
          <w:sz w:val="22"/>
        </w:rPr>
        <w:t> </w:t>
      </w:r>
      <w:r>
        <w:rPr>
          <w:rFonts w:ascii="Arial" w:hAnsi="Arial"/>
          <w:b/>
          <w:sz w:val="22"/>
        </w:rPr>
        <w:t>5</w:t>
      </w:r>
      <w:r>
        <w:rPr>
          <w:rFonts w:ascii="Arial" w:hAnsi="Arial"/>
          <w:b/>
          <w:spacing w:val="-2"/>
          <w:sz w:val="22"/>
        </w:rPr>
        <w:t> </w:t>
      </w:r>
      <w:r>
        <w:rPr>
          <w:rFonts w:ascii="Arial" w:hAnsi="Arial"/>
          <w:b/>
          <w:sz w:val="22"/>
        </w:rPr>
        <w:t>activities</w:t>
      </w:r>
      <w:r>
        <w:rPr>
          <w:rFonts w:ascii="Arial" w:hAnsi="Arial"/>
          <w:b/>
          <w:spacing w:val="-2"/>
          <w:sz w:val="22"/>
        </w:rPr>
        <w:t> </w:t>
      </w:r>
      <w:r>
        <w:rPr>
          <w:rFonts w:ascii="Arial" w:hAnsi="Arial"/>
          <w:b/>
          <w:sz w:val="22"/>
        </w:rPr>
        <w:t>must</w:t>
      </w:r>
      <w:r>
        <w:rPr>
          <w:rFonts w:ascii="Arial" w:hAnsi="Arial"/>
          <w:b/>
          <w:spacing w:val="-2"/>
          <w:sz w:val="22"/>
        </w:rPr>
        <w:t> </w:t>
      </w:r>
      <w:r>
        <w:rPr>
          <w:rFonts w:ascii="Arial" w:hAnsi="Arial"/>
          <w:b/>
          <w:sz w:val="22"/>
        </w:rPr>
        <w:t>be</w:t>
      </w:r>
      <w:r>
        <w:rPr>
          <w:rFonts w:ascii="Arial" w:hAnsi="Arial"/>
          <w:b/>
          <w:spacing w:val="-2"/>
          <w:sz w:val="22"/>
        </w:rPr>
        <w:t> </w:t>
      </w:r>
      <w:r>
        <w:rPr>
          <w:rFonts w:ascii="Arial" w:hAnsi="Arial"/>
          <w:b/>
          <w:sz w:val="22"/>
        </w:rPr>
        <w:t>assessed</w:t>
      </w:r>
      <w:r>
        <w:rPr>
          <w:rFonts w:ascii="Arial" w:hAnsi="Arial"/>
          <w:b/>
          <w:spacing w:val="-2"/>
          <w:sz w:val="22"/>
        </w:rPr>
        <w:t> </w:t>
      </w:r>
      <w:r>
        <w:rPr>
          <w:rFonts w:ascii="Arial" w:hAnsi="Arial"/>
          <w:b/>
          <w:sz w:val="22"/>
        </w:rPr>
        <w:t>at</w:t>
      </w:r>
      <w:r>
        <w:rPr>
          <w:rFonts w:ascii="Arial" w:hAnsi="Arial"/>
          <w:b/>
          <w:spacing w:val="-2"/>
          <w:sz w:val="22"/>
        </w:rPr>
        <w:t> </w:t>
      </w:r>
      <w:r>
        <w:rPr>
          <w:rFonts w:ascii="Arial" w:hAnsi="Arial"/>
          <w:b/>
          <w:sz w:val="22"/>
        </w:rPr>
        <w:t>level</w:t>
      </w:r>
      <w:r>
        <w:rPr>
          <w:rFonts w:ascii="Arial" w:hAnsi="Arial"/>
          <w:b/>
          <w:spacing w:val="-2"/>
          <w:sz w:val="22"/>
        </w:rPr>
        <w:t> </w:t>
      </w:r>
      <w:r>
        <w:rPr>
          <w:rFonts w:ascii="Arial" w:hAnsi="Arial"/>
          <w:b/>
          <w:sz w:val="22"/>
        </w:rPr>
        <w:t>E,</w:t>
      </w:r>
      <w:r>
        <w:rPr>
          <w:rFonts w:ascii="Arial" w:hAnsi="Arial"/>
          <w:b/>
          <w:spacing w:val="-2"/>
          <w:sz w:val="22"/>
        </w:rPr>
        <w:t> </w:t>
      </w:r>
      <w:r>
        <w:rPr>
          <w:rFonts w:ascii="Arial" w:hAnsi="Arial"/>
          <w:b/>
          <w:sz w:val="22"/>
        </w:rPr>
        <w:t>and</w:t>
      </w:r>
      <w:r>
        <w:rPr>
          <w:rFonts w:ascii="Arial" w:hAnsi="Arial"/>
          <w:b/>
          <w:spacing w:val="-2"/>
          <w:sz w:val="22"/>
        </w:rPr>
        <w:t> </w:t>
      </w:r>
      <w:r>
        <w:rPr>
          <w:rFonts w:ascii="Arial" w:hAnsi="Arial"/>
          <w:b/>
          <w:sz w:val="22"/>
        </w:rPr>
        <w:t>up</w:t>
      </w:r>
      <w:r>
        <w:rPr>
          <w:rFonts w:ascii="Arial" w:hAnsi="Arial"/>
          <w:b/>
          <w:spacing w:val="-2"/>
          <w:sz w:val="22"/>
        </w:rPr>
        <w:t> </w:t>
      </w:r>
      <w:r>
        <w:rPr>
          <w:rFonts w:ascii="Arial" w:hAnsi="Arial"/>
          <w:b/>
          <w:sz w:val="22"/>
        </w:rPr>
        <w:t>to</w:t>
      </w:r>
      <w:r>
        <w:rPr>
          <w:rFonts w:ascii="Arial" w:hAnsi="Arial"/>
          <w:b/>
          <w:spacing w:val="-2"/>
          <w:sz w:val="22"/>
        </w:rPr>
        <w:t> </w:t>
      </w:r>
      <w:r>
        <w:rPr>
          <w:rFonts w:ascii="Arial" w:hAnsi="Arial"/>
          <w:b/>
          <w:sz w:val="22"/>
        </w:rPr>
        <w:t>5</w:t>
      </w:r>
      <w:r>
        <w:rPr>
          <w:rFonts w:ascii="Arial" w:hAnsi="Arial"/>
          <w:b/>
          <w:spacing w:val="-2"/>
          <w:sz w:val="22"/>
        </w:rPr>
        <w:t> </w:t>
      </w:r>
      <w:r>
        <w:rPr>
          <w:rFonts w:ascii="Arial" w:hAnsi="Arial"/>
          <w:b/>
          <w:sz w:val="22"/>
        </w:rPr>
        <w:t>activities</w:t>
      </w:r>
      <w:r>
        <w:rPr>
          <w:rFonts w:ascii="Arial" w:hAnsi="Arial"/>
          <w:b/>
          <w:spacing w:val="-2"/>
          <w:sz w:val="22"/>
        </w:rPr>
        <w:t> </w:t>
      </w:r>
      <w:r>
        <w:rPr>
          <w:rFonts w:ascii="Arial" w:hAnsi="Arial"/>
          <w:b/>
          <w:sz w:val="22"/>
        </w:rPr>
        <w:t>may</w:t>
      </w:r>
      <w:r>
        <w:rPr>
          <w:rFonts w:ascii="Arial" w:hAnsi="Arial"/>
          <w:b/>
          <w:spacing w:val="-2"/>
          <w:sz w:val="22"/>
        </w:rPr>
        <w:t> </w:t>
      </w:r>
      <w:r>
        <w:rPr>
          <w:rFonts w:ascii="Arial" w:hAnsi="Arial"/>
          <w:b/>
          <w:sz w:val="22"/>
        </w:rPr>
        <w:t>be</w:t>
      </w:r>
      <w:r>
        <w:rPr>
          <w:rFonts w:ascii="Arial" w:hAnsi="Arial"/>
          <w:b/>
          <w:spacing w:val="-2"/>
          <w:sz w:val="22"/>
        </w:rPr>
        <w:t> </w:t>
      </w:r>
      <w:r>
        <w:rPr>
          <w:rFonts w:ascii="Arial" w:hAnsi="Arial"/>
          <w:b/>
          <w:sz w:val="22"/>
        </w:rPr>
        <w:t>assessed</w:t>
      </w:r>
      <w:r>
        <w:rPr>
          <w:rFonts w:ascii="Arial" w:hAnsi="Arial"/>
          <w:b/>
          <w:spacing w:val="-2"/>
          <w:sz w:val="22"/>
        </w:rPr>
        <w:t> </w:t>
      </w:r>
      <w:r>
        <w:rPr>
          <w:rFonts w:ascii="Arial" w:hAnsi="Arial"/>
          <w:b/>
          <w:sz w:val="22"/>
        </w:rPr>
        <w:t>at</w:t>
      </w:r>
      <w:r>
        <w:rPr>
          <w:rFonts w:ascii="Arial" w:hAnsi="Arial"/>
          <w:b/>
          <w:spacing w:val="-2"/>
          <w:sz w:val="22"/>
        </w:rPr>
        <w:t> </w:t>
      </w:r>
      <w:r>
        <w:rPr>
          <w:rFonts w:ascii="Arial" w:hAnsi="Arial"/>
          <w:b/>
          <w:sz w:val="22"/>
        </w:rPr>
        <w:t>level</w:t>
      </w:r>
      <w:r>
        <w:rPr>
          <w:rFonts w:ascii="Arial" w:hAnsi="Arial"/>
          <w:b/>
          <w:spacing w:val="-2"/>
          <w:sz w:val="22"/>
        </w:rPr>
        <w:t> </w:t>
      </w:r>
      <w:r>
        <w:rPr>
          <w:rFonts w:ascii="Arial" w:hAnsi="Arial"/>
          <w:b/>
          <w:sz w:val="22"/>
        </w:rPr>
        <w:t>A</w:t>
      </w:r>
      <w:r>
        <w:rPr>
          <w:sz w:val="22"/>
        </w:rPr>
        <w:t>.</w:t>
      </w:r>
      <w:r>
        <w:rPr>
          <w:spacing w:val="-2"/>
          <w:sz w:val="22"/>
        </w:rPr>
        <w:t> </w:t>
      </w:r>
      <w:r>
        <w:rPr>
          <w:sz w:val="22"/>
        </w:rPr>
        <w:t>There</w:t>
      </w:r>
      <w:r>
        <w:rPr>
          <w:spacing w:val="-2"/>
          <w:sz w:val="22"/>
        </w:rPr>
        <w:t> </w:t>
      </w:r>
      <w:r>
        <w:rPr>
          <w:sz w:val="22"/>
        </w:rPr>
        <w:t>are</w:t>
      </w:r>
      <w:r>
        <w:rPr>
          <w:spacing w:val="-2"/>
          <w:sz w:val="22"/>
        </w:rPr>
        <w:t> </w:t>
      </w:r>
      <w:r>
        <w:rPr>
          <w:sz w:val="22"/>
        </w:rPr>
        <w:t>no restrictions within this as to the particular choice of activities.</w:t>
      </w:r>
    </w:p>
    <w:p>
      <w:pPr>
        <w:pStyle w:val="BodyText"/>
        <w:spacing w:before="44"/>
      </w:pPr>
    </w:p>
    <w:p>
      <w:pPr>
        <w:pStyle w:val="BodyText"/>
        <w:ind w:left="23"/>
      </w:pPr>
      <w:r>
        <w:rPr>
          <w:rFonts w:ascii="Arial" w:hAnsi="Arial"/>
          <w:b/>
        </w:rPr>
        <w:t>Member</w:t>
      </w:r>
      <w:r>
        <w:rPr>
          <w:rFonts w:ascii="Arial" w:hAnsi="Arial"/>
          <w:b/>
          <w:spacing w:val="-8"/>
        </w:rPr>
        <w:t> </w:t>
      </w:r>
      <w:r>
        <w:rPr>
          <w:rFonts w:ascii="Arial" w:hAnsi="Arial"/>
          <w:b/>
        </w:rPr>
        <w:t>level</w:t>
      </w:r>
      <w:r>
        <w:rPr>
          <w:rFonts w:ascii="Arial" w:hAnsi="Arial"/>
          <w:b/>
          <w:spacing w:val="-5"/>
        </w:rPr>
        <w:t> </w:t>
      </w:r>
      <w:r>
        <w:rPr/>
        <w:t>–</w:t>
      </w:r>
      <w:r>
        <w:rPr>
          <w:spacing w:val="-5"/>
        </w:rPr>
        <w:t> </w:t>
      </w:r>
      <w:r>
        <w:rPr/>
        <w:t>the</w:t>
      </w:r>
      <w:r>
        <w:rPr>
          <w:spacing w:val="-5"/>
        </w:rPr>
        <w:t> </w:t>
      </w:r>
      <w:r>
        <w:rPr/>
        <w:t>optimum</w:t>
      </w:r>
      <w:r>
        <w:rPr>
          <w:spacing w:val="-5"/>
        </w:rPr>
        <w:t> </w:t>
      </w:r>
      <w:r>
        <w:rPr/>
        <w:t>standard</w:t>
      </w:r>
      <w:r>
        <w:rPr>
          <w:spacing w:val="-5"/>
        </w:rPr>
        <w:t> </w:t>
      </w:r>
      <w:r>
        <w:rPr/>
        <w:t>is</w:t>
      </w:r>
      <w:r>
        <w:rPr>
          <w:spacing w:val="-5"/>
        </w:rPr>
        <w:t> </w:t>
      </w:r>
      <w:r>
        <w:rPr/>
        <w:t>given</w:t>
      </w:r>
      <w:r>
        <w:rPr>
          <w:spacing w:val="-5"/>
        </w:rPr>
        <w:t> </w:t>
      </w:r>
      <w:r>
        <w:rPr/>
        <w:t>against</w:t>
      </w:r>
      <w:r>
        <w:rPr>
          <w:spacing w:val="-5"/>
        </w:rPr>
        <w:t> </w:t>
      </w:r>
      <w:r>
        <w:rPr/>
        <w:t>each</w:t>
      </w:r>
      <w:r>
        <w:rPr>
          <w:spacing w:val="-5"/>
        </w:rPr>
        <w:t> </w:t>
      </w:r>
      <w:r>
        <w:rPr/>
        <w:t>activity</w:t>
      </w:r>
      <w:r>
        <w:rPr>
          <w:spacing w:val="-5"/>
        </w:rPr>
        <w:t> </w:t>
      </w:r>
      <w:r>
        <w:rPr>
          <w:spacing w:val="-2"/>
        </w:rPr>
        <w:t>statement.</w:t>
      </w:r>
    </w:p>
    <w:p>
      <w:pPr>
        <w:pStyle w:val="BodyText"/>
        <w:spacing w:before="61"/>
      </w:pPr>
    </w:p>
    <w:p>
      <w:pPr>
        <w:spacing w:before="0"/>
        <w:ind w:left="23" w:right="0" w:firstLine="0"/>
        <w:jc w:val="left"/>
        <w:rPr>
          <w:sz w:val="22"/>
        </w:rPr>
      </w:pPr>
      <w:r>
        <w:rPr>
          <w:rFonts w:ascii="Arial"/>
          <w:b/>
          <w:sz w:val="22"/>
        </w:rPr>
        <w:t>Revisions</w:t>
      </w:r>
      <w:r>
        <w:rPr>
          <w:rFonts w:ascii="Arial"/>
          <w:b/>
          <w:spacing w:val="-6"/>
          <w:sz w:val="22"/>
        </w:rPr>
        <w:t> </w:t>
      </w:r>
      <w:r>
        <w:rPr>
          <w:rFonts w:ascii="Arial"/>
          <w:b/>
          <w:sz w:val="22"/>
        </w:rPr>
        <w:t>2023</w:t>
      </w:r>
      <w:r>
        <w:rPr>
          <w:sz w:val="22"/>
        </w:rPr>
        <w:t>:</w:t>
      </w:r>
      <w:r>
        <w:rPr>
          <w:spacing w:val="-5"/>
          <w:sz w:val="22"/>
        </w:rPr>
        <w:t> </w:t>
      </w:r>
      <w:r>
        <w:rPr>
          <w:sz w:val="22"/>
        </w:rPr>
        <w:t>This</w:t>
      </w:r>
      <w:r>
        <w:rPr>
          <w:spacing w:val="-5"/>
          <w:sz w:val="22"/>
        </w:rPr>
        <w:t> </w:t>
      </w:r>
      <w:r>
        <w:rPr>
          <w:sz w:val="22"/>
        </w:rPr>
        <w:t>is</w:t>
      </w:r>
      <w:r>
        <w:rPr>
          <w:spacing w:val="-5"/>
          <w:sz w:val="22"/>
        </w:rPr>
        <w:t> </w:t>
      </w:r>
      <w:r>
        <w:rPr>
          <w:sz w:val="22"/>
        </w:rPr>
        <w:t>an</w:t>
      </w:r>
      <w:r>
        <w:rPr>
          <w:spacing w:val="-5"/>
          <w:sz w:val="22"/>
        </w:rPr>
        <w:t> </w:t>
      </w:r>
      <w:r>
        <w:rPr>
          <w:sz w:val="22"/>
        </w:rPr>
        <w:t>extensive</w:t>
      </w:r>
      <w:r>
        <w:rPr>
          <w:spacing w:val="-5"/>
          <w:sz w:val="22"/>
        </w:rPr>
        <w:t> </w:t>
      </w:r>
      <w:r>
        <w:rPr>
          <w:spacing w:val="-2"/>
          <w:sz w:val="22"/>
        </w:rPr>
        <w:t>update</w:t>
      </w:r>
    </w:p>
    <w:p>
      <w:pPr>
        <w:spacing w:after="0"/>
        <w:jc w:val="left"/>
        <w:rPr>
          <w:sz w:val="22"/>
        </w:rPr>
        <w:sectPr>
          <w:type w:val="continuous"/>
          <w:pgSz w:w="16840" w:h="11900" w:orient="landscape"/>
          <w:pgMar w:top="420" w:bottom="280" w:left="1417" w:right="850"/>
        </w:sectPr>
      </w:pPr>
    </w:p>
    <w:p>
      <w:pPr>
        <w:pStyle w:val="BodyText"/>
        <w:rPr>
          <w:sz w:val="20"/>
        </w:rPr>
      </w:pPr>
    </w:p>
    <w:p>
      <w:pPr>
        <w:pStyle w:val="BodyText"/>
        <w:spacing w:before="176"/>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210"/>
        <w:gridCol w:w="1176"/>
        <w:gridCol w:w="8078"/>
        <w:gridCol w:w="566"/>
        <w:gridCol w:w="566"/>
        <w:gridCol w:w="566"/>
        <w:gridCol w:w="571"/>
      </w:tblGrid>
      <w:tr>
        <w:trPr>
          <w:trHeight w:val="897" w:hRule="atLeast"/>
        </w:trPr>
        <w:tc>
          <w:tcPr>
            <w:tcW w:w="1013" w:type="dxa"/>
          </w:tcPr>
          <w:p>
            <w:pPr>
              <w:pStyle w:val="TableParagraph"/>
              <w:spacing w:before="78"/>
              <w:rPr>
                <w:sz w:val="22"/>
              </w:rPr>
            </w:pPr>
          </w:p>
          <w:p>
            <w:pPr>
              <w:pStyle w:val="TableParagraph"/>
              <w:ind w:left="110"/>
              <w:rPr>
                <w:rFonts w:ascii="Arial"/>
                <w:b/>
                <w:sz w:val="22"/>
              </w:rPr>
            </w:pPr>
            <w:r>
              <w:rPr>
                <w:rFonts w:ascii="Arial"/>
                <w:b/>
                <w:sz w:val="22"/>
              </w:rPr>
              <w:t>PM</w:t>
            </w:r>
            <w:r>
              <w:rPr>
                <w:rFonts w:ascii="Arial"/>
                <w:b/>
                <w:spacing w:val="-2"/>
                <w:sz w:val="22"/>
              </w:rPr>
              <w:t> </w:t>
            </w:r>
            <w:r>
              <w:rPr>
                <w:rFonts w:ascii="Arial"/>
                <w:b/>
                <w:spacing w:val="-5"/>
                <w:sz w:val="22"/>
              </w:rPr>
              <w:t>01</w:t>
            </w:r>
          </w:p>
        </w:tc>
        <w:tc>
          <w:tcPr>
            <w:tcW w:w="2386"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Pr>
                <w:rFonts w:ascii="Arial"/>
                <w:b/>
                <w:sz w:val="22"/>
              </w:rPr>
            </w:pPr>
            <w:r>
              <w:rPr>
                <w:rFonts w:ascii="Arial"/>
                <w:b/>
                <w:spacing w:val="-2"/>
                <w:sz w:val="22"/>
              </w:rPr>
              <w:t>Specialist Competency</w:t>
            </w:r>
          </w:p>
        </w:tc>
        <w:tc>
          <w:tcPr>
            <w:tcW w:w="10347" w:type="dxa"/>
            <w:gridSpan w:val="5"/>
          </w:tcPr>
          <w:p>
            <w:pPr>
              <w:pStyle w:val="TableParagraph"/>
              <w:spacing w:before="274"/>
              <w:ind w:left="104"/>
              <w:rPr>
                <w:rFonts w:ascii="Arial"/>
                <w:b/>
                <w:sz w:val="28"/>
              </w:rPr>
            </w:pPr>
            <w:r>
              <w:rPr>
                <w:rFonts w:ascii="Arial"/>
                <w:b/>
                <w:sz w:val="28"/>
              </w:rPr>
              <w:t>Project</w:t>
            </w:r>
            <w:r>
              <w:rPr>
                <w:rFonts w:ascii="Arial"/>
                <w:b/>
                <w:spacing w:val="-7"/>
                <w:sz w:val="28"/>
              </w:rPr>
              <w:t> </w:t>
            </w:r>
            <w:r>
              <w:rPr>
                <w:rFonts w:ascii="Arial"/>
                <w:b/>
                <w:sz w:val="28"/>
              </w:rPr>
              <w:t>inception</w:t>
            </w:r>
            <w:r>
              <w:rPr>
                <w:rFonts w:ascii="Arial"/>
                <w:b/>
                <w:spacing w:val="-6"/>
                <w:sz w:val="28"/>
              </w:rPr>
              <w:t> </w:t>
            </w:r>
            <w:r>
              <w:rPr>
                <w:rFonts w:ascii="Arial"/>
                <w:b/>
                <w:sz w:val="28"/>
              </w:rPr>
              <w:t>and</w:t>
            </w:r>
            <w:r>
              <w:rPr>
                <w:rFonts w:ascii="Arial"/>
                <w:b/>
                <w:spacing w:val="-7"/>
                <w:sz w:val="28"/>
              </w:rPr>
              <w:t> </w:t>
            </w:r>
            <w:r>
              <w:rPr>
                <w:rFonts w:ascii="Arial"/>
                <w:b/>
                <w:spacing w:val="-2"/>
                <w:sz w:val="28"/>
              </w:rPr>
              <w:t>feasibility</w:t>
            </w:r>
          </w:p>
        </w:tc>
      </w:tr>
      <w:tr>
        <w:trPr>
          <w:trHeight w:val="302" w:hRule="atLeast"/>
        </w:trPr>
        <w:tc>
          <w:tcPr>
            <w:tcW w:w="1013" w:type="dxa"/>
            <w:vMerge w:val="restart"/>
          </w:tcPr>
          <w:p>
            <w:pPr>
              <w:pStyle w:val="TableParagraph"/>
              <w:rPr>
                <w:rFonts w:ascii="Times New Roman"/>
                <w:sz w:val="22"/>
              </w:rPr>
            </w:pPr>
          </w:p>
        </w:tc>
        <w:tc>
          <w:tcPr>
            <w:tcW w:w="2386" w:type="dxa"/>
            <w:gridSpan w:val="2"/>
          </w:tcPr>
          <w:p>
            <w:pPr>
              <w:pStyle w:val="TableParagraph"/>
              <w:spacing w:line="249" w:lineRule="exact" w:before="33"/>
              <w:ind w:left="743"/>
              <w:rPr>
                <w:sz w:val="22"/>
              </w:rPr>
            </w:pPr>
            <w:r>
              <w:rPr>
                <w:spacing w:val="-2"/>
                <w:sz w:val="22"/>
              </w:rPr>
              <w:t>Optimum</w:t>
            </w:r>
          </w:p>
        </w:tc>
        <w:tc>
          <w:tcPr>
            <w:tcW w:w="8078" w:type="dxa"/>
            <w:vMerge w:val="restart"/>
          </w:tcPr>
          <w:p>
            <w:pPr>
              <w:pStyle w:val="TableParagraph"/>
              <w:spacing w:before="33"/>
              <w:ind w:left="6"/>
              <w:jc w:val="center"/>
              <w:rPr>
                <w:sz w:val="22"/>
              </w:rPr>
            </w:pPr>
            <w:r>
              <w:rPr>
                <w:sz w:val="22"/>
              </w:rPr>
              <w:t>Activity</w:t>
            </w:r>
            <w:r>
              <w:rPr>
                <w:spacing w:val="-8"/>
                <w:sz w:val="22"/>
              </w:rPr>
              <w:t> </w:t>
            </w:r>
            <w:r>
              <w:rPr>
                <w:spacing w:val="-2"/>
                <w:sz w:val="22"/>
              </w:rPr>
              <w:t>Detail</w:t>
            </w:r>
          </w:p>
        </w:tc>
        <w:tc>
          <w:tcPr>
            <w:tcW w:w="2269" w:type="dxa"/>
            <w:gridSpan w:val="4"/>
          </w:tcPr>
          <w:p>
            <w:pPr>
              <w:pStyle w:val="TableParagraph"/>
              <w:spacing w:line="249" w:lineRule="exact" w:before="33"/>
              <w:ind w:left="110"/>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13" w:type="dxa"/>
            <w:vMerge/>
            <w:tcBorders>
              <w:top w:val="nil"/>
            </w:tcBorders>
          </w:tcPr>
          <w:p>
            <w:pPr>
              <w:rPr>
                <w:sz w:val="2"/>
                <w:szCs w:val="2"/>
              </w:rPr>
            </w:pPr>
          </w:p>
        </w:tc>
        <w:tc>
          <w:tcPr>
            <w:tcW w:w="1210" w:type="dxa"/>
          </w:tcPr>
          <w:p>
            <w:pPr>
              <w:pStyle w:val="TableParagraph"/>
              <w:spacing w:line="249" w:lineRule="exact" w:before="28"/>
              <w:ind w:left="3"/>
              <w:jc w:val="center"/>
              <w:rPr>
                <w:sz w:val="22"/>
              </w:rPr>
            </w:pPr>
            <w:r>
              <w:rPr>
                <w:spacing w:val="-2"/>
                <w:sz w:val="22"/>
              </w:rPr>
              <w:t>Technical</w:t>
            </w:r>
          </w:p>
        </w:tc>
        <w:tc>
          <w:tcPr>
            <w:tcW w:w="1176" w:type="dxa"/>
          </w:tcPr>
          <w:p>
            <w:pPr>
              <w:pStyle w:val="TableParagraph"/>
              <w:spacing w:line="249" w:lineRule="exact" w:before="28"/>
              <w:ind w:left="5" w:right="1"/>
              <w:jc w:val="center"/>
              <w:rPr>
                <w:sz w:val="22"/>
              </w:rPr>
            </w:pPr>
            <w:r>
              <w:rPr>
                <w:spacing w:val="-2"/>
                <w:sz w:val="22"/>
              </w:rPr>
              <w:t>Member</w:t>
            </w:r>
          </w:p>
        </w:tc>
        <w:tc>
          <w:tcPr>
            <w:tcW w:w="8078" w:type="dxa"/>
            <w:vMerge/>
            <w:tcBorders>
              <w:top w:val="nil"/>
            </w:tcBorders>
          </w:tcPr>
          <w:p>
            <w:pPr>
              <w:rPr>
                <w:sz w:val="2"/>
                <w:szCs w:val="2"/>
              </w:rPr>
            </w:pPr>
          </w:p>
        </w:tc>
        <w:tc>
          <w:tcPr>
            <w:tcW w:w="566" w:type="dxa"/>
          </w:tcPr>
          <w:p>
            <w:pPr>
              <w:pStyle w:val="TableParagraph"/>
              <w:spacing w:line="249" w:lineRule="exact" w:before="28"/>
              <w:ind w:left="17" w:right="2"/>
              <w:jc w:val="center"/>
              <w:rPr>
                <w:sz w:val="22"/>
              </w:rPr>
            </w:pPr>
            <w:r>
              <w:rPr>
                <w:spacing w:val="-10"/>
                <w:sz w:val="22"/>
              </w:rPr>
              <w:t>A</w:t>
            </w:r>
          </w:p>
        </w:tc>
        <w:tc>
          <w:tcPr>
            <w:tcW w:w="566" w:type="dxa"/>
          </w:tcPr>
          <w:p>
            <w:pPr>
              <w:pStyle w:val="TableParagraph"/>
              <w:spacing w:line="249" w:lineRule="exact" w:before="28"/>
              <w:ind w:left="17" w:right="1"/>
              <w:jc w:val="center"/>
              <w:rPr>
                <w:sz w:val="22"/>
              </w:rPr>
            </w:pPr>
            <w:r>
              <w:rPr>
                <w:spacing w:val="-10"/>
                <w:sz w:val="22"/>
              </w:rPr>
              <w:t>K</w:t>
            </w:r>
          </w:p>
        </w:tc>
        <w:tc>
          <w:tcPr>
            <w:tcW w:w="566" w:type="dxa"/>
          </w:tcPr>
          <w:p>
            <w:pPr>
              <w:pStyle w:val="TableParagraph"/>
              <w:spacing w:line="249" w:lineRule="exact" w:before="28"/>
              <w:ind w:left="17"/>
              <w:jc w:val="center"/>
              <w:rPr>
                <w:sz w:val="22"/>
              </w:rPr>
            </w:pPr>
            <w:r>
              <w:rPr>
                <w:spacing w:val="-10"/>
                <w:sz w:val="22"/>
              </w:rPr>
              <w:t>E</w:t>
            </w:r>
          </w:p>
        </w:tc>
        <w:tc>
          <w:tcPr>
            <w:tcW w:w="571" w:type="dxa"/>
          </w:tcPr>
          <w:p>
            <w:pPr>
              <w:pStyle w:val="TableParagraph"/>
              <w:spacing w:line="249" w:lineRule="exact" w:before="28"/>
              <w:ind w:left="12"/>
              <w:jc w:val="center"/>
              <w:rPr>
                <w:sz w:val="22"/>
              </w:rPr>
            </w:pPr>
            <w:r>
              <w:rPr>
                <w:spacing w:val="-10"/>
                <w:sz w:val="22"/>
              </w:rPr>
              <w:t>B</w:t>
            </w:r>
          </w:p>
        </w:tc>
      </w:tr>
      <w:tr>
        <w:trPr>
          <w:trHeight w:val="901" w:hRule="atLeast"/>
        </w:trPr>
        <w:tc>
          <w:tcPr>
            <w:tcW w:w="1013" w:type="dxa"/>
          </w:tcPr>
          <w:p>
            <w:pPr>
              <w:pStyle w:val="TableParagraph"/>
              <w:spacing w:before="78"/>
              <w:rPr>
                <w:sz w:val="22"/>
              </w:rPr>
            </w:pPr>
          </w:p>
          <w:p>
            <w:pPr>
              <w:pStyle w:val="TableParagraph"/>
              <w:ind w:left="13"/>
              <w:jc w:val="center"/>
              <w:rPr>
                <w:sz w:val="22"/>
              </w:rPr>
            </w:pPr>
            <w:r>
              <w:rPr>
                <w:spacing w:val="-10"/>
                <w:sz w:val="22"/>
              </w:rPr>
              <w:t>A</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K</w:t>
            </w:r>
          </w:p>
        </w:tc>
        <w:tc>
          <w:tcPr>
            <w:tcW w:w="8078" w:type="dxa"/>
          </w:tcPr>
          <w:p>
            <w:pPr>
              <w:pStyle w:val="TableParagraph"/>
              <w:spacing w:line="283" w:lineRule="auto" w:before="33"/>
              <w:ind w:left="104"/>
              <w:rPr>
                <w:sz w:val="22"/>
              </w:rPr>
            </w:pPr>
            <w:r>
              <w:rPr>
                <w:sz w:val="22"/>
              </w:rPr>
              <w:t>Possesses</w:t>
            </w:r>
            <w:r>
              <w:rPr>
                <w:spacing w:val="-2"/>
                <w:sz w:val="22"/>
              </w:rPr>
              <w:t> </w:t>
            </w:r>
            <w:r>
              <w:rPr>
                <w:sz w:val="22"/>
              </w:rPr>
              <w:t>the</w:t>
            </w:r>
            <w:r>
              <w:rPr>
                <w:spacing w:val="-2"/>
                <w:sz w:val="22"/>
              </w:rPr>
              <w:t> </w:t>
            </w:r>
            <w:r>
              <w:rPr>
                <w:sz w:val="22"/>
              </w:rPr>
              <w:t>knowledge</w:t>
            </w:r>
            <w:r>
              <w:rPr>
                <w:spacing w:val="-2"/>
                <w:sz w:val="22"/>
              </w:rPr>
              <w:t> </w:t>
            </w:r>
            <w:r>
              <w:rPr>
                <w:sz w:val="22"/>
              </w:rPr>
              <w:t>of</w:t>
            </w:r>
            <w:r>
              <w:rPr>
                <w:spacing w:val="-2"/>
                <w:sz w:val="22"/>
              </w:rPr>
              <w:t> </w:t>
            </w:r>
            <w:r>
              <w:rPr>
                <w:sz w:val="22"/>
              </w:rPr>
              <w:t>the</w:t>
            </w:r>
            <w:r>
              <w:rPr>
                <w:spacing w:val="-2"/>
                <w:sz w:val="22"/>
              </w:rPr>
              <w:t> </w:t>
            </w:r>
            <w:r>
              <w:rPr>
                <w:sz w:val="22"/>
              </w:rPr>
              <w:t>elements</w:t>
            </w:r>
            <w:r>
              <w:rPr>
                <w:spacing w:val="-2"/>
                <w:sz w:val="22"/>
              </w:rPr>
              <w:t> </w:t>
            </w:r>
            <w:r>
              <w:rPr>
                <w:sz w:val="22"/>
              </w:rPr>
              <w:t>that</w:t>
            </w:r>
            <w:r>
              <w:rPr>
                <w:spacing w:val="-2"/>
                <w:sz w:val="22"/>
              </w:rPr>
              <w:t> </w:t>
            </w:r>
            <w:r>
              <w:rPr>
                <w:sz w:val="22"/>
              </w:rPr>
              <w:t>are</w:t>
            </w:r>
            <w:r>
              <w:rPr>
                <w:spacing w:val="-2"/>
                <w:sz w:val="22"/>
              </w:rPr>
              <w:t> </w:t>
            </w:r>
            <w:r>
              <w:rPr>
                <w:sz w:val="22"/>
              </w:rPr>
              <w:t>required</w:t>
            </w:r>
            <w:r>
              <w:rPr>
                <w:spacing w:val="-2"/>
                <w:sz w:val="22"/>
              </w:rPr>
              <w:t> </w:t>
            </w:r>
            <w:r>
              <w:rPr>
                <w:sz w:val="22"/>
              </w:rPr>
              <w:t>in</w:t>
            </w:r>
            <w:r>
              <w:rPr>
                <w:spacing w:val="-2"/>
                <w:sz w:val="22"/>
              </w:rPr>
              <w:t> </w:t>
            </w:r>
            <w:r>
              <w:rPr>
                <w:sz w:val="22"/>
              </w:rPr>
              <w:t>a</w:t>
            </w:r>
            <w:r>
              <w:rPr>
                <w:spacing w:val="-2"/>
                <w:sz w:val="22"/>
              </w:rPr>
              <w:t> </w:t>
            </w:r>
            <w:r>
              <w:rPr>
                <w:sz w:val="22"/>
              </w:rPr>
              <w:t>project</w:t>
            </w:r>
            <w:r>
              <w:rPr>
                <w:spacing w:val="-2"/>
                <w:sz w:val="22"/>
              </w:rPr>
              <w:t> </w:t>
            </w:r>
            <w:r>
              <w:rPr>
                <w:sz w:val="22"/>
              </w:rPr>
              <w:t>business </w:t>
            </w:r>
            <w:r>
              <w:rPr>
                <w:spacing w:val="-4"/>
                <w:sz w:val="22"/>
              </w:rPr>
              <w:t>case</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897" w:hRule="atLeast"/>
        </w:trPr>
        <w:tc>
          <w:tcPr>
            <w:tcW w:w="1013" w:type="dxa"/>
          </w:tcPr>
          <w:p>
            <w:pPr>
              <w:pStyle w:val="TableParagraph"/>
              <w:spacing w:before="78"/>
              <w:rPr>
                <w:sz w:val="22"/>
              </w:rPr>
            </w:pPr>
          </w:p>
          <w:p>
            <w:pPr>
              <w:pStyle w:val="TableParagraph"/>
              <w:ind w:left="13"/>
              <w:jc w:val="center"/>
              <w:rPr>
                <w:sz w:val="22"/>
              </w:rPr>
            </w:pPr>
            <w:r>
              <w:rPr>
                <w:spacing w:val="-10"/>
                <w:sz w:val="22"/>
              </w:rPr>
              <w:t>B</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K</w:t>
            </w:r>
          </w:p>
        </w:tc>
        <w:tc>
          <w:tcPr>
            <w:tcW w:w="8078" w:type="dxa"/>
          </w:tcPr>
          <w:p>
            <w:pPr>
              <w:pStyle w:val="TableParagraph"/>
              <w:spacing w:line="288" w:lineRule="auto" w:before="28"/>
              <w:ind w:left="104"/>
              <w:rPr>
                <w:sz w:val="22"/>
              </w:rPr>
            </w:pPr>
            <w:r>
              <w:rPr>
                <w:sz w:val="22"/>
              </w:rPr>
              <w:t>Have</w:t>
            </w:r>
            <w:r>
              <w:rPr>
                <w:spacing w:val="72"/>
                <w:sz w:val="22"/>
              </w:rPr>
              <w:t> </w:t>
            </w:r>
            <w:r>
              <w:rPr>
                <w:sz w:val="22"/>
              </w:rPr>
              <w:t>the</w:t>
            </w:r>
            <w:r>
              <w:rPr>
                <w:spacing w:val="72"/>
                <w:sz w:val="22"/>
              </w:rPr>
              <w:t> </w:t>
            </w:r>
            <w:r>
              <w:rPr>
                <w:sz w:val="22"/>
              </w:rPr>
              <w:t>knowledge</w:t>
            </w:r>
            <w:r>
              <w:rPr>
                <w:spacing w:val="72"/>
                <w:sz w:val="22"/>
              </w:rPr>
              <w:t> </w:t>
            </w:r>
            <w:r>
              <w:rPr>
                <w:sz w:val="22"/>
              </w:rPr>
              <w:t>of</w:t>
            </w:r>
            <w:r>
              <w:rPr>
                <w:spacing w:val="72"/>
                <w:sz w:val="22"/>
              </w:rPr>
              <w:t> </w:t>
            </w:r>
            <w:r>
              <w:rPr>
                <w:sz w:val="22"/>
              </w:rPr>
              <w:t>the</w:t>
            </w:r>
            <w:r>
              <w:rPr>
                <w:spacing w:val="72"/>
                <w:sz w:val="22"/>
              </w:rPr>
              <w:t> </w:t>
            </w:r>
            <w:r>
              <w:rPr>
                <w:sz w:val="22"/>
              </w:rPr>
              <w:t>constraints</w:t>
            </w:r>
            <w:r>
              <w:rPr>
                <w:spacing w:val="72"/>
                <w:sz w:val="22"/>
              </w:rPr>
              <w:t> </w:t>
            </w:r>
            <w:r>
              <w:rPr>
                <w:sz w:val="22"/>
              </w:rPr>
              <w:t>that</w:t>
            </w:r>
            <w:r>
              <w:rPr>
                <w:spacing w:val="72"/>
                <w:sz w:val="22"/>
              </w:rPr>
              <w:t> </w:t>
            </w:r>
            <w:r>
              <w:rPr>
                <w:sz w:val="22"/>
              </w:rPr>
              <w:t>may</w:t>
            </w:r>
            <w:r>
              <w:rPr>
                <w:spacing w:val="72"/>
                <w:sz w:val="22"/>
              </w:rPr>
              <w:t> </w:t>
            </w:r>
            <w:r>
              <w:rPr>
                <w:sz w:val="22"/>
              </w:rPr>
              <w:t>affect</w:t>
            </w:r>
            <w:r>
              <w:rPr>
                <w:spacing w:val="72"/>
                <w:sz w:val="22"/>
              </w:rPr>
              <w:t> </w:t>
            </w:r>
            <w:r>
              <w:rPr>
                <w:sz w:val="22"/>
              </w:rPr>
              <w:t>a</w:t>
            </w:r>
            <w:r>
              <w:rPr>
                <w:spacing w:val="69"/>
                <w:sz w:val="22"/>
              </w:rPr>
              <w:t> </w:t>
            </w:r>
            <w:r>
              <w:rPr>
                <w:sz w:val="22"/>
              </w:rPr>
              <w:t>project</w:t>
            </w:r>
            <w:r>
              <w:rPr>
                <w:spacing w:val="72"/>
                <w:sz w:val="22"/>
              </w:rPr>
              <w:t> </w:t>
            </w:r>
            <w:r>
              <w:rPr>
                <w:sz w:val="22"/>
              </w:rPr>
              <w:t>such</w:t>
            </w:r>
            <w:r>
              <w:rPr>
                <w:spacing w:val="72"/>
                <w:sz w:val="22"/>
              </w:rPr>
              <w:t> </w:t>
            </w:r>
            <w:r>
              <w:rPr>
                <w:sz w:val="22"/>
              </w:rPr>
              <w:t>as environmental, quality, value for money and / or sustainability</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901" w:hRule="atLeast"/>
        </w:trPr>
        <w:tc>
          <w:tcPr>
            <w:tcW w:w="1013" w:type="dxa"/>
          </w:tcPr>
          <w:p>
            <w:pPr>
              <w:pStyle w:val="TableParagraph"/>
              <w:spacing w:before="82"/>
              <w:rPr>
                <w:sz w:val="22"/>
              </w:rPr>
            </w:pPr>
          </w:p>
          <w:p>
            <w:pPr>
              <w:pStyle w:val="TableParagraph"/>
              <w:spacing w:before="1"/>
              <w:ind w:left="13"/>
              <w:jc w:val="center"/>
              <w:rPr>
                <w:sz w:val="22"/>
              </w:rPr>
            </w:pPr>
            <w:r>
              <w:rPr>
                <w:spacing w:val="-10"/>
                <w:sz w:val="22"/>
              </w:rPr>
              <w:t>C</w:t>
            </w:r>
          </w:p>
        </w:tc>
        <w:tc>
          <w:tcPr>
            <w:tcW w:w="1210" w:type="dxa"/>
          </w:tcPr>
          <w:p>
            <w:pPr>
              <w:pStyle w:val="TableParagraph"/>
              <w:spacing w:before="82"/>
              <w:rPr>
                <w:sz w:val="22"/>
              </w:rPr>
            </w:pPr>
          </w:p>
          <w:p>
            <w:pPr>
              <w:pStyle w:val="TableParagraph"/>
              <w:spacing w:before="1"/>
              <w:ind w:left="3" w:right="1"/>
              <w:jc w:val="center"/>
              <w:rPr>
                <w:sz w:val="22"/>
              </w:rPr>
            </w:pPr>
            <w:r>
              <w:rPr>
                <w:spacing w:val="-10"/>
                <w:sz w:val="22"/>
              </w:rPr>
              <w:t>K</w:t>
            </w:r>
          </w:p>
        </w:tc>
        <w:tc>
          <w:tcPr>
            <w:tcW w:w="1176" w:type="dxa"/>
          </w:tcPr>
          <w:p>
            <w:pPr>
              <w:pStyle w:val="TableParagraph"/>
              <w:spacing w:before="82"/>
              <w:rPr>
                <w:sz w:val="22"/>
              </w:rPr>
            </w:pPr>
          </w:p>
          <w:p>
            <w:pPr>
              <w:pStyle w:val="TableParagraph"/>
              <w:spacing w:before="1"/>
              <w:ind w:left="5"/>
              <w:jc w:val="center"/>
              <w:rPr>
                <w:sz w:val="22"/>
              </w:rPr>
            </w:pPr>
            <w:r>
              <w:rPr>
                <w:spacing w:val="-10"/>
                <w:sz w:val="22"/>
              </w:rPr>
              <w:t>K</w:t>
            </w:r>
          </w:p>
        </w:tc>
        <w:tc>
          <w:tcPr>
            <w:tcW w:w="8078" w:type="dxa"/>
          </w:tcPr>
          <w:p>
            <w:pPr>
              <w:pStyle w:val="TableParagraph"/>
              <w:spacing w:line="288" w:lineRule="auto" w:before="33"/>
              <w:ind w:left="104"/>
              <w:rPr>
                <w:sz w:val="22"/>
              </w:rPr>
            </w:pPr>
            <w:r>
              <w:rPr>
                <w:sz w:val="22"/>
              </w:rPr>
              <w:t>Understand</w:t>
            </w:r>
            <w:r>
              <w:rPr>
                <w:spacing w:val="-11"/>
                <w:sz w:val="22"/>
              </w:rPr>
              <w:t> </w:t>
            </w:r>
            <w:r>
              <w:rPr>
                <w:sz w:val="22"/>
              </w:rPr>
              <w:t>the</w:t>
            </w:r>
            <w:r>
              <w:rPr>
                <w:spacing w:val="-11"/>
                <w:sz w:val="22"/>
              </w:rPr>
              <w:t> </w:t>
            </w:r>
            <w:r>
              <w:rPr>
                <w:sz w:val="22"/>
              </w:rPr>
              <w:t>need</w:t>
            </w:r>
            <w:r>
              <w:rPr>
                <w:spacing w:val="-11"/>
                <w:sz w:val="22"/>
              </w:rPr>
              <w:t> </w:t>
            </w:r>
            <w:r>
              <w:rPr>
                <w:sz w:val="22"/>
              </w:rPr>
              <w:t>for</w:t>
            </w:r>
            <w:r>
              <w:rPr>
                <w:spacing w:val="-11"/>
                <w:sz w:val="22"/>
              </w:rPr>
              <w:t> </w:t>
            </w:r>
            <w:r>
              <w:rPr>
                <w:sz w:val="22"/>
              </w:rPr>
              <w:t>the</w:t>
            </w:r>
            <w:r>
              <w:rPr>
                <w:spacing w:val="-11"/>
                <w:sz w:val="22"/>
              </w:rPr>
              <w:t> </w:t>
            </w:r>
            <w:r>
              <w:rPr>
                <w:sz w:val="22"/>
              </w:rPr>
              <w:t>consideration</w:t>
            </w:r>
            <w:r>
              <w:rPr>
                <w:spacing w:val="-11"/>
                <w:sz w:val="22"/>
              </w:rPr>
              <w:t> </w:t>
            </w:r>
            <w:r>
              <w:rPr>
                <w:sz w:val="22"/>
              </w:rPr>
              <w:t>of</w:t>
            </w:r>
            <w:r>
              <w:rPr>
                <w:spacing w:val="-11"/>
                <w:sz w:val="22"/>
              </w:rPr>
              <w:t> </w:t>
            </w:r>
            <w:r>
              <w:rPr>
                <w:sz w:val="22"/>
              </w:rPr>
              <w:t>project</w:t>
            </w:r>
            <w:r>
              <w:rPr>
                <w:spacing w:val="-11"/>
                <w:sz w:val="22"/>
              </w:rPr>
              <w:t> </w:t>
            </w:r>
            <w:r>
              <w:rPr>
                <w:sz w:val="22"/>
              </w:rPr>
              <w:t>optioneering</w:t>
            </w:r>
            <w:r>
              <w:rPr>
                <w:spacing w:val="-11"/>
                <w:sz w:val="22"/>
              </w:rPr>
              <w:t> </w:t>
            </w:r>
            <w:r>
              <w:rPr>
                <w:sz w:val="22"/>
              </w:rPr>
              <w:t>in</w:t>
            </w:r>
            <w:r>
              <w:rPr>
                <w:spacing w:val="-11"/>
                <w:sz w:val="22"/>
              </w:rPr>
              <w:t> </w:t>
            </w:r>
            <w:r>
              <w:rPr>
                <w:sz w:val="22"/>
              </w:rPr>
              <w:t>terms</w:t>
            </w:r>
            <w:r>
              <w:rPr>
                <w:spacing w:val="-11"/>
                <w:sz w:val="22"/>
              </w:rPr>
              <w:t> </w:t>
            </w:r>
            <w:r>
              <w:rPr>
                <w:sz w:val="22"/>
              </w:rPr>
              <w:t>of</w:t>
            </w:r>
            <w:r>
              <w:rPr>
                <w:spacing w:val="-11"/>
                <w:sz w:val="22"/>
              </w:rPr>
              <w:t> </w:t>
            </w:r>
            <w:r>
              <w:rPr>
                <w:sz w:val="22"/>
              </w:rPr>
              <w:t>cost, environmental impacts and benefits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82"/>
              <w:ind w:left="13"/>
              <w:jc w:val="center"/>
              <w:rPr>
                <w:sz w:val="22"/>
              </w:rPr>
            </w:pPr>
            <w:r>
              <w:rPr>
                <w:spacing w:val="-10"/>
                <w:sz w:val="22"/>
              </w:rPr>
              <w:t>D</w:t>
            </w:r>
          </w:p>
        </w:tc>
        <w:tc>
          <w:tcPr>
            <w:tcW w:w="1210" w:type="dxa"/>
          </w:tcPr>
          <w:p>
            <w:pPr>
              <w:pStyle w:val="TableParagraph"/>
              <w:spacing w:before="182"/>
              <w:ind w:left="3" w:right="1"/>
              <w:jc w:val="center"/>
              <w:rPr>
                <w:sz w:val="22"/>
              </w:rPr>
            </w:pPr>
            <w:r>
              <w:rPr>
                <w:spacing w:val="-10"/>
                <w:sz w:val="22"/>
              </w:rPr>
              <w:t>K</w:t>
            </w:r>
          </w:p>
        </w:tc>
        <w:tc>
          <w:tcPr>
            <w:tcW w:w="1176" w:type="dxa"/>
          </w:tcPr>
          <w:p>
            <w:pPr>
              <w:pStyle w:val="TableParagraph"/>
              <w:spacing w:before="182"/>
              <w:ind w:left="5"/>
              <w:jc w:val="center"/>
              <w:rPr>
                <w:sz w:val="22"/>
              </w:rPr>
            </w:pPr>
            <w:r>
              <w:rPr>
                <w:spacing w:val="-10"/>
                <w:sz w:val="22"/>
              </w:rPr>
              <w:t>E</w:t>
            </w:r>
          </w:p>
        </w:tc>
        <w:tc>
          <w:tcPr>
            <w:tcW w:w="8078" w:type="dxa"/>
          </w:tcPr>
          <w:p>
            <w:pPr>
              <w:pStyle w:val="TableParagraph"/>
              <w:spacing w:before="33"/>
              <w:ind w:left="104"/>
              <w:rPr>
                <w:sz w:val="22"/>
              </w:rPr>
            </w:pPr>
            <w:r>
              <w:rPr>
                <w:sz w:val="22"/>
              </w:rPr>
              <w:t>Have</w:t>
            </w:r>
            <w:r>
              <w:rPr>
                <w:spacing w:val="-7"/>
                <w:sz w:val="22"/>
              </w:rPr>
              <w:t> </w:t>
            </w:r>
            <w:r>
              <w:rPr>
                <w:sz w:val="22"/>
              </w:rPr>
              <w:t>the</w:t>
            </w:r>
            <w:r>
              <w:rPr>
                <w:spacing w:val="-5"/>
                <w:sz w:val="22"/>
              </w:rPr>
              <w:t> </w:t>
            </w:r>
            <w:r>
              <w:rPr>
                <w:sz w:val="22"/>
              </w:rPr>
              <w:t>ability</w:t>
            </w:r>
            <w:r>
              <w:rPr>
                <w:spacing w:val="-5"/>
                <w:sz w:val="22"/>
              </w:rPr>
              <w:t> </w:t>
            </w:r>
            <w:r>
              <w:rPr>
                <w:sz w:val="22"/>
              </w:rPr>
              <w:t>to</w:t>
            </w:r>
            <w:r>
              <w:rPr>
                <w:spacing w:val="-6"/>
                <w:sz w:val="22"/>
              </w:rPr>
              <w:t> </w:t>
            </w:r>
            <w:r>
              <w:rPr>
                <w:sz w:val="22"/>
              </w:rPr>
              <w:t>produce</w:t>
            </w:r>
            <w:r>
              <w:rPr>
                <w:spacing w:val="-5"/>
                <w:sz w:val="22"/>
              </w:rPr>
              <w:t> </w:t>
            </w:r>
            <w:r>
              <w:rPr>
                <w:sz w:val="22"/>
              </w:rPr>
              <w:t>a</w:t>
            </w:r>
            <w:r>
              <w:rPr>
                <w:spacing w:val="-5"/>
                <w:sz w:val="22"/>
              </w:rPr>
              <w:t> </w:t>
            </w:r>
            <w:r>
              <w:rPr>
                <w:sz w:val="22"/>
              </w:rPr>
              <w:t>project</w:t>
            </w:r>
            <w:r>
              <w:rPr>
                <w:spacing w:val="-5"/>
                <w:sz w:val="22"/>
              </w:rPr>
              <w:t> </w:t>
            </w:r>
            <w:r>
              <w:rPr>
                <w:sz w:val="22"/>
              </w:rPr>
              <w:t>cost</w:t>
            </w:r>
            <w:r>
              <w:rPr>
                <w:spacing w:val="-5"/>
                <w:sz w:val="22"/>
              </w:rPr>
              <w:t> </w:t>
            </w:r>
            <w:r>
              <w:rPr>
                <w:sz w:val="22"/>
              </w:rPr>
              <w:t>plan,</w:t>
            </w:r>
            <w:r>
              <w:rPr>
                <w:spacing w:val="-5"/>
                <w:sz w:val="22"/>
              </w:rPr>
              <w:t> </w:t>
            </w:r>
            <w:r>
              <w:rPr>
                <w:sz w:val="22"/>
              </w:rPr>
              <w:t>including</w:t>
            </w:r>
            <w:r>
              <w:rPr>
                <w:spacing w:val="-4"/>
                <w:sz w:val="22"/>
              </w:rPr>
              <w:t> risk</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tbl>
      <w:tblPr>
        <w:tblW w:w="0" w:type="auto"/>
        <w:jc w:val="left"/>
        <w:tblInd w:w="8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2693"/>
      </w:tblGrid>
      <w:tr>
        <w:trPr>
          <w:trHeight w:val="302" w:hRule="atLeast"/>
        </w:trPr>
        <w:tc>
          <w:tcPr>
            <w:tcW w:w="2688"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Supervisor</w:t>
            </w:r>
          </w:p>
        </w:tc>
        <w:tc>
          <w:tcPr>
            <w:tcW w:w="2693"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Applicant</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r>
        <w:trPr>
          <w:trHeight w:val="301" w:hRule="atLeast"/>
        </w:trPr>
        <w:tc>
          <w:tcPr>
            <w:tcW w:w="2688" w:type="dxa"/>
          </w:tcPr>
          <w:p>
            <w:pPr>
              <w:pStyle w:val="TableParagraph"/>
              <w:spacing w:before="52"/>
              <w:ind w:left="105"/>
              <w:rPr>
                <w:sz w:val="20"/>
              </w:rPr>
            </w:pPr>
            <w:r>
              <w:rPr>
                <w:sz w:val="20"/>
              </w:rPr>
              <w:t>Supervisor’s</w:t>
            </w:r>
            <w:r>
              <w:rPr>
                <w:spacing w:val="-13"/>
                <w:sz w:val="20"/>
              </w:rPr>
              <w:t> </w:t>
            </w:r>
            <w:r>
              <w:rPr>
                <w:spacing w:val="-2"/>
                <w:sz w:val="20"/>
              </w:rPr>
              <w:t>signature</w:t>
            </w:r>
          </w:p>
        </w:tc>
        <w:tc>
          <w:tcPr>
            <w:tcW w:w="2693" w:type="dxa"/>
          </w:tcPr>
          <w:p>
            <w:pPr>
              <w:pStyle w:val="TableParagraph"/>
              <w:spacing w:before="52"/>
              <w:ind w:left="105"/>
              <w:rPr>
                <w:sz w:val="20"/>
              </w:rPr>
            </w:pPr>
            <w:r>
              <w:rPr>
                <w:spacing w:val="-4"/>
                <w:sz w:val="20"/>
              </w:rPr>
              <w:t>Date</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bl>
    <w:p>
      <w:pPr>
        <w:pStyle w:val="TableParagraph"/>
        <w:spacing w:after="0"/>
        <w:rPr>
          <w:rFonts w:ascii="Times New Roman"/>
          <w:sz w:val="22"/>
        </w:rPr>
        <w:sectPr>
          <w:headerReference w:type="default" r:id="rId6"/>
          <w:pgSz w:w="16840" w:h="11900" w:orient="landscape"/>
          <w:pgMar w:header="175" w:footer="0" w:top="1440" w:bottom="280" w:left="1417" w:right="850"/>
        </w:sectPr>
      </w:pPr>
    </w:p>
    <w:p>
      <w:pPr>
        <w:pStyle w:val="BodyText"/>
        <w:rPr>
          <w:sz w:val="20"/>
        </w:rPr>
      </w:pPr>
    </w:p>
    <w:p>
      <w:pPr>
        <w:pStyle w:val="BodyText"/>
        <w:rPr>
          <w:sz w:val="20"/>
        </w:rPr>
      </w:pPr>
    </w:p>
    <w:p>
      <w:pPr>
        <w:pStyle w:val="BodyText"/>
        <w:spacing w:before="37"/>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2"/>
        <w:gridCol w:w="1219"/>
        <w:gridCol w:w="1190"/>
        <w:gridCol w:w="8164"/>
        <w:gridCol w:w="570"/>
        <w:gridCol w:w="570"/>
        <w:gridCol w:w="575"/>
        <w:gridCol w:w="575"/>
      </w:tblGrid>
      <w:tr>
        <w:trPr>
          <w:trHeight w:val="897" w:hRule="atLeast"/>
        </w:trPr>
        <w:tc>
          <w:tcPr>
            <w:tcW w:w="1022" w:type="dxa"/>
          </w:tcPr>
          <w:p>
            <w:pPr>
              <w:pStyle w:val="TableParagraph"/>
              <w:spacing w:before="78"/>
              <w:rPr>
                <w:sz w:val="22"/>
              </w:rPr>
            </w:pPr>
          </w:p>
          <w:p>
            <w:pPr>
              <w:pStyle w:val="TableParagraph"/>
              <w:ind w:left="14"/>
              <w:jc w:val="center"/>
              <w:rPr>
                <w:rFonts w:ascii="Arial"/>
                <w:b/>
                <w:sz w:val="22"/>
              </w:rPr>
            </w:pPr>
            <w:r>
              <w:rPr>
                <w:rFonts w:ascii="Arial"/>
                <w:b/>
                <w:sz w:val="22"/>
              </w:rPr>
              <w:t>PM</w:t>
            </w:r>
            <w:r>
              <w:rPr>
                <w:rFonts w:ascii="Arial"/>
                <w:b/>
                <w:spacing w:val="-2"/>
                <w:sz w:val="22"/>
              </w:rPr>
              <w:t> </w:t>
            </w:r>
            <w:r>
              <w:rPr>
                <w:rFonts w:ascii="Arial"/>
                <w:b/>
                <w:spacing w:val="-5"/>
                <w:sz w:val="22"/>
              </w:rPr>
              <w:t>02</w:t>
            </w:r>
          </w:p>
        </w:tc>
        <w:tc>
          <w:tcPr>
            <w:tcW w:w="2409"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ight="6"/>
              <w:rPr>
                <w:rFonts w:ascii="Arial"/>
                <w:b/>
                <w:sz w:val="22"/>
              </w:rPr>
            </w:pPr>
            <w:r>
              <w:rPr>
                <w:rFonts w:ascii="Arial"/>
                <w:b/>
                <w:spacing w:val="-2"/>
                <w:sz w:val="22"/>
              </w:rPr>
              <w:t>Specialist Competency</w:t>
            </w:r>
          </w:p>
        </w:tc>
        <w:tc>
          <w:tcPr>
            <w:tcW w:w="10454" w:type="dxa"/>
            <w:gridSpan w:val="5"/>
          </w:tcPr>
          <w:p>
            <w:pPr>
              <w:pStyle w:val="TableParagraph"/>
              <w:spacing w:before="274"/>
              <w:ind w:left="111"/>
              <w:rPr>
                <w:rFonts w:ascii="Arial"/>
                <w:b/>
                <w:sz w:val="28"/>
              </w:rPr>
            </w:pPr>
            <w:r>
              <w:rPr>
                <w:rFonts w:ascii="Arial"/>
                <w:b/>
                <w:sz w:val="28"/>
              </w:rPr>
              <w:t>The</w:t>
            </w:r>
            <w:r>
              <w:rPr>
                <w:rFonts w:ascii="Arial"/>
                <w:b/>
                <w:spacing w:val="-7"/>
                <w:sz w:val="28"/>
              </w:rPr>
              <w:t> </w:t>
            </w:r>
            <w:r>
              <w:rPr>
                <w:rFonts w:ascii="Arial"/>
                <w:b/>
                <w:sz w:val="28"/>
              </w:rPr>
              <w:t>development</w:t>
            </w:r>
            <w:r>
              <w:rPr>
                <w:rFonts w:ascii="Arial"/>
                <w:b/>
                <w:spacing w:val="-6"/>
                <w:sz w:val="28"/>
              </w:rPr>
              <w:t> </w:t>
            </w:r>
            <w:r>
              <w:rPr>
                <w:rFonts w:ascii="Arial"/>
                <w:b/>
                <w:sz w:val="28"/>
              </w:rPr>
              <w:t>and</w:t>
            </w:r>
            <w:r>
              <w:rPr>
                <w:rFonts w:ascii="Arial"/>
                <w:b/>
                <w:spacing w:val="-6"/>
                <w:sz w:val="28"/>
              </w:rPr>
              <w:t> </w:t>
            </w:r>
            <w:r>
              <w:rPr>
                <w:rFonts w:ascii="Arial"/>
                <w:b/>
                <w:sz w:val="28"/>
              </w:rPr>
              <w:t>delivery</w:t>
            </w:r>
            <w:r>
              <w:rPr>
                <w:rFonts w:ascii="Arial"/>
                <w:b/>
                <w:spacing w:val="-7"/>
                <w:sz w:val="28"/>
              </w:rPr>
              <w:t> </w:t>
            </w:r>
            <w:r>
              <w:rPr>
                <w:rFonts w:ascii="Arial"/>
                <w:b/>
                <w:sz w:val="28"/>
              </w:rPr>
              <w:t>of</w:t>
            </w:r>
            <w:r>
              <w:rPr>
                <w:rFonts w:ascii="Arial"/>
                <w:b/>
                <w:spacing w:val="-6"/>
                <w:sz w:val="28"/>
              </w:rPr>
              <w:t> </w:t>
            </w:r>
            <w:r>
              <w:rPr>
                <w:rFonts w:ascii="Arial"/>
                <w:b/>
                <w:sz w:val="28"/>
              </w:rPr>
              <w:t>the</w:t>
            </w:r>
            <w:r>
              <w:rPr>
                <w:rFonts w:ascii="Arial"/>
                <w:b/>
                <w:spacing w:val="-6"/>
                <w:sz w:val="28"/>
              </w:rPr>
              <w:t> </w:t>
            </w:r>
            <w:r>
              <w:rPr>
                <w:rFonts w:ascii="Arial"/>
                <w:b/>
                <w:sz w:val="28"/>
              </w:rPr>
              <w:t>project</w:t>
            </w:r>
            <w:r>
              <w:rPr>
                <w:rFonts w:ascii="Arial"/>
                <w:b/>
                <w:spacing w:val="-6"/>
                <w:sz w:val="28"/>
              </w:rPr>
              <w:t> </w:t>
            </w:r>
            <w:r>
              <w:rPr>
                <w:rFonts w:ascii="Arial"/>
                <w:b/>
                <w:spacing w:val="-2"/>
                <w:sz w:val="28"/>
              </w:rPr>
              <w:t>strategy</w:t>
            </w:r>
          </w:p>
        </w:tc>
      </w:tr>
      <w:tr>
        <w:trPr>
          <w:trHeight w:val="302" w:hRule="atLeast"/>
        </w:trPr>
        <w:tc>
          <w:tcPr>
            <w:tcW w:w="1022" w:type="dxa"/>
            <w:vMerge w:val="restart"/>
          </w:tcPr>
          <w:p>
            <w:pPr>
              <w:pStyle w:val="TableParagraph"/>
              <w:rPr>
                <w:rFonts w:ascii="Times New Roman"/>
                <w:sz w:val="22"/>
              </w:rPr>
            </w:pPr>
          </w:p>
        </w:tc>
        <w:tc>
          <w:tcPr>
            <w:tcW w:w="2409" w:type="dxa"/>
            <w:gridSpan w:val="2"/>
          </w:tcPr>
          <w:p>
            <w:pPr>
              <w:pStyle w:val="TableParagraph"/>
              <w:spacing w:line="249" w:lineRule="exact" w:before="33"/>
              <w:ind w:left="756"/>
              <w:rPr>
                <w:sz w:val="22"/>
              </w:rPr>
            </w:pPr>
            <w:r>
              <w:rPr>
                <w:spacing w:val="-2"/>
                <w:sz w:val="22"/>
              </w:rPr>
              <w:t>Optimum</w:t>
            </w:r>
          </w:p>
        </w:tc>
        <w:tc>
          <w:tcPr>
            <w:tcW w:w="8164" w:type="dxa"/>
            <w:vMerge w:val="restart"/>
          </w:tcPr>
          <w:p>
            <w:pPr>
              <w:pStyle w:val="TableParagraph"/>
              <w:spacing w:before="33"/>
              <w:ind w:left="17"/>
              <w:jc w:val="center"/>
              <w:rPr>
                <w:sz w:val="22"/>
              </w:rPr>
            </w:pPr>
            <w:r>
              <w:rPr>
                <w:sz w:val="22"/>
              </w:rPr>
              <w:t>Activity</w:t>
            </w:r>
            <w:r>
              <w:rPr>
                <w:spacing w:val="-8"/>
                <w:sz w:val="22"/>
              </w:rPr>
              <w:t> </w:t>
            </w:r>
            <w:r>
              <w:rPr>
                <w:spacing w:val="-2"/>
                <w:sz w:val="22"/>
              </w:rPr>
              <w:t>Detail</w:t>
            </w:r>
          </w:p>
        </w:tc>
        <w:tc>
          <w:tcPr>
            <w:tcW w:w="2290" w:type="dxa"/>
            <w:gridSpan w:val="4"/>
          </w:tcPr>
          <w:p>
            <w:pPr>
              <w:pStyle w:val="TableParagraph"/>
              <w:spacing w:line="249" w:lineRule="exact" w:before="33"/>
              <w:ind w:left="112"/>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22" w:type="dxa"/>
            <w:vMerge/>
            <w:tcBorders>
              <w:top w:val="nil"/>
            </w:tcBorders>
          </w:tcPr>
          <w:p>
            <w:pPr>
              <w:rPr>
                <w:sz w:val="2"/>
                <w:szCs w:val="2"/>
              </w:rPr>
            </w:pPr>
          </w:p>
        </w:tc>
        <w:tc>
          <w:tcPr>
            <w:tcW w:w="1219" w:type="dxa"/>
          </w:tcPr>
          <w:p>
            <w:pPr>
              <w:pStyle w:val="TableParagraph"/>
              <w:spacing w:line="249" w:lineRule="exact" w:before="28"/>
              <w:ind w:left="7"/>
              <w:jc w:val="center"/>
              <w:rPr>
                <w:sz w:val="22"/>
              </w:rPr>
            </w:pPr>
            <w:r>
              <w:rPr>
                <w:spacing w:val="-2"/>
                <w:sz w:val="22"/>
              </w:rPr>
              <w:t>Technical</w:t>
            </w:r>
          </w:p>
        </w:tc>
        <w:tc>
          <w:tcPr>
            <w:tcW w:w="1190" w:type="dxa"/>
          </w:tcPr>
          <w:p>
            <w:pPr>
              <w:pStyle w:val="TableParagraph"/>
              <w:spacing w:line="249" w:lineRule="exact" w:before="28"/>
              <w:ind w:left="16" w:right="1"/>
              <w:jc w:val="center"/>
              <w:rPr>
                <w:sz w:val="22"/>
              </w:rPr>
            </w:pPr>
            <w:r>
              <w:rPr>
                <w:spacing w:val="-2"/>
                <w:sz w:val="22"/>
              </w:rPr>
              <w:t>Member</w:t>
            </w:r>
          </w:p>
        </w:tc>
        <w:tc>
          <w:tcPr>
            <w:tcW w:w="8164" w:type="dxa"/>
            <w:vMerge/>
            <w:tcBorders>
              <w:top w:val="nil"/>
            </w:tcBorders>
          </w:tcPr>
          <w:p>
            <w:pPr>
              <w:rPr>
                <w:sz w:val="2"/>
                <w:szCs w:val="2"/>
              </w:rPr>
            </w:pPr>
          </w:p>
        </w:tc>
        <w:tc>
          <w:tcPr>
            <w:tcW w:w="570" w:type="dxa"/>
          </w:tcPr>
          <w:p>
            <w:pPr>
              <w:pStyle w:val="TableParagraph"/>
              <w:spacing w:line="249" w:lineRule="exact" w:before="28"/>
              <w:ind w:left="22" w:right="2"/>
              <w:jc w:val="center"/>
              <w:rPr>
                <w:sz w:val="22"/>
              </w:rPr>
            </w:pPr>
            <w:r>
              <w:rPr>
                <w:spacing w:val="-10"/>
                <w:sz w:val="22"/>
              </w:rPr>
              <w:t>A</w:t>
            </w:r>
          </w:p>
        </w:tc>
        <w:tc>
          <w:tcPr>
            <w:tcW w:w="570" w:type="dxa"/>
          </w:tcPr>
          <w:p>
            <w:pPr>
              <w:pStyle w:val="TableParagraph"/>
              <w:spacing w:line="249" w:lineRule="exact" w:before="28"/>
              <w:ind w:left="22"/>
              <w:jc w:val="center"/>
              <w:rPr>
                <w:sz w:val="22"/>
              </w:rPr>
            </w:pPr>
            <w:r>
              <w:rPr>
                <w:spacing w:val="-10"/>
                <w:sz w:val="22"/>
              </w:rPr>
              <w:t>K</w:t>
            </w:r>
          </w:p>
        </w:tc>
        <w:tc>
          <w:tcPr>
            <w:tcW w:w="575" w:type="dxa"/>
          </w:tcPr>
          <w:p>
            <w:pPr>
              <w:pStyle w:val="TableParagraph"/>
              <w:spacing w:line="249" w:lineRule="exact" w:before="28"/>
              <w:ind w:left="20"/>
              <w:jc w:val="center"/>
              <w:rPr>
                <w:sz w:val="22"/>
              </w:rPr>
            </w:pPr>
            <w:r>
              <w:rPr>
                <w:spacing w:val="-10"/>
                <w:sz w:val="22"/>
              </w:rPr>
              <w:t>E</w:t>
            </w:r>
          </w:p>
        </w:tc>
        <w:tc>
          <w:tcPr>
            <w:tcW w:w="575" w:type="dxa"/>
          </w:tcPr>
          <w:p>
            <w:pPr>
              <w:pStyle w:val="TableParagraph"/>
              <w:spacing w:line="249" w:lineRule="exact" w:before="28"/>
              <w:ind w:left="20" w:right="4"/>
              <w:jc w:val="center"/>
              <w:rPr>
                <w:sz w:val="22"/>
              </w:rPr>
            </w:pPr>
            <w:r>
              <w:rPr>
                <w:spacing w:val="-10"/>
                <w:sz w:val="22"/>
              </w:rPr>
              <w:t>B</w:t>
            </w:r>
          </w:p>
        </w:tc>
      </w:tr>
      <w:tr>
        <w:trPr>
          <w:trHeight w:val="902" w:hRule="atLeast"/>
        </w:trPr>
        <w:tc>
          <w:tcPr>
            <w:tcW w:w="1022" w:type="dxa"/>
          </w:tcPr>
          <w:p>
            <w:pPr>
              <w:pStyle w:val="TableParagraph"/>
              <w:spacing w:before="78"/>
              <w:rPr>
                <w:sz w:val="22"/>
              </w:rPr>
            </w:pPr>
          </w:p>
          <w:p>
            <w:pPr>
              <w:pStyle w:val="TableParagraph"/>
              <w:ind w:left="14"/>
              <w:jc w:val="center"/>
              <w:rPr>
                <w:sz w:val="22"/>
              </w:rPr>
            </w:pPr>
            <w:r>
              <w:rPr>
                <w:spacing w:val="-10"/>
                <w:sz w:val="22"/>
              </w:rPr>
              <w:t>A</w:t>
            </w:r>
          </w:p>
        </w:tc>
        <w:tc>
          <w:tcPr>
            <w:tcW w:w="1219" w:type="dxa"/>
          </w:tcPr>
          <w:p>
            <w:pPr>
              <w:pStyle w:val="TableParagraph"/>
              <w:spacing w:before="78"/>
              <w:rPr>
                <w:sz w:val="22"/>
              </w:rPr>
            </w:pPr>
          </w:p>
          <w:p>
            <w:pPr>
              <w:pStyle w:val="TableParagraph"/>
              <w:ind w:left="7"/>
              <w:jc w:val="center"/>
              <w:rPr>
                <w:sz w:val="22"/>
              </w:rPr>
            </w:pPr>
            <w:r>
              <w:rPr>
                <w:spacing w:val="-10"/>
                <w:sz w:val="22"/>
              </w:rPr>
              <w:t>K</w:t>
            </w:r>
          </w:p>
        </w:tc>
        <w:tc>
          <w:tcPr>
            <w:tcW w:w="1190" w:type="dxa"/>
          </w:tcPr>
          <w:p>
            <w:pPr>
              <w:pStyle w:val="TableParagraph"/>
              <w:spacing w:before="78"/>
              <w:rPr>
                <w:sz w:val="22"/>
              </w:rPr>
            </w:pPr>
          </w:p>
          <w:p>
            <w:pPr>
              <w:pStyle w:val="TableParagraph"/>
              <w:ind w:left="16"/>
              <w:jc w:val="center"/>
              <w:rPr>
                <w:sz w:val="22"/>
              </w:rPr>
            </w:pPr>
            <w:r>
              <w:rPr>
                <w:spacing w:val="-10"/>
                <w:sz w:val="22"/>
              </w:rPr>
              <w:t>K</w:t>
            </w:r>
          </w:p>
        </w:tc>
        <w:tc>
          <w:tcPr>
            <w:tcW w:w="8164" w:type="dxa"/>
          </w:tcPr>
          <w:p>
            <w:pPr>
              <w:pStyle w:val="TableParagraph"/>
              <w:spacing w:line="283" w:lineRule="auto" w:before="33"/>
              <w:ind w:left="111"/>
              <w:rPr>
                <w:sz w:val="22"/>
              </w:rPr>
            </w:pPr>
            <w:r>
              <w:rPr>
                <w:sz w:val="22"/>
              </w:rPr>
              <w:t>Possesses the knowledge of the elements that are required in the production of project governance and management structure</w:t>
            </w:r>
          </w:p>
        </w:tc>
        <w:tc>
          <w:tcPr>
            <w:tcW w:w="570" w:type="dxa"/>
          </w:tcPr>
          <w:p>
            <w:pPr>
              <w:pStyle w:val="TableParagraph"/>
              <w:rPr>
                <w:rFonts w:ascii="Times New Roman"/>
                <w:sz w:val="22"/>
              </w:rPr>
            </w:pPr>
          </w:p>
        </w:tc>
        <w:tc>
          <w:tcPr>
            <w:tcW w:w="570" w:type="dxa"/>
          </w:tcPr>
          <w:p>
            <w:pPr>
              <w:pStyle w:val="TableParagraph"/>
              <w:rPr>
                <w:rFonts w:ascii="Times New Roman"/>
                <w:sz w:val="22"/>
              </w:rPr>
            </w:pPr>
          </w:p>
        </w:tc>
        <w:tc>
          <w:tcPr>
            <w:tcW w:w="575" w:type="dxa"/>
          </w:tcPr>
          <w:p>
            <w:pPr>
              <w:pStyle w:val="TableParagraph"/>
              <w:rPr>
                <w:rFonts w:ascii="Times New Roman"/>
                <w:sz w:val="22"/>
              </w:rPr>
            </w:pPr>
          </w:p>
        </w:tc>
        <w:tc>
          <w:tcPr>
            <w:tcW w:w="575" w:type="dxa"/>
          </w:tcPr>
          <w:p>
            <w:pPr>
              <w:pStyle w:val="TableParagraph"/>
              <w:rPr>
                <w:rFonts w:ascii="Times New Roman"/>
                <w:sz w:val="22"/>
              </w:rPr>
            </w:pPr>
          </w:p>
        </w:tc>
      </w:tr>
      <w:tr>
        <w:trPr>
          <w:trHeight w:val="902" w:hRule="atLeast"/>
        </w:trPr>
        <w:tc>
          <w:tcPr>
            <w:tcW w:w="1022" w:type="dxa"/>
          </w:tcPr>
          <w:p>
            <w:pPr>
              <w:pStyle w:val="TableParagraph"/>
              <w:spacing w:before="78"/>
              <w:rPr>
                <w:sz w:val="22"/>
              </w:rPr>
            </w:pPr>
          </w:p>
          <w:p>
            <w:pPr>
              <w:pStyle w:val="TableParagraph"/>
              <w:ind w:left="14"/>
              <w:jc w:val="center"/>
              <w:rPr>
                <w:sz w:val="22"/>
              </w:rPr>
            </w:pPr>
            <w:r>
              <w:rPr>
                <w:spacing w:val="-10"/>
                <w:sz w:val="22"/>
              </w:rPr>
              <w:t>B</w:t>
            </w:r>
          </w:p>
        </w:tc>
        <w:tc>
          <w:tcPr>
            <w:tcW w:w="1219" w:type="dxa"/>
          </w:tcPr>
          <w:p>
            <w:pPr>
              <w:pStyle w:val="TableParagraph"/>
              <w:spacing w:before="78"/>
              <w:rPr>
                <w:sz w:val="22"/>
              </w:rPr>
            </w:pPr>
          </w:p>
          <w:p>
            <w:pPr>
              <w:pStyle w:val="TableParagraph"/>
              <w:ind w:left="7"/>
              <w:jc w:val="center"/>
              <w:rPr>
                <w:sz w:val="22"/>
              </w:rPr>
            </w:pPr>
            <w:r>
              <w:rPr>
                <w:spacing w:val="-10"/>
                <w:sz w:val="22"/>
              </w:rPr>
              <w:t>K</w:t>
            </w:r>
          </w:p>
        </w:tc>
        <w:tc>
          <w:tcPr>
            <w:tcW w:w="1190" w:type="dxa"/>
          </w:tcPr>
          <w:p>
            <w:pPr>
              <w:pStyle w:val="TableParagraph"/>
              <w:spacing w:before="78"/>
              <w:rPr>
                <w:sz w:val="22"/>
              </w:rPr>
            </w:pPr>
          </w:p>
          <w:p>
            <w:pPr>
              <w:pStyle w:val="TableParagraph"/>
              <w:ind w:left="16"/>
              <w:jc w:val="center"/>
              <w:rPr>
                <w:sz w:val="22"/>
              </w:rPr>
            </w:pPr>
            <w:r>
              <w:rPr>
                <w:spacing w:val="-10"/>
                <w:sz w:val="22"/>
              </w:rPr>
              <w:t>K</w:t>
            </w:r>
          </w:p>
        </w:tc>
        <w:tc>
          <w:tcPr>
            <w:tcW w:w="8164" w:type="dxa"/>
          </w:tcPr>
          <w:p>
            <w:pPr>
              <w:pStyle w:val="TableParagraph"/>
              <w:spacing w:line="283" w:lineRule="auto" w:before="33"/>
              <w:ind w:left="111"/>
              <w:rPr>
                <w:sz w:val="22"/>
              </w:rPr>
            </w:pPr>
            <w:r>
              <w:rPr>
                <w:sz w:val="22"/>
              </w:rPr>
              <w:t>Understand</w:t>
            </w:r>
            <w:r>
              <w:rPr>
                <w:spacing w:val="-2"/>
                <w:sz w:val="22"/>
              </w:rPr>
              <w:t> </w:t>
            </w:r>
            <w:r>
              <w:rPr>
                <w:sz w:val="22"/>
              </w:rPr>
              <w:t>the</w:t>
            </w:r>
            <w:r>
              <w:rPr>
                <w:spacing w:val="-2"/>
                <w:sz w:val="22"/>
              </w:rPr>
              <w:t> </w:t>
            </w:r>
            <w:r>
              <w:rPr>
                <w:sz w:val="22"/>
              </w:rPr>
              <w:t>various</w:t>
            </w:r>
            <w:r>
              <w:rPr>
                <w:spacing w:val="-2"/>
                <w:sz w:val="22"/>
              </w:rPr>
              <w:t> </w:t>
            </w:r>
            <w:r>
              <w:rPr>
                <w:sz w:val="22"/>
              </w:rPr>
              <w:t>strategies</w:t>
            </w:r>
            <w:r>
              <w:rPr>
                <w:spacing w:val="-2"/>
                <w:sz w:val="22"/>
              </w:rPr>
              <w:t> </w:t>
            </w:r>
            <w:r>
              <w:rPr>
                <w:sz w:val="22"/>
              </w:rPr>
              <w:t>for</w:t>
            </w:r>
            <w:r>
              <w:rPr>
                <w:spacing w:val="-2"/>
                <w:sz w:val="22"/>
              </w:rPr>
              <w:t> </w:t>
            </w:r>
            <w:r>
              <w:rPr>
                <w:sz w:val="22"/>
              </w:rPr>
              <w:t>packaging</w:t>
            </w:r>
            <w:r>
              <w:rPr>
                <w:spacing w:val="-2"/>
                <w:sz w:val="22"/>
              </w:rPr>
              <w:t> </w:t>
            </w:r>
            <w:r>
              <w:rPr>
                <w:sz w:val="22"/>
              </w:rPr>
              <w:t>the</w:t>
            </w:r>
            <w:r>
              <w:rPr>
                <w:spacing w:val="-2"/>
                <w:sz w:val="22"/>
              </w:rPr>
              <w:t> </w:t>
            </w:r>
            <w:r>
              <w:rPr>
                <w:sz w:val="22"/>
              </w:rPr>
              <w:t>delivery</w:t>
            </w:r>
            <w:r>
              <w:rPr>
                <w:spacing w:val="-2"/>
                <w:sz w:val="22"/>
              </w:rPr>
              <w:t> </w:t>
            </w:r>
            <w:r>
              <w:rPr>
                <w:sz w:val="22"/>
              </w:rPr>
              <w:t>of</w:t>
            </w:r>
            <w:r>
              <w:rPr>
                <w:spacing w:val="-2"/>
                <w:sz w:val="22"/>
              </w:rPr>
              <w:t> </w:t>
            </w:r>
            <w:r>
              <w:rPr>
                <w:sz w:val="22"/>
              </w:rPr>
              <w:t>a</w:t>
            </w:r>
            <w:r>
              <w:rPr>
                <w:spacing w:val="-2"/>
                <w:sz w:val="22"/>
              </w:rPr>
              <w:t> </w:t>
            </w:r>
            <w:r>
              <w:rPr>
                <w:sz w:val="22"/>
              </w:rPr>
              <w:t>project</w:t>
            </w:r>
            <w:r>
              <w:rPr>
                <w:spacing w:val="-2"/>
                <w:sz w:val="22"/>
              </w:rPr>
              <w:t> </w:t>
            </w:r>
            <w:r>
              <w:rPr>
                <w:sz w:val="22"/>
              </w:rPr>
              <w:t>including design allocation and responsibility</w:t>
            </w:r>
          </w:p>
        </w:tc>
        <w:tc>
          <w:tcPr>
            <w:tcW w:w="570" w:type="dxa"/>
          </w:tcPr>
          <w:p>
            <w:pPr>
              <w:pStyle w:val="TableParagraph"/>
              <w:rPr>
                <w:rFonts w:ascii="Times New Roman"/>
                <w:sz w:val="22"/>
              </w:rPr>
            </w:pPr>
          </w:p>
        </w:tc>
        <w:tc>
          <w:tcPr>
            <w:tcW w:w="570" w:type="dxa"/>
          </w:tcPr>
          <w:p>
            <w:pPr>
              <w:pStyle w:val="TableParagraph"/>
              <w:rPr>
                <w:rFonts w:ascii="Times New Roman"/>
                <w:sz w:val="22"/>
              </w:rPr>
            </w:pPr>
          </w:p>
        </w:tc>
        <w:tc>
          <w:tcPr>
            <w:tcW w:w="575" w:type="dxa"/>
          </w:tcPr>
          <w:p>
            <w:pPr>
              <w:pStyle w:val="TableParagraph"/>
              <w:rPr>
                <w:rFonts w:ascii="Times New Roman"/>
                <w:sz w:val="22"/>
              </w:rPr>
            </w:pPr>
          </w:p>
        </w:tc>
        <w:tc>
          <w:tcPr>
            <w:tcW w:w="575" w:type="dxa"/>
          </w:tcPr>
          <w:p>
            <w:pPr>
              <w:pStyle w:val="TableParagraph"/>
              <w:rPr>
                <w:rFonts w:ascii="Times New Roman"/>
                <w:sz w:val="22"/>
              </w:rPr>
            </w:pPr>
          </w:p>
        </w:tc>
      </w:tr>
      <w:tr>
        <w:trPr>
          <w:trHeight w:val="897" w:hRule="atLeast"/>
        </w:trPr>
        <w:tc>
          <w:tcPr>
            <w:tcW w:w="1022" w:type="dxa"/>
          </w:tcPr>
          <w:p>
            <w:pPr>
              <w:pStyle w:val="TableParagraph"/>
              <w:spacing w:before="78"/>
              <w:rPr>
                <w:sz w:val="22"/>
              </w:rPr>
            </w:pPr>
          </w:p>
          <w:p>
            <w:pPr>
              <w:pStyle w:val="TableParagraph"/>
              <w:ind w:left="14"/>
              <w:jc w:val="center"/>
              <w:rPr>
                <w:sz w:val="22"/>
              </w:rPr>
            </w:pPr>
            <w:r>
              <w:rPr>
                <w:spacing w:val="-10"/>
                <w:sz w:val="22"/>
              </w:rPr>
              <w:t>C</w:t>
            </w:r>
          </w:p>
        </w:tc>
        <w:tc>
          <w:tcPr>
            <w:tcW w:w="1219" w:type="dxa"/>
          </w:tcPr>
          <w:p>
            <w:pPr>
              <w:pStyle w:val="TableParagraph"/>
              <w:spacing w:before="78"/>
              <w:rPr>
                <w:sz w:val="22"/>
              </w:rPr>
            </w:pPr>
          </w:p>
          <w:p>
            <w:pPr>
              <w:pStyle w:val="TableParagraph"/>
              <w:ind w:left="7"/>
              <w:jc w:val="center"/>
              <w:rPr>
                <w:sz w:val="22"/>
              </w:rPr>
            </w:pPr>
            <w:r>
              <w:rPr>
                <w:spacing w:val="-10"/>
                <w:sz w:val="22"/>
              </w:rPr>
              <w:t>K</w:t>
            </w:r>
          </w:p>
        </w:tc>
        <w:tc>
          <w:tcPr>
            <w:tcW w:w="1190" w:type="dxa"/>
          </w:tcPr>
          <w:p>
            <w:pPr>
              <w:pStyle w:val="TableParagraph"/>
              <w:spacing w:before="78"/>
              <w:rPr>
                <w:sz w:val="22"/>
              </w:rPr>
            </w:pPr>
          </w:p>
          <w:p>
            <w:pPr>
              <w:pStyle w:val="TableParagraph"/>
              <w:ind w:left="16"/>
              <w:jc w:val="center"/>
              <w:rPr>
                <w:sz w:val="22"/>
              </w:rPr>
            </w:pPr>
            <w:r>
              <w:rPr>
                <w:spacing w:val="-10"/>
                <w:sz w:val="22"/>
              </w:rPr>
              <w:t>B</w:t>
            </w:r>
          </w:p>
        </w:tc>
        <w:tc>
          <w:tcPr>
            <w:tcW w:w="8164" w:type="dxa"/>
          </w:tcPr>
          <w:p>
            <w:pPr>
              <w:pStyle w:val="TableParagraph"/>
              <w:spacing w:line="288" w:lineRule="auto" w:before="28"/>
              <w:ind w:left="111"/>
              <w:rPr>
                <w:sz w:val="22"/>
              </w:rPr>
            </w:pPr>
            <w:r>
              <w:rPr>
                <w:sz w:val="22"/>
              </w:rPr>
              <w:t>Be</w:t>
            </w:r>
            <w:r>
              <w:rPr>
                <w:spacing w:val="40"/>
                <w:sz w:val="22"/>
              </w:rPr>
              <w:t> </w:t>
            </w:r>
            <w:r>
              <w:rPr>
                <w:sz w:val="22"/>
              </w:rPr>
              <w:t>able</w:t>
            </w:r>
            <w:r>
              <w:rPr>
                <w:spacing w:val="40"/>
                <w:sz w:val="22"/>
              </w:rPr>
              <w:t> </w:t>
            </w:r>
            <w:r>
              <w:rPr>
                <w:sz w:val="22"/>
              </w:rPr>
              <w:t>to</w:t>
            </w:r>
            <w:r>
              <w:rPr>
                <w:spacing w:val="40"/>
                <w:sz w:val="22"/>
              </w:rPr>
              <w:t> </w:t>
            </w:r>
            <w:r>
              <w:rPr>
                <w:sz w:val="22"/>
              </w:rPr>
              <w:t>produce</w:t>
            </w:r>
            <w:r>
              <w:rPr>
                <w:spacing w:val="40"/>
                <w:sz w:val="22"/>
              </w:rPr>
              <w:t> </w:t>
            </w:r>
            <w:r>
              <w:rPr>
                <w:sz w:val="22"/>
              </w:rPr>
              <w:t>a</w:t>
            </w:r>
            <w:r>
              <w:rPr>
                <w:spacing w:val="40"/>
                <w:sz w:val="22"/>
              </w:rPr>
              <w:t> </w:t>
            </w:r>
            <w:r>
              <w:rPr>
                <w:sz w:val="22"/>
              </w:rPr>
              <w:t>project</w:t>
            </w:r>
            <w:r>
              <w:rPr>
                <w:spacing w:val="40"/>
                <w:sz w:val="22"/>
              </w:rPr>
              <w:t> </w:t>
            </w:r>
            <w:r>
              <w:rPr>
                <w:sz w:val="22"/>
              </w:rPr>
              <w:t>engagement</w:t>
            </w:r>
            <w:r>
              <w:rPr>
                <w:spacing w:val="40"/>
                <w:sz w:val="22"/>
              </w:rPr>
              <w:t> </w:t>
            </w:r>
            <w:r>
              <w:rPr>
                <w:sz w:val="22"/>
              </w:rPr>
              <w:t>model</w:t>
            </w:r>
            <w:r>
              <w:rPr>
                <w:spacing w:val="40"/>
                <w:sz w:val="22"/>
              </w:rPr>
              <w:t> </w:t>
            </w:r>
            <w:r>
              <w:rPr>
                <w:sz w:val="22"/>
              </w:rPr>
              <w:t>for</w:t>
            </w:r>
            <w:r>
              <w:rPr>
                <w:spacing w:val="40"/>
                <w:sz w:val="22"/>
              </w:rPr>
              <w:t> </w:t>
            </w:r>
            <w:r>
              <w:rPr>
                <w:sz w:val="22"/>
              </w:rPr>
              <w:t>the</w:t>
            </w:r>
            <w:r>
              <w:rPr>
                <w:spacing w:val="40"/>
                <w:sz w:val="22"/>
              </w:rPr>
              <w:t> </w:t>
            </w:r>
            <w:r>
              <w:rPr>
                <w:sz w:val="22"/>
              </w:rPr>
              <w:t>selection</w:t>
            </w:r>
            <w:r>
              <w:rPr>
                <w:spacing w:val="40"/>
                <w:sz w:val="22"/>
              </w:rPr>
              <w:t> </w:t>
            </w:r>
            <w:r>
              <w:rPr>
                <w:sz w:val="22"/>
              </w:rPr>
              <w:t>of</w:t>
            </w:r>
            <w:r>
              <w:rPr>
                <w:spacing w:val="40"/>
                <w:sz w:val="22"/>
              </w:rPr>
              <w:t> </w:t>
            </w:r>
            <w:r>
              <w:rPr>
                <w:sz w:val="22"/>
              </w:rPr>
              <w:t>contract </w:t>
            </w:r>
            <w:r>
              <w:rPr>
                <w:spacing w:val="-2"/>
                <w:sz w:val="22"/>
              </w:rPr>
              <w:t>delivery</w:t>
            </w:r>
          </w:p>
        </w:tc>
        <w:tc>
          <w:tcPr>
            <w:tcW w:w="570" w:type="dxa"/>
          </w:tcPr>
          <w:p>
            <w:pPr>
              <w:pStyle w:val="TableParagraph"/>
              <w:rPr>
                <w:rFonts w:ascii="Times New Roman"/>
                <w:sz w:val="22"/>
              </w:rPr>
            </w:pPr>
          </w:p>
        </w:tc>
        <w:tc>
          <w:tcPr>
            <w:tcW w:w="570" w:type="dxa"/>
          </w:tcPr>
          <w:p>
            <w:pPr>
              <w:pStyle w:val="TableParagraph"/>
              <w:rPr>
                <w:rFonts w:ascii="Times New Roman"/>
                <w:sz w:val="22"/>
              </w:rPr>
            </w:pPr>
          </w:p>
        </w:tc>
        <w:tc>
          <w:tcPr>
            <w:tcW w:w="575" w:type="dxa"/>
          </w:tcPr>
          <w:p>
            <w:pPr>
              <w:pStyle w:val="TableParagraph"/>
              <w:rPr>
                <w:rFonts w:ascii="Times New Roman"/>
                <w:sz w:val="22"/>
              </w:rPr>
            </w:pPr>
          </w:p>
        </w:tc>
        <w:tc>
          <w:tcPr>
            <w:tcW w:w="575" w:type="dxa"/>
          </w:tcPr>
          <w:p>
            <w:pPr>
              <w:pStyle w:val="TableParagraph"/>
              <w:rPr>
                <w:rFonts w:ascii="Times New Roman"/>
                <w:sz w:val="22"/>
              </w:rPr>
            </w:pPr>
          </w:p>
        </w:tc>
      </w:tr>
      <w:tr>
        <w:trPr>
          <w:trHeight w:val="901" w:hRule="atLeast"/>
        </w:trPr>
        <w:tc>
          <w:tcPr>
            <w:tcW w:w="1022" w:type="dxa"/>
          </w:tcPr>
          <w:p>
            <w:pPr>
              <w:pStyle w:val="TableParagraph"/>
              <w:spacing w:before="78"/>
              <w:rPr>
                <w:sz w:val="22"/>
              </w:rPr>
            </w:pPr>
          </w:p>
          <w:p>
            <w:pPr>
              <w:pStyle w:val="TableParagraph"/>
              <w:ind w:left="14"/>
              <w:jc w:val="center"/>
              <w:rPr>
                <w:sz w:val="22"/>
              </w:rPr>
            </w:pPr>
            <w:r>
              <w:rPr>
                <w:spacing w:val="-10"/>
                <w:sz w:val="22"/>
              </w:rPr>
              <w:t>D</w:t>
            </w:r>
          </w:p>
        </w:tc>
        <w:tc>
          <w:tcPr>
            <w:tcW w:w="1219" w:type="dxa"/>
          </w:tcPr>
          <w:p>
            <w:pPr>
              <w:pStyle w:val="TableParagraph"/>
              <w:spacing w:before="78"/>
              <w:rPr>
                <w:sz w:val="22"/>
              </w:rPr>
            </w:pPr>
          </w:p>
          <w:p>
            <w:pPr>
              <w:pStyle w:val="TableParagraph"/>
              <w:ind w:left="7"/>
              <w:jc w:val="center"/>
              <w:rPr>
                <w:sz w:val="22"/>
              </w:rPr>
            </w:pPr>
            <w:r>
              <w:rPr>
                <w:spacing w:val="-10"/>
                <w:sz w:val="22"/>
              </w:rPr>
              <w:t>K</w:t>
            </w:r>
          </w:p>
        </w:tc>
        <w:tc>
          <w:tcPr>
            <w:tcW w:w="1190" w:type="dxa"/>
          </w:tcPr>
          <w:p>
            <w:pPr>
              <w:pStyle w:val="TableParagraph"/>
              <w:spacing w:before="78"/>
              <w:rPr>
                <w:sz w:val="22"/>
              </w:rPr>
            </w:pPr>
          </w:p>
          <w:p>
            <w:pPr>
              <w:pStyle w:val="TableParagraph"/>
              <w:ind w:left="16"/>
              <w:jc w:val="center"/>
              <w:rPr>
                <w:sz w:val="22"/>
              </w:rPr>
            </w:pPr>
            <w:r>
              <w:rPr>
                <w:spacing w:val="-10"/>
                <w:sz w:val="22"/>
              </w:rPr>
              <w:t>B</w:t>
            </w:r>
          </w:p>
        </w:tc>
        <w:tc>
          <w:tcPr>
            <w:tcW w:w="8164" w:type="dxa"/>
          </w:tcPr>
          <w:p>
            <w:pPr>
              <w:pStyle w:val="TableParagraph"/>
              <w:spacing w:before="33"/>
              <w:ind w:left="111"/>
              <w:rPr>
                <w:sz w:val="22"/>
              </w:rPr>
            </w:pPr>
            <w:r>
              <w:rPr>
                <w:sz w:val="22"/>
              </w:rPr>
              <w:t>Be</w:t>
            </w:r>
            <w:r>
              <w:rPr>
                <w:spacing w:val="-6"/>
                <w:sz w:val="22"/>
              </w:rPr>
              <w:t> </w:t>
            </w:r>
            <w:r>
              <w:rPr>
                <w:sz w:val="22"/>
              </w:rPr>
              <w:t>able</w:t>
            </w:r>
            <w:r>
              <w:rPr>
                <w:spacing w:val="-5"/>
                <w:sz w:val="22"/>
              </w:rPr>
              <w:t> </w:t>
            </w:r>
            <w:r>
              <w:rPr>
                <w:sz w:val="22"/>
              </w:rPr>
              <w:t>to</w:t>
            </w:r>
            <w:r>
              <w:rPr>
                <w:spacing w:val="-5"/>
                <w:sz w:val="22"/>
              </w:rPr>
              <w:t> </w:t>
            </w:r>
            <w:r>
              <w:rPr>
                <w:sz w:val="22"/>
              </w:rPr>
              <w:t>produce</w:t>
            </w:r>
            <w:r>
              <w:rPr>
                <w:spacing w:val="-5"/>
                <w:sz w:val="22"/>
              </w:rPr>
              <w:t> </w:t>
            </w:r>
            <w:r>
              <w:rPr>
                <w:sz w:val="22"/>
              </w:rPr>
              <w:t>a</w:t>
            </w:r>
            <w:r>
              <w:rPr>
                <w:spacing w:val="-6"/>
                <w:sz w:val="22"/>
              </w:rPr>
              <w:t> </w:t>
            </w:r>
            <w:r>
              <w:rPr>
                <w:sz w:val="22"/>
              </w:rPr>
              <w:t>project</w:t>
            </w:r>
            <w:r>
              <w:rPr>
                <w:spacing w:val="-5"/>
                <w:sz w:val="22"/>
              </w:rPr>
              <w:t> </w:t>
            </w:r>
            <w:r>
              <w:rPr>
                <w:sz w:val="22"/>
              </w:rPr>
              <w:t>commercial</w:t>
            </w:r>
            <w:r>
              <w:rPr>
                <w:spacing w:val="-5"/>
                <w:sz w:val="22"/>
              </w:rPr>
              <w:t> </w:t>
            </w:r>
            <w:r>
              <w:rPr>
                <w:sz w:val="22"/>
              </w:rPr>
              <w:t>model</w:t>
            </w:r>
            <w:r>
              <w:rPr>
                <w:spacing w:val="-5"/>
                <w:sz w:val="22"/>
              </w:rPr>
              <w:t> </w:t>
            </w:r>
            <w:r>
              <w:rPr>
                <w:sz w:val="22"/>
              </w:rPr>
              <w:t>including</w:t>
            </w:r>
            <w:r>
              <w:rPr>
                <w:spacing w:val="-5"/>
                <w:sz w:val="22"/>
              </w:rPr>
              <w:t> </w:t>
            </w:r>
            <w:r>
              <w:rPr>
                <w:sz w:val="22"/>
              </w:rPr>
              <w:t>risk</w:t>
            </w:r>
            <w:r>
              <w:rPr>
                <w:spacing w:val="-5"/>
                <w:sz w:val="22"/>
              </w:rPr>
              <w:t> </w:t>
            </w:r>
            <w:r>
              <w:rPr>
                <w:spacing w:val="-2"/>
                <w:sz w:val="22"/>
              </w:rPr>
              <w:t>allocation</w:t>
            </w:r>
          </w:p>
        </w:tc>
        <w:tc>
          <w:tcPr>
            <w:tcW w:w="570" w:type="dxa"/>
          </w:tcPr>
          <w:p>
            <w:pPr>
              <w:pStyle w:val="TableParagraph"/>
              <w:rPr>
                <w:rFonts w:ascii="Times New Roman"/>
                <w:sz w:val="22"/>
              </w:rPr>
            </w:pPr>
          </w:p>
        </w:tc>
        <w:tc>
          <w:tcPr>
            <w:tcW w:w="570" w:type="dxa"/>
          </w:tcPr>
          <w:p>
            <w:pPr>
              <w:pStyle w:val="TableParagraph"/>
              <w:rPr>
                <w:rFonts w:ascii="Times New Roman"/>
                <w:sz w:val="22"/>
              </w:rPr>
            </w:pPr>
          </w:p>
        </w:tc>
        <w:tc>
          <w:tcPr>
            <w:tcW w:w="575" w:type="dxa"/>
          </w:tcPr>
          <w:p>
            <w:pPr>
              <w:pStyle w:val="TableParagraph"/>
              <w:rPr>
                <w:rFonts w:ascii="Times New Roman"/>
                <w:sz w:val="22"/>
              </w:rPr>
            </w:pPr>
          </w:p>
        </w:tc>
        <w:tc>
          <w:tcPr>
            <w:tcW w:w="575"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p>
    <w:tbl>
      <w:tblPr>
        <w:tblW w:w="0" w:type="auto"/>
        <w:jc w:val="left"/>
        <w:tblInd w:w="8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2693"/>
      </w:tblGrid>
      <w:tr>
        <w:trPr>
          <w:trHeight w:val="302" w:hRule="atLeast"/>
        </w:trPr>
        <w:tc>
          <w:tcPr>
            <w:tcW w:w="2688"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Supervisor</w:t>
            </w:r>
          </w:p>
        </w:tc>
        <w:tc>
          <w:tcPr>
            <w:tcW w:w="2693"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Applicant</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r>
        <w:trPr>
          <w:trHeight w:val="301" w:hRule="atLeast"/>
        </w:trPr>
        <w:tc>
          <w:tcPr>
            <w:tcW w:w="2688" w:type="dxa"/>
          </w:tcPr>
          <w:p>
            <w:pPr>
              <w:pStyle w:val="TableParagraph"/>
              <w:spacing w:before="52"/>
              <w:ind w:left="105"/>
              <w:rPr>
                <w:sz w:val="20"/>
              </w:rPr>
            </w:pPr>
            <w:r>
              <w:rPr>
                <w:sz w:val="20"/>
              </w:rPr>
              <w:t>Supervisor’s</w:t>
            </w:r>
            <w:r>
              <w:rPr>
                <w:spacing w:val="-13"/>
                <w:sz w:val="20"/>
              </w:rPr>
              <w:t> </w:t>
            </w:r>
            <w:r>
              <w:rPr>
                <w:spacing w:val="-2"/>
                <w:sz w:val="20"/>
              </w:rPr>
              <w:t>signature</w:t>
            </w:r>
          </w:p>
        </w:tc>
        <w:tc>
          <w:tcPr>
            <w:tcW w:w="2693" w:type="dxa"/>
          </w:tcPr>
          <w:p>
            <w:pPr>
              <w:pStyle w:val="TableParagraph"/>
              <w:spacing w:before="52"/>
              <w:ind w:left="105"/>
              <w:rPr>
                <w:sz w:val="20"/>
              </w:rPr>
            </w:pPr>
            <w:r>
              <w:rPr>
                <w:spacing w:val="-4"/>
                <w:sz w:val="20"/>
              </w:rPr>
              <w:t>Date</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75" w:footer="0" w:top="1440" w:bottom="280" w:left="1417" w:right="850"/>
        </w:sectPr>
      </w:pPr>
    </w:p>
    <w:p>
      <w:pPr>
        <w:pStyle w:val="BodyText"/>
        <w:rPr>
          <w:sz w:val="20"/>
        </w:rPr>
      </w:pPr>
    </w:p>
    <w:p>
      <w:pPr>
        <w:pStyle w:val="BodyText"/>
        <w:rPr>
          <w:sz w:val="20"/>
        </w:rPr>
      </w:pPr>
    </w:p>
    <w:p>
      <w:pPr>
        <w:pStyle w:val="BodyText"/>
        <w:spacing w:before="37"/>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210"/>
        <w:gridCol w:w="1176"/>
        <w:gridCol w:w="8078"/>
        <w:gridCol w:w="566"/>
        <w:gridCol w:w="566"/>
        <w:gridCol w:w="566"/>
        <w:gridCol w:w="571"/>
      </w:tblGrid>
      <w:tr>
        <w:trPr>
          <w:trHeight w:val="897" w:hRule="atLeast"/>
        </w:trPr>
        <w:tc>
          <w:tcPr>
            <w:tcW w:w="1013" w:type="dxa"/>
          </w:tcPr>
          <w:p>
            <w:pPr>
              <w:pStyle w:val="TableParagraph"/>
              <w:spacing w:before="78"/>
              <w:rPr>
                <w:sz w:val="22"/>
              </w:rPr>
            </w:pPr>
          </w:p>
          <w:p>
            <w:pPr>
              <w:pStyle w:val="TableParagraph"/>
              <w:ind w:left="13"/>
              <w:jc w:val="center"/>
              <w:rPr>
                <w:rFonts w:ascii="Arial"/>
                <w:b/>
                <w:sz w:val="22"/>
              </w:rPr>
            </w:pPr>
            <w:r>
              <w:rPr>
                <w:rFonts w:ascii="Arial"/>
                <w:b/>
                <w:sz w:val="22"/>
              </w:rPr>
              <w:t>PM</w:t>
            </w:r>
            <w:r>
              <w:rPr>
                <w:rFonts w:ascii="Arial"/>
                <w:b/>
                <w:spacing w:val="-2"/>
                <w:sz w:val="22"/>
              </w:rPr>
              <w:t> </w:t>
            </w:r>
            <w:r>
              <w:rPr>
                <w:rFonts w:ascii="Arial"/>
                <w:b/>
                <w:spacing w:val="-5"/>
                <w:sz w:val="22"/>
              </w:rPr>
              <w:t>03</w:t>
            </w:r>
          </w:p>
        </w:tc>
        <w:tc>
          <w:tcPr>
            <w:tcW w:w="2386"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Pr>
                <w:rFonts w:ascii="Arial"/>
                <w:b/>
                <w:sz w:val="22"/>
              </w:rPr>
            </w:pPr>
            <w:r>
              <w:rPr>
                <w:rFonts w:ascii="Arial"/>
                <w:b/>
                <w:spacing w:val="-2"/>
                <w:sz w:val="22"/>
              </w:rPr>
              <w:t>Specialist Competency</w:t>
            </w:r>
          </w:p>
        </w:tc>
        <w:tc>
          <w:tcPr>
            <w:tcW w:w="10347" w:type="dxa"/>
            <w:gridSpan w:val="5"/>
          </w:tcPr>
          <w:p>
            <w:pPr>
              <w:pStyle w:val="TableParagraph"/>
              <w:spacing w:before="274"/>
              <w:ind w:left="104"/>
              <w:rPr>
                <w:rFonts w:ascii="Arial"/>
                <w:b/>
                <w:sz w:val="28"/>
              </w:rPr>
            </w:pPr>
            <w:r>
              <w:rPr>
                <w:rFonts w:ascii="Arial"/>
                <w:b/>
                <w:sz w:val="28"/>
              </w:rPr>
              <w:t>The</w:t>
            </w:r>
            <w:r>
              <w:rPr>
                <w:rFonts w:ascii="Arial"/>
                <w:b/>
                <w:spacing w:val="-6"/>
                <w:sz w:val="28"/>
              </w:rPr>
              <w:t> </w:t>
            </w:r>
            <w:r>
              <w:rPr>
                <w:rFonts w:ascii="Arial"/>
                <w:b/>
                <w:sz w:val="28"/>
              </w:rPr>
              <w:t>progression</w:t>
            </w:r>
            <w:r>
              <w:rPr>
                <w:rFonts w:ascii="Arial"/>
                <w:b/>
                <w:spacing w:val="-6"/>
                <w:sz w:val="28"/>
              </w:rPr>
              <w:t> </w:t>
            </w:r>
            <w:r>
              <w:rPr>
                <w:rFonts w:ascii="Arial"/>
                <w:b/>
                <w:sz w:val="28"/>
              </w:rPr>
              <w:t>of</w:t>
            </w:r>
            <w:r>
              <w:rPr>
                <w:rFonts w:ascii="Arial"/>
                <w:b/>
                <w:spacing w:val="-6"/>
                <w:sz w:val="28"/>
              </w:rPr>
              <w:t> </w:t>
            </w:r>
            <w:r>
              <w:rPr>
                <w:rFonts w:ascii="Arial"/>
                <w:b/>
                <w:sz w:val="28"/>
              </w:rPr>
              <w:t>the</w:t>
            </w:r>
            <w:r>
              <w:rPr>
                <w:rFonts w:ascii="Arial"/>
                <w:b/>
                <w:spacing w:val="-6"/>
                <w:sz w:val="28"/>
              </w:rPr>
              <w:t> </w:t>
            </w:r>
            <w:r>
              <w:rPr>
                <w:rFonts w:ascii="Arial"/>
                <w:b/>
                <w:sz w:val="28"/>
              </w:rPr>
              <w:t>project</w:t>
            </w:r>
            <w:r>
              <w:rPr>
                <w:rFonts w:ascii="Arial"/>
                <w:b/>
                <w:spacing w:val="-6"/>
                <w:sz w:val="28"/>
              </w:rPr>
              <w:t> </w:t>
            </w:r>
            <w:r>
              <w:rPr>
                <w:rFonts w:ascii="Arial"/>
                <w:b/>
                <w:sz w:val="28"/>
              </w:rPr>
              <w:t>from</w:t>
            </w:r>
            <w:r>
              <w:rPr>
                <w:rFonts w:ascii="Arial"/>
                <w:b/>
                <w:spacing w:val="-5"/>
                <w:sz w:val="28"/>
              </w:rPr>
              <w:t> </w:t>
            </w:r>
            <w:r>
              <w:rPr>
                <w:rFonts w:ascii="Arial"/>
                <w:b/>
                <w:sz w:val="28"/>
              </w:rPr>
              <w:t>feasibility</w:t>
            </w:r>
            <w:r>
              <w:rPr>
                <w:rFonts w:ascii="Arial"/>
                <w:b/>
                <w:spacing w:val="-6"/>
                <w:sz w:val="28"/>
              </w:rPr>
              <w:t> </w:t>
            </w:r>
            <w:r>
              <w:rPr>
                <w:rFonts w:ascii="Arial"/>
                <w:b/>
                <w:sz w:val="28"/>
              </w:rPr>
              <w:t>to</w:t>
            </w:r>
            <w:r>
              <w:rPr>
                <w:rFonts w:ascii="Arial"/>
                <w:b/>
                <w:spacing w:val="-6"/>
                <w:sz w:val="28"/>
              </w:rPr>
              <w:t> </w:t>
            </w:r>
            <w:r>
              <w:rPr>
                <w:rFonts w:ascii="Arial"/>
                <w:b/>
                <w:sz w:val="28"/>
              </w:rPr>
              <w:t>pre-</w:t>
            </w:r>
            <w:r>
              <w:rPr>
                <w:rFonts w:ascii="Arial"/>
                <w:b/>
                <w:spacing w:val="-6"/>
                <w:sz w:val="28"/>
              </w:rPr>
              <w:t> </w:t>
            </w:r>
            <w:r>
              <w:rPr>
                <w:rFonts w:ascii="Arial"/>
                <w:b/>
                <w:spacing w:val="-2"/>
                <w:sz w:val="28"/>
              </w:rPr>
              <w:t>construction</w:t>
            </w:r>
          </w:p>
        </w:tc>
      </w:tr>
      <w:tr>
        <w:trPr>
          <w:trHeight w:val="302" w:hRule="atLeast"/>
        </w:trPr>
        <w:tc>
          <w:tcPr>
            <w:tcW w:w="1013" w:type="dxa"/>
            <w:vMerge w:val="restart"/>
          </w:tcPr>
          <w:p>
            <w:pPr>
              <w:pStyle w:val="TableParagraph"/>
              <w:rPr>
                <w:rFonts w:ascii="Times New Roman"/>
                <w:sz w:val="22"/>
              </w:rPr>
            </w:pPr>
          </w:p>
        </w:tc>
        <w:tc>
          <w:tcPr>
            <w:tcW w:w="2386" w:type="dxa"/>
            <w:gridSpan w:val="2"/>
          </w:tcPr>
          <w:p>
            <w:pPr>
              <w:pStyle w:val="TableParagraph"/>
              <w:spacing w:line="249" w:lineRule="exact" w:before="33"/>
              <w:ind w:left="743"/>
              <w:rPr>
                <w:sz w:val="22"/>
              </w:rPr>
            </w:pPr>
            <w:r>
              <w:rPr>
                <w:spacing w:val="-2"/>
                <w:sz w:val="22"/>
              </w:rPr>
              <w:t>Optimum</w:t>
            </w:r>
          </w:p>
        </w:tc>
        <w:tc>
          <w:tcPr>
            <w:tcW w:w="8078" w:type="dxa"/>
            <w:vMerge w:val="restart"/>
          </w:tcPr>
          <w:p>
            <w:pPr>
              <w:pStyle w:val="TableParagraph"/>
              <w:spacing w:before="33"/>
              <w:ind w:left="6"/>
              <w:jc w:val="center"/>
              <w:rPr>
                <w:sz w:val="22"/>
              </w:rPr>
            </w:pPr>
            <w:r>
              <w:rPr>
                <w:sz w:val="22"/>
              </w:rPr>
              <w:t>Activity</w:t>
            </w:r>
            <w:r>
              <w:rPr>
                <w:spacing w:val="-8"/>
                <w:sz w:val="22"/>
              </w:rPr>
              <w:t> </w:t>
            </w:r>
            <w:r>
              <w:rPr>
                <w:spacing w:val="-2"/>
                <w:sz w:val="22"/>
              </w:rPr>
              <w:t>Detail</w:t>
            </w:r>
          </w:p>
        </w:tc>
        <w:tc>
          <w:tcPr>
            <w:tcW w:w="2269" w:type="dxa"/>
            <w:gridSpan w:val="4"/>
          </w:tcPr>
          <w:p>
            <w:pPr>
              <w:pStyle w:val="TableParagraph"/>
              <w:spacing w:line="249" w:lineRule="exact" w:before="33"/>
              <w:ind w:left="110"/>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13" w:type="dxa"/>
            <w:vMerge/>
            <w:tcBorders>
              <w:top w:val="nil"/>
            </w:tcBorders>
          </w:tcPr>
          <w:p>
            <w:pPr>
              <w:rPr>
                <w:sz w:val="2"/>
                <w:szCs w:val="2"/>
              </w:rPr>
            </w:pPr>
          </w:p>
        </w:tc>
        <w:tc>
          <w:tcPr>
            <w:tcW w:w="1210" w:type="dxa"/>
          </w:tcPr>
          <w:p>
            <w:pPr>
              <w:pStyle w:val="TableParagraph"/>
              <w:spacing w:line="249" w:lineRule="exact" w:before="28"/>
              <w:ind w:left="3"/>
              <w:jc w:val="center"/>
              <w:rPr>
                <w:sz w:val="22"/>
              </w:rPr>
            </w:pPr>
            <w:r>
              <w:rPr>
                <w:spacing w:val="-2"/>
                <w:sz w:val="22"/>
              </w:rPr>
              <w:t>Technical</w:t>
            </w:r>
          </w:p>
        </w:tc>
        <w:tc>
          <w:tcPr>
            <w:tcW w:w="1176" w:type="dxa"/>
          </w:tcPr>
          <w:p>
            <w:pPr>
              <w:pStyle w:val="TableParagraph"/>
              <w:spacing w:line="249" w:lineRule="exact" w:before="28"/>
              <w:ind w:left="5" w:right="1"/>
              <w:jc w:val="center"/>
              <w:rPr>
                <w:sz w:val="22"/>
              </w:rPr>
            </w:pPr>
            <w:r>
              <w:rPr>
                <w:spacing w:val="-2"/>
                <w:sz w:val="22"/>
              </w:rPr>
              <w:t>Member</w:t>
            </w:r>
          </w:p>
        </w:tc>
        <w:tc>
          <w:tcPr>
            <w:tcW w:w="8078" w:type="dxa"/>
            <w:vMerge/>
            <w:tcBorders>
              <w:top w:val="nil"/>
            </w:tcBorders>
          </w:tcPr>
          <w:p>
            <w:pPr>
              <w:rPr>
                <w:sz w:val="2"/>
                <w:szCs w:val="2"/>
              </w:rPr>
            </w:pPr>
          </w:p>
        </w:tc>
        <w:tc>
          <w:tcPr>
            <w:tcW w:w="566" w:type="dxa"/>
          </w:tcPr>
          <w:p>
            <w:pPr>
              <w:pStyle w:val="TableParagraph"/>
              <w:spacing w:line="249" w:lineRule="exact" w:before="28"/>
              <w:ind w:left="17" w:right="2"/>
              <w:jc w:val="center"/>
              <w:rPr>
                <w:sz w:val="22"/>
              </w:rPr>
            </w:pPr>
            <w:r>
              <w:rPr>
                <w:spacing w:val="-10"/>
                <w:sz w:val="22"/>
              </w:rPr>
              <w:t>A</w:t>
            </w:r>
          </w:p>
        </w:tc>
        <w:tc>
          <w:tcPr>
            <w:tcW w:w="566" w:type="dxa"/>
          </w:tcPr>
          <w:p>
            <w:pPr>
              <w:pStyle w:val="TableParagraph"/>
              <w:spacing w:line="249" w:lineRule="exact" w:before="28"/>
              <w:ind w:left="17" w:right="1"/>
              <w:jc w:val="center"/>
              <w:rPr>
                <w:sz w:val="22"/>
              </w:rPr>
            </w:pPr>
            <w:r>
              <w:rPr>
                <w:spacing w:val="-10"/>
                <w:sz w:val="22"/>
              </w:rPr>
              <w:t>K</w:t>
            </w:r>
          </w:p>
        </w:tc>
        <w:tc>
          <w:tcPr>
            <w:tcW w:w="566" w:type="dxa"/>
          </w:tcPr>
          <w:p>
            <w:pPr>
              <w:pStyle w:val="TableParagraph"/>
              <w:spacing w:line="249" w:lineRule="exact" w:before="28"/>
              <w:ind w:left="17"/>
              <w:jc w:val="center"/>
              <w:rPr>
                <w:sz w:val="22"/>
              </w:rPr>
            </w:pPr>
            <w:r>
              <w:rPr>
                <w:spacing w:val="-10"/>
                <w:sz w:val="22"/>
              </w:rPr>
              <w:t>E</w:t>
            </w:r>
          </w:p>
        </w:tc>
        <w:tc>
          <w:tcPr>
            <w:tcW w:w="571" w:type="dxa"/>
          </w:tcPr>
          <w:p>
            <w:pPr>
              <w:pStyle w:val="TableParagraph"/>
              <w:spacing w:line="249" w:lineRule="exact" w:before="28"/>
              <w:ind w:left="12"/>
              <w:jc w:val="center"/>
              <w:rPr>
                <w:sz w:val="22"/>
              </w:rPr>
            </w:pPr>
            <w:r>
              <w:rPr>
                <w:spacing w:val="-10"/>
                <w:sz w:val="22"/>
              </w:rPr>
              <w:t>B</w:t>
            </w:r>
          </w:p>
        </w:tc>
      </w:tr>
      <w:tr>
        <w:trPr>
          <w:trHeight w:val="902" w:hRule="atLeast"/>
        </w:trPr>
        <w:tc>
          <w:tcPr>
            <w:tcW w:w="1013" w:type="dxa"/>
          </w:tcPr>
          <w:p>
            <w:pPr>
              <w:pStyle w:val="TableParagraph"/>
              <w:spacing w:before="78"/>
              <w:rPr>
                <w:sz w:val="22"/>
              </w:rPr>
            </w:pPr>
          </w:p>
          <w:p>
            <w:pPr>
              <w:pStyle w:val="TableParagraph"/>
              <w:ind w:left="13"/>
              <w:jc w:val="center"/>
              <w:rPr>
                <w:sz w:val="22"/>
              </w:rPr>
            </w:pPr>
            <w:r>
              <w:rPr>
                <w:spacing w:val="-10"/>
                <w:sz w:val="22"/>
              </w:rPr>
              <w:t>A</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E</w:t>
            </w:r>
          </w:p>
        </w:tc>
        <w:tc>
          <w:tcPr>
            <w:tcW w:w="8078" w:type="dxa"/>
          </w:tcPr>
          <w:p>
            <w:pPr>
              <w:pStyle w:val="TableParagraph"/>
              <w:spacing w:line="283" w:lineRule="auto" w:before="33"/>
              <w:ind w:left="104"/>
              <w:rPr>
                <w:sz w:val="22"/>
              </w:rPr>
            </w:pPr>
            <w:r>
              <w:rPr>
                <w:sz w:val="22"/>
              </w:rPr>
              <w:t>To be able to co-ordinate and oversee the selection of the preferred project from the optioneering stage</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902" w:hRule="atLeast"/>
        </w:trPr>
        <w:tc>
          <w:tcPr>
            <w:tcW w:w="1013" w:type="dxa"/>
          </w:tcPr>
          <w:p>
            <w:pPr>
              <w:pStyle w:val="TableParagraph"/>
              <w:spacing w:before="78"/>
              <w:rPr>
                <w:sz w:val="22"/>
              </w:rPr>
            </w:pPr>
          </w:p>
          <w:p>
            <w:pPr>
              <w:pStyle w:val="TableParagraph"/>
              <w:ind w:left="13"/>
              <w:jc w:val="center"/>
              <w:rPr>
                <w:sz w:val="22"/>
              </w:rPr>
            </w:pPr>
            <w:r>
              <w:rPr>
                <w:spacing w:val="-10"/>
                <w:sz w:val="22"/>
              </w:rPr>
              <w:t>B</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E</w:t>
            </w:r>
          </w:p>
        </w:tc>
        <w:tc>
          <w:tcPr>
            <w:tcW w:w="8078" w:type="dxa"/>
          </w:tcPr>
          <w:p>
            <w:pPr>
              <w:pStyle w:val="TableParagraph"/>
              <w:spacing w:line="283" w:lineRule="auto" w:before="33"/>
              <w:ind w:left="104"/>
              <w:rPr>
                <w:sz w:val="22"/>
              </w:rPr>
            </w:pPr>
            <w:r>
              <w:rPr>
                <w:sz w:val="22"/>
              </w:rPr>
              <w:t>Understand</w:t>
            </w:r>
            <w:r>
              <w:rPr>
                <w:spacing w:val="80"/>
                <w:sz w:val="22"/>
              </w:rPr>
              <w:t> </w:t>
            </w:r>
            <w:r>
              <w:rPr>
                <w:sz w:val="22"/>
              </w:rPr>
              <w:t>the</w:t>
            </w:r>
            <w:r>
              <w:rPr>
                <w:spacing w:val="80"/>
                <w:sz w:val="22"/>
              </w:rPr>
              <w:t> </w:t>
            </w:r>
            <w:r>
              <w:rPr>
                <w:sz w:val="22"/>
              </w:rPr>
              <w:t>requirements</w:t>
            </w:r>
            <w:r>
              <w:rPr>
                <w:spacing w:val="80"/>
                <w:sz w:val="22"/>
              </w:rPr>
              <w:t> </w:t>
            </w:r>
            <w:r>
              <w:rPr>
                <w:sz w:val="22"/>
              </w:rPr>
              <w:t>required</w:t>
            </w:r>
            <w:r>
              <w:rPr>
                <w:spacing w:val="80"/>
                <w:sz w:val="22"/>
              </w:rPr>
              <w:t> </w:t>
            </w:r>
            <w:r>
              <w:rPr>
                <w:sz w:val="22"/>
              </w:rPr>
              <w:t>to</w:t>
            </w:r>
            <w:r>
              <w:rPr>
                <w:spacing w:val="80"/>
                <w:sz w:val="22"/>
              </w:rPr>
              <w:t> </w:t>
            </w:r>
            <w:r>
              <w:rPr>
                <w:sz w:val="22"/>
              </w:rPr>
              <w:t>progress</w:t>
            </w:r>
            <w:r>
              <w:rPr>
                <w:spacing w:val="80"/>
                <w:sz w:val="22"/>
              </w:rPr>
              <w:t> </w:t>
            </w:r>
            <w:r>
              <w:rPr>
                <w:sz w:val="22"/>
              </w:rPr>
              <w:t>the</w:t>
            </w:r>
            <w:r>
              <w:rPr>
                <w:spacing w:val="80"/>
                <w:sz w:val="22"/>
              </w:rPr>
              <w:t> </w:t>
            </w:r>
            <w:r>
              <w:rPr>
                <w:sz w:val="22"/>
              </w:rPr>
              <w:t>preliminary</w:t>
            </w:r>
            <w:r>
              <w:rPr>
                <w:spacing w:val="80"/>
                <w:sz w:val="22"/>
              </w:rPr>
              <w:t> </w:t>
            </w:r>
            <w:r>
              <w:rPr>
                <w:sz w:val="22"/>
              </w:rPr>
              <w:t>design, including the cost / benefits, to a point that allows for client approval</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1199" w:hRule="atLeast"/>
        </w:trPr>
        <w:tc>
          <w:tcPr>
            <w:tcW w:w="1013" w:type="dxa"/>
          </w:tcPr>
          <w:p>
            <w:pPr>
              <w:pStyle w:val="TableParagraph"/>
              <w:spacing w:before="226"/>
              <w:rPr>
                <w:sz w:val="22"/>
              </w:rPr>
            </w:pPr>
          </w:p>
          <w:p>
            <w:pPr>
              <w:pStyle w:val="TableParagraph"/>
              <w:spacing w:before="1"/>
              <w:ind w:left="13"/>
              <w:jc w:val="center"/>
              <w:rPr>
                <w:sz w:val="22"/>
              </w:rPr>
            </w:pPr>
            <w:r>
              <w:rPr>
                <w:spacing w:val="-10"/>
                <w:sz w:val="22"/>
              </w:rPr>
              <w:t>C</w:t>
            </w:r>
          </w:p>
        </w:tc>
        <w:tc>
          <w:tcPr>
            <w:tcW w:w="1210" w:type="dxa"/>
          </w:tcPr>
          <w:p>
            <w:pPr>
              <w:pStyle w:val="TableParagraph"/>
              <w:spacing w:before="226"/>
              <w:rPr>
                <w:sz w:val="22"/>
              </w:rPr>
            </w:pPr>
          </w:p>
          <w:p>
            <w:pPr>
              <w:pStyle w:val="TableParagraph"/>
              <w:spacing w:before="1"/>
              <w:ind w:left="3" w:right="1"/>
              <w:jc w:val="center"/>
              <w:rPr>
                <w:sz w:val="22"/>
              </w:rPr>
            </w:pPr>
            <w:r>
              <w:rPr>
                <w:spacing w:val="-10"/>
                <w:sz w:val="22"/>
              </w:rPr>
              <w:t>K</w:t>
            </w:r>
          </w:p>
        </w:tc>
        <w:tc>
          <w:tcPr>
            <w:tcW w:w="1176" w:type="dxa"/>
          </w:tcPr>
          <w:p>
            <w:pPr>
              <w:pStyle w:val="TableParagraph"/>
              <w:spacing w:before="226"/>
              <w:rPr>
                <w:sz w:val="22"/>
              </w:rPr>
            </w:pPr>
          </w:p>
          <w:p>
            <w:pPr>
              <w:pStyle w:val="TableParagraph"/>
              <w:spacing w:before="1"/>
              <w:ind w:left="5"/>
              <w:jc w:val="center"/>
              <w:rPr>
                <w:sz w:val="22"/>
              </w:rPr>
            </w:pPr>
            <w:r>
              <w:rPr>
                <w:spacing w:val="-10"/>
                <w:sz w:val="22"/>
              </w:rPr>
              <w:t>K</w:t>
            </w:r>
          </w:p>
        </w:tc>
        <w:tc>
          <w:tcPr>
            <w:tcW w:w="8078" w:type="dxa"/>
          </w:tcPr>
          <w:p>
            <w:pPr>
              <w:pStyle w:val="TableParagraph"/>
              <w:spacing w:before="28"/>
              <w:ind w:left="104"/>
              <w:rPr>
                <w:sz w:val="22"/>
              </w:rPr>
            </w:pPr>
            <w:r>
              <w:rPr>
                <w:sz w:val="22"/>
              </w:rPr>
              <w:t>Understand</w:t>
            </w:r>
            <w:r>
              <w:rPr>
                <w:spacing w:val="-8"/>
                <w:sz w:val="22"/>
              </w:rPr>
              <w:t> </w:t>
            </w:r>
            <w:r>
              <w:rPr>
                <w:sz w:val="22"/>
              </w:rPr>
              <w:t>the</w:t>
            </w:r>
            <w:r>
              <w:rPr>
                <w:spacing w:val="-7"/>
                <w:sz w:val="22"/>
              </w:rPr>
              <w:t> </w:t>
            </w:r>
            <w:r>
              <w:rPr>
                <w:sz w:val="22"/>
              </w:rPr>
              <w:t>regulatory</w:t>
            </w:r>
            <w:r>
              <w:rPr>
                <w:spacing w:val="-6"/>
                <w:sz w:val="22"/>
              </w:rPr>
              <w:t> </w:t>
            </w:r>
            <w:r>
              <w:rPr>
                <w:sz w:val="22"/>
              </w:rPr>
              <w:t>requirements</w:t>
            </w:r>
            <w:r>
              <w:rPr>
                <w:spacing w:val="-6"/>
                <w:sz w:val="22"/>
              </w:rPr>
              <w:t> </w:t>
            </w:r>
            <w:r>
              <w:rPr>
                <w:sz w:val="22"/>
              </w:rPr>
              <w:t>for</w:t>
            </w:r>
            <w:r>
              <w:rPr>
                <w:spacing w:val="-6"/>
                <w:sz w:val="22"/>
              </w:rPr>
              <w:t> </w:t>
            </w:r>
            <w:r>
              <w:rPr>
                <w:sz w:val="22"/>
              </w:rPr>
              <w:t>the</w:t>
            </w:r>
            <w:r>
              <w:rPr>
                <w:spacing w:val="-6"/>
                <w:sz w:val="22"/>
              </w:rPr>
              <w:t> </w:t>
            </w:r>
            <w:r>
              <w:rPr>
                <w:sz w:val="22"/>
              </w:rPr>
              <w:t>delivery</w:t>
            </w:r>
            <w:r>
              <w:rPr>
                <w:spacing w:val="-6"/>
                <w:sz w:val="22"/>
              </w:rPr>
              <w:t> </w:t>
            </w:r>
            <w:r>
              <w:rPr>
                <w:sz w:val="22"/>
              </w:rPr>
              <w:t>of</w:t>
            </w:r>
            <w:r>
              <w:rPr>
                <w:spacing w:val="-6"/>
                <w:sz w:val="22"/>
              </w:rPr>
              <w:t> </w:t>
            </w:r>
            <w:r>
              <w:rPr>
                <w:sz w:val="22"/>
              </w:rPr>
              <w:t>the</w:t>
            </w:r>
            <w:r>
              <w:rPr>
                <w:spacing w:val="-6"/>
                <w:sz w:val="22"/>
              </w:rPr>
              <w:t> </w:t>
            </w:r>
            <w:r>
              <w:rPr>
                <w:spacing w:val="-2"/>
                <w:sz w:val="22"/>
              </w:rPr>
              <w:t>project</w:t>
            </w:r>
          </w:p>
          <w:p>
            <w:pPr>
              <w:pStyle w:val="TableParagraph"/>
              <w:spacing w:line="283" w:lineRule="auto" w:before="50"/>
              <w:ind w:left="104"/>
              <w:rPr>
                <w:sz w:val="22"/>
              </w:rPr>
            </w:pPr>
            <w:r>
              <w:rPr>
                <w:sz w:val="22"/>
              </w:rPr>
              <w:t>e.g.</w:t>
            </w:r>
            <w:r>
              <w:rPr>
                <w:spacing w:val="37"/>
                <w:sz w:val="22"/>
              </w:rPr>
              <w:t> </w:t>
            </w:r>
            <w:r>
              <w:rPr>
                <w:sz w:val="22"/>
              </w:rPr>
              <w:t>Planning</w:t>
            </w:r>
            <w:r>
              <w:rPr>
                <w:spacing w:val="-13"/>
                <w:sz w:val="22"/>
              </w:rPr>
              <w:t> </w:t>
            </w:r>
            <w:r>
              <w:rPr>
                <w:sz w:val="22"/>
              </w:rPr>
              <w:t>approval</w:t>
            </w:r>
            <w:r>
              <w:rPr>
                <w:spacing w:val="-13"/>
                <w:sz w:val="22"/>
              </w:rPr>
              <w:t> </w:t>
            </w:r>
            <w:r>
              <w:rPr>
                <w:sz w:val="22"/>
              </w:rPr>
              <w:t>or</w:t>
            </w:r>
            <w:r>
              <w:rPr>
                <w:spacing w:val="-13"/>
                <w:sz w:val="22"/>
              </w:rPr>
              <w:t> </w:t>
            </w:r>
            <w:r>
              <w:rPr>
                <w:sz w:val="22"/>
              </w:rPr>
              <w:t>Statutory</w:t>
            </w:r>
            <w:r>
              <w:rPr>
                <w:spacing w:val="-13"/>
                <w:sz w:val="22"/>
              </w:rPr>
              <w:t> </w:t>
            </w:r>
            <w:r>
              <w:rPr>
                <w:sz w:val="22"/>
              </w:rPr>
              <w:t>approval</w:t>
            </w:r>
            <w:r>
              <w:rPr>
                <w:spacing w:val="-13"/>
                <w:sz w:val="22"/>
              </w:rPr>
              <w:t> </w:t>
            </w:r>
            <w:r>
              <w:rPr>
                <w:sz w:val="22"/>
              </w:rPr>
              <w:t>including</w:t>
            </w:r>
            <w:r>
              <w:rPr>
                <w:spacing w:val="-13"/>
                <w:sz w:val="22"/>
              </w:rPr>
              <w:t> </w:t>
            </w:r>
            <w:r>
              <w:rPr>
                <w:sz w:val="22"/>
              </w:rPr>
              <w:t>the</w:t>
            </w:r>
            <w:r>
              <w:rPr>
                <w:spacing w:val="-13"/>
                <w:sz w:val="22"/>
              </w:rPr>
              <w:t> </w:t>
            </w:r>
            <w:r>
              <w:rPr>
                <w:sz w:val="22"/>
              </w:rPr>
              <w:t>need</w:t>
            </w:r>
            <w:r>
              <w:rPr>
                <w:spacing w:val="-13"/>
                <w:sz w:val="22"/>
              </w:rPr>
              <w:t> </w:t>
            </w:r>
            <w:r>
              <w:rPr>
                <w:sz w:val="22"/>
              </w:rPr>
              <w:t>for</w:t>
            </w:r>
            <w:r>
              <w:rPr>
                <w:spacing w:val="-13"/>
                <w:sz w:val="22"/>
              </w:rPr>
              <w:t> </w:t>
            </w:r>
            <w:r>
              <w:rPr>
                <w:sz w:val="22"/>
              </w:rPr>
              <w:t>environmental assessment and potential local public inquiry</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77"/>
              <w:ind w:left="13"/>
              <w:jc w:val="center"/>
              <w:rPr>
                <w:sz w:val="22"/>
              </w:rPr>
            </w:pPr>
            <w:r>
              <w:rPr>
                <w:spacing w:val="-10"/>
                <w:sz w:val="22"/>
              </w:rPr>
              <w:t>D</w:t>
            </w:r>
          </w:p>
        </w:tc>
        <w:tc>
          <w:tcPr>
            <w:tcW w:w="1210" w:type="dxa"/>
          </w:tcPr>
          <w:p>
            <w:pPr>
              <w:pStyle w:val="TableParagraph"/>
              <w:spacing w:before="177"/>
              <w:ind w:left="3" w:right="1"/>
              <w:jc w:val="center"/>
              <w:rPr>
                <w:sz w:val="22"/>
              </w:rPr>
            </w:pPr>
            <w:r>
              <w:rPr>
                <w:spacing w:val="-10"/>
                <w:sz w:val="22"/>
              </w:rPr>
              <w:t>K</w:t>
            </w:r>
          </w:p>
        </w:tc>
        <w:tc>
          <w:tcPr>
            <w:tcW w:w="1176" w:type="dxa"/>
          </w:tcPr>
          <w:p>
            <w:pPr>
              <w:pStyle w:val="TableParagraph"/>
              <w:spacing w:before="177"/>
              <w:ind w:left="5"/>
              <w:jc w:val="center"/>
              <w:rPr>
                <w:sz w:val="22"/>
              </w:rPr>
            </w:pPr>
            <w:r>
              <w:rPr>
                <w:spacing w:val="-10"/>
                <w:sz w:val="22"/>
              </w:rPr>
              <w:t>E</w:t>
            </w:r>
          </w:p>
        </w:tc>
        <w:tc>
          <w:tcPr>
            <w:tcW w:w="8078" w:type="dxa"/>
          </w:tcPr>
          <w:p>
            <w:pPr>
              <w:pStyle w:val="TableParagraph"/>
              <w:spacing w:before="28"/>
              <w:ind w:left="104"/>
              <w:rPr>
                <w:sz w:val="22"/>
              </w:rPr>
            </w:pPr>
            <w:r>
              <w:rPr>
                <w:sz w:val="22"/>
              </w:rPr>
              <w:t>Development</w:t>
            </w:r>
            <w:r>
              <w:rPr>
                <w:spacing w:val="-8"/>
                <w:sz w:val="22"/>
              </w:rPr>
              <w:t> </w:t>
            </w:r>
            <w:r>
              <w:rPr>
                <w:sz w:val="22"/>
              </w:rPr>
              <w:t>of</w:t>
            </w:r>
            <w:r>
              <w:rPr>
                <w:spacing w:val="-6"/>
                <w:sz w:val="22"/>
              </w:rPr>
              <w:t> </w:t>
            </w:r>
            <w:r>
              <w:rPr>
                <w:sz w:val="22"/>
              </w:rPr>
              <w:t>the</w:t>
            </w:r>
            <w:r>
              <w:rPr>
                <w:spacing w:val="-5"/>
                <w:sz w:val="22"/>
              </w:rPr>
              <w:t> </w:t>
            </w:r>
            <w:r>
              <w:rPr>
                <w:sz w:val="22"/>
              </w:rPr>
              <w:t>detailed</w:t>
            </w:r>
            <w:r>
              <w:rPr>
                <w:spacing w:val="-6"/>
                <w:sz w:val="22"/>
              </w:rPr>
              <w:t> </w:t>
            </w:r>
            <w:r>
              <w:rPr>
                <w:sz w:val="22"/>
              </w:rPr>
              <w:t>project</w:t>
            </w:r>
            <w:r>
              <w:rPr>
                <w:spacing w:val="-5"/>
                <w:sz w:val="22"/>
              </w:rPr>
              <w:t> </w:t>
            </w:r>
            <w:r>
              <w:rPr>
                <w:sz w:val="22"/>
              </w:rPr>
              <w:t>cost</w:t>
            </w:r>
            <w:r>
              <w:rPr>
                <w:spacing w:val="-6"/>
                <w:sz w:val="22"/>
              </w:rPr>
              <w:t> </w:t>
            </w:r>
            <w:r>
              <w:rPr>
                <w:sz w:val="22"/>
              </w:rPr>
              <w:t>plan</w:t>
            </w:r>
            <w:r>
              <w:rPr>
                <w:spacing w:val="-5"/>
                <w:sz w:val="22"/>
              </w:rPr>
              <w:t> </w:t>
            </w:r>
            <w:r>
              <w:rPr>
                <w:sz w:val="22"/>
              </w:rPr>
              <w:t>and</w:t>
            </w:r>
            <w:r>
              <w:rPr>
                <w:spacing w:val="-6"/>
                <w:sz w:val="22"/>
              </w:rPr>
              <w:t> </w:t>
            </w:r>
            <w:r>
              <w:rPr>
                <w:sz w:val="22"/>
              </w:rPr>
              <w:t>delivery</w:t>
            </w:r>
            <w:r>
              <w:rPr>
                <w:spacing w:val="-5"/>
                <w:sz w:val="22"/>
              </w:rPr>
              <w:t> </w:t>
            </w:r>
            <w:r>
              <w:rPr>
                <w:spacing w:val="-2"/>
                <w:sz w:val="22"/>
              </w:rPr>
              <w:t>schedule</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p>
    <w:tbl>
      <w:tblPr>
        <w:tblW w:w="0" w:type="auto"/>
        <w:jc w:val="left"/>
        <w:tblInd w:w="8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2693"/>
      </w:tblGrid>
      <w:tr>
        <w:trPr>
          <w:trHeight w:val="302" w:hRule="atLeast"/>
        </w:trPr>
        <w:tc>
          <w:tcPr>
            <w:tcW w:w="2688"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Supervisor</w:t>
            </w:r>
          </w:p>
        </w:tc>
        <w:tc>
          <w:tcPr>
            <w:tcW w:w="2693"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Applicant</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r>
        <w:trPr>
          <w:trHeight w:val="301" w:hRule="atLeast"/>
        </w:trPr>
        <w:tc>
          <w:tcPr>
            <w:tcW w:w="2688" w:type="dxa"/>
          </w:tcPr>
          <w:p>
            <w:pPr>
              <w:pStyle w:val="TableParagraph"/>
              <w:spacing w:before="52"/>
              <w:ind w:left="105"/>
              <w:rPr>
                <w:sz w:val="20"/>
              </w:rPr>
            </w:pPr>
            <w:r>
              <w:rPr>
                <w:sz w:val="20"/>
              </w:rPr>
              <w:t>Supervisor’s</w:t>
            </w:r>
            <w:r>
              <w:rPr>
                <w:spacing w:val="-13"/>
                <w:sz w:val="20"/>
              </w:rPr>
              <w:t> </w:t>
            </w:r>
            <w:r>
              <w:rPr>
                <w:spacing w:val="-2"/>
                <w:sz w:val="20"/>
              </w:rPr>
              <w:t>signature</w:t>
            </w:r>
          </w:p>
        </w:tc>
        <w:tc>
          <w:tcPr>
            <w:tcW w:w="2693" w:type="dxa"/>
          </w:tcPr>
          <w:p>
            <w:pPr>
              <w:pStyle w:val="TableParagraph"/>
              <w:spacing w:before="52"/>
              <w:ind w:left="105"/>
              <w:rPr>
                <w:sz w:val="20"/>
              </w:rPr>
            </w:pPr>
            <w:r>
              <w:rPr>
                <w:spacing w:val="-4"/>
                <w:sz w:val="20"/>
              </w:rPr>
              <w:t>Date</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75" w:footer="0" w:top="1440" w:bottom="280" w:left="1417" w:right="850"/>
        </w:sectPr>
      </w:pPr>
    </w:p>
    <w:p>
      <w:pPr>
        <w:pStyle w:val="BodyText"/>
        <w:rPr>
          <w:sz w:val="20"/>
        </w:rPr>
      </w:pPr>
    </w:p>
    <w:p>
      <w:pPr>
        <w:pStyle w:val="BodyText"/>
        <w:rPr>
          <w:sz w:val="20"/>
        </w:rPr>
      </w:pPr>
    </w:p>
    <w:p>
      <w:pPr>
        <w:pStyle w:val="BodyText"/>
        <w:spacing w:before="37"/>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210"/>
        <w:gridCol w:w="1176"/>
        <w:gridCol w:w="8078"/>
        <w:gridCol w:w="566"/>
        <w:gridCol w:w="566"/>
        <w:gridCol w:w="566"/>
        <w:gridCol w:w="571"/>
      </w:tblGrid>
      <w:tr>
        <w:trPr>
          <w:trHeight w:val="897" w:hRule="atLeast"/>
        </w:trPr>
        <w:tc>
          <w:tcPr>
            <w:tcW w:w="1013" w:type="dxa"/>
          </w:tcPr>
          <w:p>
            <w:pPr>
              <w:pStyle w:val="TableParagraph"/>
              <w:spacing w:before="78"/>
              <w:rPr>
                <w:sz w:val="22"/>
              </w:rPr>
            </w:pPr>
          </w:p>
          <w:p>
            <w:pPr>
              <w:pStyle w:val="TableParagraph"/>
              <w:ind w:left="13"/>
              <w:jc w:val="center"/>
              <w:rPr>
                <w:rFonts w:ascii="Arial"/>
                <w:b/>
                <w:sz w:val="22"/>
              </w:rPr>
            </w:pPr>
            <w:r>
              <w:rPr>
                <w:rFonts w:ascii="Arial"/>
                <w:b/>
                <w:sz w:val="22"/>
              </w:rPr>
              <w:t>PM</w:t>
            </w:r>
            <w:r>
              <w:rPr>
                <w:rFonts w:ascii="Arial"/>
                <w:b/>
                <w:spacing w:val="-2"/>
                <w:sz w:val="22"/>
              </w:rPr>
              <w:t> </w:t>
            </w:r>
            <w:r>
              <w:rPr>
                <w:rFonts w:ascii="Arial"/>
                <w:b/>
                <w:spacing w:val="-5"/>
                <w:sz w:val="22"/>
              </w:rPr>
              <w:t>04</w:t>
            </w:r>
          </w:p>
        </w:tc>
        <w:tc>
          <w:tcPr>
            <w:tcW w:w="2386"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Pr>
                <w:rFonts w:ascii="Arial"/>
                <w:b/>
                <w:sz w:val="22"/>
              </w:rPr>
            </w:pPr>
            <w:r>
              <w:rPr>
                <w:rFonts w:ascii="Arial"/>
                <w:b/>
                <w:spacing w:val="-2"/>
                <w:sz w:val="22"/>
              </w:rPr>
              <w:t>Specialist Competency</w:t>
            </w:r>
          </w:p>
        </w:tc>
        <w:tc>
          <w:tcPr>
            <w:tcW w:w="10347" w:type="dxa"/>
            <w:gridSpan w:val="5"/>
          </w:tcPr>
          <w:p>
            <w:pPr>
              <w:pStyle w:val="TableParagraph"/>
              <w:spacing w:before="274"/>
              <w:ind w:left="104"/>
              <w:rPr>
                <w:rFonts w:ascii="Arial"/>
                <w:b/>
                <w:sz w:val="28"/>
              </w:rPr>
            </w:pPr>
            <w:r>
              <w:rPr>
                <w:rFonts w:ascii="Arial"/>
                <w:b/>
                <w:sz w:val="28"/>
              </w:rPr>
              <w:t>Tender</w:t>
            </w:r>
            <w:r>
              <w:rPr>
                <w:rFonts w:ascii="Arial"/>
                <w:b/>
                <w:spacing w:val="-7"/>
                <w:sz w:val="28"/>
              </w:rPr>
              <w:t> </w:t>
            </w:r>
            <w:r>
              <w:rPr>
                <w:rFonts w:ascii="Arial"/>
                <w:b/>
                <w:sz w:val="28"/>
              </w:rPr>
              <w:t>and</w:t>
            </w:r>
            <w:r>
              <w:rPr>
                <w:rFonts w:ascii="Arial"/>
                <w:b/>
                <w:spacing w:val="-5"/>
                <w:sz w:val="28"/>
              </w:rPr>
              <w:t> </w:t>
            </w:r>
            <w:r>
              <w:rPr>
                <w:rFonts w:ascii="Arial"/>
                <w:b/>
                <w:spacing w:val="-2"/>
                <w:sz w:val="28"/>
              </w:rPr>
              <w:t>mobilise</w:t>
            </w:r>
          </w:p>
        </w:tc>
      </w:tr>
      <w:tr>
        <w:trPr>
          <w:trHeight w:val="302" w:hRule="atLeast"/>
        </w:trPr>
        <w:tc>
          <w:tcPr>
            <w:tcW w:w="1013" w:type="dxa"/>
            <w:vMerge w:val="restart"/>
          </w:tcPr>
          <w:p>
            <w:pPr>
              <w:pStyle w:val="TableParagraph"/>
              <w:rPr>
                <w:rFonts w:ascii="Times New Roman"/>
                <w:sz w:val="22"/>
              </w:rPr>
            </w:pPr>
          </w:p>
        </w:tc>
        <w:tc>
          <w:tcPr>
            <w:tcW w:w="2386" w:type="dxa"/>
            <w:gridSpan w:val="2"/>
          </w:tcPr>
          <w:p>
            <w:pPr>
              <w:pStyle w:val="TableParagraph"/>
              <w:spacing w:line="249" w:lineRule="exact" w:before="33"/>
              <w:ind w:left="743"/>
              <w:rPr>
                <w:sz w:val="22"/>
              </w:rPr>
            </w:pPr>
            <w:r>
              <w:rPr>
                <w:spacing w:val="-2"/>
                <w:sz w:val="22"/>
              </w:rPr>
              <w:t>Optimum</w:t>
            </w:r>
          </w:p>
        </w:tc>
        <w:tc>
          <w:tcPr>
            <w:tcW w:w="8078" w:type="dxa"/>
            <w:vMerge w:val="restart"/>
          </w:tcPr>
          <w:p>
            <w:pPr>
              <w:pStyle w:val="TableParagraph"/>
              <w:spacing w:before="33"/>
              <w:ind w:left="6"/>
              <w:jc w:val="center"/>
              <w:rPr>
                <w:sz w:val="22"/>
              </w:rPr>
            </w:pPr>
            <w:r>
              <w:rPr>
                <w:sz w:val="22"/>
              </w:rPr>
              <w:t>Activity</w:t>
            </w:r>
            <w:r>
              <w:rPr>
                <w:spacing w:val="-8"/>
                <w:sz w:val="22"/>
              </w:rPr>
              <w:t> </w:t>
            </w:r>
            <w:r>
              <w:rPr>
                <w:spacing w:val="-2"/>
                <w:sz w:val="22"/>
              </w:rPr>
              <w:t>Detail</w:t>
            </w:r>
          </w:p>
        </w:tc>
        <w:tc>
          <w:tcPr>
            <w:tcW w:w="2269" w:type="dxa"/>
            <w:gridSpan w:val="4"/>
          </w:tcPr>
          <w:p>
            <w:pPr>
              <w:pStyle w:val="TableParagraph"/>
              <w:spacing w:line="249" w:lineRule="exact" w:before="33"/>
              <w:ind w:left="110"/>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13" w:type="dxa"/>
            <w:vMerge/>
            <w:tcBorders>
              <w:top w:val="nil"/>
            </w:tcBorders>
          </w:tcPr>
          <w:p>
            <w:pPr>
              <w:rPr>
                <w:sz w:val="2"/>
                <w:szCs w:val="2"/>
              </w:rPr>
            </w:pPr>
          </w:p>
        </w:tc>
        <w:tc>
          <w:tcPr>
            <w:tcW w:w="1210" w:type="dxa"/>
          </w:tcPr>
          <w:p>
            <w:pPr>
              <w:pStyle w:val="TableParagraph"/>
              <w:spacing w:line="249" w:lineRule="exact" w:before="28"/>
              <w:ind w:left="3"/>
              <w:jc w:val="center"/>
              <w:rPr>
                <w:sz w:val="22"/>
              </w:rPr>
            </w:pPr>
            <w:r>
              <w:rPr>
                <w:spacing w:val="-2"/>
                <w:sz w:val="22"/>
              </w:rPr>
              <w:t>Technical</w:t>
            </w:r>
          </w:p>
        </w:tc>
        <w:tc>
          <w:tcPr>
            <w:tcW w:w="1176" w:type="dxa"/>
          </w:tcPr>
          <w:p>
            <w:pPr>
              <w:pStyle w:val="TableParagraph"/>
              <w:spacing w:line="249" w:lineRule="exact" w:before="28"/>
              <w:ind w:left="5" w:right="1"/>
              <w:jc w:val="center"/>
              <w:rPr>
                <w:sz w:val="22"/>
              </w:rPr>
            </w:pPr>
            <w:r>
              <w:rPr>
                <w:spacing w:val="-2"/>
                <w:sz w:val="22"/>
              </w:rPr>
              <w:t>Member</w:t>
            </w:r>
          </w:p>
        </w:tc>
        <w:tc>
          <w:tcPr>
            <w:tcW w:w="8078" w:type="dxa"/>
            <w:vMerge/>
            <w:tcBorders>
              <w:top w:val="nil"/>
            </w:tcBorders>
          </w:tcPr>
          <w:p>
            <w:pPr>
              <w:rPr>
                <w:sz w:val="2"/>
                <w:szCs w:val="2"/>
              </w:rPr>
            </w:pPr>
          </w:p>
        </w:tc>
        <w:tc>
          <w:tcPr>
            <w:tcW w:w="566" w:type="dxa"/>
          </w:tcPr>
          <w:p>
            <w:pPr>
              <w:pStyle w:val="TableParagraph"/>
              <w:spacing w:line="249" w:lineRule="exact" w:before="28"/>
              <w:ind w:left="17" w:right="2"/>
              <w:jc w:val="center"/>
              <w:rPr>
                <w:sz w:val="22"/>
              </w:rPr>
            </w:pPr>
            <w:r>
              <w:rPr>
                <w:spacing w:val="-10"/>
                <w:sz w:val="22"/>
              </w:rPr>
              <w:t>A</w:t>
            </w:r>
          </w:p>
        </w:tc>
        <w:tc>
          <w:tcPr>
            <w:tcW w:w="566" w:type="dxa"/>
          </w:tcPr>
          <w:p>
            <w:pPr>
              <w:pStyle w:val="TableParagraph"/>
              <w:spacing w:line="249" w:lineRule="exact" w:before="28"/>
              <w:ind w:left="17" w:right="1"/>
              <w:jc w:val="center"/>
              <w:rPr>
                <w:sz w:val="22"/>
              </w:rPr>
            </w:pPr>
            <w:r>
              <w:rPr>
                <w:spacing w:val="-10"/>
                <w:sz w:val="22"/>
              </w:rPr>
              <w:t>K</w:t>
            </w:r>
          </w:p>
        </w:tc>
        <w:tc>
          <w:tcPr>
            <w:tcW w:w="566" w:type="dxa"/>
          </w:tcPr>
          <w:p>
            <w:pPr>
              <w:pStyle w:val="TableParagraph"/>
              <w:spacing w:line="249" w:lineRule="exact" w:before="28"/>
              <w:ind w:left="17"/>
              <w:jc w:val="center"/>
              <w:rPr>
                <w:sz w:val="22"/>
              </w:rPr>
            </w:pPr>
            <w:r>
              <w:rPr>
                <w:spacing w:val="-10"/>
                <w:sz w:val="22"/>
              </w:rPr>
              <w:t>E</w:t>
            </w:r>
          </w:p>
        </w:tc>
        <w:tc>
          <w:tcPr>
            <w:tcW w:w="571" w:type="dxa"/>
          </w:tcPr>
          <w:p>
            <w:pPr>
              <w:pStyle w:val="TableParagraph"/>
              <w:spacing w:line="249" w:lineRule="exact" w:before="28"/>
              <w:ind w:left="12"/>
              <w:jc w:val="center"/>
              <w:rPr>
                <w:sz w:val="22"/>
              </w:rPr>
            </w:pPr>
            <w:r>
              <w:rPr>
                <w:spacing w:val="-10"/>
                <w:sz w:val="22"/>
              </w:rPr>
              <w:t>B</w:t>
            </w:r>
          </w:p>
        </w:tc>
      </w:tr>
      <w:tr>
        <w:trPr>
          <w:trHeight w:val="599" w:hRule="atLeast"/>
        </w:trPr>
        <w:tc>
          <w:tcPr>
            <w:tcW w:w="1013" w:type="dxa"/>
          </w:tcPr>
          <w:p>
            <w:pPr>
              <w:pStyle w:val="TableParagraph"/>
              <w:spacing w:before="182"/>
              <w:ind w:left="13"/>
              <w:jc w:val="center"/>
              <w:rPr>
                <w:sz w:val="22"/>
              </w:rPr>
            </w:pPr>
            <w:r>
              <w:rPr>
                <w:spacing w:val="-10"/>
                <w:sz w:val="22"/>
              </w:rPr>
              <w:t>A</w:t>
            </w:r>
          </w:p>
        </w:tc>
        <w:tc>
          <w:tcPr>
            <w:tcW w:w="1210" w:type="dxa"/>
          </w:tcPr>
          <w:p>
            <w:pPr>
              <w:pStyle w:val="TableParagraph"/>
              <w:spacing w:before="182"/>
              <w:ind w:left="3" w:right="1"/>
              <w:jc w:val="center"/>
              <w:rPr>
                <w:sz w:val="22"/>
              </w:rPr>
            </w:pPr>
            <w:r>
              <w:rPr>
                <w:spacing w:val="-10"/>
                <w:sz w:val="22"/>
              </w:rPr>
              <w:t>K</w:t>
            </w:r>
          </w:p>
        </w:tc>
        <w:tc>
          <w:tcPr>
            <w:tcW w:w="1176" w:type="dxa"/>
          </w:tcPr>
          <w:p>
            <w:pPr>
              <w:pStyle w:val="TableParagraph"/>
              <w:spacing w:before="182"/>
              <w:ind w:left="5"/>
              <w:jc w:val="center"/>
              <w:rPr>
                <w:sz w:val="22"/>
              </w:rPr>
            </w:pPr>
            <w:r>
              <w:rPr>
                <w:spacing w:val="-10"/>
                <w:sz w:val="22"/>
              </w:rPr>
              <w:t>K</w:t>
            </w:r>
          </w:p>
        </w:tc>
        <w:tc>
          <w:tcPr>
            <w:tcW w:w="8078" w:type="dxa"/>
          </w:tcPr>
          <w:p>
            <w:pPr>
              <w:pStyle w:val="TableParagraph"/>
              <w:spacing w:line="298" w:lineRule="exact"/>
              <w:ind w:left="104"/>
              <w:rPr>
                <w:sz w:val="22"/>
              </w:rPr>
            </w:pPr>
            <w:r>
              <w:rPr>
                <w:sz w:val="22"/>
              </w:rPr>
              <w:t>Understand</w:t>
            </w:r>
            <w:r>
              <w:rPr>
                <w:spacing w:val="40"/>
                <w:sz w:val="22"/>
              </w:rPr>
              <w:t> </w:t>
            </w:r>
            <w:r>
              <w:rPr>
                <w:sz w:val="22"/>
              </w:rPr>
              <w:t>the</w:t>
            </w:r>
            <w:r>
              <w:rPr>
                <w:spacing w:val="40"/>
                <w:sz w:val="22"/>
              </w:rPr>
              <w:t> </w:t>
            </w:r>
            <w:r>
              <w:rPr>
                <w:sz w:val="22"/>
              </w:rPr>
              <w:t>requirements</w:t>
            </w:r>
            <w:r>
              <w:rPr>
                <w:spacing w:val="40"/>
                <w:sz w:val="22"/>
              </w:rPr>
              <w:t> </w:t>
            </w:r>
            <w:r>
              <w:rPr>
                <w:sz w:val="22"/>
              </w:rPr>
              <w:t>for</w:t>
            </w:r>
            <w:r>
              <w:rPr>
                <w:spacing w:val="40"/>
                <w:sz w:val="22"/>
              </w:rPr>
              <w:t> </w:t>
            </w:r>
            <w:r>
              <w:rPr>
                <w:sz w:val="22"/>
              </w:rPr>
              <w:t>BIM</w:t>
            </w:r>
            <w:r>
              <w:rPr>
                <w:spacing w:val="40"/>
                <w:sz w:val="22"/>
              </w:rPr>
              <w:t> </w:t>
            </w:r>
            <w:r>
              <w:rPr>
                <w:sz w:val="22"/>
              </w:rPr>
              <w:t>as</w:t>
            </w:r>
            <w:r>
              <w:rPr>
                <w:spacing w:val="40"/>
                <w:sz w:val="22"/>
              </w:rPr>
              <w:t> </w:t>
            </w:r>
            <w:r>
              <w:rPr>
                <w:sz w:val="22"/>
              </w:rPr>
              <w:t>part</w:t>
            </w:r>
            <w:r>
              <w:rPr>
                <w:spacing w:val="40"/>
                <w:sz w:val="22"/>
              </w:rPr>
              <w:t> </w:t>
            </w:r>
            <w:r>
              <w:rPr>
                <w:sz w:val="22"/>
              </w:rPr>
              <w:t>of</w:t>
            </w:r>
            <w:r>
              <w:rPr>
                <w:spacing w:val="40"/>
                <w:sz w:val="22"/>
              </w:rPr>
              <w:t> </w:t>
            </w:r>
            <w:r>
              <w:rPr>
                <w:sz w:val="22"/>
              </w:rPr>
              <w:t>the</w:t>
            </w:r>
            <w:r>
              <w:rPr>
                <w:spacing w:val="40"/>
                <w:sz w:val="22"/>
              </w:rPr>
              <w:t> </w:t>
            </w:r>
            <w:r>
              <w:rPr>
                <w:sz w:val="22"/>
              </w:rPr>
              <w:t>tender</w:t>
            </w:r>
            <w:r>
              <w:rPr>
                <w:spacing w:val="40"/>
                <w:sz w:val="22"/>
              </w:rPr>
              <w:t> </w:t>
            </w:r>
            <w:r>
              <w:rPr>
                <w:sz w:val="22"/>
              </w:rPr>
              <w:t>and</w:t>
            </w:r>
            <w:r>
              <w:rPr>
                <w:spacing w:val="40"/>
                <w:sz w:val="22"/>
              </w:rPr>
              <w:t> </w:t>
            </w:r>
            <w:r>
              <w:rPr>
                <w:sz w:val="22"/>
              </w:rPr>
              <w:t>mobilisation </w:t>
            </w:r>
            <w:r>
              <w:rPr>
                <w:spacing w:val="-2"/>
                <w:sz w:val="22"/>
              </w:rPr>
              <w:t>process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604" w:hRule="atLeast"/>
        </w:trPr>
        <w:tc>
          <w:tcPr>
            <w:tcW w:w="1013" w:type="dxa"/>
          </w:tcPr>
          <w:p>
            <w:pPr>
              <w:pStyle w:val="TableParagraph"/>
              <w:spacing w:before="182"/>
              <w:ind w:left="13"/>
              <w:jc w:val="center"/>
              <w:rPr>
                <w:sz w:val="22"/>
              </w:rPr>
            </w:pPr>
            <w:r>
              <w:rPr>
                <w:spacing w:val="-10"/>
                <w:sz w:val="22"/>
              </w:rPr>
              <w:t>B</w:t>
            </w:r>
          </w:p>
        </w:tc>
        <w:tc>
          <w:tcPr>
            <w:tcW w:w="1210" w:type="dxa"/>
          </w:tcPr>
          <w:p>
            <w:pPr>
              <w:pStyle w:val="TableParagraph"/>
              <w:spacing w:before="182"/>
              <w:ind w:left="3" w:right="1"/>
              <w:jc w:val="center"/>
              <w:rPr>
                <w:sz w:val="22"/>
              </w:rPr>
            </w:pPr>
            <w:r>
              <w:rPr>
                <w:spacing w:val="-10"/>
                <w:sz w:val="22"/>
              </w:rPr>
              <w:t>K</w:t>
            </w:r>
          </w:p>
        </w:tc>
        <w:tc>
          <w:tcPr>
            <w:tcW w:w="1176" w:type="dxa"/>
          </w:tcPr>
          <w:p>
            <w:pPr>
              <w:pStyle w:val="TableParagraph"/>
              <w:spacing w:before="182"/>
              <w:ind w:left="5"/>
              <w:jc w:val="center"/>
              <w:rPr>
                <w:sz w:val="22"/>
              </w:rPr>
            </w:pPr>
            <w:r>
              <w:rPr>
                <w:spacing w:val="-10"/>
                <w:sz w:val="22"/>
              </w:rPr>
              <w:t>E</w:t>
            </w:r>
          </w:p>
        </w:tc>
        <w:tc>
          <w:tcPr>
            <w:tcW w:w="8078" w:type="dxa"/>
          </w:tcPr>
          <w:p>
            <w:pPr>
              <w:pStyle w:val="TableParagraph"/>
              <w:spacing w:before="33"/>
              <w:ind w:left="104"/>
              <w:rPr>
                <w:sz w:val="22"/>
              </w:rPr>
            </w:pPr>
            <w:r>
              <w:rPr>
                <w:sz w:val="22"/>
              </w:rPr>
              <w:t>Understand</w:t>
            </w:r>
            <w:r>
              <w:rPr>
                <w:spacing w:val="57"/>
                <w:sz w:val="22"/>
              </w:rPr>
              <w:t> </w:t>
            </w:r>
            <w:r>
              <w:rPr>
                <w:sz w:val="22"/>
              </w:rPr>
              <w:t>the</w:t>
            </w:r>
            <w:r>
              <w:rPr>
                <w:spacing w:val="60"/>
                <w:sz w:val="22"/>
              </w:rPr>
              <w:t> </w:t>
            </w:r>
            <w:r>
              <w:rPr>
                <w:sz w:val="22"/>
              </w:rPr>
              <w:t>risk</w:t>
            </w:r>
            <w:r>
              <w:rPr>
                <w:spacing w:val="60"/>
                <w:sz w:val="22"/>
              </w:rPr>
              <w:t> </w:t>
            </w:r>
            <w:r>
              <w:rPr>
                <w:sz w:val="22"/>
              </w:rPr>
              <w:t>management</w:t>
            </w:r>
            <w:r>
              <w:rPr>
                <w:spacing w:val="60"/>
                <w:sz w:val="22"/>
              </w:rPr>
              <w:t> </w:t>
            </w:r>
            <w:r>
              <w:rPr>
                <w:sz w:val="22"/>
              </w:rPr>
              <w:t>in</w:t>
            </w:r>
            <w:r>
              <w:rPr>
                <w:spacing w:val="60"/>
                <w:sz w:val="22"/>
              </w:rPr>
              <w:t> </w:t>
            </w:r>
            <w:r>
              <w:rPr>
                <w:sz w:val="22"/>
              </w:rPr>
              <w:t>relation</w:t>
            </w:r>
            <w:r>
              <w:rPr>
                <w:spacing w:val="60"/>
                <w:sz w:val="22"/>
              </w:rPr>
              <w:t> </w:t>
            </w:r>
            <w:r>
              <w:rPr>
                <w:sz w:val="22"/>
              </w:rPr>
              <w:t>to</w:t>
            </w:r>
            <w:r>
              <w:rPr>
                <w:spacing w:val="60"/>
                <w:sz w:val="22"/>
              </w:rPr>
              <w:t> </w:t>
            </w:r>
            <w:r>
              <w:rPr>
                <w:sz w:val="22"/>
              </w:rPr>
              <w:t>the</w:t>
            </w:r>
            <w:r>
              <w:rPr>
                <w:spacing w:val="60"/>
                <w:sz w:val="22"/>
              </w:rPr>
              <w:t> </w:t>
            </w:r>
            <w:r>
              <w:rPr>
                <w:sz w:val="22"/>
              </w:rPr>
              <w:t>tender</w:t>
            </w:r>
            <w:r>
              <w:rPr>
                <w:spacing w:val="60"/>
                <w:sz w:val="22"/>
              </w:rPr>
              <w:t> </w:t>
            </w:r>
            <w:r>
              <w:rPr>
                <w:sz w:val="22"/>
              </w:rPr>
              <w:t>and</w:t>
            </w:r>
            <w:r>
              <w:rPr>
                <w:spacing w:val="60"/>
                <w:sz w:val="22"/>
              </w:rPr>
              <w:t> </w:t>
            </w:r>
            <w:r>
              <w:rPr>
                <w:spacing w:val="-2"/>
                <w:sz w:val="22"/>
              </w:rPr>
              <w:t>mobilisation</w:t>
            </w:r>
          </w:p>
          <w:p>
            <w:pPr>
              <w:pStyle w:val="TableParagraph"/>
              <w:spacing w:line="249" w:lineRule="exact" w:before="50"/>
              <w:ind w:left="104"/>
              <w:rPr>
                <w:sz w:val="22"/>
              </w:rPr>
            </w:pPr>
            <w:r>
              <w:rPr>
                <w:spacing w:val="-2"/>
                <w:sz w:val="22"/>
              </w:rPr>
              <w:t>process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77"/>
              <w:ind w:left="13"/>
              <w:jc w:val="center"/>
              <w:rPr>
                <w:sz w:val="22"/>
              </w:rPr>
            </w:pPr>
            <w:r>
              <w:rPr>
                <w:spacing w:val="-10"/>
                <w:sz w:val="22"/>
              </w:rPr>
              <w:t>C</w:t>
            </w:r>
          </w:p>
        </w:tc>
        <w:tc>
          <w:tcPr>
            <w:tcW w:w="1210" w:type="dxa"/>
          </w:tcPr>
          <w:p>
            <w:pPr>
              <w:pStyle w:val="TableParagraph"/>
              <w:spacing w:before="177"/>
              <w:ind w:left="3" w:right="1"/>
              <w:jc w:val="center"/>
              <w:rPr>
                <w:sz w:val="22"/>
              </w:rPr>
            </w:pPr>
            <w:r>
              <w:rPr>
                <w:spacing w:val="-10"/>
                <w:sz w:val="22"/>
              </w:rPr>
              <w:t>K</w:t>
            </w:r>
          </w:p>
        </w:tc>
        <w:tc>
          <w:tcPr>
            <w:tcW w:w="1176" w:type="dxa"/>
          </w:tcPr>
          <w:p>
            <w:pPr>
              <w:pStyle w:val="TableParagraph"/>
              <w:spacing w:before="177"/>
              <w:ind w:left="5"/>
              <w:jc w:val="center"/>
              <w:rPr>
                <w:sz w:val="22"/>
              </w:rPr>
            </w:pPr>
            <w:r>
              <w:rPr>
                <w:spacing w:val="-10"/>
                <w:sz w:val="22"/>
              </w:rPr>
              <w:t>E</w:t>
            </w:r>
          </w:p>
        </w:tc>
        <w:tc>
          <w:tcPr>
            <w:tcW w:w="8078" w:type="dxa"/>
          </w:tcPr>
          <w:p>
            <w:pPr>
              <w:pStyle w:val="TableParagraph"/>
              <w:spacing w:before="28"/>
              <w:ind w:left="104"/>
              <w:rPr>
                <w:sz w:val="22"/>
              </w:rPr>
            </w:pPr>
            <w:r>
              <w:rPr>
                <w:sz w:val="22"/>
              </w:rPr>
              <w:t>Be</w:t>
            </w:r>
            <w:r>
              <w:rPr>
                <w:spacing w:val="-8"/>
                <w:sz w:val="22"/>
              </w:rPr>
              <w:t> </w:t>
            </w:r>
            <w:r>
              <w:rPr>
                <w:sz w:val="22"/>
              </w:rPr>
              <w:t>able</w:t>
            </w:r>
            <w:r>
              <w:rPr>
                <w:spacing w:val="-5"/>
                <w:sz w:val="22"/>
              </w:rPr>
              <w:t> </w:t>
            </w:r>
            <w:r>
              <w:rPr>
                <w:sz w:val="22"/>
              </w:rPr>
              <w:t>to</w:t>
            </w:r>
            <w:r>
              <w:rPr>
                <w:spacing w:val="-5"/>
                <w:sz w:val="22"/>
              </w:rPr>
              <w:t> </w:t>
            </w:r>
            <w:r>
              <w:rPr>
                <w:sz w:val="22"/>
              </w:rPr>
              <w:t>co-ordinate</w:t>
            </w:r>
            <w:r>
              <w:rPr>
                <w:spacing w:val="-6"/>
                <w:sz w:val="22"/>
              </w:rPr>
              <w:t> </w:t>
            </w:r>
            <w:r>
              <w:rPr>
                <w:sz w:val="22"/>
              </w:rPr>
              <w:t>and</w:t>
            </w:r>
            <w:r>
              <w:rPr>
                <w:spacing w:val="-5"/>
                <w:sz w:val="22"/>
              </w:rPr>
              <w:t> </w:t>
            </w:r>
            <w:r>
              <w:rPr>
                <w:sz w:val="22"/>
              </w:rPr>
              <w:t>oversee</w:t>
            </w:r>
            <w:r>
              <w:rPr>
                <w:spacing w:val="-5"/>
                <w:sz w:val="22"/>
              </w:rPr>
              <w:t> </w:t>
            </w:r>
            <w:r>
              <w:rPr>
                <w:sz w:val="22"/>
              </w:rPr>
              <w:t>the</w:t>
            </w:r>
            <w:r>
              <w:rPr>
                <w:spacing w:val="-6"/>
                <w:sz w:val="22"/>
              </w:rPr>
              <w:t> </w:t>
            </w:r>
            <w:r>
              <w:rPr>
                <w:sz w:val="22"/>
              </w:rPr>
              <w:t>Tender</w:t>
            </w:r>
            <w:r>
              <w:rPr>
                <w:spacing w:val="-5"/>
                <w:sz w:val="22"/>
              </w:rPr>
              <w:t> </w:t>
            </w:r>
            <w:r>
              <w:rPr>
                <w:sz w:val="22"/>
              </w:rPr>
              <w:t>and</w:t>
            </w:r>
            <w:r>
              <w:rPr>
                <w:spacing w:val="-5"/>
                <w:sz w:val="22"/>
              </w:rPr>
              <w:t> </w:t>
            </w:r>
            <w:r>
              <w:rPr>
                <w:sz w:val="22"/>
              </w:rPr>
              <w:t>mobilisation</w:t>
            </w:r>
            <w:r>
              <w:rPr>
                <w:spacing w:val="-5"/>
                <w:sz w:val="22"/>
              </w:rPr>
              <w:t> </w:t>
            </w:r>
            <w:r>
              <w:rPr>
                <w:spacing w:val="-2"/>
                <w:sz w:val="22"/>
              </w:rPr>
              <w:t>process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77"/>
              <w:ind w:left="13"/>
              <w:jc w:val="center"/>
              <w:rPr>
                <w:sz w:val="22"/>
              </w:rPr>
            </w:pPr>
            <w:r>
              <w:rPr>
                <w:spacing w:val="-10"/>
                <w:sz w:val="22"/>
              </w:rPr>
              <w:t>D</w:t>
            </w:r>
          </w:p>
        </w:tc>
        <w:tc>
          <w:tcPr>
            <w:tcW w:w="1210" w:type="dxa"/>
          </w:tcPr>
          <w:p>
            <w:pPr>
              <w:pStyle w:val="TableParagraph"/>
              <w:spacing w:before="177"/>
              <w:ind w:left="3" w:right="1"/>
              <w:jc w:val="center"/>
              <w:rPr>
                <w:sz w:val="22"/>
              </w:rPr>
            </w:pPr>
            <w:r>
              <w:rPr>
                <w:spacing w:val="-10"/>
                <w:sz w:val="22"/>
              </w:rPr>
              <w:t>K</w:t>
            </w:r>
          </w:p>
        </w:tc>
        <w:tc>
          <w:tcPr>
            <w:tcW w:w="1176" w:type="dxa"/>
          </w:tcPr>
          <w:p>
            <w:pPr>
              <w:pStyle w:val="TableParagraph"/>
              <w:spacing w:before="177"/>
              <w:ind w:left="5"/>
              <w:jc w:val="center"/>
              <w:rPr>
                <w:sz w:val="22"/>
              </w:rPr>
            </w:pPr>
            <w:r>
              <w:rPr>
                <w:spacing w:val="-10"/>
                <w:sz w:val="22"/>
              </w:rPr>
              <w:t>E</w:t>
            </w:r>
          </w:p>
        </w:tc>
        <w:tc>
          <w:tcPr>
            <w:tcW w:w="8078" w:type="dxa"/>
          </w:tcPr>
          <w:p>
            <w:pPr>
              <w:pStyle w:val="TableParagraph"/>
              <w:spacing w:before="28"/>
              <w:ind w:left="104"/>
              <w:rPr>
                <w:sz w:val="22"/>
              </w:rPr>
            </w:pPr>
            <w:r>
              <w:rPr>
                <w:sz w:val="22"/>
              </w:rPr>
              <w:t>Contract</w:t>
            </w:r>
            <w:r>
              <w:rPr>
                <w:spacing w:val="-8"/>
                <w:sz w:val="22"/>
              </w:rPr>
              <w:t> </w:t>
            </w:r>
            <w:r>
              <w:rPr>
                <w:spacing w:val="-2"/>
                <w:sz w:val="22"/>
              </w:rPr>
              <w:t>Award</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6"/>
        <w:rPr>
          <w:sz w:val="20"/>
        </w:rPr>
      </w:pPr>
    </w:p>
    <w:tbl>
      <w:tblPr>
        <w:tblW w:w="0" w:type="auto"/>
        <w:jc w:val="left"/>
        <w:tblInd w:w="8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2693"/>
      </w:tblGrid>
      <w:tr>
        <w:trPr>
          <w:trHeight w:val="302" w:hRule="atLeast"/>
        </w:trPr>
        <w:tc>
          <w:tcPr>
            <w:tcW w:w="2688"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Supervisor</w:t>
            </w:r>
          </w:p>
        </w:tc>
        <w:tc>
          <w:tcPr>
            <w:tcW w:w="2693"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Applicant</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r>
        <w:trPr>
          <w:trHeight w:val="301" w:hRule="atLeast"/>
        </w:trPr>
        <w:tc>
          <w:tcPr>
            <w:tcW w:w="2688" w:type="dxa"/>
          </w:tcPr>
          <w:p>
            <w:pPr>
              <w:pStyle w:val="TableParagraph"/>
              <w:spacing w:before="52"/>
              <w:ind w:left="105"/>
              <w:rPr>
                <w:sz w:val="20"/>
              </w:rPr>
            </w:pPr>
            <w:r>
              <w:rPr>
                <w:sz w:val="20"/>
              </w:rPr>
              <w:t>Supervisor’s</w:t>
            </w:r>
            <w:r>
              <w:rPr>
                <w:spacing w:val="-13"/>
                <w:sz w:val="20"/>
              </w:rPr>
              <w:t> </w:t>
            </w:r>
            <w:r>
              <w:rPr>
                <w:spacing w:val="-2"/>
                <w:sz w:val="20"/>
              </w:rPr>
              <w:t>signature</w:t>
            </w:r>
          </w:p>
        </w:tc>
        <w:tc>
          <w:tcPr>
            <w:tcW w:w="2693" w:type="dxa"/>
          </w:tcPr>
          <w:p>
            <w:pPr>
              <w:pStyle w:val="TableParagraph"/>
              <w:spacing w:before="52"/>
              <w:ind w:left="105"/>
              <w:rPr>
                <w:sz w:val="20"/>
              </w:rPr>
            </w:pPr>
            <w:r>
              <w:rPr>
                <w:spacing w:val="-4"/>
                <w:sz w:val="20"/>
              </w:rPr>
              <w:t>Date</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75" w:footer="0" w:top="1440" w:bottom="280" w:left="1417" w:right="850"/>
        </w:sectPr>
      </w:pPr>
    </w:p>
    <w:p>
      <w:pPr>
        <w:pStyle w:val="BodyText"/>
        <w:rPr>
          <w:sz w:val="20"/>
        </w:rPr>
      </w:pPr>
    </w:p>
    <w:p>
      <w:pPr>
        <w:pStyle w:val="BodyText"/>
        <w:rPr>
          <w:sz w:val="20"/>
        </w:rPr>
      </w:pPr>
    </w:p>
    <w:p>
      <w:pPr>
        <w:pStyle w:val="BodyText"/>
        <w:spacing w:before="37"/>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210"/>
        <w:gridCol w:w="1176"/>
        <w:gridCol w:w="8078"/>
        <w:gridCol w:w="566"/>
        <w:gridCol w:w="566"/>
        <w:gridCol w:w="566"/>
        <w:gridCol w:w="571"/>
      </w:tblGrid>
      <w:tr>
        <w:trPr>
          <w:trHeight w:val="897" w:hRule="atLeast"/>
        </w:trPr>
        <w:tc>
          <w:tcPr>
            <w:tcW w:w="1013" w:type="dxa"/>
          </w:tcPr>
          <w:p>
            <w:pPr>
              <w:pStyle w:val="TableParagraph"/>
              <w:spacing w:before="78"/>
              <w:rPr>
                <w:sz w:val="22"/>
              </w:rPr>
            </w:pPr>
          </w:p>
          <w:p>
            <w:pPr>
              <w:pStyle w:val="TableParagraph"/>
              <w:ind w:left="13"/>
              <w:jc w:val="center"/>
              <w:rPr>
                <w:rFonts w:ascii="Arial"/>
                <w:b/>
                <w:sz w:val="22"/>
              </w:rPr>
            </w:pPr>
            <w:r>
              <w:rPr>
                <w:rFonts w:ascii="Arial"/>
                <w:b/>
                <w:sz w:val="22"/>
              </w:rPr>
              <w:t>PM</w:t>
            </w:r>
            <w:r>
              <w:rPr>
                <w:rFonts w:ascii="Arial"/>
                <w:b/>
                <w:spacing w:val="-2"/>
                <w:sz w:val="22"/>
              </w:rPr>
              <w:t> </w:t>
            </w:r>
            <w:r>
              <w:rPr>
                <w:rFonts w:ascii="Arial"/>
                <w:b/>
                <w:spacing w:val="-5"/>
                <w:sz w:val="22"/>
              </w:rPr>
              <w:t>05</w:t>
            </w:r>
          </w:p>
        </w:tc>
        <w:tc>
          <w:tcPr>
            <w:tcW w:w="2386"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Pr>
                <w:rFonts w:ascii="Arial"/>
                <w:b/>
                <w:sz w:val="22"/>
              </w:rPr>
            </w:pPr>
            <w:r>
              <w:rPr>
                <w:rFonts w:ascii="Arial"/>
                <w:b/>
                <w:spacing w:val="-2"/>
                <w:sz w:val="22"/>
              </w:rPr>
              <w:t>Specialist Competency</w:t>
            </w:r>
          </w:p>
        </w:tc>
        <w:tc>
          <w:tcPr>
            <w:tcW w:w="10347" w:type="dxa"/>
            <w:gridSpan w:val="5"/>
          </w:tcPr>
          <w:p>
            <w:pPr>
              <w:pStyle w:val="TableParagraph"/>
              <w:spacing w:before="274"/>
              <w:ind w:left="104"/>
              <w:rPr>
                <w:rFonts w:ascii="Arial"/>
                <w:b/>
                <w:sz w:val="28"/>
              </w:rPr>
            </w:pPr>
            <w:r>
              <w:rPr>
                <w:rFonts w:ascii="Arial"/>
                <w:b/>
                <w:sz w:val="28"/>
              </w:rPr>
              <w:t>Construction</w:t>
            </w:r>
            <w:r>
              <w:rPr>
                <w:rFonts w:ascii="Arial"/>
                <w:b/>
                <w:spacing w:val="-11"/>
                <w:sz w:val="28"/>
              </w:rPr>
              <w:t> </w:t>
            </w:r>
            <w:r>
              <w:rPr>
                <w:rFonts w:ascii="Arial"/>
                <w:b/>
                <w:sz w:val="28"/>
              </w:rPr>
              <w:t>and</w:t>
            </w:r>
            <w:r>
              <w:rPr>
                <w:rFonts w:ascii="Arial"/>
                <w:b/>
                <w:spacing w:val="-11"/>
                <w:sz w:val="28"/>
              </w:rPr>
              <w:t> </w:t>
            </w:r>
            <w:r>
              <w:rPr>
                <w:rFonts w:ascii="Arial"/>
                <w:b/>
                <w:spacing w:val="-2"/>
                <w:sz w:val="28"/>
              </w:rPr>
              <w:t>delivery</w:t>
            </w:r>
          </w:p>
        </w:tc>
      </w:tr>
      <w:tr>
        <w:trPr>
          <w:trHeight w:val="302" w:hRule="atLeast"/>
        </w:trPr>
        <w:tc>
          <w:tcPr>
            <w:tcW w:w="1013" w:type="dxa"/>
            <w:vMerge w:val="restart"/>
          </w:tcPr>
          <w:p>
            <w:pPr>
              <w:pStyle w:val="TableParagraph"/>
              <w:rPr>
                <w:rFonts w:ascii="Times New Roman"/>
                <w:sz w:val="22"/>
              </w:rPr>
            </w:pPr>
          </w:p>
        </w:tc>
        <w:tc>
          <w:tcPr>
            <w:tcW w:w="2386" w:type="dxa"/>
            <w:gridSpan w:val="2"/>
          </w:tcPr>
          <w:p>
            <w:pPr>
              <w:pStyle w:val="TableParagraph"/>
              <w:spacing w:line="249" w:lineRule="exact" w:before="33"/>
              <w:ind w:left="743"/>
              <w:rPr>
                <w:sz w:val="22"/>
              </w:rPr>
            </w:pPr>
            <w:r>
              <w:rPr>
                <w:spacing w:val="-2"/>
                <w:sz w:val="22"/>
              </w:rPr>
              <w:t>Optimum</w:t>
            </w:r>
          </w:p>
        </w:tc>
        <w:tc>
          <w:tcPr>
            <w:tcW w:w="8078" w:type="dxa"/>
            <w:vMerge w:val="restart"/>
          </w:tcPr>
          <w:p>
            <w:pPr>
              <w:pStyle w:val="TableParagraph"/>
              <w:spacing w:before="33"/>
              <w:ind w:left="6"/>
              <w:jc w:val="center"/>
              <w:rPr>
                <w:sz w:val="22"/>
              </w:rPr>
            </w:pPr>
            <w:r>
              <w:rPr>
                <w:sz w:val="22"/>
              </w:rPr>
              <w:t>Activity</w:t>
            </w:r>
            <w:r>
              <w:rPr>
                <w:spacing w:val="-8"/>
                <w:sz w:val="22"/>
              </w:rPr>
              <w:t> </w:t>
            </w:r>
            <w:r>
              <w:rPr>
                <w:spacing w:val="-2"/>
                <w:sz w:val="22"/>
              </w:rPr>
              <w:t>Detail</w:t>
            </w:r>
          </w:p>
        </w:tc>
        <w:tc>
          <w:tcPr>
            <w:tcW w:w="2269" w:type="dxa"/>
            <w:gridSpan w:val="4"/>
          </w:tcPr>
          <w:p>
            <w:pPr>
              <w:pStyle w:val="TableParagraph"/>
              <w:spacing w:line="249" w:lineRule="exact" w:before="33"/>
              <w:ind w:left="110"/>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13" w:type="dxa"/>
            <w:vMerge/>
            <w:tcBorders>
              <w:top w:val="nil"/>
            </w:tcBorders>
          </w:tcPr>
          <w:p>
            <w:pPr>
              <w:rPr>
                <w:sz w:val="2"/>
                <w:szCs w:val="2"/>
              </w:rPr>
            </w:pPr>
          </w:p>
        </w:tc>
        <w:tc>
          <w:tcPr>
            <w:tcW w:w="1210" w:type="dxa"/>
          </w:tcPr>
          <w:p>
            <w:pPr>
              <w:pStyle w:val="TableParagraph"/>
              <w:spacing w:line="249" w:lineRule="exact" w:before="28"/>
              <w:ind w:left="3"/>
              <w:jc w:val="center"/>
              <w:rPr>
                <w:sz w:val="22"/>
              </w:rPr>
            </w:pPr>
            <w:r>
              <w:rPr>
                <w:spacing w:val="-2"/>
                <w:sz w:val="22"/>
              </w:rPr>
              <w:t>Technical</w:t>
            </w:r>
          </w:p>
        </w:tc>
        <w:tc>
          <w:tcPr>
            <w:tcW w:w="1176" w:type="dxa"/>
          </w:tcPr>
          <w:p>
            <w:pPr>
              <w:pStyle w:val="TableParagraph"/>
              <w:spacing w:line="249" w:lineRule="exact" w:before="28"/>
              <w:ind w:left="5" w:right="1"/>
              <w:jc w:val="center"/>
              <w:rPr>
                <w:sz w:val="22"/>
              </w:rPr>
            </w:pPr>
            <w:r>
              <w:rPr>
                <w:spacing w:val="-2"/>
                <w:sz w:val="22"/>
              </w:rPr>
              <w:t>Member</w:t>
            </w:r>
          </w:p>
        </w:tc>
        <w:tc>
          <w:tcPr>
            <w:tcW w:w="8078" w:type="dxa"/>
            <w:vMerge/>
            <w:tcBorders>
              <w:top w:val="nil"/>
            </w:tcBorders>
          </w:tcPr>
          <w:p>
            <w:pPr>
              <w:rPr>
                <w:sz w:val="2"/>
                <w:szCs w:val="2"/>
              </w:rPr>
            </w:pPr>
          </w:p>
        </w:tc>
        <w:tc>
          <w:tcPr>
            <w:tcW w:w="566" w:type="dxa"/>
          </w:tcPr>
          <w:p>
            <w:pPr>
              <w:pStyle w:val="TableParagraph"/>
              <w:spacing w:line="249" w:lineRule="exact" w:before="28"/>
              <w:ind w:left="17" w:right="2"/>
              <w:jc w:val="center"/>
              <w:rPr>
                <w:sz w:val="22"/>
              </w:rPr>
            </w:pPr>
            <w:r>
              <w:rPr>
                <w:spacing w:val="-10"/>
                <w:sz w:val="22"/>
              </w:rPr>
              <w:t>A</w:t>
            </w:r>
          </w:p>
        </w:tc>
        <w:tc>
          <w:tcPr>
            <w:tcW w:w="566" w:type="dxa"/>
          </w:tcPr>
          <w:p>
            <w:pPr>
              <w:pStyle w:val="TableParagraph"/>
              <w:spacing w:line="249" w:lineRule="exact" w:before="28"/>
              <w:ind w:left="17" w:right="1"/>
              <w:jc w:val="center"/>
              <w:rPr>
                <w:sz w:val="22"/>
              </w:rPr>
            </w:pPr>
            <w:r>
              <w:rPr>
                <w:spacing w:val="-10"/>
                <w:sz w:val="22"/>
              </w:rPr>
              <w:t>K</w:t>
            </w:r>
          </w:p>
        </w:tc>
        <w:tc>
          <w:tcPr>
            <w:tcW w:w="566" w:type="dxa"/>
          </w:tcPr>
          <w:p>
            <w:pPr>
              <w:pStyle w:val="TableParagraph"/>
              <w:spacing w:line="249" w:lineRule="exact" w:before="28"/>
              <w:ind w:left="17"/>
              <w:jc w:val="center"/>
              <w:rPr>
                <w:sz w:val="22"/>
              </w:rPr>
            </w:pPr>
            <w:r>
              <w:rPr>
                <w:spacing w:val="-10"/>
                <w:sz w:val="22"/>
              </w:rPr>
              <w:t>E</w:t>
            </w:r>
          </w:p>
        </w:tc>
        <w:tc>
          <w:tcPr>
            <w:tcW w:w="571" w:type="dxa"/>
          </w:tcPr>
          <w:p>
            <w:pPr>
              <w:pStyle w:val="TableParagraph"/>
              <w:spacing w:line="249" w:lineRule="exact" w:before="28"/>
              <w:ind w:left="12"/>
              <w:jc w:val="center"/>
              <w:rPr>
                <w:sz w:val="22"/>
              </w:rPr>
            </w:pPr>
            <w:r>
              <w:rPr>
                <w:spacing w:val="-10"/>
                <w:sz w:val="22"/>
              </w:rPr>
              <w:t>B</w:t>
            </w:r>
          </w:p>
        </w:tc>
      </w:tr>
      <w:tr>
        <w:trPr>
          <w:trHeight w:val="599" w:hRule="atLeast"/>
        </w:trPr>
        <w:tc>
          <w:tcPr>
            <w:tcW w:w="1013" w:type="dxa"/>
          </w:tcPr>
          <w:p>
            <w:pPr>
              <w:pStyle w:val="TableParagraph"/>
              <w:spacing w:before="182"/>
              <w:ind w:left="13"/>
              <w:jc w:val="center"/>
              <w:rPr>
                <w:sz w:val="22"/>
              </w:rPr>
            </w:pPr>
            <w:r>
              <w:rPr>
                <w:spacing w:val="-10"/>
                <w:sz w:val="22"/>
              </w:rPr>
              <w:t>A</w:t>
            </w:r>
          </w:p>
        </w:tc>
        <w:tc>
          <w:tcPr>
            <w:tcW w:w="1210" w:type="dxa"/>
          </w:tcPr>
          <w:p>
            <w:pPr>
              <w:pStyle w:val="TableParagraph"/>
              <w:spacing w:before="182"/>
              <w:ind w:left="3" w:right="1"/>
              <w:jc w:val="center"/>
              <w:rPr>
                <w:sz w:val="22"/>
              </w:rPr>
            </w:pPr>
            <w:r>
              <w:rPr>
                <w:spacing w:val="-10"/>
                <w:sz w:val="22"/>
              </w:rPr>
              <w:t>K</w:t>
            </w:r>
          </w:p>
        </w:tc>
        <w:tc>
          <w:tcPr>
            <w:tcW w:w="1176" w:type="dxa"/>
          </w:tcPr>
          <w:p>
            <w:pPr>
              <w:pStyle w:val="TableParagraph"/>
              <w:spacing w:before="182"/>
              <w:ind w:left="5"/>
              <w:jc w:val="center"/>
              <w:rPr>
                <w:sz w:val="22"/>
              </w:rPr>
            </w:pPr>
            <w:r>
              <w:rPr>
                <w:spacing w:val="-10"/>
                <w:sz w:val="22"/>
              </w:rPr>
              <w:t>E</w:t>
            </w:r>
          </w:p>
        </w:tc>
        <w:tc>
          <w:tcPr>
            <w:tcW w:w="8078" w:type="dxa"/>
          </w:tcPr>
          <w:p>
            <w:pPr>
              <w:pStyle w:val="TableParagraph"/>
              <w:spacing w:before="33"/>
              <w:ind w:left="104"/>
              <w:rPr>
                <w:sz w:val="22"/>
              </w:rPr>
            </w:pPr>
            <w:r>
              <w:rPr>
                <w:sz w:val="22"/>
              </w:rPr>
              <w:t>Ability</w:t>
            </w:r>
            <w:r>
              <w:rPr>
                <w:spacing w:val="-8"/>
                <w:sz w:val="22"/>
              </w:rPr>
              <w:t> </w:t>
            </w:r>
            <w:r>
              <w:rPr>
                <w:sz w:val="22"/>
              </w:rPr>
              <w:t>to</w:t>
            </w:r>
            <w:r>
              <w:rPr>
                <w:spacing w:val="-5"/>
                <w:sz w:val="22"/>
              </w:rPr>
              <w:t> </w:t>
            </w:r>
            <w:r>
              <w:rPr>
                <w:sz w:val="22"/>
              </w:rPr>
              <w:t>develop</w:t>
            </w:r>
            <w:r>
              <w:rPr>
                <w:spacing w:val="-6"/>
                <w:sz w:val="22"/>
              </w:rPr>
              <w:t> </w:t>
            </w:r>
            <w:r>
              <w:rPr>
                <w:sz w:val="22"/>
              </w:rPr>
              <w:t>and</w:t>
            </w:r>
            <w:r>
              <w:rPr>
                <w:spacing w:val="-5"/>
                <w:sz w:val="22"/>
              </w:rPr>
              <w:t> </w:t>
            </w:r>
            <w:r>
              <w:rPr>
                <w:sz w:val="22"/>
              </w:rPr>
              <w:t>implement</w:t>
            </w:r>
            <w:r>
              <w:rPr>
                <w:spacing w:val="-6"/>
                <w:sz w:val="22"/>
              </w:rPr>
              <w:t> </w:t>
            </w:r>
            <w:r>
              <w:rPr>
                <w:sz w:val="22"/>
              </w:rPr>
              <w:t>a</w:t>
            </w:r>
            <w:r>
              <w:rPr>
                <w:spacing w:val="-5"/>
                <w:sz w:val="22"/>
              </w:rPr>
              <w:t> </w:t>
            </w:r>
            <w:r>
              <w:rPr>
                <w:sz w:val="22"/>
              </w:rPr>
              <w:t>project</w:t>
            </w:r>
            <w:r>
              <w:rPr>
                <w:spacing w:val="-6"/>
                <w:sz w:val="22"/>
              </w:rPr>
              <w:t> </w:t>
            </w:r>
            <w:r>
              <w:rPr>
                <w:sz w:val="22"/>
              </w:rPr>
              <w:t>delivery</w:t>
            </w:r>
            <w:r>
              <w:rPr>
                <w:spacing w:val="-5"/>
                <w:sz w:val="22"/>
              </w:rPr>
              <w:t> </w:t>
            </w:r>
            <w:r>
              <w:rPr>
                <w:spacing w:val="-2"/>
                <w:sz w:val="22"/>
              </w:rPr>
              <w:t>strategy</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1204" w:hRule="atLeast"/>
        </w:trPr>
        <w:tc>
          <w:tcPr>
            <w:tcW w:w="1013" w:type="dxa"/>
          </w:tcPr>
          <w:p>
            <w:pPr>
              <w:pStyle w:val="TableParagraph"/>
              <w:spacing w:before="231"/>
              <w:rPr>
                <w:sz w:val="22"/>
              </w:rPr>
            </w:pPr>
          </w:p>
          <w:p>
            <w:pPr>
              <w:pStyle w:val="TableParagraph"/>
              <w:ind w:left="13"/>
              <w:jc w:val="center"/>
              <w:rPr>
                <w:sz w:val="22"/>
              </w:rPr>
            </w:pPr>
            <w:r>
              <w:rPr>
                <w:spacing w:val="-10"/>
                <w:sz w:val="22"/>
              </w:rPr>
              <w:t>B</w:t>
            </w:r>
          </w:p>
        </w:tc>
        <w:tc>
          <w:tcPr>
            <w:tcW w:w="1210" w:type="dxa"/>
          </w:tcPr>
          <w:p>
            <w:pPr>
              <w:pStyle w:val="TableParagraph"/>
              <w:spacing w:before="231"/>
              <w:rPr>
                <w:sz w:val="22"/>
              </w:rPr>
            </w:pPr>
          </w:p>
          <w:p>
            <w:pPr>
              <w:pStyle w:val="TableParagraph"/>
              <w:ind w:left="3" w:right="1"/>
              <w:jc w:val="center"/>
              <w:rPr>
                <w:sz w:val="22"/>
              </w:rPr>
            </w:pPr>
            <w:r>
              <w:rPr>
                <w:spacing w:val="-10"/>
                <w:sz w:val="22"/>
              </w:rPr>
              <w:t>K</w:t>
            </w:r>
          </w:p>
        </w:tc>
        <w:tc>
          <w:tcPr>
            <w:tcW w:w="1176" w:type="dxa"/>
          </w:tcPr>
          <w:p>
            <w:pPr>
              <w:pStyle w:val="TableParagraph"/>
              <w:spacing w:before="231"/>
              <w:rPr>
                <w:sz w:val="22"/>
              </w:rPr>
            </w:pPr>
          </w:p>
          <w:p>
            <w:pPr>
              <w:pStyle w:val="TableParagraph"/>
              <w:ind w:left="5"/>
              <w:jc w:val="center"/>
              <w:rPr>
                <w:sz w:val="22"/>
              </w:rPr>
            </w:pPr>
            <w:r>
              <w:rPr>
                <w:spacing w:val="-10"/>
                <w:sz w:val="22"/>
              </w:rPr>
              <w:t>E</w:t>
            </w:r>
          </w:p>
        </w:tc>
        <w:tc>
          <w:tcPr>
            <w:tcW w:w="8078" w:type="dxa"/>
          </w:tcPr>
          <w:p>
            <w:pPr>
              <w:pStyle w:val="TableParagraph"/>
              <w:spacing w:line="285" w:lineRule="auto" w:before="33"/>
              <w:ind w:left="104" w:right="92"/>
              <w:jc w:val="both"/>
              <w:rPr>
                <w:sz w:val="22"/>
              </w:rPr>
            </w:pPr>
            <w:r>
              <w:rPr>
                <w:sz w:val="22"/>
              </w:rPr>
              <w:t>Understand the importance of programme management including the delivery of it, management of change in a programme and basic risk analysis methods that come from it</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77"/>
              <w:ind w:left="13"/>
              <w:jc w:val="center"/>
              <w:rPr>
                <w:sz w:val="22"/>
              </w:rPr>
            </w:pPr>
            <w:r>
              <w:rPr>
                <w:spacing w:val="-10"/>
                <w:sz w:val="22"/>
              </w:rPr>
              <w:t>C</w:t>
            </w:r>
          </w:p>
        </w:tc>
        <w:tc>
          <w:tcPr>
            <w:tcW w:w="1210" w:type="dxa"/>
          </w:tcPr>
          <w:p>
            <w:pPr>
              <w:pStyle w:val="TableParagraph"/>
              <w:spacing w:before="177"/>
              <w:ind w:left="3" w:right="1"/>
              <w:jc w:val="center"/>
              <w:rPr>
                <w:sz w:val="22"/>
              </w:rPr>
            </w:pPr>
            <w:r>
              <w:rPr>
                <w:spacing w:val="-10"/>
                <w:sz w:val="22"/>
              </w:rPr>
              <w:t>K</w:t>
            </w:r>
          </w:p>
        </w:tc>
        <w:tc>
          <w:tcPr>
            <w:tcW w:w="1176" w:type="dxa"/>
          </w:tcPr>
          <w:p>
            <w:pPr>
              <w:pStyle w:val="TableParagraph"/>
              <w:spacing w:before="177"/>
              <w:ind w:left="5"/>
              <w:jc w:val="center"/>
              <w:rPr>
                <w:sz w:val="22"/>
              </w:rPr>
            </w:pPr>
            <w:r>
              <w:rPr>
                <w:spacing w:val="-10"/>
                <w:sz w:val="22"/>
              </w:rPr>
              <w:t>K</w:t>
            </w:r>
          </w:p>
        </w:tc>
        <w:tc>
          <w:tcPr>
            <w:tcW w:w="8078" w:type="dxa"/>
          </w:tcPr>
          <w:p>
            <w:pPr>
              <w:pStyle w:val="TableParagraph"/>
              <w:spacing w:before="28"/>
              <w:ind w:left="104"/>
              <w:rPr>
                <w:sz w:val="22"/>
              </w:rPr>
            </w:pPr>
            <w:r>
              <w:rPr>
                <w:sz w:val="22"/>
              </w:rPr>
              <w:t>Understand</w:t>
            </w:r>
            <w:r>
              <w:rPr>
                <w:spacing w:val="-9"/>
                <w:sz w:val="22"/>
              </w:rPr>
              <w:t> </w:t>
            </w:r>
            <w:r>
              <w:rPr>
                <w:sz w:val="22"/>
              </w:rPr>
              <w:t>the</w:t>
            </w:r>
            <w:r>
              <w:rPr>
                <w:spacing w:val="-6"/>
                <w:sz w:val="22"/>
              </w:rPr>
              <w:t> </w:t>
            </w:r>
            <w:r>
              <w:rPr>
                <w:sz w:val="22"/>
              </w:rPr>
              <w:t>importance</w:t>
            </w:r>
            <w:r>
              <w:rPr>
                <w:spacing w:val="-7"/>
                <w:sz w:val="22"/>
              </w:rPr>
              <w:t> </w:t>
            </w:r>
            <w:r>
              <w:rPr>
                <w:sz w:val="22"/>
              </w:rPr>
              <w:t>of</w:t>
            </w:r>
            <w:r>
              <w:rPr>
                <w:spacing w:val="-6"/>
                <w:sz w:val="22"/>
              </w:rPr>
              <w:t> </w:t>
            </w:r>
            <w:r>
              <w:rPr>
                <w:sz w:val="22"/>
              </w:rPr>
              <w:t>managing</w:t>
            </w:r>
            <w:r>
              <w:rPr>
                <w:spacing w:val="-7"/>
                <w:sz w:val="22"/>
              </w:rPr>
              <w:t> </w:t>
            </w:r>
            <w:r>
              <w:rPr>
                <w:sz w:val="22"/>
              </w:rPr>
              <w:t>wider</w:t>
            </w:r>
            <w:r>
              <w:rPr>
                <w:spacing w:val="-6"/>
                <w:sz w:val="22"/>
              </w:rPr>
              <w:t> </w:t>
            </w:r>
            <w:r>
              <w:rPr>
                <w:sz w:val="22"/>
              </w:rPr>
              <w:t>project</w:t>
            </w:r>
            <w:r>
              <w:rPr>
                <w:spacing w:val="-6"/>
                <w:sz w:val="22"/>
              </w:rPr>
              <w:t> </w:t>
            </w:r>
            <w:r>
              <w:rPr>
                <w:spacing w:val="-2"/>
                <w:sz w:val="22"/>
              </w:rPr>
              <w:t>stakeholders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897" w:hRule="atLeast"/>
        </w:trPr>
        <w:tc>
          <w:tcPr>
            <w:tcW w:w="1013" w:type="dxa"/>
          </w:tcPr>
          <w:p>
            <w:pPr>
              <w:pStyle w:val="TableParagraph"/>
              <w:spacing w:before="78"/>
              <w:rPr>
                <w:sz w:val="22"/>
              </w:rPr>
            </w:pPr>
          </w:p>
          <w:p>
            <w:pPr>
              <w:pStyle w:val="TableParagraph"/>
              <w:ind w:left="13"/>
              <w:jc w:val="center"/>
              <w:rPr>
                <w:sz w:val="22"/>
              </w:rPr>
            </w:pPr>
            <w:r>
              <w:rPr>
                <w:spacing w:val="-10"/>
                <w:sz w:val="22"/>
              </w:rPr>
              <w:t>D</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E</w:t>
            </w:r>
          </w:p>
        </w:tc>
        <w:tc>
          <w:tcPr>
            <w:tcW w:w="8078" w:type="dxa"/>
          </w:tcPr>
          <w:p>
            <w:pPr>
              <w:pStyle w:val="TableParagraph"/>
              <w:spacing w:line="288" w:lineRule="auto" w:before="28"/>
              <w:ind w:left="104"/>
              <w:rPr>
                <w:sz w:val="22"/>
              </w:rPr>
            </w:pPr>
            <w:r>
              <w:rPr>
                <w:sz w:val="22"/>
              </w:rPr>
              <w:t>Ability</w:t>
            </w:r>
            <w:r>
              <w:rPr>
                <w:spacing w:val="80"/>
                <w:sz w:val="22"/>
              </w:rPr>
              <w:t> </w:t>
            </w:r>
            <w:r>
              <w:rPr>
                <w:sz w:val="22"/>
              </w:rPr>
              <w:t>to</w:t>
            </w:r>
            <w:r>
              <w:rPr>
                <w:spacing w:val="80"/>
                <w:sz w:val="22"/>
              </w:rPr>
              <w:t> </w:t>
            </w:r>
            <w:r>
              <w:rPr>
                <w:sz w:val="22"/>
              </w:rPr>
              <w:t>review,</w:t>
            </w:r>
            <w:r>
              <w:rPr>
                <w:spacing w:val="80"/>
                <w:sz w:val="22"/>
              </w:rPr>
              <w:t> </w:t>
            </w:r>
            <w:r>
              <w:rPr>
                <w:sz w:val="22"/>
              </w:rPr>
              <w:t>challenge,</w:t>
            </w:r>
            <w:r>
              <w:rPr>
                <w:spacing w:val="80"/>
                <w:sz w:val="22"/>
              </w:rPr>
              <w:t> </w:t>
            </w:r>
            <w:r>
              <w:rPr>
                <w:sz w:val="22"/>
              </w:rPr>
              <w:t>understand</w:t>
            </w:r>
            <w:r>
              <w:rPr>
                <w:spacing w:val="80"/>
                <w:sz w:val="22"/>
              </w:rPr>
              <w:t> </w:t>
            </w:r>
            <w:r>
              <w:rPr>
                <w:sz w:val="22"/>
              </w:rPr>
              <w:t>and</w:t>
            </w:r>
            <w:r>
              <w:rPr>
                <w:spacing w:val="80"/>
                <w:sz w:val="22"/>
              </w:rPr>
              <w:t> </w:t>
            </w:r>
            <w:r>
              <w:rPr>
                <w:sz w:val="22"/>
              </w:rPr>
              <w:t>improve</w:t>
            </w:r>
            <w:r>
              <w:rPr>
                <w:spacing w:val="80"/>
                <w:sz w:val="22"/>
              </w:rPr>
              <w:t> </w:t>
            </w:r>
            <w:r>
              <w:rPr>
                <w:sz w:val="22"/>
              </w:rPr>
              <w:t>project</w:t>
            </w:r>
            <w:r>
              <w:rPr>
                <w:spacing w:val="80"/>
                <w:sz w:val="22"/>
              </w:rPr>
              <w:t> </w:t>
            </w:r>
            <w:r>
              <w:rPr>
                <w:sz w:val="22"/>
              </w:rPr>
              <w:t>outputs</w:t>
            </w:r>
            <w:r>
              <w:rPr>
                <w:spacing w:val="80"/>
                <w:sz w:val="22"/>
              </w:rPr>
              <w:t> </w:t>
            </w:r>
            <w:r>
              <w:rPr>
                <w:sz w:val="22"/>
              </w:rPr>
              <w:t>and </w:t>
            </w:r>
            <w:r>
              <w:rPr>
                <w:spacing w:val="-2"/>
                <w:sz w:val="22"/>
              </w:rPr>
              <w:t>productivity</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902" w:hRule="atLeast"/>
        </w:trPr>
        <w:tc>
          <w:tcPr>
            <w:tcW w:w="1013" w:type="dxa"/>
          </w:tcPr>
          <w:p>
            <w:pPr>
              <w:pStyle w:val="TableParagraph"/>
              <w:spacing w:before="78"/>
              <w:rPr>
                <w:sz w:val="22"/>
              </w:rPr>
            </w:pPr>
          </w:p>
          <w:p>
            <w:pPr>
              <w:pStyle w:val="TableParagraph"/>
              <w:ind w:left="13"/>
              <w:jc w:val="center"/>
              <w:rPr>
                <w:sz w:val="22"/>
              </w:rPr>
            </w:pPr>
            <w:r>
              <w:rPr>
                <w:spacing w:val="-10"/>
                <w:sz w:val="22"/>
              </w:rPr>
              <w:t>E</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E</w:t>
            </w:r>
          </w:p>
        </w:tc>
        <w:tc>
          <w:tcPr>
            <w:tcW w:w="8078" w:type="dxa"/>
          </w:tcPr>
          <w:p>
            <w:pPr>
              <w:pStyle w:val="TableParagraph"/>
              <w:spacing w:line="283" w:lineRule="auto" w:before="33"/>
              <w:ind w:left="104"/>
              <w:rPr>
                <w:sz w:val="22"/>
              </w:rPr>
            </w:pPr>
            <w:r>
              <w:rPr>
                <w:sz w:val="22"/>
              </w:rPr>
              <w:t>Understand the importance of project milestones along with documentation and wider requirements associated with milestones</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75" w:footer="0" w:top="1440" w:bottom="280" w:left="1417" w:right="850"/>
        </w:sectPr>
      </w:pPr>
    </w:p>
    <w:p>
      <w:pPr>
        <w:pStyle w:val="BodyText"/>
        <w:rPr>
          <w:sz w:val="20"/>
        </w:rPr>
      </w:pPr>
    </w:p>
    <w:p>
      <w:pPr>
        <w:pStyle w:val="BodyText"/>
        <w:rPr>
          <w:sz w:val="20"/>
        </w:rPr>
      </w:pPr>
    </w:p>
    <w:p>
      <w:pPr>
        <w:pStyle w:val="BodyText"/>
        <w:spacing w:before="37"/>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210"/>
        <w:gridCol w:w="1176"/>
        <w:gridCol w:w="8078"/>
        <w:gridCol w:w="566"/>
        <w:gridCol w:w="566"/>
        <w:gridCol w:w="566"/>
        <w:gridCol w:w="571"/>
      </w:tblGrid>
      <w:tr>
        <w:trPr>
          <w:trHeight w:val="897" w:hRule="atLeast"/>
        </w:trPr>
        <w:tc>
          <w:tcPr>
            <w:tcW w:w="1013" w:type="dxa"/>
          </w:tcPr>
          <w:p>
            <w:pPr>
              <w:pStyle w:val="TableParagraph"/>
              <w:spacing w:before="78"/>
              <w:rPr>
                <w:sz w:val="22"/>
              </w:rPr>
            </w:pPr>
          </w:p>
          <w:p>
            <w:pPr>
              <w:pStyle w:val="TableParagraph"/>
              <w:ind w:left="13"/>
              <w:jc w:val="center"/>
              <w:rPr>
                <w:rFonts w:ascii="Arial"/>
                <w:b/>
                <w:sz w:val="22"/>
              </w:rPr>
            </w:pPr>
            <w:r>
              <w:rPr>
                <w:rFonts w:ascii="Arial"/>
                <w:b/>
                <w:sz w:val="22"/>
              </w:rPr>
              <w:t>PM</w:t>
            </w:r>
            <w:r>
              <w:rPr>
                <w:rFonts w:ascii="Arial"/>
                <w:b/>
                <w:spacing w:val="-2"/>
                <w:sz w:val="22"/>
              </w:rPr>
              <w:t> </w:t>
            </w:r>
            <w:r>
              <w:rPr>
                <w:rFonts w:ascii="Arial"/>
                <w:b/>
                <w:spacing w:val="-5"/>
                <w:sz w:val="22"/>
              </w:rPr>
              <w:t>06</w:t>
            </w:r>
          </w:p>
        </w:tc>
        <w:tc>
          <w:tcPr>
            <w:tcW w:w="2386" w:type="dxa"/>
            <w:gridSpan w:val="2"/>
          </w:tcPr>
          <w:p>
            <w:pPr>
              <w:pStyle w:val="TableParagraph"/>
              <w:spacing w:before="28"/>
              <w:ind w:left="105"/>
              <w:rPr>
                <w:rFonts w:ascii="Arial"/>
                <w:b/>
                <w:sz w:val="22"/>
              </w:rPr>
            </w:pPr>
            <w:r>
              <w:rPr>
                <w:rFonts w:ascii="Arial"/>
                <w:b/>
                <w:sz w:val="22"/>
              </w:rPr>
              <w:t>Project</w:t>
            </w:r>
            <w:r>
              <w:rPr>
                <w:rFonts w:ascii="Arial"/>
                <w:b/>
                <w:spacing w:val="-7"/>
                <w:sz w:val="22"/>
              </w:rPr>
              <w:t> </w:t>
            </w:r>
            <w:r>
              <w:rPr>
                <w:rFonts w:ascii="Arial"/>
                <w:b/>
                <w:spacing w:val="-2"/>
                <w:sz w:val="22"/>
              </w:rPr>
              <w:t>Management</w:t>
            </w:r>
          </w:p>
          <w:p>
            <w:pPr>
              <w:pStyle w:val="TableParagraph"/>
              <w:spacing w:line="290" w:lineRule="atLeast" w:before="13"/>
              <w:ind w:left="105"/>
              <w:rPr>
                <w:rFonts w:ascii="Arial"/>
                <w:b/>
                <w:sz w:val="22"/>
              </w:rPr>
            </w:pPr>
            <w:r>
              <w:rPr>
                <w:rFonts w:ascii="Arial"/>
                <w:b/>
                <w:spacing w:val="-2"/>
                <w:sz w:val="22"/>
              </w:rPr>
              <w:t>Specialist Competency</w:t>
            </w:r>
          </w:p>
        </w:tc>
        <w:tc>
          <w:tcPr>
            <w:tcW w:w="10347" w:type="dxa"/>
            <w:gridSpan w:val="5"/>
          </w:tcPr>
          <w:p>
            <w:pPr>
              <w:pStyle w:val="TableParagraph"/>
              <w:spacing w:before="274"/>
              <w:ind w:left="104"/>
              <w:rPr>
                <w:rFonts w:ascii="Arial"/>
                <w:b/>
                <w:sz w:val="28"/>
              </w:rPr>
            </w:pPr>
            <w:r>
              <w:rPr>
                <w:rFonts w:ascii="Arial"/>
                <w:b/>
                <w:sz w:val="28"/>
              </w:rPr>
              <w:t>Project</w:t>
            </w:r>
            <w:r>
              <w:rPr>
                <w:rFonts w:ascii="Arial"/>
                <w:b/>
                <w:spacing w:val="-7"/>
                <w:sz w:val="28"/>
              </w:rPr>
              <w:t> </w:t>
            </w:r>
            <w:r>
              <w:rPr>
                <w:rFonts w:ascii="Arial"/>
                <w:b/>
                <w:sz w:val="28"/>
              </w:rPr>
              <w:t>completion</w:t>
            </w:r>
            <w:r>
              <w:rPr>
                <w:rFonts w:ascii="Arial"/>
                <w:b/>
                <w:spacing w:val="-5"/>
                <w:sz w:val="28"/>
              </w:rPr>
              <w:t> </w:t>
            </w:r>
            <w:r>
              <w:rPr>
                <w:rFonts w:ascii="Arial"/>
                <w:b/>
                <w:sz w:val="28"/>
              </w:rPr>
              <w:t>and</w:t>
            </w:r>
            <w:r>
              <w:rPr>
                <w:rFonts w:ascii="Arial"/>
                <w:b/>
                <w:spacing w:val="-5"/>
                <w:sz w:val="28"/>
              </w:rPr>
              <w:t> </w:t>
            </w:r>
            <w:r>
              <w:rPr>
                <w:rFonts w:ascii="Arial"/>
                <w:b/>
                <w:sz w:val="28"/>
              </w:rPr>
              <w:t>handover</w:t>
            </w:r>
            <w:r>
              <w:rPr>
                <w:rFonts w:ascii="Arial"/>
                <w:b/>
                <w:spacing w:val="-6"/>
                <w:sz w:val="28"/>
              </w:rPr>
              <w:t> </w:t>
            </w:r>
            <w:r>
              <w:rPr>
                <w:rFonts w:ascii="Arial"/>
                <w:b/>
                <w:sz w:val="28"/>
              </w:rPr>
              <w:t>to</w:t>
            </w:r>
            <w:r>
              <w:rPr>
                <w:rFonts w:ascii="Arial"/>
                <w:b/>
                <w:spacing w:val="-5"/>
                <w:sz w:val="28"/>
              </w:rPr>
              <w:t> </w:t>
            </w:r>
            <w:r>
              <w:rPr>
                <w:rFonts w:ascii="Arial"/>
                <w:b/>
                <w:sz w:val="28"/>
              </w:rPr>
              <w:t>the</w:t>
            </w:r>
            <w:r>
              <w:rPr>
                <w:rFonts w:ascii="Arial"/>
                <w:b/>
                <w:spacing w:val="-6"/>
                <w:sz w:val="28"/>
              </w:rPr>
              <w:t> </w:t>
            </w:r>
            <w:r>
              <w:rPr>
                <w:rFonts w:ascii="Arial"/>
                <w:b/>
                <w:spacing w:val="-2"/>
                <w:sz w:val="28"/>
              </w:rPr>
              <w:t>client</w:t>
            </w:r>
          </w:p>
        </w:tc>
      </w:tr>
      <w:tr>
        <w:trPr>
          <w:trHeight w:val="302" w:hRule="atLeast"/>
        </w:trPr>
        <w:tc>
          <w:tcPr>
            <w:tcW w:w="1013" w:type="dxa"/>
            <w:vMerge w:val="restart"/>
          </w:tcPr>
          <w:p>
            <w:pPr>
              <w:pStyle w:val="TableParagraph"/>
              <w:rPr>
                <w:rFonts w:ascii="Times New Roman"/>
                <w:sz w:val="22"/>
              </w:rPr>
            </w:pPr>
          </w:p>
        </w:tc>
        <w:tc>
          <w:tcPr>
            <w:tcW w:w="2386" w:type="dxa"/>
            <w:gridSpan w:val="2"/>
          </w:tcPr>
          <w:p>
            <w:pPr>
              <w:pStyle w:val="TableParagraph"/>
              <w:spacing w:line="249" w:lineRule="exact" w:before="33"/>
              <w:ind w:left="743"/>
              <w:rPr>
                <w:sz w:val="22"/>
              </w:rPr>
            </w:pPr>
            <w:r>
              <w:rPr>
                <w:spacing w:val="-2"/>
                <w:sz w:val="22"/>
              </w:rPr>
              <w:t>Optimum</w:t>
            </w:r>
          </w:p>
        </w:tc>
        <w:tc>
          <w:tcPr>
            <w:tcW w:w="8078" w:type="dxa"/>
            <w:vMerge w:val="restart"/>
          </w:tcPr>
          <w:p>
            <w:pPr>
              <w:pStyle w:val="TableParagraph"/>
              <w:spacing w:before="33"/>
              <w:ind w:left="6"/>
              <w:jc w:val="center"/>
              <w:rPr>
                <w:sz w:val="22"/>
              </w:rPr>
            </w:pPr>
            <w:r>
              <w:rPr>
                <w:sz w:val="22"/>
              </w:rPr>
              <w:t>Activity</w:t>
            </w:r>
            <w:r>
              <w:rPr>
                <w:spacing w:val="-8"/>
                <w:sz w:val="22"/>
              </w:rPr>
              <w:t> </w:t>
            </w:r>
            <w:r>
              <w:rPr>
                <w:spacing w:val="-2"/>
                <w:sz w:val="22"/>
              </w:rPr>
              <w:t>Detail</w:t>
            </w:r>
          </w:p>
        </w:tc>
        <w:tc>
          <w:tcPr>
            <w:tcW w:w="2269" w:type="dxa"/>
            <w:gridSpan w:val="4"/>
          </w:tcPr>
          <w:p>
            <w:pPr>
              <w:pStyle w:val="TableParagraph"/>
              <w:spacing w:line="249" w:lineRule="exact" w:before="33"/>
              <w:ind w:left="110"/>
              <w:rPr>
                <w:sz w:val="22"/>
              </w:rPr>
            </w:pPr>
            <w:r>
              <w:rPr>
                <w:sz w:val="22"/>
              </w:rPr>
              <w:t>Date</w:t>
            </w:r>
            <w:r>
              <w:rPr>
                <w:spacing w:val="-3"/>
                <w:sz w:val="22"/>
              </w:rPr>
              <w:t> </w:t>
            </w:r>
            <w:r>
              <w:rPr>
                <w:sz w:val="22"/>
              </w:rPr>
              <w:t>of</w:t>
            </w:r>
            <w:r>
              <w:rPr>
                <w:spacing w:val="-3"/>
                <w:sz w:val="22"/>
              </w:rPr>
              <w:t> </w:t>
            </w:r>
            <w:r>
              <w:rPr>
                <w:spacing w:val="-2"/>
                <w:sz w:val="22"/>
              </w:rPr>
              <w:t>Assessment</w:t>
            </w:r>
          </w:p>
        </w:tc>
      </w:tr>
      <w:tr>
        <w:trPr>
          <w:trHeight w:val="297" w:hRule="atLeast"/>
        </w:trPr>
        <w:tc>
          <w:tcPr>
            <w:tcW w:w="1013" w:type="dxa"/>
            <w:vMerge/>
            <w:tcBorders>
              <w:top w:val="nil"/>
            </w:tcBorders>
          </w:tcPr>
          <w:p>
            <w:pPr>
              <w:rPr>
                <w:sz w:val="2"/>
                <w:szCs w:val="2"/>
              </w:rPr>
            </w:pPr>
          </w:p>
        </w:tc>
        <w:tc>
          <w:tcPr>
            <w:tcW w:w="1210" w:type="dxa"/>
          </w:tcPr>
          <w:p>
            <w:pPr>
              <w:pStyle w:val="TableParagraph"/>
              <w:spacing w:line="249" w:lineRule="exact" w:before="28"/>
              <w:ind w:left="3"/>
              <w:jc w:val="center"/>
              <w:rPr>
                <w:sz w:val="22"/>
              </w:rPr>
            </w:pPr>
            <w:r>
              <w:rPr>
                <w:spacing w:val="-2"/>
                <w:sz w:val="22"/>
              </w:rPr>
              <w:t>Technical</w:t>
            </w:r>
          </w:p>
        </w:tc>
        <w:tc>
          <w:tcPr>
            <w:tcW w:w="1176" w:type="dxa"/>
          </w:tcPr>
          <w:p>
            <w:pPr>
              <w:pStyle w:val="TableParagraph"/>
              <w:spacing w:line="249" w:lineRule="exact" w:before="28"/>
              <w:ind w:left="5" w:right="1"/>
              <w:jc w:val="center"/>
              <w:rPr>
                <w:sz w:val="22"/>
              </w:rPr>
            </w:pPr>
            <w:r>
              <w:rPr>
                <w:spacing w:val="-2"/>
                <w:sz w:val="22"/>
              </w:rPr>
              <w:t>Member</w:t>
            </w:r>
          </w:p>
        </w:tc>
        <w:tc>
          <w:tcPr>
            <w:tcW w:w="8078" w:type="dxa"/>
            <w:vMerge/>
            <w:tcBorders>
              <w:top w:val="nil"/>
            </w:tcBorders>
          </w:tcPr>
          <w:p>
            <w:pPr>
              <w:rPr>
                <w:sz w:val="2"/>
                <w:szCs w:val="2"/>
              </w:rPr>
            </w:pPr>
          </w:p>
        </w:tc>
        <w:tc>
          <w:tcPr>
            <w:tcW w:w="566" w:type="dxa"/>
          </w:tcPr>
          <w:p>
            <w:pPr>
              <w:pStyle w:val="TableParagraph"/>
              <w:spacing w:line="249" w:lineRule="exact" w:before="28"/>
              <w:ind w:left="17" w:right="2"/>
              <w:jc w:val="center"/>
              <w:rPr>
                <w:sz w:val="22"/>
              </w:rPr>
            </w:pPr>
            <w:r>
              <w:rPr>
                <w:spacing w:val="-10"/>
                <w:sz w:val="22"/>
              </w:rPr>
              <w:t>A</w:t>
            </w:r>
          </w:p>
        </w:tc>
        <w:tc>
          <w:tcPr>
            <w:tcW w:w="566" w:type="dxa"/>
          </w:tcPr>
          <w:p>
            <w:pPr>
              <w:pStyle w:val="TableParagraph"/>
              <w:spacing w:line="249" w:lineRule="exact" w:before="28"/>
              <w:ind w:left="17" w:right="1"/>
              <w:jc w:val="center"/>
              <w:rPr>
                <w:sz w:val="22"/>
              </w:rPr>
            </w:pPr>
            <w:r>
              <w:rPr>
                <w:spacing w:val="-10"/>
                <w:sz w:val="22"/>
              </w:rPr>
              <w:t>K</w:t>
            </w:r>
          </w:p>
        </w:tc>
        <w:tc>
          <w:tcPr>
            <w:tcW w:w="566" w:type="dxa"/>
          </w:tcPr>
          <w:p>
            <w:pPr>
              <w:pStyle w:val="TableParagraph"/>
              <w:spacing w:line="249" w:lineRule="exact" w:before="28"/>
              <w:ind w:left="17"/>
              <w:jc w:val="center"/>
              <w:rPr>
                <w:sz w:val="22"/>
              </w:rPr>
            </w:pPr>
            <w:r>
              <w:rPr>
                <w:spacing w:val="-10"/>
                <w:sz w:val="22"/>
              </w:rPr>
              <w:t>E</w:t>
            </w:r>
          </w:p>
        </w:tc>
        <w:tc>
          <w:tcPr>
            <w:tcW w:w="571" w:type="dxa"/>
          </w:tcPr>
          <w:p>
            <w:pPr>
              <w:pStyle w:val="TableParagraph"/>
              <w:spacing w:line="249" w:lineRule="exact" w:before="28"/>
              <w:ind w:left="12"/>
              <w:jc w:val="center"/>
              <w:rPr>
                <w:sz w:val="22"/>
              </w:rPr>
            </w:pPr>
            <w:r>
              <w:rPr>
                <w:spacing w:val="-10"/>
                <w:sz w:val="22"/>
              </w:rPr>
              <w:t>B</w:t>
            </w:r>
          </w:p>
        </w:tc>
      </w:tr>
      <w:tr>
        <w:trPr>
          <w:trHeight w:val="902" w:hRule="atLeast"/>
        </w:trPr>
        <w:tc>
          <w:tcPr>
            <w:tcW w:w="1013" w:type="dxa"/>
          </w:tcPr>
          <w:p>
            <w:pPr>
              <w:pStyle w:val="TableParagraph"/>
              <w:spacing w:before="78"/>
              <w:rPr>
                <w:sz w:val="22"/>
              </w:rPr>
            </w:pPr>
          </w:p>
          <w:p>
            <w:pPr>
              <w:pStyle w:val="TableParagraph"/>
              <w:ind w:left="13"/>
              <w:jc w:val="center"/>
              <w:rPr>
                <w:sz w:val="22"/>
              </w:rPr>
            </w:pPr>
            <w:r>
              <w:rPr>
                <w:spacing w:val="-10"/>
                <w:sz w:val="22"/>
              </w:rPr>
              <w:t>A</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B</w:t>
            </w:r>
          </w:p>
        </w:tc>
        <w:tc>
          <w:tcPr>
            <w:tcW w:w="8078" w:type="dxa"/>
          </w:tcPr>
          <w:p>
            <w:pPr>
              <w:pStyle w:val="TableParagraph"/>
              <w:spacing w:line="283" w:lineRule="auto" w:before="33"/>
              <w:ind w:left="104"/>
              <w:rPr>
                <w:sz w:val="22"/>
              </w:rPr>
            </w:pPr>
            <w:r>
              <w:rPr>
                <w:sz w:val="22"/>
              </w:rPr>
              <w:t>Possesses</w:t>
            </w:r>
            <w:r>
              <w:rPr>
                <w:spacing w:val="-6"/>
                <w:sz w:val="22"/>
              </w:rPr>
              <w:t> </w:t>
            </w:r>
            <w:r>
              <w:rPr>
                <w:sz w:val="22"/>
              </w:rPr>
              <w:t>the</w:t>
            </w:r>
            <w:r>
              <w:rPr>
                <w:spacing w:val="-6"/>
                <w:sz w:val="22"/>
              </w:rPr>
              <w:t> </w:t>
            </w:r>
            <w:r>
              <w:rPr>
                <w:sz w:val="22"/>
              </w:rPr>
              <w:t>knowledge</w:t>
            </w:r>
            <w:r>
              <w:rPr>
                <w:spacing w:val="-6"/>
                <w:sz w:val="22"/>
              </w:rPr>
              <w:t> </w:t>
            </w:r>
            <w:r>
              <w:rPr>
                <w:sz w:val="22"/>
              </w:rPr>
              <w:t>of</w:t>
            </w:r>
            <w:r>
              <w:rPr>
                <w:spacing w:val="-6"/>
                <w:sz w:val="22"/>
              </w:rPr>
              <w:t> </w:t>
            </w:r>
            <w:r>
              <w:rPr>
                <w:sz w:val="22"/>
              </w:rPr>
              <w:t>the</w:t>
            </w:r>
            <w:r>
              <w:rPr>
                <w:spacing w:val="-6"/>
                <w:sz w:val="22"/>
              </w:rPr>
              <w:t> </w:t>
            </w:r>
            <w:r>
              <w:rPr>
                <w:sz w:val="22"/>
              </w:rPr>
              <w:t>elements</w:t>
            </w:r>
            <w:r>
              <w:rPr>
                <w:spacing w:val="-6"/>
                <w:sz w:val="22"/>
              </w:rPr>
              <w:t> </w:t>
            </w:r>
            <w:r>
              <w:rPr>
                <w:sz w:val="22"/>
              </w:rPr>
              <w:t>that</w:t>
            </w:r>
            <w:r>
              <w:rPr>
                <w:spacing w:val="-6"/>
                <w:sz w:val="22"/>
              </w:rPr>
              <w:t> </w:t>
            </w:r>
            <w:r>
              <w:rPr>
                <w:sz w:val="22"/>
              </w:rPr>
              <w:t>are</w:t>
            </w:r>
            <w:r>
              <w:rPr>
                <w:spacing w:val="-6"/>
                <w:sz w:val="22"/>
              </w:rPr>
              <w:t> </w:t>
            </w:r>
            <w:r>
              <w:rPr>
                <w:sz w:val="22"/>
              </w:rPr>
              <w:t>required</w:t>
            </w:r>
            <w:r>
              <w:rPr>
                <w:spacing w:val="-6"/>
                <w:sz w:val="22"/>
              </w:rPr>
              <w:t> </w:t>
            </w:r>
            <w:r>
              <w:rPr>
                <w:sz w:val="22"/>
              </w:rPr>
              <w:t>in</w:t>
            </w:r>
            <w:r>
              <w:rPr>
                <w:spacing w:val="-6"/>
                <w:sz w:val="22"/>
              </w:rPr>
              <w:t> </w:t>
            </w:r>
            <w:r>
              <w:rPr>
                <w:sz w:val="22"/>
              </w:rPr>
              <w:t>the</w:t>
            </w:r>
            <w:r>
              <w:rPr>
                <w:spacing w:val="-6"/>
                <w:sz w:val="22"/>
              </w:rPr>
              <w:t> </w:t>
            </w:r>
            <w:r>
              <w:rPr>
                <w:sz w:val="22"/>
              </w:rPr>
              <w:t>production</w:t>
            </w:r>
            <w:r>
              <w:rPr>
                <w:spacing w:val="-6"/>
                <w:sz w:val="22"/>
              </w:rPr>
              <w:t> </w:t>
            </w:r>
            <w:r>
              <w:rPr>
                <w:sz w:val="22"/>
              </w:rPr>
              <w:t>and agreement of the final account</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902" w:hRule="atLeast"/>
        </w:trPr>
        <w:tc>
          <w:tcPr>
            <w:tcW w:w="1013" w:type="dxa"/>
          </w:tcPr>
          <w:p>
            <w:pPr>
              <w:pStyle w:val="TableParagraph"/>
              <w:spacing w:before="78"/>
              <w:rPr>
                <w:sz w:val="22"/>
              </w:rPr>
            </w:pPr>
          </w:p>
          <w:p>
            <w:pPr>
              <w:pStyle w:val="TableParagraph"/>
              <w:ind w:left="13"/>
              <w:jc w:val="center"/>
              <w:rPr>
                <w:sz w:val="22"/>
              </w:rPr>
            </w:pPr>
            <w:r>
              <w:rPr>
                <w:spacing w:val="-10"/>
                <w:sz w:val="22"/>
              </w:rPr>
              <w:t>B</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B</w:t>
            </w:r>
          </w:p>
        </w:tc>
        <w:tc>
          <w:tcPr>
            <w:tcW w:w="8078" w:type="dxa"/>
          </w:tcPr>
          <w:p>
            <w:pPr>
              <w:pStyle w:val="TableParagraph"/>
              <w:spacing w:line="283" w:lineRule="auto" w:before="33"/>
              <w:ind w:left="104"/>
              <w:rPr>
                <w:sz w:val="22"/>
              </w:rPr>
            </w:pPr>
            <w:r>
              <w:rPr>
                <w:sz w:val="22"/>
              </w:rPr>
              <w:t>Understand the statutory obligations of the client in the production of the Health and Safety File</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599" w:hRule="atLeast"/>
        </w:trPr>
        <w:tc>
          <w:tcPr>
            <w:tcW w:w="1013" w:type="dxa"/>
          </w:tcPr>
          <w:p>
            <w:pPr>
              <w:pStyle w:val="TableParagraph"/>
              <w:spacing w:before="177"/>
              <w:ind w:left="13"/>
              <w:jc w:val="center"/>
              <w:rPr>
                <w:sz w:val="22"/>
              </w:rPr>
            </w:pPr>
            <w:r>
              <w:rPr>
                <w:spacing w:val="-10"/>
                <w:sz w:val="22"/>
              </w:rPr>
              <w:t>C</w:t>
            </w:r>
          </w:p>
        </w:tc>
        <w:tc>
          <w:tcPr>
            <w:tcW w:w="1210" w:type="dxa"/>
          </w:tcPr>
          <w:p>
            <w:pPr>
              <w:pStyle w:val="TableParagraph"/>
              <w:spacing w:before="177"/>
              <w:ind w:left="3" w:right="1"/>
              <w:jc w:val="center"/>
              <w:rPr>
                <w:sz w:val="22"/>
              </w:rPr>
            </w:pPr>
            <w:r>
              <w:rPr>
                <w:spacing w:val="-10"/>
                <w:sz w:val="22"/>
              </w:rPr>
              <w:t>K</w:t>
            </w:r>
          </w:p>
        </w:tc>
        <w:tc>
          <w:tcPr>
            <w:tcW w:w="1176" w:type="dxa"/>
          </w:tcPr>
          <w:p>
            <w:pPr>
              <w:pStyle w:val="TableParagraph"/>
              <w:spacing w:before="177"/>
              <w:ind w:left="5"/>
              <w:jc w:val="center"/>
              <w:rPr>
                <w:sz w:val="22"/>
              </w:rPr>
            </w:pPr>
            <w:r>
              <w:rPr>
                <w:spacing w:val="-10"/>
                <w:sz w:val="22"/>
              </w:rPr>
              <w:t>E</w:t>
            </w:r>
          </w:p>
        </w:tc>
        <w:tc>
          <w:tcPr>
            <w:tcW w:w="8078" w:type="dxa"/>
          </w:tcPr>
          <w:p>
            <w:pPr>
              <w:pStyle w:val="TableParagraph"/>
              <w:spacing w:before="28"/>
              <w:ind w:left="104"/>
              <w:rPr>
                <w:sz w:val="22"/>
              </w:rPr>
            </w:pPr>
            <w:r>
              <w:rPr>
                <w:sz w:val="22"/>
              </w:rPr>
              <w:t>Preparation</w:t>
            </w:r>
            <w:r>
              <w:rPr>
                <w:spacing w:val="-7"/>
                <w:sz w:val="22"/>
              </w:rPr>
              <w:t> </w:t>
            </w:r>
            <w:r>
              <w:rPr>
                <w:sz w:val="22"/>
              </w:rPr>
              <w:t>of</w:t>
            </w:r>
            <w:r>
              <w:rPr>
                <w:spacing w:val="-6"/>
                <w:sz w:val="22"/>
              </w:rPr>
              <w:t> </w:t>
            </w:r>
            <w:r>
              <w:rPr>
                <w:sz w:val="22"/>
              </w:rPr>
              <w:t>a</w:t>
            </w:r>
            <w:r>
              <w:rPr>
                <w:spacing w:val="-6"/>
                <w:sz w:val="22"/>
              </w:rPr>
              <w:t> </w:t>
            </w:r>
            <w:r>
              <w:rPr>
                <w:sz w:val="22"/>
              </w:rPr>
              <w:t>project</w:t>
            </w:r>
            <w:r>
              <w:rPr>
                <w:spacing w:val="-6"/>
                <w:sz w:val="22"/>
              </w:rPr>
              <w:t> </w:t>
            </w:r>
            <w:r>
              <w:rPr>
                <w:sz w:val="22"/>
              </w:rPr>
              <w:t>evaluation</w:t>
            </w:r>
            <w:r>
              <w:rPr>
                <w:spacing w:val="-6"/>
                <w:sz w:val="22"/>
              </w:rPr>
              <w:t> </w:t>
            </w:r>
            <w:r>
              <w:rPr>
                <w:spacing w:val="-2"/>
                <w:sz w:val="22"/>
              </w:rPr>
              <w:t>report</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r>
        <w:trPr>
          <w:trHeight w:val="897" w:hRule="atLeast"/>
        </w:trPr>
        <w:tc>
          <w:tcPr>
            <w:tcW w:w="1013" w:type="dxa"/>
          </w:tcPr>
          <w:p>
            <w:pPr>
              <w:pStyle w:val="TableParagraph"/>
              <w:spacing w:before="78"/>
              <w:rPr>
                <w:sz w:val="22"/>
              </w:rPr>
            </w:pPr>
          </w:p>
          <w:p>
            <w:pPr>
              <w:pStyle w:val="TableParagraph"/>
              <w:ind w:left="13"/>
              <w:jc w:val="center"/>
              <w:rPr>
                <w:sz w:val="22"/>
              </w:rPr>
            </w:pPr>
            <w:r>
              <w:rPr>
                <w:spacing w:val="-10"/>
                <w:sz w:val="22"/>
              </w:rPr>
              <w:t>D</w:t>
            </w:r>
          </w:p>
        </w:tc>
        <w:tc>
          <w:tcPr>
            <w:tcW w:w="1210" w:type="dxa"/>
          </w:tcPr>
          <w:p>
            <w:pPr>
              <w:pStyle w:val="TableParagraph"/>
              <w:spacing w:before="78"/>
              <w:rPr>
                <w:sz w:val="22"/>
              </w:rPr>
            </w:pPr>
          </w:p>
          <w:p>
            <w:pPr>
              <w:pStyle w:val="TableParagraph"/>
              <w:ind w:left="3" w:right="1"/>
              <w:jc w:val="center"/>
              <w:rPr>
                <w:sz w:val="22"/>
              </w:rPr>
            </w:pPr>
            <w:r>
              <w:rPr>
                <w:spacing w:val="-10"/>
                <w:sz w:val="22"/>
              </w:rPr>
              <w:t>K</w:t>
            </w:r>
          </w:p>
        </w:tc>
        <w:tc>
          <w:tcPr>
            <w:tcW w:w="1176" w:type="dxa"/>
          </w:tcPr>
          <w:p>
            <w:pPr>
              <w:pStyle w:val="TableParagraph"/>
              <w:spacing w:before="78"/>
              <w:rPr>
                <w:sz w:val="22"/>
              </w:rPr>
            </w:pPr>
          </w:p>
          <w:p>
            <w:pPr>
              <w:pStyle w:val="TableParagraph"/>
              <w:ind w:left="5"/>
              <w:jc w:val="center"/>
              <w:rPr>
                <w:sz w:val="22"/>
              </w:rPr>
            </w:pPr>
            <w:r>
              <w:rPr>
                <w:spacing w:val="-10"/>
                <w:sz w:val="22"/>
              </w:rPr>
              <w:t>E</w:t>
            </w:r>
          </w:p>
        </w:tc>
        <w:tc>
          <w:tcPr>
            <w:tcW w:w="8078" w:type="dxa"/>
          </w:tcPr>
          <w:p>
            <w:pPr>
              <w:pStyle w:val="TableParagraph"/>
              <w:spacing w:line="288" w:lineRule="auto" w:before="28"/>
              <w:ind w:left="104"/>
              <w:rPr>
                <w:sz w:val="22"/>
              </w:rPr>
            </w:pPr>
            <w:r>
              <w:rPr>
                <w:sz w:val="22"/>
              </w:rPr>
              <w:t>Understand</w:t>
            </w:r>
            <w:r>
              <w:rPr>
                <w:spacing w:val="40"/>
                <w:sz w:val="22"/>
              </w:rPr>
              <w:t> </w:t>
            </w:r>
            <w:r>
              <w:rPr>
                <w:sz w:val="22"/>
              </w:rPr>
              <w:t>the</w:t>
            </w:r>
            <w:r>
              <w:rPr>
                <w:spacing w:val="40"/>
                <w:sz w:val="22"/>
              </w:rPr>
              <w:t> </w:t>
            </w:r>
            <w:r>
              <w:rPr>
                <w:sz w:val="22"/>
              </w:rPr>
              <w:t>need</w:t>
            </w:r>
            <w:r>
              <w:rPr>
                <w:spacing w:val="40"/>
                <w:sz w:val="22"/>
              </w:rPr>
              <w:t> </w:t>
            </w:r>
            <w:r>
              <w:rPr>
                <w:sz w:val="22"/>
              </w:rPr>
              <w:t>to</w:t>
            </w:r>
            <w:r>
              <w:rPr>
                <w:spacing w:val="40"/>
                <w:sz w:val="22"/>
              </w:rPr>
              <w:t> </w:t>
            </w:r>
            <w:r>
              <w:rPr>
                <w:sz w:val="22"/>
              </w:rPr>
              <w:t>undertake</w:t>
            </w:r>
            <w:r>
              <w:rPr>
                <w:spacing w:val="40"/>
                <w:sz w:val="22"/>
              </w:rPr>
              <w:t> </w:t>
            </w:r>
            <w:r>
              <w:rPr>
                <w:sz w:val="22"/>
              </w:rPr>
              <w:t>a</w:t>
            </w:r>
            <w:r>
              <w:rPr>
                <w:spacing w:val="40"/>
                <w:sz w:val="22"/>
              </w:rPr>
              <w:t> </w:t>
            </w:r>
            <w:r>
              <w:rPr>
                <w:sz w:val="22"/>
              </w:rPr>
              <w:t>benefits</w:t>
            </w:r>
            <w:r>
              <w:rPr>
                <w:spacing w:val="40"/>
                <w:sz w:val="22"/>
              </w:rPr>
              <w:t> </w:t>
            </w:r>
            <w:r>
              <w:rPr>
                <w:sz w:val="22"/>
              </w:rPr>
              <w:t>realisation</w:t>
            </w:r>
            <w:r>
              <w:rPr>
                <w:spacing w:val="40"/>
                <w:sz w:val="22"/>
              </w:rPr>
              <w:t> </w:t>
            </w:r>
            <w:r>
              <w:rPr>
                <w:sz w:val="22"/>
              </w:rPr>
              <w:t>plan</w:t>
            </w:r>
            <w:r>
              <w:rPr>
                <w:spacing w:val="40"/>
                <w:sz w:val="22"/>
              </w:rPr>
              <w:t> </w:t>
            </w:r>
            <w:r>
              <w:rPr>
                <w:sz w:val="22"/>
              </w:rPr>
              <w:t>to</w:t>
            </w:r>
            <w:r>
              <w:rPr>
                <w:spacing w:val="40"/>
                <w:sz w:val="22"/>
              </w:rPr>
              <w:t> </w:t>
            </w:r>
            <w:r>
              <w:rPr>
                <w:sz w:val="22"/>
              </w:rPr>
              <w:t>demonstrate whether the objectives in the business case have been achieved</w:t>
            </w: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66" w:type="dxa"/>
          </w:tcPr>
          <w:p>
            <w:pPr>
              <w:pStyle w:val="TableParagraph"/>
              <w:rPr>
                <w:rFonts w:ascii="Times New Roman"/>
                <w:sz w:val="22"/>
              </w:rPr>
            </w:pPr>
          </w:p>
        </w:tc>
        <w:tc>
          <w:tcPr>
            <w:tcW w:w="571"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tbl>
      <w:tblPr>
        <w:tblW w:w="0" w:type="auto"/>
        <w:jc w:val="left"/>
        <w:tblInd w:w="8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2693"/>
      </w:tblGrid>
      <w:tr>
        <w:trPr>
          <w:trHeight w:val="302" w:hRule="atLeast"/>
        </w:trPr>
        <w:tc>
          <w:tcPr>
            <w:tcW w:w="2688"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Supervisor</w:t>
            </w:r>
          </w:p>
        </w:tc>
        <w:tc>
          <w:tcPr>
            <w:tcW w:w="2693" w:type="dxa"/>
          </w:tcPr>
          <w:p>
            <w:pPr>
              <w:pStyle w:val="TableParagraph"/>
              <w:spacing w:before="52"/>
              <w:ind w:left="105"/>
              <w:rPr>
                <w:sz w:val="20"/>
              </w:rPr>
            </w:pPr>
            <w:r>
              <w:rPr>
                <w:sz w:val="20"/>
              </w:rPr>
              <w:t>Name</w:t>
            </w:r>
            <w:r>
              <w:rPr>
                <w:spacing w:val="-4"/>
                <w:sz w:val="20"/>
              </w:rPr>
              <w:t> </w:t>
            </w:r>
            <w:r>
              <w:rPr>
                <w:sz w:val="20"/>
              </w:rPr>
              <w:t>of</w:t>
            </w:r>
            <w:r>
              <w:rPr>
                <w:spacing w:val="-4"/>
                <w:sz w:val="20"/>
              </w:rPr>
              <w:t> </w:t>
            </w:r>
            <w:r>
              <w:rPr>
                <w:spacing w:val="-2"/>
                <w:sz w:val="20"/>
              </w:rPr>
              <w:t>Applicant</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r>
        <w:trPr>
          <w:trHeight w:val="301" w:hRule="atLeast"/>
        </w:trPr>
        <w:tc>
          <w:tcPr>
            <w:tcW w:w="2688" w:type="dxa"/>
          </w:tcPr>
          <w:p>
            <w:pPr>
              <w:pStyle w:val="TableParagraph"/>
              <w:spacing w:before="52"/>
              <w:ind w:left="105"/>
              <w:rPr>
                <w:sz w:val="20"/>
              </w:rPr>
            </w:pPr>
            <w:r>
              <w:rPr>
                <w:sz w:val="20"/>
              </w:rPr>
              <w:t>Supervisor’s</w:t>
            </w:r>
            <w:r>
              <w:rPr>
                <w:spacing w:val="-13"/>
                <w:sz w:val="20"/>
              </w:rPr>
              <w:t> </w:t>
            </w:r>
            <w:r>
              <w:rPr>
                <w:spacing w:val="-2"/>
                <w:sz w:val="20"/>
              </w:rPr>
              <w:t>signature</w:t>
            </w:r>
          </w:p>
        </w:tc>
        <w:tc>
          <w:tcPr>
            <w:tcW w:w="2693" w:type="dxa"/>
          </w:tcPr>
          <w:p>
            <w:pPr>
              <w:pStyle w:val="TableParagraph"/>
              <w:spacing w:before="52"/>
              <w:ind w:left="105"/>
              <w:rPr>
                <w:sz w:val="20"/>
              </w:rPr>
            </w:pPr>
            <w:r>
              <w:rPr>
                <w:spacing w:val="-4"/>
                <w:sz w:val="20"/>
              </w:rPr>
              <w:t>Date</w:t>
            </w:r>
          </w:p>
        </w:tc>
      </w:tr>
      <w:tr>
        <w:trPr>
          <w:trHeight w:val="297" w:hRule="atLeast"/>
        </w:trPr>
        <w:tc>
          <w:tcPr>
            <w:tcW w:w="2688" w:type="dxa"/>
          </w:tcPr>
          <w:p>
            <w:pPr>
              <w:pStyle w:val="TableParagraph"/>
              <w:rPr>
                <w:rFonts w:ascii="Times New Roman"/>
                <w:sz w:val="22"/>
              </w:rPr>
            </w:pPr>
          </w:p>
        </w:tc>
        <w:tc>
          <w:tcPr>
            <w:tcW w:w="2693"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75" w:footer="0" w:top="1440" w:bottom="280" w:left="1417" w:right="850"/>
        </w:sectPr>
      </w:pPr>
    </w:p>
    <w:p>
      <w:pPr>
        <w:pStyle w:val="BodyText"/>
      </w:pPr>
    </w:p>
    <w:p>
      <w:pPr>
        <w:pStyle w:val="BodyText"/>
      </w:pPr>
    </w:p>
    <w:p>
      <w:pPr>
        <w:pStyle w:val="BodyText"/>
        <w:spacing w:before="64"/>
      </w:pPr>
    </w:p>
    <w:p>
      <w:pPr>
        <w:spacing w:before="0"/>
        <w:ind w:left="3887" w:right="0" w:firstLine="0"/>
        <w:jc w:val="left"/>
        <w:rPr>
          <w:rFonts w:ascii="Arial"/>
          <w:b/>
          <w:sz w:val="22"/>
        </w:rPr>
      </w:pPr>
      <w:r>
        <w:rPr>
          <w:rFonts w:ascii="Arial"/>
          <w:b/>
          <w:sz w:val="22"/>
          <w:u w:val="thick"/>
        </w:rPr>
        <w:t>GUIDANCE</w:t>
      </w:r>
      <w:r>
        <w:rPr>
          <w:rFonts w:ascii="Arial"/>
          <w:b/>
          <w:spacing w:val="-6"/>
          <w:sz w:val="22"/>
          <w:u w:val="thick"/>
        </w:rPr>
        <w:t> </w:t>
      </w:r>
      <w:r>
        <w:rPr>
          <w:rFonts w:ascii="Arial"/>
          <w:b/>
          <w:sz w:val="22"/>
          <w:u w:val="thick"/>
        </w:rPr>
        <w:t>NOTES</w:t>
      </w:r>
      <w:r>
        <w:rPr>
          <w:rFonts w:ascii="Arial"/>
          <w:b/>
          <w:spacing w:val="-6"/>
          <w:sz w:val="22"/>
          <w:u w:val="thick"/>
        </w:rPr>
        <w:t> </w:t>
      </w:r>
      <w:r>
        <w:rPr>
          <w:rFonts w:ascii="Arial"/>
          <w:b/>
          <w:sz w:val="22"/>
          <w:u w:val="thick"/>
        </w:rPr>
        <w:t>FOR</w:t>
      </w:r>
      <w:r>
        <w:rPr>
          <w:rFonts w:ascii="Arial"/>
          <w:b/>
          <w:spacing w:val="-7"/>
          <w:sz w:val="22"/>
          <w:u w:val="thick"/>
        </w:rPr>
        <w:t> </w:t>
      </w:r>
      <w:r>
        <w:rPr>
          <w:rFonts w:ascii="Arial"/>
          <w:b/>
          <w:sz w:val="22"/>
          <w:u w:val="thick"/>
        </w:rPr>
        <w:t>SUPERVISOR</w:t>
      </w:r>
      <w:r>
        <w:rPr>
          <w:rFonts w:ascii="Arial"/>
          <w:b/>
          <w:spacing w:val="-6"/>
          <w:sz w:val="22"/>
          <w:u w:val="thick"/>
        </w:rPr>
        <w:t> </w:t>
      </w:r>
      <w:r>
        <w:rPr>
          <w:rFonts w:ascii="Arial"/>
          <w:b/>
          <w:sz w:val="22"/>
          <w:u w:val="thick"/>
        </w:rPr>
        <w:t>AND</w:t>
      </w:r>
      <w:r>
        <w:rPr>
          <w:rFonts w:ascii="Arial"/>
          <w:b/>
          <w:spacing w:val="-5"/>
          <w:sz w:val="22"/>
          <w:u w:val="thick"/>
        </w:rPr>
        <w:t> </w:t>
      </w:r>
      <w:r>
        <w:rPr>
          <w:rFonts w:ascii="Arial"/>
          <w:b/>
          <w:spacing w:val="-2"/>
          <w:sz w:val="22"/>
          <w:u w:val="thick"/>
        </w:rPr>
        <w:t>APPLICANT</w:t>
      </w:r>
    </w:p>
    <w:p>
      <w:pPr>
        <w:pStyle w:val="BodyText"/>
        <w:spacing w:before="94"/>
        <w:rPr>
          <w:rFonts w:ascii="Arial"/>
          <w:b/>
        </w:rPr>
      </w:pPr>
    </w:p>
    <w:p>
      <w:pPr>
        <w:pStyle w:val="Heading1"/>
        <w:tabs>
          <w:tab w:pos="1462" w:val="left" w:leader="none"/>
        </w:tabs>
        <w:ind w:left="23" w:firstLine="0"/>
      </w:pPr>
      <w:r>
        <w:rPr/>
        <w:t>PM</w:t>
      </w:r>
      <w:r>
        <w:rPr>
          <w:spacing w:val="-2"/>
        </w:rPr>
        <w:t> </w:t>
      </w:r>
      <w:r>
        <w:rPr>
          <w:spacing w:val="-5"/>
        </w:rPr>
        <w:t>01</w:t>
      </w:r>
      <w:r>
        <w:rPr/>
        <w:tab/>
        <w:t>Project</w:t>
      </w:r>
      <w:r>
        <w:rPr>
          <w:spacing w:val="-7"/>
        </w:rPr>
        <w:t> </w:t>
      </w:r>
      <w:r>
        <w:rPr/>
        <w:t>inception</w:t>
      </w:r>
      <w:r>
        <w:rPr>
          <w:spacing w:val="-6"/>
        </w:rPr>
        <w:t> </w:t>
      </w:r>
      <w:r>
        <w:rPr/>
        <w:t>and</w:t>
      </w:r>
      <w:r>
        <w:rPr>
          <w:spacing w:val="-6"/>
        </w:rPr>
        <w:t> </w:t>
      </w:r>
      <w:r>
        <w:rPr>
          <w:spacing w:val="-2"/>
        </w:rPr>
        <w:t>feasibility</w:t>
      </w:r>
    </w:p>
    <w:p>
      <w:pPr>
        <w:pStyle w:val="BodyText"/>
        <w:spacing w:before="94"/>
        <w:rPr>
          <w:rFonts w:ascii="Arial"/>
          <w:b/>
        </w:rPr>
      </w:pPr>
    </w:p>
    <w:p>
      <w:pPr>
        <w:pStyle w:val="ListParagraph"/>
        <w:numPr>
          <w:ilvl w:val="0"/>
          <w:numId w:val="1"/>
        </w:numPr>
        <w:tabs>
          <w:tab w:pos="742" w:val="left" w:leader="none"/>
        </w:tabs>
        <w:spacing w:line="240" w:lineRule="auto" w:before="1" w:after="0"/>
        <w:ind w:left="742" w:right="0" w:hanging="719"/>
        <w:jc w:val="left"/>
        <w:rPr>
          <w:rFonts w:ascii="Arial"/>
          <w:b/>
          <w:sz w:val="22"/>
        </w:rPr>
      </w:pPr>
      <w:r>
        <w:rPr>
          <w:rFonts w:ascii="Arial"/>
          <w:b/>
          <w:sz w:val="22"/>
        </w:rPr>
        <w:t>Possess</w:t>
      </w:r>
      <w:r>
        <w:rPr>
          <w:rFonts w:ascii="Arial"/>
          <w:b/>
          <w:spacing w:val="-8"/>
          <w:sz w:val="22"/>
        </w:rPr>
        <w:t> </w:t>
      </w:r>
      <w:r>
        <w:rPr>
          <w:rFonts w:ascii="Arial"/>
          <w:b/>
          <w:sz w:val="22"/>
        </w:rPr>
        <w:t>knowledge</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5"/>
          <w:sz w:val="22"/>
        </w:rPr>
        <w:t> </w:t>
      </w:r>
      <w:r>
        <w:rPr>
          <w:rFonts w:ascii="Arial"/>
          <w:b/>
          <w:sz w:val="22"/>
        </w:rPr>
        <w:t>elements</w:t>
      </w:r>
      <w:r>
        <w:rPr>
          <w:rFonts w:ascii="Arial"/>
          <w:b/>
          <w:spacing w:val="-5"/>
          <w:sz w:val="22"/>
        </w:rPr>
        <w:t> </w:t>
      </w:r>
      <w:r>
        <w:rPr>
          <w:rFonts w:ascii="Arial"/>
          <w:b/>
          <w:sz w:val="22"/>
        </w:rPr>
        <w:t>that</w:t>
      </w:r>
      <w:r>
        <w:rPr>
          <w:rFonts w:ascii="Arial"/>
          <w:b/>
          <w:spacing w:val="-5"/>
          <w:sz w:val="22"/>
        </w:rPr>
        <w:t> </w:t>
      </w:r>
      <w:r>
        <w:rPr>
          <w:rFonts w:ascii="Arial"/>
          <w:b/>
          <w:sz w:val="22"/>
        </w:rPr>
        <w:t>are</w:t>
      </w:r>
      <w:r>
        <w:rPr>
          <w:rFonts w:ascii="Arial"/>
          <w:b/>
          <w:spacing w:val="-6"/>
          <w:sz w:val="22"/>
        </w:rPr>
        <w:t> </w:t>
      </w:r>
      <w:r>
        <w:rPr>
          <w:rFonts w:ascii="Arial"/>
          <w:b/>
          <w:sz w:val="22"/>
        </w:rPr>
        <w:t>required</w:t>
      </w:r>
      <w:r>
        <w:rPr>
          <w:rFonts w:ascii="Arial"/>
          <w:b/>
          <w:spacing w:val="-5"/>
          <w:sz w:val="22"/>
        </w:rPr>
        <w:t> </w:t>
      </w:r>
      <w:r>
        <w:rPr>
          <w:rFonts w:ascii="Arial"/>
          <w:b/>
          <w:sz w:val="22"/>
        </w:rPr>
        <w:t>in</w:t>
      </w:r>
      <w:r>
        <w:rPr>
          <w:rFonts w:ascii="Arial"/>
          <w:b/>
          <w:spacing w:val="-5"/>
          <w:sz w:val="22"/>
        </w:rPr>
        <w:t> </w:t>
      </w:r>
      <w:r>
        <w:rPr>
          <w:rFonts w:ascii="Arial"/>
          <w:b/>
          <w:sz w:val="22"/>
        </w:rPr>
        <w:t>a</w:t>
      </w:r>
      <w:r>
        <w:rPr>
          <w:rFonts w:ascii="Arial"/>
          <w:b/>
          <w:spacing w:val="-5"/>
          <w:sz w:val="22"/>
        </w:rPr>
        <w:t> </w:t>
      </w:r>
      <w:r>
        <w:rPr>
          <w:rFonts w:ascii="Arial"/>
          <w:b/>
          <w:sz w:val="22"/>
        </w:rPr>
        <w:t>project</w:t>
      </w:r>
      <w:r>
        <w:rPr>
          <w:rFonts w:ascii="Arial"/>
          <w:b/>
          <w:spacing w:val="-5"/>
          <w:sz w:val="22"/>
        </w:rPr>
        <w:t> </w:t>
      </w:r>
      <w:r>
        <w:rPr>
          <w:rFonts w:ascii="Arial"/>
          <w:b/>
          <w:sz w:val="22"/>
        </w:rPr>
        <w:t>business</w:t>
      </w:r>
      <w:r>
        <w:rPr>
          <w:rFonts w:ascii="Arial"/>
          <w:b/>
          <w:spacing w:val="-5"/>
          <w:sz w:val="22"/>
        </w:rPr>
        <w:t> </w:t>
      </w:r>
      <w:r>
        <w:rPr>
          <w:rFonts w:ascii="Arial"/>
          <w:b/>
          <w:spacing w:val="-4"/>
          <w:sz w:val="22"/>
        </w:rPr>
        <w:t>case</w:t>
      </w:r>
    </w:p>
    <w:p>
      <w:pPr>
        <w:pStyle w:val="BodyText"/>
        <w:spacing w:before="93"/>
        <w:rPr>
          <w:rFonts w:ascii="Arial"/>
          <w:b/>
        </w:rPr>
      </w:pPr>
    </w:p>
    <w:p>
      <w:pPr>
        <w:pStyle w:val="BodyText"/>
        <w:spacing w:line="288" w:lineRule="auto" w:before="1"/>
        <w:ind w:left="23" w:right="940"/>
        <w:jc w:val="both"/>
      </w:pPr>
      <w:r>
        <w:rPr/>
        <w:t>To</w:t>
      </w:r>
      <w:r>
        <w:rPr>
          <w:spacing w:val="-9"/>
        </w:rPr>
        <w:t> </w:t>
      </w:r>
      <w:r>
        <w:rPr/>
        <w:t>achieve</w:t>
      </w:r>
      <w:r>
        <w:rPr>
          <w:spacing w:val="-9"/>
        </w:rPr>
        <w:t> </w:t>
      </w:r>
      <w:r>
        <w:rPr/>
        <w:t>the</w:t>
      </w:r>
      <w:r>
        <w:rPr>
          <w:spacing w:val="-9"/>
        </w:rPr>
        <w:t> </w:t>
      </w:r>
      <w:r>
        <w:rPr/>
        <w:t>optimum</w:t>
      </w:r>
      <w:r>
        <w:rPr>
          <w:spacing w:val="-9"/>
        </w:rPr>
        <w:t> </w:t>
      </w:r>
      <w:r>
        <w:rPr/>
        <w:t>standard</w:t>
      </w:r>
      <w:r>
        <w:rPr>
          <w:spacing w:val="-9"/>
        </w:rPr>
        <w:t> </w:t>
      </w:r>
      <w:r>
        <w:rPr/>
        <w:t>of</w:t>
      </w:r>
      <w:r>
        <w:rPr>
          <w:spacing w:val="-8"/>
        </w:rPr>
        <w:t> </w:t>
      </w:r>
      <w:r>
        <w:rPr/>
        <w:t>K,</w:t>
      </w:r>
      <w:r>
        <w:rPr>
          <w:spacing w:val="-8"/>
        </w:rPr>
        <w:t> </w:t>
      </w:r>
      <w:r>
        <w:rPr/>
        <w:t>the</w:t>
      </w:r>
      <w:r>
        <w:rPr>
          <w:spacing w:val="-9"/>
        </w:rPr>
        <w:t> </w:t>
      </w:r>
      <w:r>
        <w:rPr/>
        <w:t>applicant</w:t>
      </w:r>
      <w:r>
        <w:rPr>
          <w:spacing w:val="-8"/>
        </w:rPr>
        <w:t> </w:t>
      </w:r>
      <w:r>
        <w:rPr/>
        <w:t>should</w:t>
      </w:r>
      <w:r>
        <w:rPr>
          <w:spacing w:val="-8"/>
        </w:rPr>
        <w:t> </w:t>
      </w:r>
      <w:r>
        <w:rPr/>
        <w:t>be</w:t>
      </w:r>
      <w:r>
        <w:rPr>
          <w:spacing w:val="-8"/>
        </w:rPr>
        <w:t> </w:t>
      </w:r>
      <w:r>
        <w:rPr/>
        <w:t>able</w:t>
      </w:r>
      <w:r>
        <w:rPr>
          <w:spacing w:val="-8"/>
        </w:rPr>
        <w:t> </w:t>
      </w:r>
      <w:r>
        <w:rPr/>
        <w:t>to</w:t>
      </w:r>
      <w:r>
        <w:rPr>
          <w:spacing w:val="-8"/>
        </w:rPr>
        <w:t> </w:t>
      </w:r>
      <w:r>
        <w:rPr/>
        <w:t>demonstrate</w:t>
      </w:r>
      <w:r>
        <w:rPr>
          <w:spacing w:val="-8"/>
        </w:rPr>
        <w:t> </w:t>
      </w:r>
      <w:r>
        <w:rPr/>
        <w:t>an</w:t>
      </w:r>
      <w:r>
        <w:rPr>
          <w:spacing w:val="-8"/>
        </w:rPr>
        <w:t> </w:t>
      </w:r>
      <w:r>
        <w:rPr/>
        <w:t>understanding</w:t>
      </w:r>
      <w:r>
        <w:rPr>
          <w:spacing w:val="-8"/>
        </w:rPr>
        <w:t> </w:t>
      </w:r>
      <w:r>
        <w:rPr/>
        <w:t>of</w:t>
      </w:r>
      <w:r>
        <w:rPr>
          <w:spacing w:val="-9"/>
        </w:rPr>
        <w:t> </w:t>
      </w:r>
      <w:r>
        <w:rPr/>
        <w:t>how</w:t>
      </w:r>
      <w:r>
        <w:rPr>
          <w:spacing w:val="-9"/>
        </w:rPr>
        <w:t> </w:t>
      </w:r>
      <w:r>
        <w:rPr/>
        <w:t>outline</w:t>
      </w:r>
      <w:r>
        <w:rPr>
          <w:spacing w:val="-9"/>
        </w:rPr>
        <w:t> </w:t>
      </w:r>
      <w:r>
        <w:rPr/>
        <w:t>and</w:t>
      </w:r>
      <w:r>
        <w:rPr>
          <w:spacing w:val="-9"/>
        </w:rPr>
        <w:t> </w:t>
      </w:r>
      <w:r>
        <w:rPr/>
        <w:t>logic</w:t>
      </w:r>
      <w:r>
        <w:rPr>
          <w:spacing w:val="-8"/>
        </w:rPr>
        <w:t> </w:t>
      </w:r>
      <w:r>
        <w:rPr/>
        <w:t>in</w:t>
      </w:r>
      <w:r>
        <w:rPr>
          <w:spacing w:val="-9"/>
        </w:rPr>
        <w:t> </w:t>
      </w:r>
      <w:r>
        <w:rPr/>
        <w:t>the</w:t>
      </w:r>
      <w:r>
        <w:rPr>
          <w:spacing w:val="-9"/>
        </w:rPr>
        <w:t> </w:t>
      </w:r>
      <w:r>
        <w:rPr/>
        <w:t>business case for initiating a project is captured.</w:t>
      </w:r>
    </w:p>
    <w:p>
      <w:pPr>
        <w:pStyle w:val="BodyText"/>
        <w:spacing w:before="42"/>
      </w:pPr>
    </w:p>
    <w:p>
      <w:pPr>
        <w:pStyle w:val="BodyText"/>
        <w:spacing w:line="285" w:lineRule="auto"/>
        <w:ind w:left="23" w:right="938"/>
        <w:jc w:val="both"/>
      </w:pPr>
      <w:r>
        <w:rPr/>
        <w:t>This will usually consider the preparation of a written submission to the responsible party(ies) detailing the project name; sponsor (i.e. client and any other stakeholders); benefits and contribution to the overall client objective (such as organisational impact), scope &amp; deliverables, timescales, budget, and other commercial aspects, and risks.</w:t>
      </w:r>
    </w:p>
    <w:p>
      <w:pPr>
        <w:pStyle w:val="BodyText"/>
        <w:spacing w:before="44"/>
      </w:pPr>
    </w:p>
    <w:p>
      <w:pPr>
        <w:pStyle w:val="BodyText"/>
        <w:spacing w:line="283" w:lineRule="auto"/>
        <w:ind w:left="23" w:right="940"/>
        <w:jc w:val="both"/>
      </w:pPr>
      <w:r>
        <w:rPr/>
        <w:t>At this stage an outline of the project management plan that covers major milestones and leverage of the change management processes should be created.</w:t>
      </w:r>
    </w:p>
    <w:p>
      <w:pPr>
        <w:pStyle w:val="BodyText"/>
        <w:spacing w:before="47"/>
      </w:pPr>
    </w:p>
    <w:p>
      <w:pPr>
        <w:pStyle w:val="Heading1"/>
        <w:numPr>
          <w:ilvl w:val="0"/>
          <w:numId w:val="1"/>
        </w:numPr>
        <w:tabs>
          <w:tab w:pos="743" w:val="left" w:leader="none"/>
        </w:tabs>
        <w:spacing w:line="288" w:lineRule="auto" w:before="0" w:after="0"/>
        <w:ind w:left="743" w:right="939" w:hanging="720"/>
        <w:jc w:val="left"/>
      </w:pPr>
      <w:r>
        <w:rPr/>
        <w:t>Have</w:t>
      </w:r>
      <w:r>
        <w:rPr>
          <w:spacing w:val="40"/>
        </w:rPr>
        <w:t> </w:t>
      </w:r>
      <w:r>
        <w:rPr/>
        <w:t>knowledge</w:t>
      </w:r>
      <w:r>
        <w:rPr>
          <w:spacing w:val="40"/>
        </w:rPr>
        <w:t> </w:t>
      </w:r>
      <w:r>
        <w:rPr/>
        <w:t>of</w:t>
      </w:r>
      <w:r>
        <w:rPr>
          <w:spacing w:val="40"/>
        </w:rPr>
        <w:t> </w:t>
      </w:r>
      <w:r>
        <w:rPr/>
        <w:t>the</w:t>
      </w:r>
      <w:r>
        <w:rPr>
          <w:spacing w:val="40"/>
        </w:rPr>
        <w:t> </w:t>
      </w:r>
      <w:r>
        <w:rPr/>
        <w:t>constraints</w:t>
      </w:r>
      <w:r>
        <w:rPr>
          <w:spacing w:val="40"/>
        </w:rPr>
        <w:t> </w:t>
      </w:r>
      <w:r>
        <w:rPr/>
        <w:t>that</w:t>
      </w:r>
      <w:r>
        <w:rPr>
          <w:spacing w:val="40"/>
        </w:rPr>
        <w:t> </w:t>
      </w:r>
      <w:r>
        <w:rPr/>
        <w:t>may</w:t>
      </w:r>
      <w:r>
        <w:rPr>
          <w:spacing w:val="40"/>
        </w:rPr>
        <w:t> </w:t>
      </w:r>
      <w:r>
        <w:rPr/>
        <w:t>affect</w:t>
      </w:r>
      <w:r>
        <w:rPr>
          <w:spacing w:val="40"/>
        </w:rPr>
        <w:t> </w:t>
      </w:r>
      <w:r>
        <w:rPr/>
        <w:t>a</w:t>
      </w:r>
      <w:r>
        <w:rPr>
          <w:spacing w:val="40"/>
        </w:rPr>
        <w:t> </w:t>
      </w:r>
      <w:r>
        <w:rPr/>
        <w:t>project</w:t>
      </w:r>
      <w:r>
        <w:rPr>
          <w:spacing w:val="40"/>
        </w:rPr>
        <w:t> </w:t>
      </w:r>
      <w:r>
        <w:rPr/>
        <w:t>such</w:t>
      </w:r>
      <w:r>
        <w:rPr>
          <w:spacing w:val="40"/>
        </w:rPr>
        <w:t> </w:t>
      </w:r>
      <w:r>
        <w:rPr/>
        <w:t>as</w:t>
      </w:r>
      <w:r>
        <w:rPr>
          <w:spacing w:val="40"/>
        </w:rPr>
        <w:t> </w:t>
      </w:r>
      <w:r>
        <w:rPr/>
        <w:t>environmental,</w:t>
      </w:r>
      <w:r>
        <w:rPr>
          <w:spacing w:val="40"/>
        </w:rPr>
        <w:t> </w:t>
      </w:r>
      <w:r>
        <w:rPr/>
        <w:t>quality,</w:t>
      </w:r>
      <w:r>
        <w:rPr>
          <w:spacing w:val="40"/>
        </w:rPr>
        <w:t> </w:t>
      </w:r>
      <w:r>
        <w:rPr/>
        <w:t>value</w:t>
      </w:r>
      <w:r>
        <w:rPr>
          <w:spacing w:val="40"/>
        </w:rPr>
        <w:t> </w:t>
      </w:r>
      <w:r>
        <w:rPr/>
        <w:t>for</w:t>
      </w:r>
      <w:r>
        <w:rPr>
          <w:spacing w:val="40"/>
        </w:rPr>
        <w:t> </w:t>
      </w:r>
      <w:r>
        <w:rPr/>
        <w:t>money</w:t>
      </w:r>
      <w:r>
        <w:rPr>
          <w:spacing w:val="40"/>
        </w:rPr>
        <w:t> </w:t>
      </w:r>
      <w:r>
        <w:rPr/>
        <w:t>and/or </w:t>
      </w:r>
      <w:r>
        <w:rPr>
          <w:spacing w:val="-2"/>
        </w:rPr>
        <w:t>sustainability</w:t>
      </w:r>
    </w:p>
    <w:p>
      <w:pPr>
        <w:pStyle w:val="BodyText"/>
        <w:spacing w:before="42"/>
        <w:rPr>
          <w:rFonts w:ascii="Arial"/>
          <w:b/>
        </w:rPr>
      </w:pPr>
    </w:p>
    <w:p>
      <w:pPr>
        <w:pStyle w:val="BodyText"/>
        <w:spacing w:line="283" w:lineRule="auto" w:before="1"/>
        <w:ind w:left="23" w:right="939"/>
        <w:jc w:val="both"/>
      </w:pPr>
      <w:r>
        <w:rPr/>
        <w:t>To achieve the optimum standard of K, the applicant should be able to identify and understand common project constraints, their magnitude and best practice of risk management. Project constraints can be defined as any one thing that may affect the successful delivery of the project and team outputs.</w:t>
      </w:r>
      <w:r>
        <w:rPr>
          <w:spacing w:val="40"/>
        </w:rPr>
        <w:t> </w:t>
      </w:r>
      <w:r>
        <w:rPr/>
        <w:t>These may be time, cost, scope, quality, environmental impact, resources, third party requirements, risks and safety, organisational and / or team structure.</w:t>
      </w:r>
    </w:p>
    <w:p>
      <w:pPr>
        <w:pStyle w:val="BodyText"/>
        <w:spacing w:after="0" w:line="283" w:lineRule="auto"/>
        <w:jc w:val="both"/>
        <w:sectPr>
          <w:pgSz w:w="16840" w:h="11900" w:orient="landscape"/>
          <w:pgMar w:header="175" w:footer="0" w:top="1440" w:bottom="280" w:left="1417" w:right="850"/>
        </w:sectPr>
      </w:pPr>
    </w:p>
    <w:p>
      <w:pPr>
        <w:pStyle w:val="BodyText"/>
      </w:pPr>
    </w:p>
    <w:p>
      <w:pPr>
        <w:pStyle w:val="BodyText"/>
        <w:spacing w:before="20"/>
      </w:pPr>
    </w:p>
    <w:p>
      <w:pPr>
        <w:pStyle w:val="Heading1"/>
        <w:numPr>
          <w:ilvl w:val="0"/>
          <w:numId w:val="1"/>
        </w:numPr>
        <w:tabs>
          <w:tab w:pos="742" w:val="left" w:leader="none"/>
        </w:tabs>
        <w:spacing w:line="240" w:lineRule="auto" w:before="0" w:after="0"/>
        <w:ind w:left="742" w:right="0" w:hanging="719"/>
        <w:jc w:val="both"/>
      </w:pPr>
      <w:r>
        <w:rPr/>
        <w:t>Understand</w:t>
      </w:r>
      <w:r>
        <w:rPr>
          <w:spacing w:val="-6"/>
        </w:rPr>
        <w:t> </w:t>
      </w:r>
      <w:r>
        <w:rPr/>
        <w:t>the</w:t>
      </w:r>
      <w:r>
        <w:rPr>
          <w:spacing w:val="-6"/>
        </w:rPr>
        <w:t> </w:t>
      </w:r>
      <w:r>
        <w:rPr/>
        <w:t>need</w:t>
      </w:r>
      <w:r>
        <w:rPr>
          <w:spacing w:val="-6"/>
        </w:rPr>
        <w:t> </w:t>
      </w:r>
      <w:r>
        <w:rPr/>
        <w:t>for</w:t>
      </w:r>
      <w:r>
        <w:rPr>
          <w:spacing w:val="-6"/>
        </w:rPr>
        <w:t> </w:t>
      </w:r>
      <w:r>
        <w:rPr/>
        <w:t>the</w:t>
      </w:r>
      <w:r>
        <w:rPr>
          <w:spacing w:val="-6"/>
        </w:rPr>
        <w:t> </w:t>
      </w:r>
      <w:r>
        <w:rPr/>
        <w:t>consideration</w:t>
      </w:r>
      <w:r>
        <w:rPr>
          <w:spacing w:val="-6"/>
        </w:rPr>
        <w:t> </w:t>
      </w:r>
      <w:r>
        <w:rPr/>
        <w:t>of</w:t>
      </w:r>
      <w:r>
        <w:rPr>
          <w:spacing w:val="-6"/>
        </w:rPr>
        <w:t> </w:t>
      </w:r>
      <w:r>
        <w:rPr/>
        <w:t>project</w:t>
      </w:r>
      <w:r>
        <w:rPr>
          <w:spacing w:val="-5"/>
        </w:rPr>
        <w:t> </w:t>
      </w:r>
      <w:r>
        <w:rPr/>
        <w:t>optioneering</w:t>
      </w:r>
      <w:r>
        <w:rPr>
          <w:spacing w:val="-6"/>
        </w:rPr>
        <w:t> </w:t>
      </w:r>
      <w:r>
        <w:rPr/>
        <w:t>in</w:t>
      </w:r>
      <w:r>
        <w:rPr>
          <w:spacing w:val="-6"/>
        </w:rPr>
        <w:t> </w:t>
      </w:r>
      <w:r>
        <w:rPr/>
        <w:t>terms</w:t>
      </w:r>
      <w:r>
        <w:rPr>
          <w:spacing w:val="-6"/>
        </w:rPr>
        <w:t> </w:t>
      </w:r>
      <w:r>
        <w:rPr/>
        <w:t>of</w:t>
      </w:r>
      <w:r>
        <w:rPr>
          <w:spacing w:val="-6"/>
        </w:rPr>
        <w:t> </w:t>
      </w:r>
      <w:r>
        <w:rPr/>
        <w:t>cost,</w:t>
      </w:r>
      <w:r>
        <w:rPr>
          <w:spacing w:val="-6"/>
        </w:rPr>
        <w:t> </w:t>
      </w:r>
      <w:r>
        <w:rPr/>
        <w:t>environmental</w:t>
      </w:r>
      <w:r>
        <w:rPr>
          <w:spacing w:val="-6"/>
        </w:rPr>
        <w:t> </w:t>
      </w:r>
      <w:r>
        <w:rPr/>
        <w:t>impacts</w:t>
      </w:r>
      <w:r>
        <w:rPr>
          <w:spacing w:val="-6"/>
        </w:rPr>
        <w:t> </w:t>
      </w:r>
      <w:r>
        <w:rPr/>
        <w:t>and</w:t>
      </w:r>
      <w:r>
        <w:rPr>
          <w:spacing w:val="-5"/>
        </w:rPr>
        <w:t> </w:t>
      </w:r>
      <w:r>
        <w:rPr>
          <w:spacing w:val="-2"/>
        </w:rPr>
        <w:t>benefits</w:t>
      </w:r>
    </w:p>
    <w:p>
      <w:pPr>
        <w:pStyle w:val="BodyText"/>
        <w:spacing w:before="94"/>
        <w:rPr>
          <w:rFonts w:ascii="Arial"/>
          <w:b/>
        </w:rPr>
      </w:pPr>
    </w:p>
    <w:p>
      <w:pPr>
        <w:pStyle w:val="BodyText"/>
        <w:spacing w:line="283" w:lineRule="auto"/>
        <w:ind w:left="23" w:right="938"/>
        <w:jc w:val="both"/>
      </w:pPr>
      <w:r>
        <w:rPr/>
        <w:t>To achieve the optimum standard of K, the applicant should be able to demonstrate knowledge of optioneering in project selection.</w:t>
      </w:r>
      <w:r>
        <w:rPr>
          <w:spacing w:val="40"/>
        </w:rPr>
        <w:t> </w:t>
      </w:r>
      <w:r>
        <w:rPr/>
        <w:t>This is </w:t>
      </w:r>
      <w:r>
        <w:rPr>
          <w:spacing w:val="-2"/>
        </w:rPr>
        <w:t>generally</w:t>
      </w:r>
      <w:r>
        <w:rPr>
          <w:spacing w:val="-4"/>
        </w:rPr>
        <w:t> </w:t>
      </w:r>
      <w:r>
        <w:rPr>
          <w:spacing w:val="-2"/>
        </w:rPr>
        <w:t>defined</w:t>
      </w:r>
      <w:r>
        <w:rPr>
          <w:spacing w:val="-4"/>
        </w:rPr>
        <w:t> </w:t>
      </w:r>
      <w:r>
        <w:rPr>
          <w:spacing w:val="-2"/>
        </w:rPr>
        <w:t>as</w:t>
      </w:r>
      <w:r>
        <w:rPr>
          <w:spacing w:val="-4"/>
        </w:rPr>
        <w:t> </w:t>
      </w:r>
      <w:r>
        <w:rPr>
          <w:spacing w:val="-2"/>
        </w:rPr>
        <w:t>systematic</w:t>
      </w:r>
      <w:r>
        <w:rPr>
          <w:spacing w:val="-4"/>
        </w:rPr>
        <w:t> </w:t>
      </w:r>
      <w:r>
        <w:rPr>
          <w:spacing w:val="-2"/>
        </w:rPr>
        <w:t>and</w:t>
      </w:r>
      <w:r>
        <w:rPr>
          <w:spacing w:val="-4"/>
        </w:rPr>
        <w:t> </w:t>
      </w:r>
      <w:r>
        <w:rPr>
          <w:spacing w:val="-2"/>
        </w:rPr>
        <w:t>ongoing</w:t>
      </w:r>
      <w:r>
        <w:rPr>
          <w:spacing w:val="-4"/>
        </w:rPr>
        <w:t> </w:t>
      </w:r>
      <w:r>
        <w:rPr>
          <w:spacing w:val="-2"/>
        </w:rPr>
        <w:t>examination</w:t>
      </w:r>
      <w:r>
        <w:rPr>
          <w:spacing w:val="-4"/>
        </w:rPr>
        <w:t> </w:t>
      </w:r>
      <w:r>
        <w:rPr>
          <w:spacing w:val="-2"/>
        </w:rPr>
        <w:t>of</w:t>
      </w:r>
      <w:r>
        <w:rPr>
          <w:spacing w:val="-4"/>
        </w:rPr>
        <w:t> </w:t>
      </w:r>
      <w:r>
        <w:rPr>
          <w:spacing w:val="-2"/>
        </w:rPr>
        <w:t>performance</w:t>
      </w:r>
      <w:r>
        <w:rPr>
          <w:spacing w:val="-4"/>
        </w:rPr>
        <w:t> </w:t>
      </w:r>
      <w:r>
        <w:rPr>
          <w:spacing w:val="-2"/>
        </w:rPr>
        <w:t>of</w:t>
      </w:r>
      <w:r>
        <w:rPr>
          <w:spacing w:val="-4"/>
        </w:rPr>
        <w:t> </w:t>
      </w:r>
      <w:r>
        <w:rPr>
          <w:spacing w:val="-2"/>
        </w:rPr>
        <w:t>alternative</w:t>
      </w:r>
      <w:r>
        <w:rPr>
          <w:spacing w:val="-4"/>
        </w:rPr>
        <w:t> </w:t>
      </w:r>
      <w:r>
        <w:rPr>
          <w:spacing w:val="-2"/>
        </w:rPr>
        <w:t>products</w:t>
      </w:r>
      <w:r>
        <w:rPr>
          <w:spacing w:val="-4"/>
        </w:rPr>
        <w:t> </w:t>
      </w:r>
      <w:r>
        <w:rPr>
          <w:spacing w:val="-2"/>
        </w:rPr>
        <w:t>and</w:t>
      </w:r>
      <w:r>
        <w:rPr>
          <w:spacing w:val="-4"/>
        </w:rPr>
        <w:t> </w:t>
      </w:r>
      <w:r>
        <w:rPr>
          <w:spacing w:val="-2"/>
        </w:rPr>
        <w:t>designs</w:t>
      </w:r>
      <w:r>
        <w:rPr>
          <w:spacing w:val="-4"/>
        </w:rPr>
        <w:t> </w:t>
      </w:r>
      <w:r>
        <w:rPr>
          <w:spacing w:val="-2"/>
        </w:rPr>
        <w:t>to</w:t>
      </w:r>
      <w:r>
        <w:rPr>
          <w:spacing w:val="-4"/>
        </w:rPr>
        <w:t> </w:t>
      </w:r>
      <w:r>
        <w:rPr>
          <w:spacing w:val="-2"/>
        </w:rPr>
        <w:t>better</w:t>
      </w:r>
      <w:r>
        <w:rPr>
          <w:spacing w:val="-4"/>
        </w:rPr>
        <w:t> </w:t>
      </w:r>
      <w:r>
        <w:rPr>
          <w:spacing w:val="-2"/>
        </w:rPr>
        <w:t>meet</w:t>
      </w:r>
      <w:r>
        <w:rPr>
          <w:spacing w:val="-4"/>
        </w:rPr>
        <w:t> </w:t>
      </w:r>
      <w:r>
        <w:rPr>
          <w:spacing w:val="-2"/>
        </w:rPr>
        <w:t>major</w:t>
      </w:r>
      <w:r>
        <w:rPr>
          <w:spacing w:val="-4"/>
        </w:rPr>
        <w:t> </w:t>
      </w:r>
      <w:r>
        <w:rPr>
          <w:spacing w:val="-2"/>
        </w:rPr>
        <w:t>construction </w:t>
      </w:r>
      <w:r>
        <w:rPr/>
        <w:t>challenges. For example, value engineering exercises and observing legal compliance and relevant sustainability measures, such as, reduction of land intake, infrastructure, visual impact, flood risks etc.</w:t>
      </w:r>
    </w:p>
    <w:p>
      <w:pPr>
        <w:pStyle w:val="BodyText"/>
        <w:spacing w:before="50"/>
      </w:pPr>
    </w:p>
    <w:p>
      <w:pPr>
        <w:pStyle w:val="Heading1"/>
        <w:numPr>
          <w:ilvl w:val="0"/>
          <w:numId w:val="1"/>
        </w:numPr>
        <w:tabs>
          <w:tab w:pos="742" w:val="left" w:leader="none"/>
        </w:tabs>
        <w:spacing w:line="240" w:lineRule="auto" w:before="0" w:after="0"/>
        <w:ind w:left="742" w:right="0" w:hanging="719"/>
        <w:jc w:val="both"/>
      </w:pPr>
      <w:r>
        <w:rPr/>
        <w:t>Have</w:t>
      </w:r>
      <w:r>
        <w:rPr>
          <w:spacing w:val="-7"/>
        </w:rPr>
        <w:t> </w:t>
      </w:r>
      <w:r>
        <w:rPr/>
        <w:t>the</w:t>
      </w:r>
      <w:r>
        <w:rPr>
          <w:spacing w:val="-5"/>
        </w:rPr>
        <w:t> </w:t>
      </w:r>
      <w:r>
        <w:rPr/>
        <w:t>ability</w:t>
      </w:r>
      <w:r>
        <w:rPr>
          <w:spacing w:val="-5"/>
        </w:rPr>
        <w:t> </w:t>
      </w:r>
      <w:r>
        <w:rPr/>
        <w:t>to</w:t>
      </w:r>
      <w:r>
        <w:rPr>
          <w:spacing w:val="-5"/>
        </w:rPr>
        <w:t> </w:t>
      </w:r>
      <w:r>
        <w:rPr/>
        <w:t>produce</w:t>
      </w:r>
      <w:r>
        <w:rPr>
          <w:spacing w:val="-4"/>
        </w:rPr>
        <w:t> </w:t>
      </w:r>
      <w:r>
        <w:rPr/>
        <w:t>a</w:t>
      </w:r>
      <w:r>
        <w:rPr>
          <w:spacing w:val="-5"/>
        </w:rPr>
        <w:t> </w:t>
      </w:r>
      <w:r>
        <w:rPr/>
        <w:t>project</w:t>
      </w:r>
      <w:r>
        <w:rPr>
          <w:spacing w:val="-5"/>
        </w:rPr>
        <w:t> </w:t>
      </w:r>
      <w:r>
        <w:rPr/>
        <w:t>cost</w:t>
      </w:r>
      <w:r>
        <w:rPr>
          <w:spacing w:val="-5"/>
        </w:rPr>
        <w:t> </w:t>
      </w:r>
      <w:r>
        <w:rPr/>
        <w:t>plan</w:t>
      </w:r>
      <w:r>
        <w:rPr>
          <w:spacing w:val="-5"/>
        </w:rPr>
        <w:t> </w:t>
      </w:r>
      <w:r>
        <w:rPr/>
        <w:t>including</w:t>
      </w:r>
      <w:r>
        <w:rPr>
          <w:spacing w:val="-4"/>
        </w:rPr>
        <w:t> risk</w:t>
      </w:r>
    </w:p>
    <w:p>
      <w:pPr>
        <w:pStyle w:val="BodyText"/>
        <w:spacing w:before="94"/>
        <w:rPr>
          <w:rFonts w:ascii="Arial"/>
          <w:b/>
        </w:rPr>
      </w:pPr>
    </w:p>
    <w:p>
      <w:pPr>
        <w:pStyle w:val="BodyText"/>
        <w:spacing w:line="285" w:lineRule="auto"/>
        <w:ind w:left="23" w:right="939"/>
        <w:jc w:val="both"/>
      </w:pPr>
      <w:r>
        <w:rPr/>
        <w:t>To</w:t>
      </w:r>
      <w:r>
        <w:rPr>
          <w:spacing w:val="-8"/>
        </w:rPr>
        <w:t> </w:t>
      </w:r>
      <w:r>
        <w:rPr/>
        <w:t>achieve</w:t>
      </w:r>
      <w:r>
        <w:rPr>
          <w:spacing w:val="-8"/>
        </w:rPr>
        <w:t> </w:t>
      </w:r>
      <w:r>
        <w:rPr/>
        <w:t>the</w:t>
      </w:r>
      <w:r>
        <w:rPr>
          <w:spacing w:val="-8"/>
        </w:rPr>
        <w:t> </w:t>
      </w:r>
      <w:r>
        <w:rPr/>
        <w:t>optimum</w:t>
      </w:r>
      <w:r>
        <w:rPr>
          <w:spacing w:val="-8"/>
        </w:rPr>
        <w:t> </w:t>
      </w:r>
      <w:r>
        <w:rPr/>
        <w:t>standard</w:t>
      </w:r>
      <w:r>
        <w:rPr>
          <w:spacing w:val="-8"/>
        </w:rPr>
        <w:t> </w:t>
      </w:r>
      <w:r>
        <w:rPr/>
        <w:t>of</w:t>
      </w:r>
      <w:r>
        <w:rPr>
          <w:spacing w:val="-8"/>
        </w:rPr>
        <w:t> </w:t>
      </w:r>
      <w:r>
        <w:rPr/>
        <w:t>E,</w:t>
      </w:r>
      <w:r>
        <w:rPr>
          <w:spacing w:val="-8"/>
        </w:rPr>
        <w:t> </w:t>
      </w:r>
      <w:r>
        <w:rPr/>
        <w:t>the</w:t>
      </w:r>
      <w:r>
        <w:rPr>
          <w:spacing w:val="-8"/>
        </w:rPr>
        <w:t> </w:t>
      </w:r>
      <w:r>
        <w:rPr/>
        <w:t>applicant</w:t>
      </w:r>
      <w:r>
        <w:rPr>
          <w:spacing w:val="-8"/>
        </w:rPr>
        <w:t> </w:t>
      </w:r>
      <w:r>
        <w:rPr/>
        <w:t>should</w:t>
      </w:r>
      <w:r>
        <w:rPr>
          <w:spacing w:val="-8"/>
        </w:rPr>
        <w:t> </w:t>
      </w:r>
      <w:r>
        <w:rPr/>
        <w:t>demonstrate</w:t>
      </w:r>
      <w:r>
        <w:rPr>
          <w:spacing w:val="-8"/>
        </w:rPr>
        <w:t> </w:t>
      </w:r>
      <w:r>
        <w:rPr/>
        <w:t>experience</w:t>
      </w:r>
      <w:r>
        <w:rPr>
          <w:spacing w:val="-8"/>
        </w:rPr>
        <w:t> </w:t>
      </w:r>
      <w:r>
        <w:rPr/>
        <w:t>in</w:t>
      </w:r>
      <w:r>
        <w:rPr>
          <w:spacing w:val="-8"/>
        </w:rPr>
        <w:t> </w:t>
      </w:r>
      <w:r>
        <w:rPr/>
        <w:t>producing</w:t>
      </w:r>
      <w:r>
        <w:rPr>
          <w:spacing w:val="-8"/>
        </w:rPr>
        <w:t> </w:t>
      </w:r>
      <w:r>
        <w:rPr/>
        <w:t>a</w:t>
      </w:r>
      <w:r>
        <w:rPr>
          <w:spacing w:val="-8"/>
        </w:rPr>
        <w:t> </w:t>
      </w:r>
      <w:r>
        <w:rPr/>
        <w:t>project</w:t>
      </w:r>
      <w:r>
        <w:rPr>
          <w:spacing w:val="-8"/>
        </w:rPr>
        <w:t> </w:t>
      </w:r>
      <w:r>
        <w:rPr/>
        <w:t>cost</w:t>
      </w:r>
      <w:r>
        <w:rPr>
          <w:spacing w:val="-8"/>
        </w:rPr>
        <w:t> </w:t>
      </w:r>
      <w:r>
        <w:rPr/>
        <w:t>plan.</w:t>
      </w:r>
      <w:r>
        <w:rPr>
          <w:spacing w:val="40"/>
        </w:rPr>
        <w:t> </w:t>
      </w:r>
      <w:r>
        <w:rPr/>
        <w:t>The</w:t>
      </w:r>
      <w:r>
        <w:rPr>
          <w:spacing w:val="-8"/>
        </w:rPr>
        <w:t> </w:t>
      </w:r>
      <w:r>
        <w:rPr/>
        <w:t>cost</w:t>
      </w:r>
      <w:r>
        <w:rPr>
          <w:spacing w:val="-7"/>
        </w:rPr>
        <w:t> </w:t>
      </w:r>
      <w:r>
        <w:rPr/>
        <w:t>plan</w:t>
      </w:r>
      <w:r>
        <w:rPr>
          <w:spacing w:val="-8"/>
        </w:rPr>
        <w:t> </w:t>
      </w:r>
      <w:r>
        <w:rPr/>
        <w:t>captures all the likely costs that may be incurred over the life of the project. The earlier in the life of a project the greater is the allowance for project risk (also known as optimism bias), due to greater project unknowns.</w:t>
      </w:r>
    </w:p>
    <w:p>
      <w:pPr>
        <w:pStyle w:val="BodyText"/>
        <w:spacing w:before="44"/>
      </w:pPr>
    </w:p>
    <w:p>
      <w:pPr>
        <w:pStyle w:val="BodyText"/>
        <w:spacing w:line="288" w:lineRule="auto"/>
        <w:ind w:left="23" w:right="809"/>
      </w:pPr>
      <w:r>
        <w:rPr/>
        <w:t>The</w:t>
      </w:r>
      <w:r>
        <w:rPr>
          <w:spacing w:val="-3"/>
        </w:rPr>
        <w:t> </w:t>
      </w:r>
      <w:r>
        <w:rPr/>
        <w:t>plan</w:t>
      </w:r>
      <w:r>
        <w:rPr>
          <w:spacing w:val="-3"/>
        </w:rPr>
        <w:t> </w:t>
      </w:r>
      <w:r>
        <w:rPr/>
        <w:t>can</w:t>
      </w:r>
      <w:r>
        <w:rPr>
          <w:spacing w:val="-3"/>
        </w:rPr>
        <w:t> </w:t>
      </w:r>
      <w:r>
        <w:rPr/>
        <w:t>include</w:t>
      </w:r>
      <w:r>
        <w:rPr>
          <w:spacing w:val="-3"/>
        </w:rPr>
        <w:t> </w:t>
      </w:r>
      <w:r>
        <w:rPr/>
        <w:t>proposed</w:t>
      </w:r>
      <w:r>
        <w:rPr>
          <w:spacing w:val="-3"/>
        </w:rPr>
        <w:t> </w:t>
      </w:r>
      <w:r>
        <w:rPr/>
        <w:t>project</w:t>
      </w:r>
      <w:r>
        <w:rPr>
          <w:spacing w:val="-3"/>
        </w:rPr>
        <w:t> </w:t>
      </w:r>
      <w:r>
        <w:rPr/>
        <w:t>cost</w:t>
      </w:r>
      <w:r>
        <w:rPr>
          <w:spacing w:val="-3"/>
        </w:rPr>
        <w:t> </w:t>
      </w:r>
      <w:r>
        <w:rPr/>
        <w:t>management</w:t>
      </w:r>
      <w:r>
        <w:rPr>
          <w:spacing w:val="-1"/>
        </w:rPr>
        <w:t> </w:t>
      </w:r>
      <w:r>
        <w:rPr/>
        <w:t>showing</w:t>
      </w:r>
      <w:r>
        <w:rPr>
          <w:spacing w:val="-3"/>
        </w:rPr>
        <w:t> </w:t>
      </w:r>
      <w:r>
        <w:rPr/>
        <w:t>how</w:t>
      </w:r>
      <w:r>
        <w:rPr>
          <w:spacing w:val="-3"/>
        </w:rPr>
        <w:t> </w:t>
      </w:r>
      <w:r>
        <w:rPr/>
        <w:t>project</w:t>
      </w:r>
      <w:r>
        <w:rPr>
          <w:spacing w:val="-2"/>
        </w:rPr>
        <w:t> </w:t>
      </w:r>
      <w:r>
        <w:rPr/>
        <w:t>estimates,</w:t>
      </w:r>
      <w:r>
        <w:rPr>
          <w:spacing w:val="-2"/>
        </w:rPr>
        <w:t> </w:t>
      </w:r>
      <w:r>
        <w:rPr/>
        <w:t>budget,</w:t>
      </w:r>
      <w:r>
        <w:rPr>
          <w:spacing w:val="-2"/>
        </w:rPr>
        <w:t> </w:t>
      </w:r>
      <w:r>
        <w:rPr/>
        <w:t>and</w:t>
      </w:r>
      <w:r>
        <w:rPr>
          <w:spacing w:val="-3"/>
        </w:rPr>
        <w:t> </w:t>
      </w:r>
      <w:r>
        <w:rPr/>
        <w:t>cost</w:t>
      </w:r>
      <w:r>
        <w:rPr>
          <w:spacing w:val="-2"/>
        </w:rPr>
        <w:t> </w:t>
      </w:r>
      <w:r>
        <w:rPr/>
        <w:t>control</w:t>
      </w:r>
      <w:r>
        <w:rPr>
          <w:spacing w:val="-3"/>
        </w:rPr>
        <w:t> </w:t>
      </w:r>
      <w:r>
        <w:rPr/>
        <w:t>measures</w:t>
      </w:r>
      <w:r>
        <w:rPr>
          <w:spacing w:val="-3"/>
        </w:rPr>
        <w:t> </w:t>
      </w:r>
      <w:r>
        <w:rPr/>
        <w:t>are</w:t>
      </w:r>
      <w:r>
        <w:rPr>
          <w:spacing w:val="-3"/>
        </w:rPr>
        <w:t> </w:t>
      </w:r>
      <w:r>
        <w:rPr/>
        <w:t>going</w:t>
      </w:r>
      <w:r>
        <w:rPr>
          <w:spacing w:val="-3"/>
        </w:rPr>
        <w:t> </w:t>
      </w:r>
      <w:r>
        <w:rPr/>
        <w:t>to</w:t>
      </w:r>
      <w:r>
        <w:rPr>
          <w:spacing w:val="-3"/>
        </w:rPr>
        <w:t> </w:t>
      </w:r>
      <w:r>
        <w:rPr/>
        <w:t>be managed throughout the project life cycle, with the objective of keeping the expenditure within the approved budget.</w:t>
      </w:r>
    </w:p>
    <w:p>
      <w:pPr>
        <w:pStyle w:val="BodyText"/>
        <w:spacing w:line="246" w:lineRule="exact"/>
        <w:ind w:left="23"/>
      </w:pPr>
      <w:r>
        <w:rPr/>
        <w:t>The</w:t>
      </w:r>
      <w:r>
        <w:rPr>
          <w:spacing w:val="-8"/>
        </w:rPr>
        <w:t> </w:t>
      </w:r>
      <w:r>
        <w:rPr/>
        <w:t>following</w:t>
      </w:r>
      <w:r>
        <w:rPr>
          <w:spacing w:val="-6"/>
        </w:rPr>
        <w:t> </w:t>
      </w:r>
      <w:r>
        <w:rPr/>
        <w:t>criteria</w:t>
      </w:r>
      <w:r>
        <w:rPr>
          <w:spacing w:val="-5"/>
        </w:rPr>
        <w:t> </w:t>
      </w:r>
      <w:r>
        <w:rPr/>
        <w:t>should</w:t>
      </w:r>
      <w:r>
        <w:rPr>
          <w:spacing w:val="-6"/>
        </w:rPr>
        <w:t> </w:t>
      </w:r>
      <w:r>
        <w:rPr/>
        <w:t>be</w:t>
      </w:r>
      <w:r>
        <w:rPr>
          <w:spacing w:val="-5"/>
        </w:rPr>
        <w:t> </w:t>
      </w:r>
      <w:r>
        <w:rPr>
          <w:spacing w:val="-2"/>
        </w:rPr>
        <w:t>considered</w:t>
      </w:r>
    </w:p>
    <w:p>
      <w:pPr>
        <w:pStyle w:val="ListParagraph"/>
        <w:numPr>
          <w:ilvl w:val="1"/>
          <w:numId w:val="1"/>
        </w:numPr>
        <w:tabs>
          <w:tab w:pos="742" w:val="left" w:leader="none"/>
        </w:tabs>
        <w:spacing w:line="240" w:lineRule="auto" w:before="50" w:after="0"/>
        <w:ind w:left="742" w:right="0" w:hanging="359"/>
        <w:jc w:val="left"/>
        <w:rPr>
          <w:sz w:val="22"/>
        </w:rPr>
      </w:pPr>
      <w:r>
        <w:rPr>
          <w:sz w:val="22"/>
        </w:rPr>
        <w:t>Delivery</w:t>
      </w:r>
      <w:r>
        <w:rPr>
          <w:spacing w:val="-6"/>
          <w:sz w:val="22"/>
        </w:rPr>
        <w:t> </w:t>
      </w:r>
      <w:r>
        <w:rPr>
          <w:sz w:val="22"/>
        </w:rPr>
        <w:t>of</w:t>
      </w:r>
      <w:r>
        <w:rPr>
          <w:spacing w:val="-6"/>
          <w:sz w:val="22"/>
        </w:rPr>
        <w:t> </w:t>
      </w:r>
      <w:r>
        <w:rPr>
          <w:sz w:val="22"/>
        </w:rPr>
        <w:t>the</w:t>
      </w:r>
      <w:r>
        <w:rPr>
          <w:spacing w:val="-5"/>
          <w:sz w:val="22"/>
        </w:rPr>
        <w:t> </w:t>
      </w:r>
      <w:r>
        <w:rPr>
          <w:sz w:val="22"/>
        </w:rPr>
        <w:t>requirements</w:t>
      </w:r>
      <w:r>
        <w:rPr>
          <w:spacing w:val="-6"/>
          <w:sz w:val="22"/>
        </w:rPr>
        <w:t> </w:t>
      </w:r>
      <w:r>
        <w:rPr>
          <w:sz w:val="22"/>
        </w:rPr>
        <w:t>and</w:t>
      </w:r>
      <w:r>
        <w:rPr>
          <w:spacing w:val="-5"/>
          <w:sz w:val="22"/>
        </w:rPr>
        <w:t> </w:t>
      </w:r>
      <w:r>
        <w:rPr>
          <w:spacing w:val="-2"/>
          <w:sz w:val="22"/>
        </w:rPr>
        <w:t>scope</w:t>
      </w:r>
    </w:p>
    <w:p>
      <w:pPr>
        <w:pStyle w:val="ListParagraph"/>
        <w:numPr>
          <w:ilvl w:val="1"/>
          <w:numId w:val="1"/>
        </w:numPr>
        <w:tabs>
          <w:tab w:pos="742" w:val="left" w:leader="none"/>
        </w:tabs>
        <w:spacing w:line="240" w:lineRule="auto" w:before="44" w:after="0"/>
        <w:ind w:left="742" w:right="0" w:hanging="359"/>
        <w:jc w:val="left"/>
        <w:rPr>
          <w:sz w:val="22"/>
        </w:rPr>
      </w:pPr>
      <w:r>
        <w:rPr>
          <w:sz w:val="22"/>
        </w:rPr>
        <w:t>Execution</w:t>
      </w:r>
      <w:r>
        <w:rPr>
          <w:spacing w:val="-9"/>
          <w:sz w:val="22"/>
        </w:rPr>
        <w:t> </w:t>
      </w:r>
      <w:r>
        <w:rPr>
          <w:spacing w:val="-2"/>
          <w:sz w:val="22"/>
        </w:rPr>
        <w:t>quality</w:t>
      </w:r>
    </w:p>
    <w:p>
      <w:pPr>
        <w:pStyle w:val="ListParagraph"/>
        <w:numPr>
          <w:ilvl w:val="1"/>
          <w:numId w:val="1"/>
        </w:numPr>
        <w:tabs>
          <w:tab w:pos="742" w:val="left" w:leader="none"/>
        </w:tabs>
        <w:spacing w:line="240" w:lineRule="auto" w:before="50" w:after="0"/>
        <w:ind w:left="742" w:right="0" w:hanging="359"/>
        <w:jc w:val="left"/>
        <w:rPr>
          <w:sz w:val="22"/>
        </w:rPr>
      </w:pPr>
      <w:r>
        <w:rPr>
          <w:sz w:val="22"/>
        </w:rPr>
        <w:t>Schedule</w:t>
      </w:r>
      <w:r>
        <w:rPr>
          <w:spacing w:val="-6"/>
          <w:sz w:val="22"/>
        </w:rPr>
        <w:t> </w:t>
      </w:r>
      <w:r>
        <w:rPr>
          <w:sz w:val="22"/>
        </w:rPr>
        <w:t>and</w:t>
      </w:r>
      <w:r>
        <w:rPr>
          <w:spacing w:val="-5"/>
          <w:sz w:val="22"/>
        </w:rPr>
        <w:t> </w:t>
      </w:r>
      <w:r>
        <w:rPr>
          <w:spacing w:val="-2"/>
          <w:sz w:val="22"/>
        </w:rPr>
        <w:t>budget</w:t>
      </w:r>
    </w:p>
    <w:p>
      <w:pPr>
        <w:pStyle w:val="ListParagraph"/>
        <w:numPr>
          <w:ilvl w:val="1"/>
          <w:numId w:val="1"/>
        </w:numPr>
        <w:tabs>
          <w:tab w:pos="742" w:val="left" w:leader="none"/>
        </w:tabs>
        <w:spacing w:line="240" w:lineRule="auto" w:before="44" w:after="0"/>
        <w:ind w:left="742" w:right="0" w:hanging="359"/>
        <w:jc w:val="left"/>
        <w:rPr>
          <w:sz w:val="22"/>
        </w:rPr>
      </w:pPr>
      <w:r>
        <w:rPr>
          <w:spacing w:val="-2"/>
          <w:sz w:val="22"/>
        </w:rPr>
        <w:t>Risks</w:t>
      </w:r>
    </w:p>
    <w:p>
      <w:pPr>
        <w:pStyle w:val="ListParagraph"/>
        <w:spacing w:after="0" w:line="240" w:lineRule="auto"/>
        <w:jc w:val="left"/>
        <w:rPr>
          <w:sz w:val="22"/>
        </w:rPr>
        <w:sectPr>
          <w:pgSz w:w="16840" w:h="11900" w:orient="landscape"/>
          <w:pgMar w:header="175" w:footer="0" w:top="1440" w:bottom="280" w:left="1417" w:right="850"/>
        </w:sectPr>
      </w:pPr>
    </w:p>
    <w:p>
      <w:pPr>
        <w:pStyle w:val="Heading1"/>
        <w:tabs>
          <w:tab w:pos="1462" w:val="left" w:leader="none"/>
        </w:tabs>
        <w:spacing w:before="223"/>
        <w:ind w:left="23" w:firstLine="0"/>
      </w:pPr>
      <w:r>
        <w:rPr/>
        <w:t>PM</w:t>
      </w:r>
      <w:r>
        <w:rPr>
          <w:spacing w:val="-2"/>
        </w:rPr>
        <w:t> </w:t>
      </w:r>
      <w:r>
        <w:rPr>
          <w:spacing w:val="-5"/>
        </w:rPr>
        <w:t>02</w:t>
      </w:r>
      <w:r>
        <w:rPr/>
        <w:tab/>
        <w:t>The</w:t>
      </w:r>
      <w:r>
        <w:rPr>
          <w:spacing w:val="-6"/>
        </w:rPr>
        <w:t> </w:t>
      </w:r>
      <w:r>
        <w:rPr/>
        <w:t>development</w:t>
      </w:r>
      <w:r>
        <w:rPr>
          <w:spacing w:val="-5"/>
        </w:rPr>
        <w:t> </w:t>
      </w:r>
      <w:r>
        <w:rPr/>
        <w:t>and</w:t>
      </w:r>
      <w:r>
        <w:rPr>
          <w:spacing w:val="-5"/>
        </w:rPr>
        <w:t> </w:t>
      </w:r>
      <w:r>
        <w:rPr/>
        <w:t>delivery</w:t>
      </w:r>
      <w:r>
        <w:rPr>
          <w:spacing w:val="-6"/>
        </w:rPr>
        <w:t> </w:t>
      </w:r>
      <w:r>
        <w:rPr/>
        <w:t>of</w:t>
      </w:r>
      <w:r>
        <w:rPr>
          <w:spacing w:val="-5"/>
        </w:rPr>
        <w:t> </w:t>
      </w:r>
      <w:r>
        <w:rPr/>
        <w:t>the</w:t>
      </w:r>
      <w:r>
        <w:rPr>
          <w:spacing w:val="-5"/>
        </w:rPr>
        <w:t> </w:t>
      </w:r>
      <w:r>
        <w:rPr/>
        <w:t>project</w:t>
      </w:r>
      <w:r>
        <w:rPr>
          <w:spacing w:val="-5"/>
        </w:rPr>
        <w:t> </w:t>
      </w:r>
      <w:r>
        <w:rPr>
          <w:spacing w:val="-2"/>
        </w:rPr>
        <w:t>strategy</w:t>
      </w:r>
    </w:p>
    <w:p>
      <w:pPr>
        <w:pStyle w:val="BodyText"/>
        <w:spacing w:before="94"/>
        <w:rPr>
          <w:rFonts w:ascii="Arial"/>
          <w:b/>
        </w:rPr>
      </w:pPr>
    </w:p>
    <w:p>
      <w:pPr>
        <w:pStyle w:val="ListParagraph"/>
        <w:numPr>
          <w:ilvl w:val="0"/>
          <w:numId w:val="2"/>
        </w:numPr>
        <w:tabs>
          <w:tab w:pos="742" w:val="left" w:leader="none"/>
        </w:tabs>
        <w:spacing w:line="240" w:lineRule="auto" w:before="0" w:after="0"/>
        <w:ind w:left="742" w:right="0" w:hanging="719"/>
        <w:jc w:val="left"/>
        <w:rPr>
          <w:rFonts w:ascii="Arial"/>
          <w:b/>
          <w:sz w:val="22"/>
        </w:rPr>
      </w:pPr>
      <w:r>
        <w:rPr>
          <w:rFonts w:ascii="Arial"/>
          <w:b/>
          <w:sz w:val="22"/>
        </w:rPr>
        <w:t>Ability</w:t>
      </w:r>
      <w:r>
        <w:rPr>
          <w:rFonts w:ascii="Arial"/>
          <w:b/>
          <w:spacing w:val="-6"/>
          <w:sz w:val="22"/>
        </w:rPr>
        <w:t> </w:t>
      </w:r>
      <w:r>
        <w:rPr>
          <w:rFonts w:ascii="Arial"/>
          <w:b/>
          <w:sz w:val="22"/>
        </w:rPr>
        <w:t>to</w:t>
      </w:r>
      <w:r>
        <w:rPr>
          <w:rFonts w:ascii="Arial"/>
          <w:b/>
          <w:spacing w:val="-5"/>
          <w:sz w:val="22"/>
        </w:rPr>
        <w:t> </w:t>
      </w:r>
      <w:r>
        <w:rPr>
          <w:rFonts w:ascii="Arial"/>
          <w:b/>
          <w:sz w:val="22"/>
        </w:rPr>
        <w:t>develop</w:t>
      </w:r>
      <w:r>
        <w:rPr>
          <w:rFonts w:ascii="Arial"/>
          <w:b/>
          <w:spacing w:val="-6"/>
          <w:sz w:val="22"/>
        </w:rPr>
        <w:t> </w:t>
      </w:r>
      <w:r>
        <w:rPr>
          <w:rFonts w:ascii="Arial"/>
          <w:b/>
          <w:sz w:val="22"/>
        </w:rPr>
        <w:t>and</w:t>
      </w:r>
      <w:r>
        <w:rPr>
          <w:rFonts w:ascii="Arial"/>
          <w:b/>
          <w:spacing w:val="-5"/>
          <w:sz w:val="22"/>
        </w:rPr>
        <w:t> </w:t>
      </w:r>
      <w:r>
        <w:rPr>
          <w:rFonts w:ascii="Arial"/>
          <w:b/>
          <w:sz w:val="22"/>
        </w:rPr>
        <w:t>implement</w:t>
      </w:r>
      <w:r>
        <w:rPr>
          <w:rFonts w:ascii="Arial"/>
          <w:b/>
          <w:spacing w:val="-6"/>
          <w:sz w:val="22"/>
        </w:rPr>
        <w:t> </w:t>
      </w:r>
      <w:r>
        <w:rPr>
          <w:rFonts w:ascii="Arial"/>
          <w:b/>
          <w:sz w:val="22"/>
        </w:rPr>
        <w:t>a</w:t>
      </w:r>
      <w:r>
        <w:rPr>
          <w:rFonts w:ascii="Arial"/>
          <w:b/>
          <w:spacing w:val="-5"/>
          <w:sz w:val="22"/>
        </w:rPr>
        <w:t> </w:t>
      </w:r>
      <w:r>
        <w:rPr>
          <w:rFonts w:ascii="Arial"/>
          <w:b/>
          <w:sz w:val="22"/>
        </w:rPr>
        <w:t>project</w:t>
      </w:r>
      <w:r>
        <w:rPr>
          <w:rFonts w:ascii="Arial"/>
          <w:b/>
          <w:spacing w:val="-6"/>
          <w:sz w:val="22"/>
        </w:rPr>
        <w:t> </w:t>
      </w:r>
      <w:r>
        <w:rPr>
          <w:rFonts w:ascii="Arial"/>
          <w:b/>
          <w:sz w:val="22"/>
        </w:rPr>
        <w:t>delivery</w:t>
      </w:r>
      <w:r>
        <w:rPr>
          <w:rFonts w:ascii="Arial"/>
          <w:b/>
          <w:spacing w:val="-5"/>
          <w:sz w:val="22"/>
        </w:rPr>
        <w:t> </w:t>
      </w:r>
      <w:r>
        <w:rPr>
          <w:rFonts w:ascii="Arial"/>
          <w:b/>
          <w:spacing w:val="-2"/>
          <w:sz w:val="22"/>
        </w:rPr>
        <w:t>strategy</w:t>
      </w:r>
    </w:p>
    <w:p>
      <w:pPr>
        <w:pStyle w:val="BodyText"/>
        <w:spacing w:before="78"/>
        <w:rPr>
          <w:rFonts w:ascii="Arial"/>
          <w:b/>
        </w:rPr>
      </w:pPr>
    </w:p>
    <w:p>
      <w:pPr>
        <w:pStyle w:val="BodyText"/>
        <w:spacing w:line="285" w:lineRule="auto"/>
        <w:ind w:left="23" w:right="938"/>
        <w:jc w:val="both"/>
      </w:pPr>
      <w:r>
        <w:rPr/>
        <w:t>To achieve the optimum standard of K, the applicant should be able to show an understanding of the requirements needed to produce a project governance plan and associated project management structure aligned to the business case.</w:t>
      </w:r>
      <w:r>
        <w:rPr>
          <w:spacing w:val="40"/>
        </w:rPr>
        <w:t> </w:t>
      </w:r>
      <w:r>
        <w:rPr/>
        <w:t>Examples of what should be included are: -</w:t>
      </w:r>
    </w:p>
    <w:p>
      <w:pPr>
        <w:pStyle w:val="ListParagraph"/>
        <w:numPr>
          <w:ilvl w:val="1"/>
          <w:numId w:val="2"/>
        </w:numPr>
        <w:tabs>
          <w:tab w:pos="930" w:val="left" w:leader="none"/>
        </w:tabs>
        <w:spacing w:line="240" w:lineRule="auto" w:before="1" w:after="0"/>
        <w:ind w:left="930" w:right="0" w:hanging="360"/>
        <w:jc w:val="left"/>
        <w:rPr>
          <w:sz w:val="22"/>
        </w:rPr>
      </w:pPr>
      <w:r>
        <w:rPr>
          <w:sz w:val="22"/>
        </w:rPr>
        <w:t>Development</w:t>
      </w:r>
      <w:r>
        <w:rPr>
          <w:spacing w:val="-8"/>
          <w:sz w:val="22"/>
        </w:rPr>
        <w:t> </w:t>
      </w:r>
      <w:r>
        <w:rPr>
          <w:sz w:val="22"/>
        </w:rPr>
        <w:t>of</w:t>
      </w:r>
      <w:r>
        <w:rPr>
          <w:spacing w:val="-7"/>
          <w:sz w:val="22"/>
        </w:rPr>
        <w:t> </w:t>
      </w:r>
      <w:r>
        <w:rPr>
          <w:sz w:val="22"/>
        </w:rPr>
        <w:t>project</w:t>
      </w:r>
      <w:r>
        <w:rPr>
          <w:spacing w:val="-8"/>
          <w:sz w:val="22"/>
        </w:rPr>
        <w:t> </w:t>
      </w:r>
      <w:r>
        <w:rPr>
          <w:sz w:val="22"/>
        </w:rPr>
        <w:t>management</w:t>
      </w:r>
      <w:r>
        <w:rPr>
          <w:spacing w:val="-7"/>
          <w:sz w:val="22"/>
        </w:rPr>
        <w:t> </w:t>
      </w:r>
      <w:r>
        <w:rPr>
          <w:spacing w:val="-2"/>
          <w:sz w:val="22"/>
        </w:rPr>
        <w:t>structure</w:t>
      </w:r>
    </w:p>
    <w:p>
      <w:pPr>
        <w:pStyle w:val="ListParagraph"/>
        <w:numPr>
          <w:ilvl w:val="1"/>
          <w:numId w:val="2"/>
        </w:numPr>
        <w:tabs>
          <w:tab w:pos="930" w:val="left" w:leader="none"/>
        </w:tabs>
        <w:spacing w:line="240" w:lineRule="auto" w:before="28" w:after="0"/>
        <w:ind w:left="930" w:right="0" w:hanging="360"/>
        <w:jc w:val="left"/>
        <w:rPr>
          <w:sz w:val="22"/>
        </w:rPr>
      </w:pPr>
      <w:r>
        <w:rPr>
          <w:sz w:val="22"/>
        </w:rPr>
        <w:t>Development</w:t>
      </w:r>
      <w:r>
        <w:rPr>
          <w:spacing w:val="-8"/>
          <w:sz w:val="22"/>
        </w:rPr>
        <w:t> </w:t>
      </w:r>
      <w:r>
        <w:rPr>
          <w:sz w:val="22"/>
        </w:rPr>
        <w:t>of</w:t>
      </w:r>
      <w:r>
        <w:rPr>
          <w:spacing w:val="-7"/>
          <w:sz w:val="22"/>
        </w:rPr>
        <w:t> </w:t>
      </w:r>
      <w:r>
        <w:rPr>
          <w:sz w:val="22"/>
        </w:rPr>
        <w:t>project</w:t>
      </w:r>
      <w:r>
        <w:rPr>
          <w:spacing w:val="-8"/>
          <w:sz w:val="22"/>
        </w:rPr>
        <w:t> </w:t>
      </w:r>
      <w:r>
        <w:rPr>
          <w:sz w:val="22"/>
        </w:rPr>
        <w:t>governance</w:t>
      </w:r>
      <w:r>
        <w:rPr>
          <w:spacing w:val="-7"/>
          <w:sz w:val="22"/>
        </w:rPr>
        <w:t> </w:t>
      </w:r>
      <w:r>
        <w:rPr>
          <w:spacing w:val="-2"/>
          <w:sz w:val="22"/>
        </w:rPr>
        <w:t>regime</w:t>
      </w:r>
    </w:p>
    <w:p>
      <w:pPr>
        <w:pStyle w:val="ListParagraph"/>
        <w:numPr>
          <w:ilvl w:val="1"/>
          <w:numId w:val="2"/>
        </w:numPr>
        <w:tabs>
          <w:tab w:pos="930" w:val="left" w:leader="none"/>
        </w:tabs>
        <w:spacing w:line="240" w:lineRule="auto" w:before="33" w:after="0"/>
        <w:ind w:left="930" w:right="0" w:hanging="360"/>
        <w:jc w:val="left"/>
        <w:rPr>
          <w:sz w:val="22"/>
        </w:rPr>
      </w:pPr>
      <w:r>
        <w:rPr>
          <w:sz w:val="22"/>
        </w:rPr>
        <w:t>Third</w:t>
      </w:r>
      <w:r>
        <w:rPr>
          <w:spacing w:val="-7"/>
          <w:sz w:val="22"/>
        </w:rPr>
        <w:t> </w:t>
      </w:r>
      <w:r>
        <w:rPr>
          <w:sz w:val="22"/>
        </w:rPr>
        <w:t>party</w:t>
      </w:r>
      <w:r>
        <w:rPr>
          <w:spacing w:val="-7"/>
          <w:sz w:val="22"/>
        </w:rPr>
        <w:t> </w:t>
      </w:r>
      <w:r>
        <w:rPr>
          <w:sz w:val="22"/>
        </w:rPr>
        <w:t>engagement</w:t>
      </w:r>
      <w:r>
        <w:rPr>
          <w:spacing w:val="-6"/>
          <w:sz w:val="22"/>
        </w:rPr>
        <w:t> </w:t>
      </w:r>
      <w:r>
        <w:rPr>
          <w:spacing w:val="-2"/>
          <w:sz w:val="22"/>
        </w:rPr>
        <w:t>strategy</w:t>
      </w:r>
    </w:p>
    <w:p>
      <w:pPr>
        <w:pStyle w:val="ListParagraph"/>
        <w:numPr>
          <w:ilvl w:val="1"/>
          <w:numId w:val="2"/>
        </w:numPr>
        <w:tabs>
          <w:tab w:pos="930" w:val="left" w:leader="none"/>
        </w:tabs>
        <w:spacing w:line="240" w:lineRule="auto" w:before="28" w:after="0"/>
        <w:ind w:left="930" w:right="0" w:hanging="360"/>
        <w:jc w:val="left"/>
        <w:rPr>
          <w:sz w:val="22"/>
        </w:rPr>
      </w:pPr>
      <w:r>
        <w:rPr>
          <w:sz w:val="22"/>
        </w:rPr>
        <w:t>Market</w:t>
      </w:r>
      <w:r>
        <w:rPr>
          <w:spacing w:val="-8"/>
          <w:sz w:val="22"/>
        </w:rPr>
        <w:t> </w:t>
      </w:r>
      <w:r>
        <w:rPr>
          <w:sz w:val="22"/>
        </w:rPr>
        <w:t>engagement</w:t>
      </w:r>
      <w:r>
        <w:rPr>
          <w:spacing w:val="-8"/>
          <w:sz w:val="22"/>
        </w:rPr>
        <w:t> </w:t>
      </w:r>
      <w:r>
        <w:rPr>
          <w:spacing w:val="-2"/>
          <w:sz w:val="22"/>
        </w:rPr>
        <w:t>strategy</w:t>
      </w:r>
    </w:p>
    <w:p>
      <w:pPr>
        <w:pStyle w:val="ListParagraph"/>
        <w:numPr>
          <w:ilvl w:val="1"/>
          <w:numId w:val="2"/>
        </w:numPr>
        <w:tabs>
          <w:tab w:pos="930" w:val="left" w:leader="none"/>
        </w:tabs>
        <w:spacing w:line="240" w:lineRule="auto" w:before="33" w:after="0"/>
        <w:ind w:left="930" w:right="0" w:hanging="360"/>
        <w:jc w:val="left"/>
        <w:rPr>
          <w:sz w:val="22"/>
        </w:rPr>
      </w:pPr>
      <w:r>
        <w:rPr>
          <w:sz w:val="22"/>
        </w:rPr>
        <w:t>Risk</w:t>
      </w:r>
      <w:r>
        <w:rPr>
          <w:spacing w:val="-6"/>
          <w:sz w:val="22"/>
        </w:rPr>
        <w:t> </w:t>
      </w:r>
      <w:r>
        <w:rPr>
          <w:sz w:val="22"/>
        </w:rPr>
        <w:t>and</w:t>
      </w:r>
      <w:r>
        <w:rPr>
          <w:spacing w:val="-6"/>
          <w:sz w:val="22"/>
        </w:rPr>
        <w:t> </w:t>
      </w:r>
      <w:r>
        <w:rPr>
          <w:sz w:val="22"/>
        </w:rPr>
        <w:t>opportunity</w:t>
      </w:r>
      <w:r>
        <w:rPr>
          <w:spacing w:val="-6"/>
          <w:sz w:val="22"/>
        </w:rPr>
        <w:t> </w:t>
      </w:r>
      <w:r>
        <w:rPr>
          <w:spacing w:val="-2"/>
          <w:sz w:val="22"/>
        </w:rPr>
        <w:t>management</w:t>
      </w:r>
    </w:p>
    <w:p>
      <w:pPr>
        <w:pStyle w:val="BodyText"/>
        <w:spacing w:before="92"/>
      </w:pPr>
    </w:p>
    <w:p>
      <w:pPr>
        <w:pStyle w:val="Heading1"/>
        <w:numPr>
          <w:ilvl w:val="0"/>
          <w:numId w:val="2"/>
        </w:numPr>
        <w:tabs>
          <w:tab w:pos="742" w:val="left" w:leader="none"/>
        </w:tabs>
        <w:spacing w:line="240" w:lineRule="auto" w:before="0" w:after="0"/>
        <w:ind w:left="742" w:right="0" w:hanging="719"/>
        <w:jc w:val="both"/>
      </w:pPr>
      <w:r>
        <w:rPr/>
        <w:t>Understand</w:t>
      </w:r>
      <w:r>
        <w:rPr>
          <w:spacing w:val="-9"/>
        </w:rPr>
        <w:t> </w:t>
      </w:r>
      <w:r>
        <w:rPr/>
        <w:t>the</w:t>
      </w:r>
      <w:r>
        <w:rPr>
          <w:spacing w:val="-6"/>
        </w:rPr>
        <w:t> </w:t>
      </w:r>
      <w:r>
        <w:rPr/>
        <w:t>various</w:t>
      </w:r>
      <w:r>
        <w:rPr>
          <w:spacing w:val="-6"/>
        </w:rPr>
        <w:t> </w:t>
      </w:r>
      <w:r>
        <w:rPr/>
        <w:t>strategies</w:t>
      </w:r>
      <w:r>
        <w:rPr>
          <w:spacing w:val="-6"/>
        </w:rPr>
        <w:t> </w:t>
      </w:r>
      <w:r>
        <w:rPr/>
        <w:t>for</w:t>
      </w:r>
      <w:r>
        <w:rPr>
          <w:spacing w:val="-6"/>
        </w:rPr>
        <w:t> </w:t>
      </w:r>
      <w:r>
        <w:rPr/>
        <w:t>packaging</w:t>
      </w:r>
      <w:r>
        <w:rPr>
          <w:spacing w:val="-6"/>
        </w:rPr>
        <w:t> </w:t>
      </w:r>
      <w:r>
        <w:rPr/>
        <w:t>the</w:t>
      </w:r>
      <w:r>
        <w:rPr>
          <w:spacing w:val="-6"/>
        </w:rPr>
        <w:t> </w:t>
      </w:r>
      <w:r>
        <w:rPr/>
        <w:t>delivery</w:t>
      </w:r>
      <w:r>
        <w:rPr>
          <w:spacing w:val="-6"/>
        </w:rPr>
        <w:t> </w:t>
      </w:r>
      <w:r>
        <w:rPr/>
        <w:t>of</w:t>
      </w:r>
      <w:r>
        <w:rPr>
          <w:spacing w:val="-6"/>
        </w:rPr>
        <w:t> </w:t>
      </w:r>
      <w:r>
        <w:rPr/>
        <w:t>a</w:t>
      </w:r>
      <w:r>
        <w:rPr>
          <w:spacing w:val="-6"/>
        </w:rPr>
        <w:t> </w:t>
      </w:r>
      <w:r>
        <w:rPr/>
        <w:t>project</w:t>
      </w:r>
      <w:r>
        <w:rPr>
          <w:spacing w:val="-6"/>
        </w:rPr>
        <w:t> </w:t>
      </w:r>
      <w:r>
        <w:rPr/>
        <w:t>including</w:t>
      </w:r>
      <w:r>
        <w:rPr>
          <w:spacing w:val="-6"/>
        </w:rPr>
        <w:t> </w:t>
      </w:r>
      <w:r>
        <w:rPr/>
        <w:t>design</w:t>
      </w:r>
      <w:r>
        <w:rPr>
          <w:spacing w:val="-6"/>
        </w:rPr>
        <w:t> </w:t>
      </w:r>
      <w:r>
        <w:rPr/>
        <w:t>allocation</w:t>
      </w:r>
      <w:r>
        <w:rPr>
          <w:spacing w:val="-6"/>
        </w:rPr>
        <w:t> </w:t>
      </w:r>
      <w:r>
        <w:rPr/>
        <w:t>and</w:t>
      </w:r>
      <w:r>
        <w:rPr>
          <w:spacing w:val="-6"/>
        </w:rPr>
        <w:t> </w:t>
      </w:r>
      <w:r>
        <w:rPr>
          <w:spacing w:val="-2"/>
        </w:rPr>
        <w:t>responsibility</w:t>
      </w:r>
    </w:p>
    <w:p>
      <w:pPr>
        <w:pStyle w:val="BodyText"/>
        <w:spacing w:before="94"/>
        <w:rPr>
          <w:rFonts w:ascii="Arial"/>
          <w:b/>
        </w:rPr>
      </w:pPr>
    </w:p>
    <w:p>
      <w:pPr>
        <w:pStyle w:val="BodyText"/>
        <w:spacing w:line="285" w:lineRule="auto"/>
        <w:ind w:left="23" w:right="939"/>
        <w:jc w:val="both"/>
      </w:pPr>
      <w:r>
        <w:rPr/>
        <w:t>To</w:t>
      </w:r>
      <w:r>
        <w:rPr>
          <w:spacing w:val="-7"/>
        </w:rPr>
        <w:t> </w:t>
      </w:r>
      <w:r>
        <w:rPr/>
        <w:t>achieve</w:t>
      </w:r>
      <w:r>
        <w:rPr>
          <w:spacing w:val="-7"/>
        </w:rPr>
        <w:t> </w:t>
      </w:r>
      <w:r>
        <w:rPr/>
        <w:t>the</w:t>
      </w:r>
      <w:r>
        <w:rPr>
          <w:spacing w:val="-7"/>
        </w:rPr>
        <w:t> </w:t>
      </w:r>
      <w:r>
        <w:rPr/>
        <w:t>optimum</w:t>
      </w:r>
      <w:r>
        <w:rPr>
          <w:spacing w:val="-8"/>
        </w:rPr>
        <w:t> </w:t>
      </w:r>
      <w:r>
        <w:rPr/>
        <w:t>standard</w:t>
      </w:r>
      <w:r>
        <w:rPr>
          <w:spacing w:val="-7"/>
        </w:rPr>
        <w:t> </w:t>
      </w:r>
      <w:r>
        <w:rPr/>
        <w:t>of</w:t>
      </w:r>
      <w:r>
        <w:rPr>
          <w:spacing w:val="-7"/>
        </w:rPr>
        <w:t> </w:t>
      </w:r>
      <w:r>
        <w:rPr/>
        <w:t>K,</w:t>
      </w:r>
      <w:r>
        <w:rPr>
          <w:spacing w:val="-7"/>
        </w:rPr>
        <w:t> </w:t>
      </w:r>
      <w:r>
        <w:rPr/>
        <w:t>the</w:t>
      </w:r>
      <w:r>
        <w:rPr>
          <w:spacing w:val="-7"/>
        </w:rPr>
        <w:t> </w:t>
      </w:r>
      <w:r>
        <w:rPr/>
        <w:t>applicant</w:t>
      </w:r>
      <w:r>
        <w:rPr>
          <w:spacing w:val="-7"/>
        </w:rPr>
        <w:t> </w:t>
      </w:r>
      <w:r>
        <w:rPr/>
        <w:t>should</w:t>
      </w:r>
      <w:r>
        <w:rPr>
          <w:spacing w:val="-7"/>
        </w:rPr>
        <w:t> </w:t>
      </w:r>
      <w:r>
        <w:rPr/>
        <w:t>be</w:t>
      </w:r>
      <w:r>
        <w:rPr>
          <w:spacing w:val="-7"/>
        </w:rPr>
        <w:t> </w:t>
      </w:r>
      <w:r>
        <w:rPr/>
        <w:t>able</w:t>
      </w:r>
      <w:r>
        <w:rPr>
          <w:spacing w:val="-7"/>
        </w:rPr>
        <w:t> </w:t>
      </w:r>
      <w:r>
        <w:rPr/>
        <w:t>to</w:t>
      </w:r>
      <w:r>
        <w:rPr>
          <w:spacing w:val="-7"/>
        </w:rPr>
        <w:t> </w:t>
      </w:r>
      <w:r>
        <w:rPr/>
        <w:t>show</w:t>
      </w:r>
      <w:r>
        <w:rPr>
          <w:spacing w:val="-7"/>
        </w:rPr>
        <w:t> </w:t>
      </w:r>
      <w:r>
        <w:rPr/>
        <w:t>an</w:t>
      </w:r>
      <w:r>
        <w:rPr>
          <w:spacing w:val="-7"/>
        </w:rPr>
        <w:t> </w:t>
      </w:r>
      <w:r>
        <w:rPr/>
        <w:t>understanding</w:t>
      </w:r>
      <w:r>
        <w:rPr>
          <w:spacing w:val="-7"/>
        </w:rPr>
        <w:t> </w:t>
      </w:r>
      <w:r>
        <w:rPr/>
        <w:t>of</w:t>
      </w:r>
      <w:r>
        <w:rPr>
          <w:spacing w:val="-7"/>
        </w:rPr>
        <w:t> </w:t>
      </w:r>
      <w:r>
        <w:rPr/>
        <w:t>the</w:t>
      </w:r>
      <w:r>
        <w:rPr>
          <w:spacing w:val="-7"/>
        </w:rPr>
        <w:t> </w:t>
      </w:r>
      <w:r>
        <w:rPr/>
        <w:t>delivery</w:t>
      </w:r>
      <w:r>
        <w:rPr>
          <w:spacing w:val="-7"/>
        </w:rPr>
        <w:t> </w:t>
      </w:r>
      <w:r>
        <w:rPr/>
        <w:t>strategy</w:t>
      </w:r>
      <w:r>
        <w:rPr>
          <w:spacing w:val="-7"/>
        </w:rPr>
        <w:t> </w:t>
      </w:r>
      <w:r>
        <w:rPr/>
        <w:t>of</w:t>
      </w:r>
      <w:r>
        <w:rPr>
          <w:spacing w:val="-7"/>
        </w:rPr>
        <w:t> </w:t>
      </w:r>
      <w:r>
        <w:rPr/>
        <w:t>a</w:t>
      </w:r>
      <w:r>
        <w:rPr>
          <w:spacing w:val="-7"/>
        </w:rPr>
        <w:t> </w:t>
      </w:r>
      <w:r>
        <w:rPr/>
        <w:t>project.</w:t>
      </w:r>
      <w:r>
        <w:rPr>
          <w:spacing w:val="-7"/>
        </w:rPr>
        <w:t> </w:t>
      </w:r>
      <w:r>
        <w:rPr/>
        <w:t>E.g.</w:t>
      </w:r>
      <w:r>
        <w:rPr>
          <w:spacing w:val="-7"/>
        </w:rPr>
        <w:t> </w:t>
      </w:r>
      <w:r>
        <w:rPr/>
        <w:t>single package, multiple packages, breakdown of packages.</w:t>
      </w:r>
      <w:r>
        <w:rPr>
          <w:spacing w:val="40"/>
        </w:rPr>
        <w:t> </w:t>
      </w:r>
      <w:r>
        <w:rPr/>
        <w:t>The applicant should also be able to demonstrate knowledge of the various design allocations available, e.g. client design v contractor design and build and the advantages / disadvantages of each.</w:t>
      </w:r>
    </w:p>
    <w:p>
      <w:pPr>
        <w:pStyle w:val="BodyText"/>
        <w:spacing w:before="44"/>
      </w:pPr>
    </w:p>
    <w:p>
      <w:pPr>
        <w:pStyle w:val="Heading1"/>
        <w:numPr>
          <w:ilvl w:val="0"/>
          <w:numId w:val="2"/>
        </w:numPr>
        <w:tabs>
          <w:tab w:pos="742" w:val="left" w:leader="none"/>
        </w:tabs>
        <w:spacing w:line="240" w:lineRule="auto" w:before="0" w:after="0"/>
        <w:ind w:left="742" w:right="0" w:hanging="719"/>
        <w:jc w:val="both"/>
      </w:pPr>
      <w:r>
        <w:rPr/>
        <w:t>Be</w:t>
      </w:r>
      <w:r>
        <w:rPr>
          <w:spacing w:val="-7"/>
        </w:rPr>
        <w:t> </w:t>
      </w:r>
      <w:r>
        <w:rPr/>
        <w:t>able</w:t>
      </w:r>
      <w:r>
        <w:rPr>
          <w:spacing w:val="-5"/>
        </w:rPr>
        <w:t> </w:t>
      </w:r>
      <w:r>
        <w:rPr/>
        <w:t>to</w:t>
      </w:r>
      <w:r>
        <w:rPr>
          <w:spacing w:val="-5"/>
        </w:rPr>
        <w:t> </w:t>
      </w:r>
      <w:r>
        <w:rPr/>
        <w:t>produce</w:t>
      </w:r>
      <w:r>
        <w:rPr>
          <w:spacing w:val="-5"/>
        </w:rPr>
        <w:t> </w:t>
      </w:r>
      <w:r>
        <w:rPr/>
        <w:t>a</w:t>
      </w:r>
      <w:r>
        <w:rPr>
          <w:spacing w:val="-5"/>
        </w:rPr>
        <w:t> </w:t>
      </w:r>
      <w:r>
        <w:rPr/>
        <w:t>project</w:t>
      </w:r>
      <w:r>
        <w:rPr>
          <w:spacing w:val="-5"/>
        </w:rPr>
        <w:t> </w:t>
      </w:r>
      <w:r>
        <w:rPr/>
        <w:t>engagement</w:t>
      </w:r>
      <w:r>
        <w:rPr>
          <w:spacing w:val="-4"/>
        </w:rPr>
        <w:t> </w:t>
      </w:r>
      <w:r>
        <w:rPr/>
        <w:t>model</w:t>
      </w:r>
      <w:r>
        <w:rPr>
          <w:spacing w:val="-5"/>
        </w:rPr>
        <w:t> </w:t>
      </w:r>
      <w:r>
        <w:rPr/>
        <w:t>for</w:t>
      </w:r>
      <w:r>
        <w:rPr>
          <w:spacing w:val="-5"/>
        </w:rPr>
        <w:t> </w:t>
      </w:r>
      <w:r>
        <w:rPr/>
        <w:t>the</w:t>
      </w:r>
      <w:r>
        <w:rPr>
          <w:spacing w:val="-5"/>
        </w:rPr>
        <w:t> </w:t>
      </w:r>
      <w:r>
        <w:rPr/>
        <w:t>selection</w:t>
      </w:r>
      <w:r>
        <w:rPr>
          <w:spacing w:val="-5"/>
        </w:rPr>
        <w:t> </w:t>
      </w:r>
      <w:r>
        <w:rPr/>
        <w:t>of</w:t>
      </w:r>
      <w:r>
        <w:rPr>
          <w:spacing w:val="-5"/>
        </w:rPr>
        <w:t> </w:t>
      </w:r>
      <w:r>
        <w:rPr/>
        <w:t>contract</w:t>
      </w:r>
      <w:r>
        <w:rPr>
          <w:spacing w:val="-4"/>
        </w:rPr>
        <w:t> </w:t>
      </w:r>
      <w:r>
        <w:rPr>
          <w:spacing w:val="-2"/>
        </w:rPr>
        <w:t>delivery</w:t>
      </w:r>
    </w:p>
    <w:p>
      <w:pPr>
        <w:pStyle w:val="BodyText"/>
        <w:spacing w:before="94"/>
        <w:rPr>
          <w:rFonts w:ascii="Arial"/>
          <w:b/>
        </w:rPr>
      </w:pPr>
    </w:p>
    <w:p>
      <w:pPr>
        <w:pStyle w:val="BodyText"/>
        <w:spacing w:line="285" w:lineRule="auto"/>
        <w:ind w:left="23" w:right="939"/>
        <w:jc w:val="both"/>
      </w:pPr>
      <w:r>
        <w:rPr/>
        <w:t>To achieve the optimum standard of B, the applicant should be able to evidence the ability to work without supervision and / or supervise others</w:t>
      </w:r>
      <w:r>
        <w:rPr>
          <w:spacing w:val="-14"/>
        </w:rPr>
        <w:t> </w:t>
      </w:r>
      <w:r>
        <w:rPr/>
        <w:t>in</w:t>
      </w:r>
      <w:r>
        <w:rPr>
          <w:spacing w:val="-14"/>
        </w:rPr>
        <w:t> </w:t>
      </w:r>
      <w:r>
        <w:rPr/>
        <w:t>producing</w:t>
      </w:r>
      <w:r>
        <w:rPr>
          <w:spacing w:val="-14"/>
        </w:rPr>
        <w:t> </w:t>
      </w:r>
      <w:r>
        <w:rPr/>
        <w:t>a</w:t>
      </w:r>
      <w:r>
        <w:rPr>
          <w:spacing w:val="-14"/>
        </w:rPr>
        <w:t> </w:t>
      </w:r>
      <w:r>
        <w:rPr/>
        <w:t>project</w:t>
      </w:r>
      <w:r>
        <w:rPr>
          <w:spacing w:val="-14"/>
        </w:rPr>
        <w:t> </w:t>
      </w:r>
      <w:r>
        <w:rPr/>
        <w:t>engagement</w:t>
      </w:r>
      <w:r>
        <w:rPr>
          <w:spacing w:val="-14"/>
        </w:rPr>
        <w:t> </w:t>
      </w:r>
      <w:r>
        <w:rPr/>
        <w:t>model.</w:t>
      </w:r>
      <w:r>
        <w:rPr>
          <w:spacing w:val="35"/>
        </w:rPr>
        <w:t> </w:t>
      </w:r>
      <w:r>
        <w:rPr/>
        <w:t>This</w:t>
      </w:r>
      <w:r>
        <w:rPr>
          <w:spacing w:val="-14"/>
        </w:rPr>
        <w:t> </w:t>
      </w:r>
      <w:r>
        <w:rPr/>
        <w:t>model</w:t>
      </w:r>
      <w:r>
        <w:rPr>
          <w:spacing w:val="-14"/>
        </w:rPr>
        <w:t> </w:t>
      </w:r>
      <w:r>
        <w:rPr/>
        <w:t>should</w:t>
      </w:r>
      <w:r>
        <w:rPr>
          <w:spacing w:val="-14"/>
        </w:rPr>
        <w:t> </w:t>
      </w:r>
      <w:r>
        <w:rPr/>
        <w:t>consider</w:t>
      </w:r>
      <w:r>
        <w:rPr>
          <w:spacing w:val="-14"/>
        </w:rPr>
        <w:t> </w:t>
      </w:r>
      <w:r>
        <w:rPr/>
        <w:t>the</w:t>
      </w:r>
      <w:r>
        <w:rPr>
          <w:spacing w:val="-14"/>
        </w:rPr>
        <w:t> </w:t>
      </w:r>
      <w:r>
        <w:rPr/>
        <w:t>advantages</w:t>
      </w:r>
      <w:r>
        <w:rPr>
          <w:spacing w:val="-14"/>
        </w:rPr>
        <w:t> </w:t>
      </w:r>
      <w:r>
        <w:rPr/>
        <w:t>/disadvantages</w:t>
      </w:r>
      <w:r>
        <w:rPr>
          <w:spacing w:val="-13"/>
        </w:rPr>
        <w:t> </w:t>
      </w:r>
      <w:r>
        <w:rPr/>
        <w:t>and</w:t>
      </w:r>
      <w:r>
        <w:rPr>
          <w:spacing w:val="-14"/>
        </w:rPr>
        <w:t> </w:t>
      </w:r>
      <w:r>
        <w:rPr/>
        <w:t>risk</w:t>
      </w:r>
      <w:r>
        <w:rPr>
          <w:spacing w:val="-14"/>
        </w:rPr>
        <w:t> </w:t>
      </w:r>
      <w:r>
        <w:rPr/>
        <w:t>allocation</w:t>
      </w:r>
      <w:r>
        <w:rPr>
          <w:spacing w:val="-13"/>
        </w:rPr>
        <w:t> </w:t>
      </w:r>
      <w:r>
        <w:rPr/>
        <w:t>of</w:t>
      </w:r>
      <w:r>
        <w:rPr>
          <w:spacing w:val="-14"/>
        </w:rPr>
        <w:t> </w:t>
      </w:r>
      <w:r>
        <w:rPr/>
        <w:t>alternative contract delivery options such as:-</w:t>
      </w:r>
    </w:p>
    <w:p>
      <w:pPr>
        <w:pStyle w:val="ListParagraph"/>
        <w:numPr>
          <w:ilvl w:val="1"/>
          <w:numId w:val="2"/>
        </w:numPr>
        <w:tabs>
          <w:tab w:pos="864" w:val="left" w:leader="none"/>
        </w:tabs>
        <w:spacing w:line="249" w:lineRule="exact" w:before="0" w:after="0"/>
        <w:ind w:left="864" w:right="0" w:hanging="361"/>
        <w:jc w:val="left"/>
        <w:rPr>
          <w:sz w:val="22"/>
        </w:rPr>
      </w:pPr>
      <w:r>
        <w:rPr>
          <w:sz w:val="22"/>
        </w:rPr>
        <w:t>Client</w:t>
      </w:r>
      <w:r>
        <w:rPr>
          <w:spacing w:val="-6"/>
          <w:sz w:val="22"/>
        </w:rPr>
        <w:t> </w:t>
      </w:r>
      <w:r>
        <w:rPr>
          <w:sz w:val="22"/>
        </w:rPr>
        <w:t>design</w:t>
      </w:r>
      <w:r>
        <w:rPr>
          <w:spacing w:val="-6"/>
          <w:sz w:val="22"/>
        </w:rPr>
        <w:t> </w:t>
      </w:r>
      <w:r>
        <w:rPr>
          <w:sz w:val="22"/>
        </w:rPr>
        <w:t>/</w:t>
      </w:r>
      <w:r>
        <w:rPr>
          <w:spacing w:val="-6"/>
          <w:sz w:val="22"/>
        </w:rPr>
        <w:t> </w:t>
      </w:r>
      <w:r>
        <w:rPr>
          <w:sz w:val="22"/>
        </w:rPr>
        <w:t>contractor</w:t>
      </w:r>
      <w:r>
        <w:rPr>
          <w:spacing w:val="-5"/>
          <w:sz w:val="22"/>
        </w:rPr>
        <w:t> </w:t>
      </w:r>
      <w:r>
        <w:rPr>
          <w:spacing w:val="-2"/>
          <w:sz w:val="22"/>
        </w:rPr>
        <w:t>build</w:t>
      </w:r>
    </w:p>
    <w:p>
      <w:pPr>
        <w:pStyle w:val="ListParagraph"/>
        <w:numPr>
          <w:ilvl w:val="1"/>
          <w:numId w:val="2"/>
        </w:numPr>
        <w:tabs>
          <w:tab w:pos="864" w:val="left" w:leader="none"/>
        </w:tabs>
        <w:spacing w:line="240" w:lineRule="auto" w:before="33" w:after="0"/>
        <w:ind w:left="864" w:right="0" w:hanging="361"/>
        <w:jc w:val="left"/>
        <w:rPr>
          <w:sz w:val="22"/>
        </w:rPr>
      </w:pPr>
      <w:r>
        <w:rPr>
          <w:sz w:val="22"/>
        </w:rPr>
        <w:t>Contractor</w:t>
      </w:r>
      <w:r>
        <w:rPr>
          <w:spacing w:val="-7"/>
          <w:sz w:val="22"/>
        </w:rPr>
        <w:t> </w:t>
      </w:r>
      <w:r>
        <w:rPr>
          <w:sz w:val="22"/>
        </w:rPr>
        <w:t>design</w:t>
      </w:r>
      <w:r>
        <w:rPr>
          <w:spacing w:val="-6"/>
          <w:sz w:val="22"/>
        </w:rPr>
        <w:t> </w:t>
      </w:r>
      <w:r>
        <w:rPr>
          <w:sz w:val="22"/>
        </w:rPr>
        <w:t>and</w:t>
      </w:r>
      <w:r>
        <w:rPr>
          <w:spacing w:val="-6"/>
          <w:sz w:val="22"/>
        </w:rPr>
        <w:t> </w:t>
      </w:r>
      <w:r>
        <w:rPr>
          <w:spacing w:val="-2"/>
          <w:sz w:val="22"/>
        </w:rPr>
        <w:t>build</w:t>
      </w:r>
    </w:p>
    <w:p>
      <w:pPr>
        <w:pStyle w:val="ListParagraph"/>
        <w:numPr>
          <w:ilvl w:val="1"/>
          <w:numId w:val="2"/>
        </w:numPr>
        <w:tabs>
          <w:tab w:pos="864" w:val="left" w:leader="none"/>
        </w:tabs>
        <w:spacing w:line="240" w:lineRule="auto" w:before="28" w:after="0"/>
        <w:ind w:left="864" w:right="0" w:hanging="361"/>
        <w:jc w:val="left"/>
        <w:rPr>
          <w:sz w:val="22"/>
        </w:rPr>
      </w:pPr>
      <w:r>
        <w:rPr>
          <w:sz w:val="22"/>
        </w:rPr>
        <w:t>Early</w:t>
      </w:r>
      <w:r>
        <w:rPr>
          <w:spacing w:val="-8"/>
          <w:sz w:val="22"/>
        </w:rPr>
        <w:t> </w:t>
      </w:r>
      <w:r>
        <w:rPr>
          <w:sz w:val="22"/>
        </w:rPr>
        <w:t>Contractor</w:t>
      </w:r>
      <w:r>
        <w:rPr>
          <w:spacing w:val="-7"/>
          <w:sz w:val="22"/>
        </w:rPr>
        <w:t> </w:t>
      </w:r>
      <w:r>
        <w:rPr>
          <w:spacing w:val="-2"/>
          <w:sz w:val="22"/>
        </w:rPr>
        <w:t>Involvement</w:t>
      </w:r>
    </w:p>
    <w:p>
      <w:pPr>
        <w:pStyle w:val="ListParagraph"/>
        <w:numPr>
          <w:ilvl w:val="1"/>
          <w:numId w:val="2"/>
        </w:numPr>
        <w:tabs>
          <w:tab w:pos="864" w:val="left" w:leader="none"/>
        </w:tabs>
        <w:spacing w:line="240" w:lineRule="auto" w:before="33" w:after="0"/>
        <w:ind w:left="864" w:right="0" w:hanging="361"/>
        <w:jc w:val="left"/>
        <w:rPr>
          <w:sz w:val="22"/>
        </w:rPr>
      </w:pPr>
      <w:r>
        <w:rPr>
          <w:spacing w:val="-2"/>
          <w:sz w:val="22"/>
        </w:rPr>
        <w:t>Alliancing</w:t>
      </w:r>
    </w:p>
    <w:p>
      <w:pPr>
        <w:pStyle w:val="ListParagraph"/>
        <w:numPr>
          <w:ilvl w:val="1"/>
          <w:numId w:val="2"/>
        </w:numPr>
        <w:tabs>
          <w:tab w:pos="864" w:val="left" w:leader="none"/>
        </w:tabs>
        <w:spacing w:line="240" w:lineRule="auto" w:before="28" w:after="0"/>
        <w:ind w:left="864" w:right="0" w:hanging="361"/>
        <w:jc w:val="left"/>
        <w:rPr>
          <w:sz w:val="22"/>
        </w:rPr>
      </w:pPr>
      <w:r>
        <w:rPr>
          <w:sz w:val="22"/>
        </w:rPr>
        <w:t>Construction</w:t>
      </w:r>
      <w:r>
        <w:rPr>
          <w:spacing w:val="-12"/>
          <w:sz w:val="22"/>
        </w:rPr>
        <w:t> </w:t>
      </w:r>
      <w:r>
        <w:rPr>
          <w:spacing w:val="-2"/>
          <w:sz w:val="22"/>
        </w:rPr>
        <w:t>management</w:t>
      </w:r>
    </w:p>
    <w:p>
      <w:pPr>
        <w:pStyle w:val="ListParagraph"/>
        <w:spacing w:after="0" w:line="240" w:lineRule="auto"/>
        <w:jc w:val="left"/>
        <w:rPr>
          <w:sz w:val="22"/>
        </w:rPr>
        <w:sectPr>
          <w:pgSz w:w="16840" w:h="11900" w:orient="landscape"/>
          <w:pgMar w:header="175" w:footer="0" w:top="1440" w:bottom="280" w:left="1417" w:right="850"/>
        </w:sectPr>
      </w:pPr>
    </w:p>
    <w:p>
      <w:pPr>
        <w:pStyle w:val="BodyText"/>
      </w:pPr>
    </w:p>
    <w:p>
      <w:pPr>
        <w:pStyle w:val="BodyText"/>
        <w:spacing w:before="20"/>
      </w:pPr>
    </w:p>
    <w:p>
      <w:pPr>
        <w:pStyle w:val="Heading1"/>
        <w:numPr>
          <w:ilvl w:val="0"/>
          <w:numId w:val="2"/>
        </w:numPr>
        <w:tabs>
          <w:tab w:pos="742" w:val="left" w:leader="none"/>
        </w:tabs>
        <w:spacing w:line="240" w:lineRule="auto" w:before="0" w:after="0"/>
        <w:ind w:left="742" w:right="0" w:hanging="719"/>
        <w:jc w:val="both"/>
      </w:pPr>
      <w:r>
        <w:rPr/>
        <w:t>Be</w:t>
      </w:r>
      <w:r>
        <w:rPr>
          <w:spacing w:val="-6"/>
        </w:rPr>
        <w:t> </w:t>
      </w:r>
      <w:r>
        <w:rPr/>
        <w:t>able</w:t>
      </w:r>
      <w:r>
        <w:rPr>
          <w:spacing w:val="-5"/>
        </w:rPr>
        <w:t> </w:t>
      </w:r>
      <w:r>
        <w:rPr/>
        <w:t>to</w:t>
      </w:r>
      <w:r>
        <w:rPr>
          <w:spacing w:val="-5"/>
        </w:rPr>
        <w:t> </w:t>
      </w:r>
      <w:r>
        <w:rPr/>
        <w:t>produce</w:t>
      </w:r>
      <w:r>
        <w:rPr>
          <w:spacing w:val="-5"/>
        </w:rPr>
        <w:t> </w:t>
      </w:r>
      <w:r>
        <w:rPr/>
        <w:t>a</w:t>
      </w:r>
      <w:r>
        <w:rPr>
          <w:spacing w:val="-5"/>
        </w:rPr>
        <w:t> </w:t>
      </w:r>
      <w:r>
        <w:rPr/>
        <w:t>project</w:t>
      </w:r>
      <w:r>
        <w:rPr>
          <w:spacing w:val="-5"/>
        </w:rPr>
        <w:t> </w:t>
      </w:r>
      <w:r>
        <w:rPr/>
        <w:t>commercial</w:t>
      </w:r>
      <w:r>
        <w:rPr>
          <w:spacing w:val="-5"/>
        </w:rPr>
        <w:t> </w:t>
      </w:r>
      <w:r>
        <w:rPr/>
        <w:t>model</w:t>
      </w:r>
      <w:r>
        <w:rPr>
          <w:spacing w:val="-5"/>
        </w:rPr>
        <w:t> </w:t>
      </w:r>
      <w:r>
        <w:rPr/>
        <w:t>including</w:t>
      </w:r>
      <w:r>
        <w:rPr>
          <w:spacing w:val="-5"/>
        </w:rPr>
        <w:t> </w:t>
      </w:r>
      <w:r>
        <w:rPr/>
        <w:t>risk</w:t>
      </w:r>
      <w:r>
        <w:rPr>
          <w:spacing w:val="-4"/>
        </w:rPr>
        <w:t> </w:t>
      </w:r>
      <w:r>
        <w:rPr>
          <w:spacing w:val="-2"/>
        </w:rPr>
        <w:t>allocation</w:t>
      </w:r>
    </w:p>
    <w:p>
      <w:pPr>
        <w:pStyle w:val="BodyText"/>
        <w:spacing w:before="94"/>
        <w:rPr>
          <w:rFonts w:ascii="Arial"/>
          <w:b/>
        </w:rPr>
      </w:pPr>
    </w:p>
    <w:p>
      <w:pPr>
        <w:pStyle w:val="BodyText"/>
        <w:spacing w:line="285" w:lineRule="auto"/>
        <w:ind w:left="23" w:right="939"/>
        <w:jc w:val="both"/>
      </w:pPr>
      <w:r>
        <w:rPr/>
        <w:t>To achieve the optimum standard of B, the applicant should be able to evidence the ability to work without supervision and / or supervise others</w:t>
      </w:r>
      <w:r>
        <w:rPr>
          <w:spacing w:val="-6"/>
        </w:rPr>
        <w:t> </w:t>
      </w:r>
      <w:r>
        <w:rPr/>
        <w:t>in</w:t>
      </w:r>
      <w:r>
        <w:rPr>
          <w:spacing w:val="-6"/>
        </w:rPr>
        <w:t> </w:t>
      </w:r>
      <w:r>
        <w:rPr/>
        <w:t>producing</w:t>
      </w:r>
      <w:r>
        <w:rPr>
          <w:spacing w:val="-6"/>
        </w:rPr>
        <w:t> </w:t>
      </w:r>
      <w:r>
        <w:rPr/>
        <w:t>a</w:t>
      </w:r>
      <w:r>
        <w:rPr>
          <w:spacing w:val="-6"/>
        </w:rPr>
        <w:t> </w:t>
      </w:r>
      <w:r>
        <w:rPr/>
        <w:t>project</w:t>
      </w:r>
      <w:r>
        <w:rPr>
          <w:spacing w:val="-6"/>
        </w:rPr>
        <w:t> </w:t>
      </w:r>
      <w:r>
        <w:rPr/>
        <w:t>commercial</w:t>
      </w:r>
      <w:r>
        <w:rPr>
          <w:spacing w:val="-6"/>
        </w:rPr>
        <w:t> </w:t>
      </w:r>
      <w:r>
        <w:rPr/>
        <w:t>model.</w:t>
      </w:r>
      <w:r>
        <w:rPr>
          <w:spacing w:val="-6"/>
        </w:rPr>
        <w:t> </w:t>
      </w:r>
      <w:r>
        <w:rPr/>
        <w:t>This</w:t>
      </w:r>
      <w:r>
        <w:rPr>
          <w:spacing w:val="-6"/>
        </w:rPr>
        <w:t> </w:t>
      </w:r>
      <w:r>
        <w:rPr/>
        <w:t>model</w:t>
      </w:r>
      <w:r>
        <w:rPr>
          <w:spacing w:val="-6"/>
        </w:rPr>
        <w:t> </w:t>
      </w:r>
      <w:r>
        <w:rPr/>
        <w:t>should</w:t>
      </w:r>
      <w:r>
        <w:rPr>
          <w:spacing w:val="-6"/>
        </w:rPr>
        <w:t> </w:t>
      </w:r>
      <w:r>
        <w:rPr/>
        <w:t>consider</w:t>
      </w:r>
      <w:r>
        <w:rPr>
          <w:spacing w:val="-6"/>
        </w:rPr>
        <w:t> </w:t>
      </w:r>
      <w:r>
        <w:rPr/>
        <w:t>the</w:t>
      </w:r>
      <w:r>
        <w:rPr>
          <w:spacing w:val="-6"/>
        </w:rPr>
        <w:t> </w:t>
      </w:r>
      <w:r>
        <w:rPr/>
        <w:t>advantages</w:t>
      </w:r>
      <w:r>
        <w:rPr>
          <w:spacing w:val="-6"/>
        </w:rPr>
        <w:t> </w:t>
      </w:r>
      <w:r>
        <w:rPr/>
        <w:t>/disadvantages</w:t>
      </w:r>
      <w:r>
        <w:rPr>
          <w:spacing w:val="-6"/>
        </w:rPr>
        <w:t> </w:t>
      </w:r>
      <w:r>
        <w:rPr/>
        <w:t>and</w:t>
      </w:r>
      <w:r>
        <w:rPr>
          <w:spacing w:val="-6"/>
        </w:rPr>
        <w:t> </w:t>
      </w:r>
      <w:r>
        <w:rPr/>
        <w:t>risk</w:t>
      </w:r>
      <w:r>
        <w:rPr>
          <w:spacing w:val="-6"/>
        </w:rPr>
        <w:t> </w:t>
      </w:r>
      <w:r>
        <w:rPr/>
        <w:t>allocation</w:t>
      </w:r>
      <w:r>
        <w:rPr>
          <w:spacing w:val="-7"/>
        </w:rPr>
        <w:t> </w:t>
      </w:r>
      <w:r>
        <w:rPr/>
        <w:t>of</w:t>
      </w:r>
      <w:r>
        <w:rPr>
          <w:spacing w:val="-6"/>
        </w:rPr>
        <w:t> </w:t>
      </w:r>
      <w:r>
        <w:rPr/>
        <w:t>alternative commercial delivery options such as:-</w:t>
      </w:r>
    </w:p>
    <w:p>
      <w:pPr>
        <w:pStyle w:val="ListParagraph"/>
        <w:numPr>
          <w:ilvl w:val="1"/>
          <w:numId w:val="2"/>
        </w:numPr>
        <w:tabs>
          <w:tab w:pos="742" w:val="left" w:leader="none"/>
        </w:tabs>
        <w:spacing w:line="249" w:lineRule="exact" w:before="0" w:after="0"/>
        <w:ind w:left="742" w:right="0" w:hanging="359"/>
        <w:jc w:val="left"/>
        <w:rPr>
          <w:sz w:val="22"/>
        </w:rPr>
      </w:pPr>
      <w:r>
        <w:rPr>
          <w:sz w:val="22"/>
        </w:rPr>
        <w:t>Fixed</w:t>
      </w:r>
      <w:r>
        <w:rPr>
          <w:spacing w:val="-5"/>
          <w:sz w:val="22"/>
        </w:rPr>
        <w:t> </w:t>
      </w:r>
      <w:r>
        <w:rPr>
          <w:spacing w:val="-2"/>
          <w:sz w:val="22"/>
        </w:rPr>
        <w:t>price</w:t>
      </w:r>
    </w:p>
    <w:p>
      <w:pPr>
        <w:pStyle w:val="ListParagraph"/>
        <w:numPr>
          <w:ilvl w:val="1"/>
          <w:numId w:val="2"/>
        </w:numPr>
        <w:tabs>
          <w:tab w:pos="742" w:val="left" w:leader="none"/>
        </w:tabs>
        <w:spacing w:line="240" w:lineRule="auto" w:before="33" w:after="0"/>
        <w:ind w:left="742" w:right="0" w:hanging="359"/>
        <w:jc w:val="left"/>
        <w:rPr>
          <w:sz w:val="22"/>
        </w:rPr>
      </w:pPr>
      <w:r>
        <w:rPr>
          <w:spacing w:val="-2"/>
          <w:sz w:val="22"/>
        </w:rPr>
        <w:t>Remeasurement</w:t>
      </w:r>
    </w:p>
    <w:p>
      <w:pPr>
        <w:pStyle w:val="ListParagraph"/>
        <w:numPr>
          <w:ilvl w:val="1"/>
          <w:numId w:val="2"/>
        </w:numPr>
        <w:tabs>
          <w:tab w:pos="742" w:val="left" w:leader="none"/>
        </w:tabs>
        <w:spacing w:line="240" w:lineRule="auto" w:before="28" w:after="0"/>
        <w:ind w:left="742" w:right="0" w:hanging="359"/>
        <w:jc w:val="left"/>
        <w:rPr>
          <w:sz w:val="22"/>
        </w:rPr>
      </w:pPr>
      <w:r>
        <w:rPr>
          <w:sz w:val="22"/>
        </w:rPr>
        <w:t>Target</w:t>
      </w:r>
      <w:r>
        <w:rPr>
          <w:spacing w:val="-8"/>
          <w:sz w:val="22"/>
        </w:rPr>
        <w:t> </w:t>
      </w:r>
      <w:r>
        <w:rPr>
          <w:spacing w:val="-4"/>
          <w:sz w:val="22"/>
        </w:rPr>
        <w:t>cost</w:t>
      </w:r>
    </w:p>
    <w:p>
      <w:pPr>
        <w:pStyle w:val="ListParagraph"/>
        <w:numPr>
          <w:ilvl w:val="1"/>
          <w:numId w:val="2"/>
        </w:numPr>
        <w:tabs>
          <w:tab w:pos="742" w:val="left" w:leader="none"/>
        </w:tabs>
        <w:spacing w:line="240" w:lineRule="auto" w:before="33" w:after="0"/>
        <w:ind w:left="742" w:right="0" w:hanging="359"/>
        <w:jc w:val="left"/>
        <w:rPr>
          <w:sz w:val="22"/>
        </w:rPr>
      </w:pPr>
      <w:r>
        <w:rPr>
          <w:sz w:val="22"/>
        </w:rPr>
        <w:t>Cost</w:t>
      </w:r>
      <w:r>
        <w:rPr>
          <w:spacing w:val="-4"/>
          <w:sz w:val="22"/>
        </w:rPr>
        <w:t> </w:t>
      </w:r>
      <w:r>
        <w:rPr>
          <w:spacing w:val="-2"/>
          <w:sz w:val="22"/>
        </w:rPr>
        <w:t>reimbursable</w:t>
      </w:r>
    </w:p>
    <w:p>
      <w:pPr>
        <w:pStyle w:val="ListParagraph"/>
        <w:numPr>
          <w:ilvl w:val="1"/>
          <w:numId w:val="2"/>
        </w:numPr>
        <w:tabs>
          <w:tab w:pos="742" w:val="left" w:leader="none"/>
        </w:tabs>
        <w:spacing w:line="240" w:lineRule="auto" w:before="28" w:after="0"/>
        <w:ind w:left="742" w:right="0" w:hanging="359"/>
        <w:jc w:val="left"/>
        <w:rPr>
          <w:sz w:val="22"/>
        </w:rPr>
      </w:pPr>
      <w:r>
        <w:rPr>
          <w:spacing w:val="-4"/>
          <w:sz w:val="22"/>
        </w:rPr>
        <w:t>Etc.</w:t>
      </w:r>
    </w:p>
    <w:p>
      <w:pPr>
        <w:pStyle w:val="ListParagraph"/>
        <w:spacing w:after="0" w:line="240" w:lineRule="auto"/>
        <w:jc w:val="left"/>
        <w:rPr>
          <w:sz w:val="22"/>
        </w:rPr>
        <w:sectPr>
          <w:pgSz w:w="16840" w:h="11900" w:orient="landscape"/>
          <w:pgMar w:header="175" w:footer="0" w:top="1440" w:bottom="280" w:left="1417" w:right="850"/>
        </w:sectPr>
      </w:pPr>
    </w:p>
    <w:p>
      <w:pPr>
        <w:pStyle w:val="BodyText"/>
      </w:pPr>
    </w:p>
    <w:p>
      <w:pPr>
        <w:pStyle w:val="BodyText"/>
      </w:pPr>
    </w:p>
    <w:p>
      <w:pPr>
        <w:pStyle w:val="BodyText"/>
        <w:spacing w:before="64"/>
      </w:pPr>
    </w:p>
    <w:p>
      <w:pPr>
        <w:pStyle w:val="Heading1"/>
        <w:tabs>
          <w:tab w:pos="1462" w:val="left" w:leader="none"/>
        </w:tabs>
        <w:ind w:left="23" w:firstLine="0"/>
      </w:pPr>
      <w:r>
        <w:rPr/>
        <w:t>PM</w:t>
      </w:r>
      <w:r>
        <w:rPr>
          <w:spacing w:val="-2"/>
        </w:rPr>
        <w:t> </w:t>
      </w:r>
      <w:r>
        <w:rPr>
          <w:spacing w:val="-5"/>
        </w:rPr>
        <w:t>03</w:t>
      </w:r>
      <w:r>
        <w:rPr/>
        <w:tab/>
        <w:t>The</w:t>
      </w:r>
      <w:r>
        <w:rPr>
          <w:spacing w:val="-8"/>
        </w:rPr>
        <w:t> </w:t>
      </w:r>
      <w:r>
        <w:rPr/>
        <w:t>progression</w:t>
      </w:r>
      <w:r>
        <w:rPr>
          <w:spacing w:val="-6"/>
        </w:rPr>
        <w:t> </w:t>
      </w:r>
      <w:r>
        <w:rPr/>
        <w:t>of</w:t>
      </w:r>
      <w:r>
        <w:rPr>
          <w:spacing w:val="-6"/>
        </w:rPr>
        <w:t> </w:t>
      </w:r>
      <w:r>
        <w:rPr/>
        <w:t>the</w:t>
      </w:r>
      <w:r>
        <w:rPr>
          <w:spacing w:val="-5"/>
        </w:rPr>
        <w:t> </w:t>
      </w:r>
      <w:r>
        <w:rPr/>
        <w:t>project</w:t>
      </w:r>
      <w:r>
        <w:rPr>
          <w:spacing w:val="-6"/>
        </w:rPr>
        <w:t> </w:t>
      </w:r>
      <w:r>
        <w:rPr/>
        <w:t>from</w:t>
      </w:r>
      <w:r>
        <w:rPr>
          <w:spacing w:val="-6"/>
        </w:rPr>
        <w:t> </w:t>
      </w:r>
      <w:r>
        <w:rPr/>
        <w:t>feasibility</w:t>
      </w:r>
      <w:r>
        <w:rPr>
          <w:spacing w:val="-6"/>
        </w:rPr>
        <w:t> </w:t>
      </w:r>
      <w:r>
        <w:rPr/>
        <w:t>to</w:t>
      </w:r>
      <w:r>
        <w:rPr>
          <w:spacing w:val="-5"/>
        </w:rPr>
        <w:t> </w:t>
      </w:r>
      <w:r>
        <w:rPr/>
        <w:t>pre-</w:t>
      </w:r>
      <w:r>
        <w:rPr>
          <w:spacing w:val="-2"/>
        </w:rPr>
        <w:t>construction</w:t>
      </w:r>
    </w:p>
    <w:p>
      <w:pPr>
        <w:pStyle w:val="BodyText"/>
        <w:spacing w:before="94"/>
        <w:rPr>
          <w:rFonts w:ascii="Arial"/>
          <w:b/>
        </w:rPr>
      </w:pPr>
    </w:p>
    <w:p>
      <w:pPr>
        <w:pStyle w:val="ListParagraph"/>
        <w:numPr>
          <w:ilvl w:val="0"/>
          <w:numId w:val="3"/>
        </w:numPr>
        <w:tabs>
          <w:tab w:pos="742" w:val="left" w:leader="none"/>
        </w:tabs>
        <w:spacing w:line="240" w:lineRule="auto" w:before="0" w:after="0"/>
        <w:ind w:left="742" w:right="0" w:hanging="719"/>
        <w:jc w:val="left"/>
        <w:rPr>
          <w:rFonts w:ascii="Arial"/>
          <w:b/>
          <w:sz w:val="22"/>
        </w:rPr>
      </w:pPr>
      <w:r>
        <w:rPr>
          <w:rFonts w:ascii="Arial"/>
          <w:b/>
          <w:sz w:val="22"/>
        </w:rPr>
        <w:t>To</w:t>
      </w:r>
      <w:r>
        <w:rPr>
          <w:rFonts w:ascii="Arial"/>
          <w:b/>
          <w:spacing w:val="-6"/>
          <w:sz w:val="22"/>
        </w:rPr>
        <w:t> </w:t>
      </w:r>
      <w:r>
        <w:rPr>
          <w:rFonts w:ascii="Arial"/>
          <w:b/>
          <w:sz w:val="22"/>
        </w:rPr>
        <w:t>be</w:t>
      </w:r>
      <w:r>
        <w:rPr>
          <w:rFonts w:ascii="Arial"/>
          <w:b/>
          <w:spacing w:val="-5"/>
          <w:sz w:val="22"/>
        </w:rPr>
        <w:t> </w:t>
      </w:r>
      <w:r>
        <w:rPr>
          <w:rFonts w:ascii="Arial"/>
          <w:b/>
          <w:sz w:val="22"/>
        </w:rPr>
        <w:t>able</w:t>
      </w:r>
      <w:r>
        <w:rPr>
          <w:rFonts w:ascii="Arial"/>
          <w:b/>
          <w:spacing w:val="-5"/>
          <w:sz w:val="22"/>
        </w:rPr>
        <w:t> </w:t>
      </w:r>
      <w:r>
        <w:rPr>
          <w:rFonts w:ascii="Arial"/>
          <w:b/>
          <w:sz w:val="22"/>
        </w:rPr>
        <w:t>to</w:t>
      </w:r>
      <w:r>
        <w:rPr>
          <w:rFonts w:ascii="Arial"/>
          <w:b/>
          <w:spacing w:val="-5"/>
          <w:sz w:val="22"/>
        </w:rPr>
        <w:t> </w:t>
      </w:r>
      <w:r>
        <w:rPr>
          <w:rFonts w:ascii="Arial"/>
          <w:b/>
          <w:sz w:val="22"/>
        </w:rPr>
        <w:t>co-ordinate</w:t>
      </w:r>
      <w:r>
        <w:rPr>
          <w:rFonts w:ascii="Arial"/>
          <w:b/>
          <w:spacing w:val="-5"/>
          <w:sz w:val="22"/>
        </w:rPr>
        <w:t> </w:t>
      </w:r>
      <w:r>
        <w:rPr>
          <w:rFonts w:ascii="Arial"/>
          <w:b/>
          <w:sz w:val="22"/>
        </w:rPr>
        <w:t>and</w:t>
      </w:r>
      <w:r>
        <w:rPr>
          <w:rFonts w:ascii="Arial"/>
          <w:b/>
          <w:spacing w:val="-6"/>
          <w:sz w:val="22"/>
        </w:rPr>
        <w:t> </w:t>
      </w:r>
      <w:r>
        <w:rPr>
          <w:rFonts w:ascii="Arial"/>
          <w:b/>
          <w:sz w:val="22"/>
        </w:rPr>
        <w:t>oversee</w:t>
      </w:r>
      <w:r>
        <w:rPr>
          <w:rFonts w:ascii="Arial"/>
          <w:b/>
          <w:spacing w:val="-5"/>
          <w:sz w:val="22"/>
        </w:rPr>
        <w:t> </w:t>
      </w:r>
      <w:r>
        <w:rPr>
          <w:rFonts w:ascii="Arial"/>
          <w:b/>
          <w:sz w:val="22"/>
        </w:rPr>
        <w:t>the</w:t>
      </w:r>
      <w:r>
        <w:rPr>
          <w:rFonts w:ascii="Arial"/>
          <w:b/>
          <w:spacing w:val="-5"/>
          <w:sz w:val="22"/>
        </w:rPr>
        <w:t> </w:t>
      </w:r>
      <w:r>
        <w:rPr>
          <w:rFonts w:ascii="Arial"/>
          <w:b/>
          <w:sz w:val="22"/>
        </w:rPr>
        <w:t>selection</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6"/>
          <w:sz w:val="22"/>
        </w:rPr>
        <w:t> </w:t>
      </w:r>
      <w:r>
        <w:rPr>
          <w:rFonts w:ascii="Arial"/>
          <w:b/>
          <w:sz w:val="22"/>
        </w:rPr>
        <w:t>preferred</w:t>
      </w:r>
      <w:r>
        <w:rPr>
          <w:rFonts w:ascii="Arial"/>
          <w:b/>
          <w:spacing w:val="-5"/>
          <w:sz w:val="22"/>
        </w:rPr>
        <w:t> </w:t>
      </w:r>
      <w:r>
        <w:rPr>
          <w:rFonts w:ascii="Arial"/>
          <w:b/>
          <w:sz w:val="22"/>
        </w:rPr>
        <w:t>project</w:t>
      </w:r>
      <w:r>
        <w:rPr>
          <w:rFonts w:ascii="Arial"/>
          <w:b/>
          <w:spacing w:val="-5"/>
          <w:sz w:val="22"/>
        </w:rPr>
        <w:t> </w:t>
      </w:r>
      <w:r>
        <w:rPr>
          <w:rFonts w:ascii="Arial"/>
          <w:b/>
          <w:sz w:val="22"/>
        </w:rPr>
        <w:t>from</w:t>
      </w:r>
      <w:r>
        <w:rPr>
          <w:rFonts w:ascii="Arial"/>
          <w:b/>
          <w:spacing w:val="-5"/>
          <w:sz w:val="22"/>
        </w:rPr>
        <w:t> </w:t>
      </w:r>
      <w:r>
        <w:rPr>
          <w:rFonts w:ascii="Arial"/>
          <w:b/>
          <w:sz w:val="22"/>
        </w:rPr>
        <w:t>the</w:t>
      </w:r>
      <w:r>
        <w:rPr>
          <w:rFonts w:ascii="Arial"/>
          <w:b/>
          <w:spacing w:val="-5"/>
          <w:sz w:val="22"/>
        </w:rPr>
        <w:t> </w:t>
      </w:r>
      <w:r>
        <w:rPr>
          <w:rFonts w:ascii="Arial"/>
          <w:b/>
          <w:sz w:val="22"/>
        </w:rPr>
        <w:t>optioneering</w:t>
      </w:r>
      <w:r>
        <w:rPr>
          <w:rFonts w:ascii="Arial"/>
          <w:b/>
          <w:spacing w:val="-5"/>
          <w:sz w:val="22"/>
        </w:rPr>
        <w:t> </w:t>
      </w:r>
      <w:r>
        <w:rPr>
          <w:rFonts w:ascii="Arial"/>
          <w:b/>
          <w:spacing w:val="-2"/>
          <w:sz w:val="22"/>
        </w:rPr>
        <w:t>stage</w:t>
      </w:r>
    </w:p>
    <w:p>
      <w:pPr>
        <w:pStyle w:val="BodyText"/>
        <w:spacing w:before="94"/>
        <w:rPr>
          <w:rFonts w:ascii="Arial"/>
          <w:b/>
        </w:rPr>
      </w:pPr>
    </w:p>
    <w:p>
      <w:pPr>
        <w:pStyle w:val="BodyText"/>
        <w:spacing w:line="285" w:lineRule="auto" w:before="1"/>
        <w:ind w:left="23" w:right="938"/>
        <w:jc w:val="both"/>
      </w:pPr>
      <w:r>
        <w:rPr/>
        <w:t>To achieve the optimum standard of E, the applicant should be able to demonstrate experience of selecting the preferred project solution from</w:t>
      </w:r>
      <w:r>
        <w:rPr>
          <w:spacing w:val="-2"/>
        </w:rPr>
        <w:t> </w:t>
      </w:r>
      <w:r>
        <w:rPr/>
        <w:t>the</w:t>
      </w:r>
      <w:r>
        <w:rPr>
          <w:spacing w:val="-2"/>
        </w:rPr>
        <w:t> </w:t>
      </w:r>
      <w:r>
        <w:rPr/>
        <w:t>number</w:t>
      </w:r>
      <w:r>
        <w:rPr>
          <w:spacing w:val="-2"/>
        </w:rPr>
        <w:t> </w:t>
      </w:r>
      <w:r>
        <w:rPr/>
        <w:t>of</w:t>
      </w:r>
      <w:r>
        <w:rPr>
          <w:spacing w:val="-2"/>
        </w:rPr>
        <w:t> </w:t>
      </w:r>
      <w:r>
        <w:rPr/>
        <w:t>projects</w:t>
      </w:r>
      <w:r>
        <w:rPr>
          <w:spacing w:val="-2"/>
        </w:rPr>
        <w:t> </w:t>
      </w:r>
      <w:r>
        <w:rPr/>
        <w:t>options</w:t>
      </w:r>
      <w:r>
        <w:rPr>
          <w:spacing w:val="-2"/>
        </w:rPr>
        <w:t> </w:t>
      </w:r>
      <w:r>
        <w:rPr/>
        <w:t>considered</w:t>
      </w:r>
      <w:r>
        <w:rPr>
          <w:spacing w:val="-2"/>
        </w:rPr>
        <w:t> </w:t>
      </w:r>
      <w:r>
        <w:rPr/>
        <w:t>at</w:t>
      </w:r>
      <w:r>
        <w:rPr>
          <w:spacing w:val="-2"/>
        </w:rPr>
        <w:t> </w:t>
      </w:r>
      <w:r>
        <w:rPr/>
        <w:t>the</w:t>
      </w:r>
      <w:r>
        <w:rPr>
          <w:spacing w:val="-2"/>
        </w:rPr>
        <w:t> </w:t>
      </w:r>
      <w:r>
        <w:rPr/>
        <w:t>feasibility</w:t>
      </w:r>
      <w:r>
        <w:rPr>
          <w:spacing w:val="-2"/>
        </w:rPr>
        <w:t> </w:t>
      </w:r>
      <w:r>
        <w:rPr/>
        <w:t>stage.</w:t>
      </w:r>
      <w:r>
        <w:rPr>
          <w:spacing w:val="40"/>
        </w:rPr>
        <w:t> </w:t>
      </w:r>
      <w:r>
        <w:rPr/>
        <w:t>This</w:t>
      </w:r>
      <w:r>
        <w:rPr>
          <w:spacing w:val="-2"/>
        </w:rPr>
        <w:t> </w:t>
      </w:r>
      <w:r>
        <w:rPr/>
        <w:t>will</w:t>
      </w:r>
      <w:r>
        <w:rPr>
          <w:spacing w:val="-2"/>
        </w:rPr>
        <w:t> </w:t>
      </w:r>
      <w:r>
        <w:rPr/>
        <w:t>require</w:t>
      </w:r>
      <w:r>
        <w:rPr>
          <w:spacing w:val="-2"/>
        </w:rPr>
        <w:t> </w:t>
      </w:r>
      <w:r>
        <w:rPr/>
        <w:t>an</w:t>
      </w:r>
      <w:r>
        <w:rPr>
          <w:spacing w:val="-2"/>
        </w:rPr>
        <w:t> </w:t>
      </w:r>
      <w:r>
        <w:rPr/>
        <w:t>understanding</w:t>
      </w:r>
      <w:r>
        <w:rPr>
          <w:spacing w:val="-2"/>
        </w:rPr>
        <w:t> </w:t>
      </w:r>
      <w:r>
        <w:rPr/>
        <w:t>of</w:t>
      </w:r>
      <w:r>
        <w:rPr>
          <w:spacing w:val="-2"/>
        </w:rPr>
        <w:t> </w:t>
      </w:r>
      <w:r>
        <w:rPr/>
        <w:t>the</w:t>
      </w:r>
      <w:r>
        <w:rPr>
          <w:spacing w:val="-2"/>
        </w:rPr>
        <w:t> </w:t>
      </w:r>
      <w:r>
        <w:rPr/>
        <w:t>various</w:t>
      </w:r>
      <w:r>
        <w:rPr>
          <w:spacing w:val="-2"/>
        </w:rPr>
        <w:t> </w:t>
      </w:r>
      <w:r>
        <w:rPr/>
        <w:t>elements</w:t>
      </w:r>
      <w:r>
        <w:rPr>
          <w:spacing w:val="-2"/>
        </w:rPr>
        <w:t> </w:t>
      </w:r>
      <w:r>
        <w:rPr/>
        <w:t>that</w:t>
      </w:r>
      <w:r>
        <w:rPr>
          <w:spacing w:val="-2"/>
        </w:rPr>
        <w:t> </w:t>
      </w:r>
      <w:r>
        <w:rPr/>
        <w:t>make up a holistic project, e.g.</w:t>
      </w:r>
    </w:p>
    <w:p>
      <w:pPr>
        <w:pStyle w:val="ListParagraph"/>
        <w:numPr>
          <w:ilvl w:val="1"/>
          <w:numId w:val="3"/>
        </w:numPr>
        <w:tabs>
          <w:tab w:pos="808" w:val="left" w:leader="none"/>
        </w:tabs>
        <w:spacing w:line="254" w:lineRule="exact" w:before="0" w:after="0"/>
        <w:ind w:left="808" w:right="0" w:hanging="358"/>
        <w:jc w:val="left"/>
        <w:rPr>
          <w:sz w:val="22"/>
        </w:rPr>
      </w:pPr>
      <w:r>
        <w:rPr>
          <w:spacing w:val="-4"/>
          <w:sz w:val="22"/>
        </w:rPr>
        <w:t>Cost</w:t>
      </w:r>
    </w:p>
    <w:p>
      <w:pPr>
        <w:pStyle w:val="ListParagraph"/>
        <w:numPr>
          <w:ilvl w:val="1"/>
          <w:numId w:val="3"/>
        </w:numPr>
        <w:tabs>
          <w:tab w:pos="808" w:val="left" w:leader="none"/>
        </w:tabs>
        <w:spacing w:line="240" w:lineRule="auto" w:before="28" w:after="0"/>
        <w:ind w:left="808" w:right="0" w:hanging="358"/>
        <w:jc w:val="left"/>
        <w:rPr>
          <w:sz w:val="22"/>
        </w:rPr>
      </w:pPr>
      <w:r>
        <w:rPr>
          <w:sz w:val="22"/>
        </w:rPr>
        <w:t>Environmental</w:t>
      </w:r>
      <w:r>
        <w:rPr>
          <w:spacing w:val="-13"/>
          <w:sz w:val="22"/>
        </w:rPr>
        <w:t> </w:t>
      </w:r>
      <w:r>
        <w:rPr>
          <w:spacing w:val="-2"/>
          <w:sz w:val="22"/>
        </w:rPr>
        <w:t>impact</w:t>
      </w:r>
    </w:p>
    <w:p>
      <w:pPr>
        <w:pStyle w:val="ListParagraph"/>
        <w:numPr>
          <w:ilvl w:val="1"/>
          <w:numId w:val="3"/>
        </w:numPr>
        <w:tabs>
          <w:tab w:pos="808" w:val="left" w:leader="none"/>
        </w:tabs>
        <w:spacing w:line="240" w:lineRule="auto" w:before="32" w:after="0"/>
        <w:ind w:left="808" w:right="0" w:hanging="358"/>
        <w:jc w:val="left"/>
        <w:rPr>
          <w:sz w:val="22"/>
        </w:rPr>
      </w:pPr>
      <w:r>
        <w:rPr>
          <w:sz w:val="22"/>
        </w:rPr>
        <w:t>Time</w:t>
      </w:r>
      <w:r>
        <w:rPr>
          <w:spacing w:val="-3"/>
          <w:sz w:val="22"/>
        </w:rPr>
        <w:t> </w:t>
      </w:r>
      <w:r>
        <w:rPr>
          <w:sz w:val="22"/>
        </w:rPr>
        <w:t>to</w:t>
      </w:r>
      <w:r>
        <w:rPr>
          <w:spacing w:val="-3"/>
          <w:sz w:val="22"/>
        </w:rPr>
        <w:t> </w:t>
      </w:r>
      <w:r>
        <w:rPr>
          <w:spacing w:val="-2"/>
          <w:sz w:val="22"/>
        </w:rPr>
        <w:t>complete</w:t>
      </w:r>
    </w:p>
    <w:p>
      <w:pPr>
        <w:pStyle w:val="ListParagraph"/>
        <w:numPr>
          <w:ilvl w:val="1"/>
          <w:numId w:val="3"/>
        </w:numPr>
        <w:tabs>
          <w:tab w:pos="808" w:val="left" w:leader="none"/>
        </w:tabs>
        <w:spacing w:line="240" w:lineRule="auto" w:before="29" w:after="0"/>
        <w:ind w:left="808" w:right="0" w:hanging="358"/>
        <w:jc w:val="left"/>
        <w:rPr>
          <w:sz w:val="22"/>
        </w:rPr>
      </w:pPr>
      <w:r>
        <w:rPr>
          <w:sz w:val="22"/>
        </w:rPr>
        <w:t>Sustainability</w:t>
      </w:r>
      <w:r>
        <w:rPr>
          <w:spacing w:val="-14"/>
          <w:sz w:val="22"/>
        </w:rPr>
        <w:t> </w:t>
      </w:r>
      <w:r>
        <w:rPr>
          <w:spacing w:val="-2"/>
          <w:sz w:val="22"/>
        </w:rPr>
        <w:t>model</w:t>
      </w:r>
    </w:p>
    <w:p>
      <w:pPr>
        <w:pStyle w:val="ListParagraph"/>
        <w:numPr>
          <w:ilvl w:val="1"/>
          <w:numId w:val="3"/>
        </w:numPr>
        <w:tabs>
          <w:tab w:pos="808" w:val="left" w:leader="none"/>
        </w:tabs>
        <w:spacing w:line="240" w:lineRule="auto" w:before="32" w:after="0"/>
        <w:ind w:left="808" w:right="0" w:hanging="358"/>
        <w:jc w:val="left"/>
        <w:rPr>
          <w:sz w:val="22"/>
        </w:rPr>
      </w:pPr>
      <w:r>
        <w:rPr>
          <w:sz w:val="22"/>
        </w:rPr>
        <w:t>Measure</w:t>
      </w:r>
      <w:r>
        <w:rPr>
          <w:spacing w:val="-5"/>
          <w:sz w:val="22"/>
        </w:rPr>
        <w:t> </w:t>
      </w:r>
      <w:r>
        <w:rPr>
          <w:sz w:val="22"/>
        </w:rPr>
        <w:t>of</w:t>
      </w:r>
      <w:r>
        <w:rPr>
          <w:spacing w:val="-4"/>
          <w:sz w:val="22"/>
        </w:rPr>
        <w:t> </w:t>
      </w:r>
      <w:r>
        <w:rPr>
          <w:spacing w:val="-2"/>
          <w:sz w:val="22"/>
        </w:rPr>
        <w:t>benefits</w:t>
      </w:r>
    </w:p>
    <w:p>
      <w:pPr>
        <w:pStyle w:val="ListParagraph"/>
        <w:numPr>
          <w:ilvl w:val="1"/>
          <w:numId w:val="3"/>
        </w:numPr>
        <w:tabs>
          <w:tab w:pos="808" w:val="left" w:leader="none"/>
        </w:tabs>
        <w:spacing w:line="240" w:lineRule="auto" w:before="29" w:after="0"/>
        <w:ind w:left="808" w:right="0" w:hanging="358"/>
        <w:jc w:val="left"/>
        <w:rPr>
          <w:sz w:val="22"/>
        </w:rPr>
      </w:pPr>
      <w:r>
        <w:rPr>
          <w:sz w:val="22"/>
        </w:rPr>
        <w:t>Third</w:t>
      </w:r>
      <w:r>
        <w:rPr>
          <w:spacing w:val="-5"/>
          <w:sz w:val="22"/>
        </w:rPr>
        <w:t> </w:t>
      </w:r>
      <w:r>
        <w:rPr>
          <w:sz w:val="22"/>
        </w:rPr>
        <w:t>party</w:t>
      </w:r>
      <w:r>
        <w:rPr>
          <w:spacing w:val="-5"/>
          <w:sz w:val="22"/>
        </w:rPr>
        <w:t> </w:t>
      </w:r>
      <w:r>
        <w:rPr>
          <w:spacing w:val="-2"/>
          <w:sz w:val="22"/>
        </w:rPr>
        <w:t>requirements</w:t>
      </w:r>
    </w:p>
    <w:p>
      <w:pPr>
        <w:pStyle w:val="ListParagraph"/>
        <w:numPr>
          <w:ilvl w:val="1"/>
          <w:numId w:val="3"/>
        </w:numPr>
        <w:tabs>
          <w:tab w:pos="808" w:val="left" w:leader="none"/>
        </w:tabs>
        <w:spacing w:line="240" w:lineRule="auto" w:before="32" w:after="0"/>
        <w:ind w:left="808" w:right="0" w:hanging="358"/>
        <w:jc w:val="left"/>
        <w:rPr>
          <w:sz w:val="22"/>
        </w:rPr>
      </w:pPr>
      <w:r>
        <w:rPr>
          <w:spacing w:val="-4"/>
          <w:sz w:val="22"/>
        </w:rPr>
        <w:t>Etc.</w:t>
      </w:r>
    </w:p>
    <w:p>
      <w:pPr>
        <w:pStyle w:val="BodyText"/>
        <w:spacing w:before="93"/>
      </w:pPr>
    </w:p>
    <w:p>
      <w:pPr>
        <w:pStyle w:val="Heading1"/>
        <w:numPr>
          <w:ilvl w:val="0"/>
          <w:numId w:val="3"/>
        </w:numPr>
        <w:tabs>
          <w:tab w:pos="743" w:val="left" w:leader="none"/>
        </w:tabs>
        <w:spacing w:line="283" w:lineRule="auto" w:before="0" w:after="0"/>
        <w:ind w:left="743" w:right="939" w:hanging="720"/>
        <w:jc w:val="left"/>
      </w:pPr>
      <w:r>
        <w:rPr/>
        <w:t>Understand</w:t>
      </w:r>
      <w:r>
        <w:rPr>
          <w:spacing w:val="-7"/>
        </w:rPr>
        <w:t> </w:t>
      </w:r>
      <w:r>
        <w:rPr/>
        <w:t>the</w:t>
      </w:r>
      <w:r>
        <w:rPr>
          <w:spacing w:val="-7"/>
        </w:rPr>
        <w:t> </w:t>
      </w:r>
      <w:r>
        <w:rPr/>
        <w:t>requirements</w:t>
      </w:r>
      <w:r>
        <w:rPr>
          <w:spacing w:val="-7"/>
        </w:rPr>
        <w:t> </w:t>
      </w:r>
      <w:r>
        <w:rPr/>
        <w:t>to</w:t>
      </w:r>
      <w:r>
        <w:rPr>
          <w:spacing w:val="-7"/>
        </w:rPr>
        <w:t> </w:t>
      </w:r>
      <w:r>
        <w:rPr/>
        <w:t>progress</w:t>
      </w:r>
      <w:r>
        <w:rPr>
          <w:spacing w:val="-7"/>
        </w:rPr>
        <w:t> </w:t>
      </w:r>
      <w:r>
        <w:rPr/>
        <w:t>the</w:t>
      </w:r>
      <w:r>
        <w:rPr>
          <w:spacing w:val="-7"/>
        </w:rPr>
        <w:t> </w:t>
      </w:r>
      <w:r>
        <w:rPr/>
        <w:t>preliminary</w:t>
      </w:r>
      <w:r>
        <w:rPr>
          <w:spacing w:val="-7"/>
        </w:rPr>
        <w:t> </w:t>
      </w:r>
      <w:r>
        <w:rPr/>
        <w:t>design,</w:t>
      </w:r>
      <w:r>
        <w:rPr>
          <w:spacing w:val="-7"/>
        </w:rPr>
        <w:t> </w:t>
      </w:r>
      <w:r>
        <w:rPr/>
        <w:t>including</w:t>
      </w:r>
      <w:r>
        <w:rPr>
          <w:spacing w:val="-7"/>
        </w:rPr>
        <w:t> </w:t>
      </w:r>
      <w:r>
        <w:rPr/>
        <w:t>the</w:t>
      </w:r>
      <w:r>
        <w:rPr>
          <w:spacing w:val="-7"/>
        </w:rPr>
        <w:t> </w:t>
      </w:r>
      <w:r>
        <w:rPr/>
        <w:t>cost/benefits,</w:t>
      </w:r>
      <w:r>
        <w:rPr>
          <w:spacing w:val="-7"/>
        </w:rPr>
        <w:t> </w:t>
      </w:r>
      <w:r>
        <w:rPr/>
        <w:t>to</w:t>
      </w:r>
      <w:r>
        <w:rPr>
          <w:spacing w:val="-7"/>
        </w:rPr>
        <w:t> </w:t>
      </w:r>
      <w:r>
        <w:rPr/>
        <w:t>a</w:t>
      </w:r>
      <w:r>
        <w:rPr>
          <w:spacing w:val="-7"/>
        </w:rPr>
        <w:t> </w:t>
      </w:r>
      <w:r>
        <w:rPr/>
        <w:t>point</w:t>
      </w:r>
      <w:r>
        <w:rPr>
          <w:spacing w:val="-7"/>
        </w:rPr>
        <w:t> </w:t>
      </w:r>
      <w:r>
        <w:rPr/>
        <w:t>that</w:t>
      </w:r>
      <w:r>
        <w:rPr>
          <w:spacing w:val="-7"/>
        </w:rPr>
        <w:t> </w:t>
      </w:r>
      <w:r>
        <w:rPr/>
        <w:t>allows</w:t>
      </w:r>
      <w:r>
        <w:rPr>
          <w:spacing w:val="-7"/>
        </w:rPr>
        <w:t> </w:t>
      </w:r>
      <w:r>
        <w:rPr/>
        <w:t>for</w:t>
      </w:r>
      <w:r>
        <w:rPr>
          <w:spacing w:val="-7"/>
        </w:rPr>
        <w:t> </w:t>
      </w:r>
      <w:r>
        <w:rPr/>
        <w:t>client </w:t>
      </w:r>
      <w:r>
        <w:rPr>
          <w:spacing w:val="-2"/>
        </w:rPr>
        <w:t>approval</w:t>
      </w:r>
    </w:p>
    <w:p>
      <w:pPr>
        <w:pStyle w:val="BodyText"/>
        <w:spacing w:before="47"/>
        <w:rPr>
          <w:rFonts w:ascii="Arial"/>
          <w:b/>
        </w:rPr>
      </w:pPr>
    </w:p>
    <w:p>
      <w:pPr>
        <w:pStyle w:val="BodyText"/>
        <w:spacing w:line="288" w:lineRule="auto"/>
        <w:ind w:left="23" w:right="809"/>
      </w:pPr>
      <w:r>
        <w:rPr/>
        <w:t>To achieve the optimum standard of E, the applicant should be able to demonstrate experience of managing the project design to a stage which allows for a robust cost plan to be produced, identification of project risks and confirmation of third party requirements, e.g.</w:t>
      </w:r>
    </w:p>
    <w:p>
      <w:pPr>
        <w:pStyle w:val="ListParagraph"/>
        <w:numPr>
          <w:ilvl w:val="1"/>
          <w:numId w:val="3"/>
        </w:numPr>
        <w:tabs>
          <w:tab w:pos="809" w:val="left" w:leader="none"/>
        </w:tabs>
        <w:spacing w:line="248" w:lineRule="exact" w:before="0" w:after="0"/>
        <w:ind w:left="809" w:right="0" w:hanging="359"/>
        <w:jc w:val="left"/>
        <w:rPr>
          <w:sz w:val="22"/>
        </w:rPr>
      </w:pPr>
      <w:r>
        <w:rPr>
          <w:sz w:val="22"/>
        </w:rPr>
        <w:t>Environmental</w:t>
      </w:r>
      <w:r>
        <w:rPr>
          <w:spacing w:val="-8"/>
          <w:sz w:val="22"/>
        </w:rPr>
        <w:t> </w:t>
      </w:r>
      <w:r>
        <w:rPr>
          <w:sz w:val="22"/>
        </w:rPr>
        <w:t>impact</w:t>
      </w:r>
      <w:r>
        <w:rPr>
          <w:spacing w:val="-7"/>
          <w:sz w:val="22"/>
        </w:rPr>
        <w:t> </w:t>
      </w:r>
      <w:r>
        <w:rPr>
          <w:sz w:val="22"/>
        </w:rPr>
        <w:t>and</w:t>
      </w:r>
      <w:r>
        <w:rPr>
          <w:spacing w:val="-7"/>
          <w:sz w:val="22"/>
        </w:rPr>
        <w:t> </w:t>
      </w:r>
      <w:r>
        <w:rPr>
          <w:spacing w:val="-2"/>
          <w:sz w:val="22"/>
        </w:rPr>
        <w:t>mitigation</w:t>
      </w:r>
    </w:p>
    <w:p>
      <w:pPr>
        <w:pStyle w:val="ListParagraph"/>
        <w:numPr>
          <w:ilvl w:val="1"/>
          <w:numId w:val="3"/>
        </w:numPr>
        <w:tabs>
          <w:tab w:pos="809" w:val="left" w:leader="none"/>
        </w:tabs>
        <w:spacing w:line="240" w:lineRule="auto" w:before="33" w:after="0"/>
        <w:ind w:left="809" w:right="0" w:hanging="359"/>
        <w:jc w:val="left"/>
        <w:rPr>
          <w:sz w:val="22"/>
        </w:rPr>
      </w:pPr>
      <w:r>
        <w:rPr>
          <w:sz w:val="22"/>
        </w:rPr>
        <w:t>Identification</w:t>
      </w:r>
      <w:r>
        <w:rPr>
          <w:spacing w:val="-8"/>
          <w:sz w:val="22"/>
        </w:rPr>
        <w:t> </w:t>
      </w:r>
      <w:r>
        <w:rPr>
          <w:sz w:val="22"/>
        </w:rPr>
        <w:t>of</w:t>
      </w:r>
      <w:r>
        <w:rPr>
          <w:spacing w:val="-8"/>
          <w:sz w:val="22"/>
        </w:rPr>
        <w:t> </w:t>
      </w:r>
      <w:r>
        <w:rPr>
          <w:sz w:val="22"/>
        </w:rPr>
        <w:t>statutory</w:t>
      </w:r>
      <w:r>
        <w:rPr>
          <w:spacing w:val="-7"/>
          <w:sz w:val="22"/>
        </w:rPr>
        <w:t> </w:t>
      </w:r>
      <w:r>
        <w:rPr>
          <w:sz w:val="22"/>
        </w:rPr>
        <w:t>authority</w:t>
      </w:r>
      <w:r>
        <w:rPr>
          <w:spacing w:val="-8"/>
          <w:sz w:val="22"/>
        </w:rPr>
        <w:t> </w:t>
      </w:r>
      <w:r>
        <w:rPr>
          <w:sz w:val="22"/>
        </w:rPr>
        <w:t>diversions</w:t>
      </w:r>
      <w:r>
        <w:rPr>
          <w:spacing w:val="-8"/>
          <w:sz w:val="22"/>
        </w:rPr>
        <w:t> </w:t>
      </w:r>
      <w:r>
        <w:rPr>
          <w:sz w:val="22"/>
        </w:rPr>
        <w:t>to</w:t>
      </w:r>
      <w:r>
        <w:rPr>
          <w:spacing w:val="-7"/>
          <w:sz w:val="22"/>
        </w:rPr>
        <w:t> </w:t>
      </w:r>
      <w:r>
        <w:rPr>
          <w:spacing w:val="-5"/>
          <w:sz w:val="22"/>
        </w:rPr>
        <w:t>C3</w:t>
      </w:r>
    </w:p>
    <w:p>
      <w:pPr>
        <w:pStyle w:val="ListParagraph"/>
        <w:numPr>
          <w:ilvl w:val="1"/>
          <w:numId w:val="3"/>
        </w:numPr>
        <w:tabs>
          <w:tab w:pos="809" w:val="left" w:leader="none"/>
        </w:tabs>
        <w:spacing w:line="240" w:lineRule="auto" w:before="28" w:after="0"/>
        <w:ind w:left="809" w:right="0" w:hanging="359"/>
        <w:jc w:val="left"/>
        <w:rPr>
          <w:sz w:val="22"/>
        </w:rPr>
      </w:pPr>
      <w:r>
        <w:rPr>
          <w:sz w:val="22"/>
        </w:rPr>
        <w:t>Outline</w:t>
      </w:r>
      <w:r>
        <w:rPr>
          <w:spacing w:val="-9"/>
          <w:sz w:val="22"/>
        </w:rPr>
        <w:t> </w:t>
      </w:r>
      <w:r>
        <w:rPr>
          <w:sz w:val="22"/>
        </w:rPr>
        <w:t>agreements</w:t>
      </w:r>
      <w:r>
        <w:rPr>
          <w:spacing w:val="-7"/>
          <w:sz w:val="22"/>
        </w:rPr>
        <w:t> </w:t>
      </w:r>
      <w:r>
        <w:rPr>
          <w:sz w:val="22"/>
        </w:rPr>
        <w:t>with</w:t>
      </w:r>
      <w:r>
        <w:rPr>
          <w:spacing w:val="-7"/>
          <w:sz w:val="22"/>
        </w:rPr>
        <w:t> </w:t>
      </w:r>
      <w:r>
        <w:rPr>
          <w:sz w:val="22"/>
        </w:rPr>
        <w:t>affected</w:t>
      </w:r>
      <w:r>
        <w:rPr>
          <w:spacing w:val="-7"/>
          <w:sz w:val="22"/>
        </w:rPr>
        <w:t> </w:t>
      </w:r>
      <w:r>
        <w:rPr>
          <w:sz w:val="22"/>
        </w:rPr>
        <w:t>third</w:t>
      </w:r>
      <w:r>
        <w:rPr>
          <w:spacing w:val="-7"/>
          <w:sz w:val="22"/>
        </w:rPr>
        <w:t> </w:t>
      </w:r>
      <w:r>
        <w:rPr>
          <w:sz w:val="22"/>
        </w:rPr>
        <w:t>parties</w:t>
      </w:r>
      <w:r>
        <w:rPr>
          <w:spacing w:val="-7"/>
          <w:sz w:val="22"/>
        </w:rPr>
        <w:t> </w:t>
      </w:r>
      <w:r>
        <w:rPr>
          <w:sz w:val="22"/>
        </w:rPr>
        <w:t>(e.g.</w:t>
      </w:r>
      <w:r>
        <w:rPr>
          <w:spacing w:val="-7"/>
          <w:sz w:val="22"/>
        </w:rPr>
        <w:t> </w:t>
      </w:r>
      <w:r>
        <w:rPr>
          <w:sz w:val="22"/>
        </w:rPr>
        <w:t>Network</w:t>
      </w:r>
      <w:r>
        <w:rPr>
          <w:spacing w:val="-7"/>
          <w:sz w:val="22"/>
        </w:rPr>
        <w:t> </w:t>
      </w:r>
      <w:r>
        <w:rPr>
          <w:sz w:val="22"/>
        </w:rPr>
        <w:t>Rail,</w:t>
      </w:r>
      <w:r>
        <w:rPr>
          <w:spacing w:val="-7"/>
          <w:sz w:val="22"/>
        </w:rPr>
        <w:t> </w:t>
      </w:r>
      <w:r>
        <w:rPr>
          <w:sz w:val="22"/>
        </w:rPr>
        <w:t>Highway</w:t>
      </w:r>
      <w:r>
        <w:rPr>
          <w:spacing w:val="-7"/>
          <w:sz w:val="22"/>
        </w:rPr>
        <w:t> </w:t>
      </w:r>
      <w:r>
        <w:rPr>
          <w:sz w:val="22"/>
        </w:rPr>
        <w:t>Authority,</w:t>
      </w:r>
      <w:r>
        <w:rPr>
          <w:spacing w:val="-7"/>
          <w:sz w:val="22"/>
        </w:rPr>
        <w:t> </w:t>
      </w:r>
      <w:r>
        <w:rPr>
          <w:sz w:val="22"/>
        </w:rPr>
        <w:t>Planning</w:t>
      </w:r>
      <w:r>
        <w:rPr>
          <w:spacing w:val="-6"/>
          <w:sz w:val="22"/>
        </w:rPr>
        <w:t> </w:t>
      </w:r>
      <w:r>
        <w:rPr>
          <w:spacing w:val="-2"/>
          <w:sz w:val="22"/>
        </w:rPr>
        <w:t>Authority)</w:t>
      </w:r>
    </w:p>
    <w:p>
      <w:pPr>
        <w:pStyle w:val="ListParagraph"/>
        <w:spacing w:after="0" w:line="240" w:lineRule="auto"/>
        <w:jc w:val="left"/>
        <w:rPr>
          <w:sz w:val="22"/>
        </w:rPr>
        <w:sectPr>
          <w:pgSz w:w="16840" w:h="11900" w:orient="landscape"/>
          <w:pgMar w:header="175" w:footer="0" w:top="1440" w:bottom="280" w:left="1417" w:right="850"/>
        </w:sectPr>
      </w:pPr>
    </w:p>
    <w:p>
      <w:pPr>
        <w:pStyle w:val="BodyText"/>
      </w:pPr>
    </w:p>
    <w:p>
      <w:pPr>
        <w:pStyle w:val="BodyText"/>
      </w:pPr>
    </w:p>
    <w:p>
      <w:pPr>
        <w:pStyle w:val="BodyText"/>
        <w:spacing w:before="64"/>
      </w:pPr>
    </w:p>
    <w:p>
      <w:pPr>
        <w:pStyle w:val="Heading1"/>
        <w:numPr>
          <w:ilvl w:val="0"/>
          <w:numId w:val="3"/>
        </w:numPr>
        <w:tabs>
          <w:tab w:pos="742" w:val="left" w:leader="none"/>
        </w:tabs>
        <w:spacing w:line="240" w:lineRule="auto" w:before="0" w:after="0"/>
        <w:ind w:left="742" w:right="0" w:hanging="719"/>
        <w:jc w:val="left"/>
      </w:pPr>
      <w:r>
        <w:rPr/>
        <w:t>Understand</w:t>
      </w:r>
      <w:r>
        <w:rPr>
          <w:spacing w:val="-8"/>
        </w:rPr>
        <w:t> </w:t>
      </w:r>
      <w:r>
        <w:rPr/>
        <w:t>the</w:t>
      </w:r>
      <w:r>
        <w:rPr>
          <w:spacing w:val="-6"/>
        </w:rPr>
        <w:t> </w:t>
      </w:r>
      <w:r>
        <w:rPr/>
        <w:t>regulatory</w:t>
      </w:r>
      <w:r>
        <w:rPr>
          <w:spacing w:val="-6"/>
        </w:rPr>
        <w:t> </w:t>
      </w:r>
      <w:r>
        <w:rPr/>
        <w:t>requirements</w:t>
      </w:r>
      <w:r>
        <w:rPr>
          <w:spacing w:val="-6"/>
        </w:rPr>
        <w:t> </w:t>
      </w:r>
      <w:r>
        <w:rPr/>
        <w:t>for</w:t>
      </w:r>
      <w:r>
        <w:rPr>
          <w:spacing w:val="-6"/>
        </w:rPr>
        <w:t> </w:t>
      </w:r>
      <w:r>
        <w:rPr/>
        <w:t>the</w:t>
      </w:r>
      <w:r>
        <w:rPr>
          <w:spacing w:val="-6"/>
        </w:rPr>
        <w:t> </w:t>
      </w:r>
      <w:r>
        <w:rPr/>
        <w:t>delivery</w:t>
      </w:r>
      <w:r>
        <w:rPr>
          <w:spacing w:val="-6"/>
        </w:rPr>
        <w:t> </w:t>
      </w:r>
      <w:r>
        <w:rPr/>
        <w:t>of</w:t>
      </w:r>
      <w:r>
        <w:rPr>
          <w:spacing w:val="-6"/>
        </w:rPr>
        <w:t> </w:t>
      </w:r>
      <w:r>
        <w:rPr/>
        <w:t>the</w:t>
      </w:r>
      <w:r>
        <w:rPr>
          <w:spacing w:val="-6"/>
        </w:rPr>
        <w:t> </w:t>
      </w:r>
      <w:r>
        <w:rPr>
          <w:spacing w:val="-2"/>
        </w:rPr>
        <w:t>project</w:t>
      </w:r>
    </w:p>
    <w:p>
      <w:pPr>
        <w:pStyle w:val="BodyText"/>
        <w:spacing w:before="94"/>
        <w:rPr>
          <w:rFonts w:ascii="Arial"/>
          <w:b/>
        </w:rPr>
      </w:pPr>
    </w:p>
    <w:p>
      <w:pPr>
        <w:spacing w:line="288" w:lineRule="auto" w:before="0"/>
        <w:ind w:left="23" w:right="809" w:firstLine="0"/>
        <w:jc w:val="left"/>
        <w:rPr>
          <w:rFonts w:ascii="Arial"/>
          <w:b/>
          <w:sz w:val="22"/>
        </w:rPr>
      </w:pPr>
      <w:r>
        <w:rPr>
          <w:rFonts w:ascii="Arial"/>
          <w:b/>
          <w:sz w:val="22"/>
        </w:rPr>
        <w:t>To</w:t>
      </w:r>
      <w:r>
        <w:rPr>
          <w:rFonts w:ascii="Arial"/>
          <w:b/>
          <w:spacing w:val="17"/>
          <w:sz w:val="22"/>
        </w:rPr>
        <w:t> </w:t>
      </w:r>
      <w:r>
        <w:rPr>
          <w:rFonts w:ascii="Arial"/>
          <w:b/>
          <w:sz w:val="22"/>
        </w:rPr>
        <w:t>achieve</w:t>
      </w:r>
      <w:r>
        <w:rPr>
          <w:rFonts w:ascii="Arial"/>
          <w:b/>
          <w:spacing w:val="18"/>
          <w:sz w:val="22"/>
        </w:rPr>
        <w:t> </w:t>
      </w:r>
      <w:r>
        <w:rPr>
          <w:rFonts w:ascii="Arial"/>
          <w:b/>
          <w:sz w:val="22"/>
        </w:rPr>
        <w:t>the</w:t>
      </w:r>
      <w:r>
        <w:rPr>
          <w:rFonts w:ascii="Arial"/>
          <w:b/>
          <w:spacing w:val="18"/>
          <w:sz w:val="22"/>
        </w:rPr>
        <w:t> </w:t>
      </w:r>
      <w:r>
        <w:rPr>
          <w:rFonts w:ascii="Arial"/>
          <w:b/>
          <w:sz w:val="22"/>
        </w:rPr>
        <w:t>optimum</w:t>
      </w:r>
      <w:r>
        <w:rPr>
          <w:rFonts w:ascii="Arial"/>
          <w:b/>
          <w:spacing w:val="17"/>
          <w:sz w:val="22"/>
        </w:rPr>
        <w:t> </w:t>
      </w:r>
      <w:r>
        <w:rPr>
          <w:rFonts w:ascii="Arial"/>
          <w:b/>
          <w:sz w:val="22"/>
        </w:rPr>
        <w:t>standard</w:t>
      </w:r>
      <w:r>
        <w:rPr>
          <w:rFonts w:ascii="Arial"/>
          <w:b/>
          <w:spacing w:val="17"/>
          <w:sz w:val="22"/>
        </w:rPr>
        <w:t> </w:t>
      </w:r>
      <w:r>
        <w:rPr>
          <w:rFonts w:ascii="Arial"/>
          <w:b/>
          <w:sz w:val="22"/>
        </w:rPr>
        <w:t>of</w:t>
      </w:r>
      <w:r>
        <w:rPr>
          <w:rFonts w:ascii="Arial"/>
          <w:b/>
          <w:spacing w:val="18"/>
          <w:sz w:val="22"/>
        </w:rPr>
        <w:t> </w:t>
      </w:r>
      <w:r>
        <w:rPr>
          <w:rFonts w:ascii="Arial"/>
          <w:b/>
          <w:sz w:val="22"/>
        </w:rPr>
        <w:t>K,</w:t>
      </w:r>
      <w:r>
        <w:rPr>
          <w:rFonts w:ascii="Arial"/>
          <w:b/>
          <w:spacing w:val="18"/>
          <w:sz w:val="22"/>
        </w:rPr>
        <w:t> </w:t>
      </w:r>
      <w:r>
        <w:rPr>
          <w:rFonts w:ascii="Arial"/>
          <w:b/>
          <w:sz w:val="22"/>
        </w:rPr>
        <w:t>the</w:t>
      </w:r>
      <w:r>
        <w:rPr>
          <w:rFonts w:ascii="Arial"/>
          <w:b/>
          <w:spacing w:val="18"/>
          <w:sz w:val="22"/>
        </w:rPr>
        <w:t> </w:t>
      </w:r>
      <w:r>
        <w:rPr>
          <w:rFonts w:ascii="Arial"/>
          <w:b/>
          <w:sz w:val="22"/>
        </w:rPr>
        <w:t>applicant</w:t>
      </w:r>
      <w:r>
        <w:rPr>
          <w:rFonts w:ascii="Arial"/>
          <w:b/>
          <w:spacing w:val="18"/>
          <w:sz w:val="22"/>
        </w:rPr>
        <w:t> </w:t>
      </w:r>
      <w:r>
        <w:rPr>
          <w:rFonts w:ascii="Arial"/>
          <w:b/>
          <w:sz w:val="22"/>
        </w:rPr>
        <w:t>should</w:t>
      </w:r>
      <w:r>
        <w:rPr>
          <w:rFonts w:ascii="Arial"/>
          <w:b/>
          <w:spacing w:val="17"/>
          <w:sz w:val="22"/>
        </w:rPr>
        <w:t> </w:t>
      </w:r>
      <w:r>
        <w:rPr>
          <w:rFonts w:ascii="Arial"/>
          <w:b/>
          <w:sz w:val="22"/>
        </w:rPr>
        <w:t>be</w:t>
      </w:r>
      <w:r>
        <w:rPr>
          <w:rFonts w:ascii="Arial"/>
          <w:b/>
          <w:spacing w:val="18"/>
          <w:sz w:val="22"/>
        </w:rPr>
        <w:t> </w:t>
      </w:r>
      <w:r>
        <w:rPr>
          <w:rFonts w:ascii="Arial"/>
          <w:b/>
          <w:sz w:val="22"/>
        </w:rPr>
        <w:t>able</w:t>
      </w:r>
      <w:r>
        <w:rPr>
          <w:rFonts w:ascii="Arial"/>
          <w:b/>
          <w:spacing w:val="18"/>
          <w:sz w:val="22"/>
        </w:rPr>
        <w:t> </w:t>
      </w:r>
      <w:r>
        <w:rPr>
          <w:rFonts w:ascii="Arial"/>
          <w:b/>
          <w:sz w:val="22"/>
        </w:rPr>
        <w:t>to</w:t>
      </w:r>
      <w:r>
        <w:rPr>
          <w:rFonts w:ascii="Arial"/>
          <w:b/>
          <w:spacing w:val="17"/>
          <w:sz w:val="22"/>
        </w:rPr>
        <w:t> </w:t>
      </w:r>
      <w:r>
        <w:rPr>
          <w:rFonts w:ascii="Arial"/>
          <w:b/>
          <w:sz w:val="22"/>
        </w:rPr>
        <w:t>show</w:t>
      </w:r>
      <w:r>
        <w:rPr>
          <w:rFonts w:ascii="Arial"/>
          <w:b/>
          <w:spacing w:val="17"/>
          <w:sz w:val="22"/>
        </w:rPr>
        <w:t> </w:t>
      </w:r>
      <w:r>
        <w:rPr>
          <w:rFonts w:ascii="Arial"/>
          <w:b/>
          <w:sz w:val="22"/>
        </w:rPr>
        <w:t>knowledge</w:t>
      </w:r>
      <w:r>
        <w:rPr>
          <w:rFonts w:ascii="Arial"/>
          <w:b/>
          <w:spacing w:val="17"/>
          <w:sz w:val="22"/>
        </w:rPr>
        <w:t> </w:t>
      </w:r>
      <w:r>
        <w:rPr>
          <w:rFonts w:ascii="Arial"/>
          <w:b/>
          <w:sz w:val="22"/>
        </w:rPr>
        <w:t>of</w:t>
      </w:r>
      <w:r>
        <w:rPr>
          <w:rFonts w:ascii="Arial"/>
          <w:b/>
          <w:spacing w:val="18"/>
          <w:sz w:val="22"/>
        </w:rPr>
        <w:t> </w:t>
      </w:r>
      <w:r>
        <w:rPr>
          <w:rFonts w:ascii="Arial"/>
          <w:b/>
          <w:sz w:val="22"/>
        </w:rPr>
        <w:t>the</w:t>
      </w:r>
      <w:r>
        <w:rPr>
          <w:rFonts w:ascii="Arial"/>
          <w:b/>
          <w:spacing w:val="17"/>
          <w:sz w:val="22"/>
        </w:rPr>
        <w:t> </w:t>
      </w:r>
      <w:r>
        <w:rPr>
          <w:rFonts w:ascii="Arial"/>
          <w:b/>
          <w:sz w:val="22"/>
        </w:rPr>
        <w:t>various</w:t>
      </w:r>
      <w:r>
        <w:rPr>
          <w:rFonts w:ascii="Arial"/>
          <w:b/>
          <w:spacing w:val="17"/>
          <w:sz w:val="22"/>
        </w:rPr>
        <w:t> </w:t>
      </w:r>
      <w:r>
        <w:rPr>
          <w:rFonts w:ascii="Arial"/>
          <w:b/>
          <w:sz w:val="22"/>
        </w:rPr>
        <w:t>methods</w:t>
      </w:r>
      <w:r>
        <w:rPr>
          <w:rFonts w:ascii="Arial"/>
          <w:b/>
          <w:spacing w:val="17"/>
          <w:sz w:val="22"/>
        </w:rPr>
        <w:t> </w:t>
      </w:r>
      <w:r>
        <w:rPr>
          <w:rFonts w:ascii="Arial"/>
          <w:b/>
          <w:sz w:val="22"/>
        </w:rPr>
        <w:t>and</w:t>
      </w:r>
      <w:r>
        <w:rPr>
          <w:rFonts w:ascii="Arial"/>
          <w:b/>
          <w:spacing w:val="17"/>
          <w:sz w:val="22"/>
        </w:rPr>
        <w:t> </w:t>
      </w:r>
      <w:r>
        <w:rPr>
          <w:rFonts w:ascii="Arial"/>
          <w:b/>
          <w:sz w:val="22"/>
        </w:rPr>
        <w:t>actions</w:t>
      </w:r>
      <w:r>
        <w:rPr>
          <w:rFonts w:ascii="Arial"/>
          <w:b/>
          <w:spacing w:val="18"/>
          <w:sz w:val="22"/>
        </w:rPr>
        <w:t> </w:t>
      </w:r>
      <w:r>
        <w:rPr>
          <w:rFonts w:ascii="Arial"/>
          <w:b/>
          <w:sz w:val="22"/>
        </w:rPr>
        <w:t>to achieve approval for the project, e.g.</w:t>
      </w:r>
    </w:p>
    <w:p>
      <w:pPr>
        <w:pStyle w:val="ListParagraph"/>
        <w:numPr>
          <w:ilvl w:val="1"/>
          <w:numId w:val="3"/>
        </w:numPr>
        <w:tabs>
          <w:tab w:pos="809" w:val="left" w:leader="none"/>
        </w:tabs>
        <w:spacing w:line="248" w:lineRule="exact" w:before="0" w:after="0"/>
        <w:ind w:left="809" w:right="0" w:hanging="359"/>
        <w:jc w:val="left"/>
        <w:rPr>
          <w:sz w:val="22"/>
        </w:rPr>
      </w:pPr>
      <w:r>
        <w:rPr>
          <w:sz w:val="22"/>
        </w:rPr>
        <w:t>Outline</w:t>
      </w:r>
      <w:r>
        <w:rPr>
          <w:spacing w:val="-8"/>
          <w:sz w:val="22"/>
        </w:rPr>
        <w:t> </w:t>
      </w:r>
      <w:r>
        <w:rPr>
          <w:sz w:val="22"/>
        </w:rPr>
        <w:t>planning</w:t>
      </w:r>
      <w:r>
        <w:rPr>
          <w:spacing w:val="-7"/>
          <w:sz w:val="22"/>
        </w:rPr>
        <w:t> </w:t>
      </w:r>
      <w:r>
        <w:rPr>
          <w:spacing w:val="-2"/>
          <w:sz w:val="22"/>
        </w:rPr>
        <w:t>approval</w:t>
      </w:r>
    </w:p>
    <w:p>
      <w:pPr>
        <w:pStyle w:val="ListParagraph"/>
        <w:numPr>
          <w:ilvl w:val="1"/>
          <w:numId w:val="3"/>
        </w:numPr>
        <w:tabs>
          <w:tab w:pos="809" w:val="left" w:leader="none"/>
        </w:tabs>
        <w:spacing w:line="240" w:lineRule="auto" w:before="33" w:after="0"/>
        <w:ind w:left="809" w:right="0" w:hanging="359"/>
        <w:jc w:val="left"/>
        <w:rPr>
          <w:sz w:val="22"/>
        </w:rPr>
      </w:pPr>
      <w:r>
        <w:rPr>
          <w:sz w:val="22"/>
        </w:rPr>
        <w:t>Full</w:t>
      </w:r>
      <w:r>
        <w:rPr>
          <w:spacing w:val="-6"/>
          <w:sz w:val="22"/>
        </w:rPr>
        <w:t> </w:t>
      </w:r>
      <w:r>
        <w:rPr>
          <w:sz w:val="22"/>
        </w:rPr>
        <w:t>or</w:t>
      </w:r>
      <w:r>
        <w:rPr>
          <w:spacing w:val="-5"/>
          <w:sz w:val="22"/>
        </w:rPr>
        <w:t> </w:t>
      </w:r>
      <w:r>
        <w:rPr>
          <w:sz w:val="22"/>
        </w:rPr>
        <w:t>detailed</w:t>
      </w:r>
      <w:r>
        <w:rPr>
          <w:spacing w:val="-6"/>
          <w:sz w:val="22"/>
        </w:rPr>
        <w:t> </w:t>
      </w:r>
      <w:r>
        <w:rPr>
          <w:sz w:val="22"/>
        </w:rPr>
        <w:t>planning</w:t>
      </w:r>
      <w:r>
        <w:rPr>
          <w:spacing w:val="-5"/>
          <w:sz w:val="22"/>
        </w:rPr>
        <w:t> </w:t>
      </w:r>
      <w:r>
        <w:rPr>
          <w:spacing w:val="-2"/>
          <w:sz w:val="22"/>
        </w:rPr>
        <w:t>approval</w:t>
      </w:r>
    </w:p>
    <w:p>
      <w:pPr>
        <w:pStyle w:val="ListParagraph"/>
        <w:numPr>
          <w:ilvl w:val="1"/>
          <w:numId w:val="3"/>
        </w:numPr>
        <w:tabs>
          <w:tab w:pos="809" w:val="left" w:leader="none"/>
        </w:tabs>
        <w:spacing w:line="240" w:lineRule="auto" w:before="28" w:after="0"/>
        <w:ind w:left="809" w:right="0" w:hanging="359"/>
        <w:jc w:val="left"/>
        <w:rPr>
          <w:sz w:val="22"/>
        </w:rPr>
      </w:pPr>
      <w:r>
        <w:rPr>
          <w:sz w:val="22"/>
        </w:rPr>
        <w:t>Publication</w:t>
      </w:r>
      <w:r>
        <w:rPr>
          <w:spacing w:val="-7"/>
          <w:sz w:val="22"/>
        </w:rPr>
        <w:t> </w:t>
      </w:r>
      <w:r>
        <w:rPr>
          <w:sz w:val="22"/>
        </w:rPr>
        <w:t>of</w:t>
      </w:r>
      <w:r>
        <w:rPr>
          <w:spacing w:val="-7"/>
          <w:sz w:val="22"/>
        </w:rPr>
        <w:t> </w:t>
      </w:r>
      <w:r>
        <w:rPr>
          <w:sz w:val="22"/>
        </w:rPr>
        <w:t>draft</w:t>
      </w:r>
      <w:r>
        <w:rPr>
          <w:spacing w:val="-7"/>
          <w:sz w:val="22"/>
        </w:rPr>
        <w:t> </w:t>
      </w:r>
      <w:r>
        <w:rPr>
          <w:sz w:val="22"/>
        </w:rPr>
        <w:t>orders</w:t>
      </w:r>
      <w:r>
        <w:rPr>
          <w:spacing w:val="-7"/>
          <w:sz w:val="22"/>
        </w:rPr>
        <w:t> </w:t>
      </w:r>
      <w:r>
        <w:rPr>
          <w:sz w:val="22"/>
        </w:rPr>
        <w:t>under</w:t>
      </w:r>
      <w:r>
        <w:rPr>
          <w:spacing w:val="-7"/>
          <w:sz w:val="22"/>
        </w:rPr>
        <w:t> </w:t>
      </w:r>
      <w:r>
        <w:rPr>
          <w:sz w:val="22"/>
        </w:rPr>
        <w:t>primary</w:t>
      </w:r>
      <w:r>
        <w:rPr>
          <w:spacing w:val="-6"/>
          <w:sz w:val="22"/>
        </w:rPr>
        <w:t> </w:t>
      </w:r>
      <w:r>
        <w:rPr>
          <w:sz w:val="22"/>
        </w:rPr>
        <w:t>legislation,</w:t>
      </w:r>
      <w:r>
        <w:rPr>
          <w:spacing w:val="-7"/>
          <w:sz w:val="22"/>
        </w:rPr>
        <w:t> </w:t>
      </w:r>
      <w:r>
        <w:rPr>
          <w:sz w:val="22"/>
        </w:rPr>
        <w:t>e.g.</w:t>
      </w:r>
      <w:r>
        <w:rPr>
          <w:spacing w:val="-7"/>
          <w:sz w:val="22"/>
        </w:rPr>
        <w:t> </w:t>
      </w:r>
      <w:r>
        <w:rPr>
          <w:sz w:val="22"/>
        </w:rPr>
        <w:t>Highways</w:t>
      </w:r>
      <w:r>
        <w:rPr>
          <w:spacing w:val="-6"/>
          <w:sz w:val="22"/>
        </w:rPr>
        <w:t> </w:t>
      </w:r>
      <w:r>
        <w:rPr>
          <w:spacing w:val="-5"/>
          <w:sz w:val="22"/>
        </w:rPr>
        <w:t>Act</w:t>
      </w:r>
    </w:p>
    <w:p>
      <w:pPr>
        <w:pStyle w:val="ListParagraph"/>
        <w:numPr>
          <w:ilvl w:val="1"/>
          <w:numId w:val="3"/>
        </w:numPr>
        <w:tabs>
          <w:tab w:pos="809" w:val="left" w:leader="none"/>
        </w:tabs>
        <w:spacing w:line="240" w:lineRule="auto" w:before="33" w:after="0"/>
        <w:ind w:left="809" w:right="0" w:hanging="359"/>
        <w:jc w:val="left"/>
        <w:rPr>
          <w:sz w:val="22"/>
        </w:rPr>
      </w:pPr>
      <w:r>
        <w:rPr>
          <w:sz w:val="22"/>
        </w:rPr>
        <w:t>Compulsory</w:t>
      </w:r>
      <w:r>
        <w:rPr>
          <w:spacing w:val="-9"/>
          <w:sz w:val="22"/>
        </w:rPr>
        <w:t> </w:t>
      </w:r>
      <w:r>
        <w:rPr>
          <w:sz w:val="22"/>
        </w:rPr>
        <w:t>Purchase</w:t>
      </w:r>
      <w:r>
        <w:rPr>
          <w:spacing w:val="-9"/>
          <w:sz w:val="22"/>
        </w:rPr>
        <w:t> </w:t>
      </w:r>
      <w:r>
        <w:rPr>
          <w:spacing w:val="-2"/>
          <w:sz w:val="22"/>
        </w:rPr>
        <w:t>Orders</w:t>
      </w:r>
    </w:p>
    <w:p>
      <w:pPr>
        <w:pStyle w:val="ListParagraph"/>
        <w:numPr>
          <w:ilvl w:val="1"/>
          <w:numId w:val="3"/>
        </w:numPr>
        <w:tabs>
          <w:tab w:pos="809" w:val="left" w:leader="none"/>
        </w:tabs>
        <w:spacing w:line="240" w:lineRule="auto" w:before="28" w:after="0"/>
        <w:ind w:left="809" w:right="0" w:hanging="359"/>
        <w:jc w:val="left"/>
        <w:rPr>
          <w:sz w:val="22"/>
        </w:rPr>
      </w:pPr>
      <w:r>
        <w:rPr>
          <w:sz w:val="22"/>
        </w:rPr>
        <w:t>Local</w:t>
      </w:r>
      <w:r>
        <w:rPr>
          <w:spacing w:val="-6"/>
          <w:sz w:val="22"/>
        </w:rPr>
        <w:t> </w:t>
      </w:r>
      <w:r>
        <w:rPr>
          <w:sz w:val="22"/>
        </w:rPr>
        <w:t>Public</w:t>
      </w:r>
      <w:r>
        <w:rPr>
          <w:spacing w:val="-5"/>
          <w:sz w:val="22"/>
        </w:rPr>
        <w:t> </w:t>
      </w:r>
      <w:r>
        <w:rPr>
          <w:spacing w:val="-2"/>
          <w:sz w:val="22"/>
        </w:rPr>
        <w:t>Inquiry</w:t>
      </w:r>
    </w:p>
    <w:p>
      <w:pPr>
        <w:pStyle w:val="ListParagraph"/>
        <w:numPr>
          <w:ilvl w:val="1"/>
          <w:numId w:val="3"/>
        </w:numPr>
        <w:tabs>
          <w:tab w:pos="809" w:val="left" w:leader="none"/>
        </w:tabs>
        <w:spacing w:line="240" w:lineRule="auto" w:before="33" w:after="0"/>
        <w:ind w:left="809" w:right="0" w:hanging="359"/>
        <w:jc w:val="left"/>
        <w:rPr>
          <w:sz w:val="22"/>
        </w:rPr>
      </w:pPr>
      <w:r>
        <w:rPr>
          <w:sz w:val="22"/>
        </w:rPr>
        <w:t>Secretary</w:t>
      </w:r>
      <w:r>
        <w:rPr>
          <w:spacing w:val="-6"/>
          <w:sz w:val="22"/>
        </w:rPr>
        <w:t> </w:t>
      </w:r>
      <w:r>
        <w:rPr>
          <w:sz w:val="22"/>
        </w:rPr>
        <w:t>of</w:t>
      </w:r>
      <w:r>
        <w:rPr>
          <w:spacing w:val="-6"/>
          <w:sz w:val="22"/>
        </w:rPr>
        <w:t> </w:t>
      </w:r>
      <w:r>
        <w:rPr>
          <w:sz w:val="22"/>
        </w:rPr>
        <w:t>State’s</w:t>
      </w:r>
      <w:r>
        <w:rPr>
          <w:spacing w:val="-6"/>
          <w:sz w:val="22"/>
        </w:rPr>
        <w:t> </w:t>
      </w:r>
      <w:r>
        <w:rPr>
          <w:spacing w:val="-2"/>
          <w:sz w:val="22"/>
        </w:rPr>
        <w:t>Decision</w:t>
      </w:r>
    </w:p>
    <w:p>
      <w:pPr>
        <w:pStyle w:val="ListParagraph"/>
        <w:numPr>
          <w:ilvl w:val="1"/>
          <w:numId w:val="3"/>
        </w:numPr>
        <w:tabs>
          <w:tab w:pos="809" w:val="left" w:leader="none"/>
        </w:tabs>
        <w:spacing w:line="240" w:lineRule="auto" w:before="28" w:after="0"/>
        <w:ind w:left="809" w:right="0" w:hanging="359"/>
        <w:jc w:val="left"/>
        <w:rPr>
          <w:sz w:val="22"/>
        </w:rPr>
      </w:pPr>
      <w:r>
        <w:rPr>
          <w:sz w:val="22"/>
        </w:rPr>
        <w:t>Judicial</w:t>
      </w:r>
      <w:r>
        <w:rPr>
          <w:spacing w:val="-8"/>
          <w:sz w:val="22"/>
        </w:rPr>
        <w:t> </w:t>
      </w:r>
      <w:r>
        <w:rPr>
          <w:spacing w:val="-2"/>
          <w:sz w:val="22"/>
        </w:rPr>
        <w:t>Review</w:t>
      </w:r>
    </w:p>
    <w:p>
      <w:pPr>
        <w:pStyle w:val="BodyText"/>
        <w:spacing w:before="92"/>
      </w:pPr>
    </w:p>
    <w:p>
      <w:pPr>
        <w:pStyle w:val="Heading1"/>
        <w:numPr>
          <w:ilvl w:val="0"/>
          <w:numId w:val="3"/>
        </w:numPr>
        <w:tabs>
          <w:tab w:pos="742" w:val="left" w:leader="none"/>
        </w:tabs>
        <w:spacing w:line="240" w:lineRule="auto" w:before="1" w:after="0"/>
        <w:ind w:left="742" w:right="0" w:hanging="719"/>
        <w:jc w:val="left"/>
      </w:pPr>
      <w:r>
        <w:rPr/>
        <w:t>Development</w:t>
      </w:r>
      <w:r>
        <w:rPr>
          <w:spacing w:val="-8"/>
        </w:rPr>
        <w:t> </w:t>
      </w:r>
      <w:r>
        <w:rPr/>
        <w:t>of</w:t>
      </w:r>
      <w:r>
        <w:rPr>
          <w:spacing w:val="-6"/>
        </w:rPr>
        <w:t> </w:t>
      </w:r>
      <w:r>
        <w:rPr/>
        <w:t>the</w:t>
      </w:r>
      <w:r>
        <w:rPr>
          <w:spacing w:val="-5"/>
        </w:rPr>
        <w:t> </w:t>
      </w:r>
      <w:r>
        <w:rPr/>
        <w:t>detailed</w:t>
      </w:r>
      <w:r>
        <w:rPr>
          <w:spacing w:val="-6"/>
        </w:rPr>
        <w:t> </w:t>
      </w:r>
      <w:r>
        <w:rPr/>
        <w:t>project</w:t>
      </w:r>
      <w:r>
        <w:rPr>
          <w:spacing w:val="-5"/>
        </w:rPr>
        <w:t> </w:t>
      </w:r>
      <w:r>
        <w:rPr/>
        <w:t>cost</w:t>
      </w:r>
      <w:r>
        <w:rPr>
          <w:spacing w:val="-6"/>
        </w:rPr>
        <w:t> </w:t>
      </w:r>
      <w:r>
        <w:rPr/>
        <w:t>plan</w:t>
      </w:r>
      <w:r>
        <w:rPr>
          <w:spacing w:val="-5"/>
        </w:rPr>
        <w:t> </w:t>
      </w:r>
      <w:r>
        <w:rPr/>
        <w:t>and</w:t>
      </w:r>
      <w:r>
        <w:rPr>
          <w:spacing w:val="-6"/>
        </w:rPr>
        <w:t> </w:t>
      </w:r>
      <w:r>
        <w:rPr/>
        <w:t>delivery</w:t>
      </w:r>
      <w:r>
        <w:rPr>
          <w:spacing w:val="-5"/>
        </w:rPr>
        <w:t> </w:t>
      </w:r>
      <w:r>
        <w:rPr>
          <w:spacing w:val="-2"/>
        </w:rPr>
        <w:t>schedule</w:t>
      </w:r>
    </w:p>
    <w:p>
      <w:pPr>
        <w:pStyle w:val="BodyText"/>
        <w:spacing w:before="94"/>
        <w:rPr>
          <w:rFonts w:ascii="Arial"/>
          <w:b/>
        </w:rPr>
      </w:pPr>
    </w:p>
    <w:p>
      <w:pPr>
        <w:pStyle w:val="BodyText"/>
        <w:spacing w:line="285" w:lineRule="auto"/>
        <w:ind w:left="23" w:right="940"/>
        <w:jc w:val="both"/>
      </w:pPr>
      <w:r>
        <w:rPr/>
        <w:t>To achieve the optimum standard of E, the applicant should be able to demonstrate experience of the production of detailed cost plan and the</w:t>
      </w:r>
      <w:r>
        <w:rPr>
          <w:spacing w:val="-4"/>
        </w:rPr>
        <w:t> </w:t>
      </w:r>
      <w:r>
        <w:rPr/>
        <w:t>preparation</w:t>
      </w:r>
      <w:r>
        <w:rPr>
          <w:spacing w:val="-4"/>
        </w:rPr>
        <w:t> </w:t>
      </w:r>
      <w:r>
        <w:rPr/>
        <w:t>of</w:t>
      </w:r>
      <w:r>
        <w:rPr>
          <w:spacing w:val="-4"/>
        </w:rPr>
        <w:t> </w:t>
      </w:r>
      <w:r>
        <w:rPr/>
        <w:t>a</w:t>
      </w:r>
      <w:r>
        <w:rPr>
          <w:spacing w:val="-4"/>
        </w:rPr>
        <w:t> </w:t>
      </w:r>
      <w:r>
        <w:rPr/>
        <w:t>project</w:t>
      </w:r>
      <w:r>
        <w:rPr>
          <w:spacing w:val="-4"/>
        </w:rPr>
        <w:t> </w:t>
      </w:r>
      <w:r>
        <w:rPr/>
        <w:t>programme</w:t>
      </w:r>
      <w:r>
        <w:rPr>
          <w:spacing w:val="-4"/>
        </w:rPr>
        <w:t> </w:t>
      </w:r>
      <w:r>
        <w:rPr/>
        <w:t>to</w:t>
      </w:r>
      <w:r>
        <w:rPr>
          <w:spacing w:val="-4"/>
        </w:rPr>
        <w:t> </w:t>
      </w:r>
      <w:r>
        <w:rPr/>
        <w:t>ensure</w:t>
      </w:r>
      <w:r>
        <w:rPr>
          <w:spacing w:val="-4"/>
        </w:rPr>
        <w:t> </w:t>
      </w:r>
      <w:r>
        <w:rPr/>
        <w:t>that</w:t>
      </w:r>
      <w:r>
        <w:rPr>
          <w:spacing w:val="-4"/>
        </w:rPr>
        <w:t> </w:t>
      </w:r>
      <w:r>
        <w:rPr/>
        <w:t>all</w:t>
      </w:r>
      <w:r>
        <w:rPr>
          <w:spacing w:val="-4"/>
        </w:rPr>
        <w:t> </w:t>
      </w:r>
      <w:r>
        <w:rPr/>
        <w:t>project</w:t>
      </w:r>
      <w:r>
        <w:rPr>
          <w:spacing w:val="-4"/>
        </w:rPr>
        <w:t> </w:t>
      </w:r>
      <w:r>
        <w:rPr/>
        <w:t>needs</w:t>
      </w:r>
      <w:r>
        <w:rPr>
          <w:spacing w:val="-4"/>
        </w:rPr>
        <w:t> </w:t>
      </w:r>
      <w:r>
        <w:rPr/>
        <w:t>(products)</w:t>
      </w:r>
      <w:r>
        <w:rPr>
          <w:spacing w:val="-4"/>
        </w:rPr>
        <w:t> </w:t>
      </w:r>
      <w:r>
        <w:rPr/>
        <w:t>are</w:t>
      </w:r>
      <w:r>
        <w:rPr>
          <w:spacing w:val="-4"/>
        </w:rPr>
        <w:t> </w:t>
      </w:r>
      <w:r>
        <w:rPr/>
        <w:t>allowed</w:t>
      </w:r>
      <w:r>
        <w:rPr>
          <w:spacing w:val="-4"/>
        </w:rPr>
        <w:t> </w:t>
      </w:r>
      <w:r>
        <w:rPr/>
        <w:t>for.</w:t>
      </w:r>
      <w:r>
        <w:rPr>
          <w:spacing w:val="40"/>
        </w:rPr>
        <w:t> </w:t>
      </w:r>
      <w:r>
        <w:rPr/>
        <w:t>This</w:t>
      </w:r>
      <w:r>
        <w:rPr>
          <w:spacing w:val="-4"/>
        </w:rPr>
        <w:t> </w:t>
      </w:r>
      <w:r>
        <w:rPr/>
        <w:t>will</w:t>
      </w:r>
      <w:r>
        <w:rPr>
          <w:spacing w:val="-4"/>
        </w:rPr>
        <w:t> </w:t>
      </w:r>
      <w:r>
        <w:rPr/>
        <w:t>also</w:t>
      </w:r>
      <w:r>
        <w:rPr>
          <w:spacing w:val="-4"/>
        </w:rPr>
        <w:t> </w:t>
      </w:r>
      <w:r>
        <w:rPr/>
        <w:t>include</w:t>
      </w:r>
      <w:r>
        <w:rPr>
          <w:spacing w:val="-4"/>
        </w:rPr>
        <w:t> </w:t>
      </w:r>
      <w:r>
        <w:rPr/>
        <w:t>knowledge</w:t>
      </w:r>
      <w:r>
        <w:rPr>
          <w:spacing w:val="-4"/>
        </w:rPr>
        <w:t> </w:t>
      </w:r>
      <w:r>
        <w:rPr/>
        <w:t>of</w:t>
      </w:r>
      <w:r>
        <w:rPr>
          <w:spacing w:val="-4"/>
        </w:rPr>
        <w:t> </w:t>
      </w:r>
      <w:r>
        <w:rPr/>
        <w:t>formal stage gate reviews.</w:t>
      </w:r>
    </w:p>
    <w:p>
      <w:pPr>
        <w:pStyle w:val="BodyText"/>
        <w:spacing w:after="0" w:line="285" w:lineRule="auto"/>
        <w:jc w:val="both"/>
        <w:sectPr>
          <w:pgSz w:w="16840" w:h="11900" w:orient="landscape"/>
          <w:pgMar w:header="175" w:footer="0" w:top="1440" w:bottom="280" w:left="1417" w:right="850"/>
        </w:sectPr>
      </w:pPr>
    </w:p>
    <w:p>
      <w:pPr>
        <w:pStyle w:val="Heading1"/>
        <w:tabs>
          <w:tab w:pos="1462" w:val="left" w:leader="none"/>
        </w:tabs>
        <w:spacing w:before="190"/>
        <w:ind w:left="23" w:firstLine="0"/>
      </w:pPr>
      <w:r>
        <w:rPr/>
        <w:t>PM</w:t>
      </w:r>
      <w:r>
        <w:rPr>
          <w:spacing w:val="-2"/>
        </w:rPr>
        <w:t> </w:t>
      </w:r>
      <w:r>
        <w:rPr>
          <w:spacing w:val="-5"/>
        </w:rPr>
        <w:t>04</w:t>
      </w:r>
      <w:r>
        <w:rPr/>
        <w:tab/>
        <w:t>Tender</w:t>
      </w:r>
      <w:r>
        <w:rPr>
          <w:spacing w:val="-5"/>
        </w:rPr>
        <w:t> </w:t>
      </w:r>
      <w:r>
        <w:rPr/>
        <w:t>and</w:t>
      </w:r>
      <w:r>
        <w:rPr>
          <w:spacing w:val="-4"/>
        </w:rPr>
        <w:t> </w:t>
      </w:r>
      <w:r>
        <w:rPr>
          <w:spacing w:val="-2"/>
        </w:rPr>
        <w:t>Mobilise</w:t>
      </w:r>
    </w:p>
    <w:p>
      <w:pPr>
        <w:pStyle w:val="BodyText"/>
        <w:spacing w:before="252"/>
        <w:rPr>
          <w:rFonts w:ascii="Arial"/>
          <w:b/>
        </w:rPr>
      </w:pPr>
    </w:p>
    <w:p>
      <w:pPr>
        <w:pStyle w:val="ListParagraph"/>
        <w:numPr>
          <w:ilvl w:val="0"/>
          <w:numId w:val="4"/>
        </w:numPr>
        <w:tabs>
          <w:tab w:pos="742" w:val="left" w:leader="none"/>
        </w:tabs>
        <w:spacing w:line="240" w:lineRule="auto" w:before="0" w:after="0"/>
        <w:ind w:left="742" w:right="0" w:hanging="719"/>
        <w:jc w:val="left"/>
        <w:rPr>
          <w:rFonts w:ascii="Arial"/>
          <w:b/>
          <w:sz w:val="22"/>
        </w:rPr>
      </w:pPr>
      <w:r>
        <w:rPr>
          <w:rFonts w:ascii="Arial"/>
          <w:b/>
          <w:sz w:val="22"/>
        </w:rPr>
        <w:t>Understand</w:t>
      </w:r>
      <w:r>
        <w:rPr>
          <w:rFonts w:ascii="Arial"/>
          <w:b/>
          <w:spacing w:val="-8"/>
          <w:sz w:val="22"/>
        </w:rPr>
        <w:t> </w:t>
      </w:r>
      <w:r>
        <w:rPr>
          <w:rFonts w:ascii="Arial"/>
          <w:b/>
          <w:sz w:val="22"/>
        </w:rPr>
        <w:t>the</w:t>
      </w:r>
      <w:r>
        <w:rPr>
          <w:rFonts w:ascii="Arial"/>
          <w:b/>
          <w:spacing w:val="-5"/>
          <w:sz w:val="22"/>
        </w:rPr>
        <w:t> </w:t>
      </w:r>
      <w:r>
        <w:rPr>
          <w:rFonts w:ascii="Arial"/>
          <w:b/>
          <w:sz w:val="22"/>
        </w:rPr>
        <w:t>requirements</w:t>
      </w:r>
      <w:r>
        <w:rPr>
          <w:rFonts w:ascii="Arial"/>
          <w:b/>
          <w:spacing w:val="-5"/>
          <w:sz w:val="22"/>
        </w:rPr>
        <w:t> </w:t>
      </w:r>
      <w:r>
        <w:rPr>
          <w:rFonts w:ascii="Arial"/>
          <w:b/>
          <w:sz w:val="22"/>
        </w:rPr>
        <w:t>for</w:t>
      </w:r>
      <w:r>
        <w:rPr>
          <w:rFonts w:ascii="Arial"/>
          <w:b/>
          <w:spacing w:val="-5"/>
          <w:sz w:val="22"/>
        </w:rPr>
        <w:t> </w:t>
      </w:r>
      <w:r>
        <w:rPr>
          <w:rFonts w:ascii="Arial"/>
          <w:b/>
          <w:sz w:val="22"/>
        </w:rPr>
        <w:t>BIM</w:t>
      </w:r>
      <w:r>
        <w:rPr>
          <w:rFonts w:ascii="Arial"/>
          <w:b/>
          <w:spacing w:val="-6"/>
          <w:sz w:val="22"/>
        </w:rPr>
        <w:t> </w:t>
      </w:r>
      <w:r>
        <w:rPr>
          <w:rFonts w:ascii="Arial"/>
          <w:b/>
          <w:sz w:val="22"/>
        </w:rPr>
        <w:t>as</w:t>
      </w:r>
      <w:r>
        <w:rPr>
          <w:rFonts w:ascii="Arial"/>
          <w:b/>
          <w:spacing w:val="-5"/>
          <w:sz w:val="22"/>
        </w:rPr>
        <w:t> </w:t>
      </w:r>
      <w:r>
        <w:rPr>
          <w:rFonts w:ascii="Arial"/>
          <w:b/>
          <w:sz w:val="22"/>
        </w:rPr>
        <w:t>part</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6"/>
          <w:sz w:val="22"/>
        </w:rPr>
        <w:t> </w:t>
      </w:r>
      <w:r>
        <w:rPr>
          <w:rFonts w:ascii="Arial"/>
          <w:b/>
          <w:sz w:val="22"/>
        </w:rPr>
        <w:t>tender</w:t>
      </w:r>
      <w:r>
        <w:rPr>
          <w:rFonts w:ascii="Arial"/>
          <w:b/>
          <w:spacing w:val="-5"/>
          <w:sz w:val="22"/>
        </w:rPr>
        <w:t> </w:t>
      </w:r>
      <w:r>
        <w:rPr>
          <w:rFonts w:ascii="Arial"/>
          <w:b/>
          <w:sz w:val="22"/>
        </w:rPr>
        <w:t>and</w:t>
      </w:r>
      <w:r>
        <w:rPr>
          <w:rFonts w:ascii="Arial"/>
          <w:b/>
          <w:spacing w:val="-3"/>
          <w:sz w:val="22"/>
        </w:rPr>
        <w:t> </w:t>
      </w:r>
      <w:r>
        <w:rPr>
          <w:rFonts w:ascii="Arial"/>
          <w:b/>
          <w:sz w:val="22"/>
        </w:rPr>
        <w:t>mobilisation</w:t>
      </w:r>
      <w:r>
        <w:rPr>
          <w:rFonts w:ascii="Arial"/>
          <w:b/>
          <w:spacing w:val="-5"/>
          <w:sz w:val="22"/>
        </w:rPr>
        <w:t> </w:t>
      </w:r>
      <w:r>
        <w:rPr>
          <w:rFonts w:ascii="Arial"/>
          <w:b/>
          <w:spacing w:val="-2"/>
          <w:sz w:val="22"/>
        </w:rPr>
        <w:t>process</w:t>
      </w:r>
    </w:p>
    <w:p>
      <w:pPr>
        <w:pStyle w:val="BodyText"/>
        <w:spacing w:before="80"/>
        <w:rPr>
          <w:rFonts w:ascii="Arial"/>
          <w:b/>
        </w:rPr>
      </w:pPr>
    </w:p>
    <w:p>
      <w:pPr>
        <w:pStyle w:val="BodyText"/>
        <w:spacing w:line="285" w:lineRule="auto"/>
        <w:ind w:left="23" w:right="939"/>
        <w:jc w:val="both"/>
      </w:pPr>
      <w:r>
        <w:rPr/>
        <w:t>To achieve the optimum standard of K, the applicant should be able to demonstrate experience and knowledge of the importance of understanding the BIM strategy and requirements as part of the tender and mobilisation process. This will require an understanding of BIM requirements and the challenges they pose in relation to the delivery of contracts e.g.</w:t>
      </w:r>
    </w:p>
    <w:p>
      <w:pPr>
        <w:pStyle w:val="ListParagraph"/>
        <w:numPr>
          <w:ilvl w:val="1"/>
          <w:numId w:val="4"/>
        </w:numPr>
        <w:tabs>
          <w:tab w:pos="808" w:val="left" w:leader="none"/>
        </w:tabs>
        <w:spacing w:line="254" w:lineRule="exact" w:before="0" w:after="0"/>
        <w:ind w:left="808" w:right="0" w:hanging="358"/>
        <w:jc w:val="left"/>
        <w:rPr>
          <w:sz w:val="22"/>
        </w:rPr>
      </w:pPr>
      <w:r>
        <w:rPr>
          <w:sz w:val="22"/>
        </w:rPr>
        <w:t>The</w:t>
      </w:r>
      <w:r>
        <w:rPr>
          <w:spacing w:val="-8"/>
          <w:sz w:val="22"/>
        </w:rPr>
        <w:t> </w:t>
      </w:r>
      <w:r>
        <w:rPr>
          <w:sz w:val="22"/>
        </w:rPr>
        <w:t>Information</w:t>
      </w:r>
      <w:r>
        <w:rPr>
          <w:spacing w:val="-8"/>
          <w:sz w:val="22"/>
        </w:rPr>
        <w:t> </w:t>
      </w:r>
      <w:r>
        <w:rPr>
          <w:sz w:val="22"/>
        </w:rPr>
        <w:t>Execution</w:t>
      </w:r>
      <w:r>
        <w:rPr>
          <w:spacing w:val="-7"/>
          <w:sz w:val="22"/>
        </w:rPr>
        <w:t> </w:t>
      </w:r>
      <w:r>
        <w:rPr>
          <w:spacing w:val="-4"/>
          <w:sz w:val="22"/>
        </w:rPr>
        <w:t>Plan</w:t>
      </w:r>
    </w:p>
    <w:p>
      <w:pPr>
        <w:pStyle w:val="ListParagraph"/>
        <w:numPr>
          <w:ilvl w:val="1"/>
          <w:numId w:val="4"/>
        </w:numPr>
        <w:tabs>
          <w:tab w:pos="808" w:val="left" w:leader="none"/>
        </w:tabs>
        <w:spacing w:line="240" w:lineRule="auto" w:before="28" w:after="0"/>
        <w:ind w:left="808" w:right="0" w:hanging="358"/>
        <w:jc w:val="left"/>
        <w:rPr>
          <w:sz w:val="22"/>
        </w:rPr>
      </w:pPr>
      <w:r>
        <w:rPr>
          <w:sz w:val="22"/>
        </w:rPr>
        <w:t>Project</w:t>
      </w:r>
      <w:r>
        <w:rPr>
          <w:spacing w:val="-7"/>
          <w:sz w:val="22"/>
        </w:rPr>
        <w:t> </w:t>
      </w:r>
      <w:r>
        <w:rPr>
          <w:spacing w:val="-2"/>
          <w:sz w:val="22"/>
        </w:rPr>
        <w:t>Information</w:t>
      </w:r>
    </w:p>
    <w:p>
      <w:pPr>
        <w:pStyle w:val="ListParagraph"/>
        <w:numPr>
          <w:ilvl w:val="1"/>
          <w:numId w:val="4"/>
        </w:numPr>
        <w:tabs>
          <w:tab w:pos="808" w:val="left" w:leader="none"/>
        </w:tabs>
        <w:spacing w:line="240" w:lineRule="auto" w:before="33" w:after="0"/>
        <w:ind w:left="808" w:right="0" w:hanging="358"/>
        <w:jc w:val="left"/>
        <w:rPr>
          <w:sz w:val="22"/>
        </w:rPr>
      </w:pPr>
      <w:r>
        <w:rPr>
          <w:sz w:val="22"/>
        </w:rPr>
        <w:t>The</w:t>
      </w:r>
      <w:r>
        <w:rPr>
          <w:spacing w:val="-7"/>
          <w:sz w:val="22"/>
        </w:rPr>
        <w:t> </w:t>
      </w:r>
      <w:r>
        <w:rPr>
          <w:sz w:val="22"/>
        </w:rPr>
        <w:t>Information</w:t>
      </w:r>
      <w:r>
        <w:rPr>
          <w:spacing w:val="-7"/>
          <w:sz w:val="22"/>
        </w:rPr>
        <w:t> </w:t>
      </w:r>
      <w:r>
        <w:rPr>
          <w:spacing w:val="-2"/>
          <w:sz w:val="22"/>
        </w:rPr>
        <w:t>Model</w:t>
      </w:r>
    </w:p>
    <w:p>
      <w:pPr>
        <w:pStyle w:val="ListParagraph"/>
        <w:numPr>
          <w:ilvl w:val="1"/>
          <w:numId w:val="4"/>
        </w:numPr>
        <w:tabs>
          <w:tab w:pos="808" w:val="left" w:leader="none"/>
        </w:tabs>
        <w:spacing w:line="240" w:lineRule="auto" w:before="28" w:after="0"/>
        <w:ind w:left="808" w:right="0" w:hanging="358"/>
        <w:jc w:val="left"/>
        <w:rPr>
          <w:sz w:val="22"/>
        </w:rPr>
      </w:pPr>
      <w:r>
        <w:rPr>
          <w:sz w:val="22"/>
        </w:rPr>
        <w:t>The</w:t>
      </w:r>
      <w:r>
        <w:rPr>
          <w:spacing w:val="-9"/>
          <w:sz w:val="22"/>
        </w:rPr>
        <w:t> </w:t>
      </w:r>
      <w:r>
        <w:rPr>
          <w:sz w:val="22"/>
        </w:rPr>
        <w:t>Information</w:t>
      </w:r>
      <w:r>
        <w:rPr>
          <w:spacing w:val="-6"/>
          <w:sz w:val="22"/>
        </w:rPr>
        <w:t> </w:t>
      </w:r>
      <w:r>
        <w:rPr>
          <w:sz w:val="22"/>
        </w:rPr>
        <w:t>Model</w:t>
      </w:r>
      <w:r>
        <w:rPr>
          <w:spacing w:val="-6"/>
          <w:sz w:val="22"/>
        </w:rPr>
        <w:t> </w:t>
      </w:r>
      <w:r>
        <w:rPr>
          <w:spacing w:val="-2"/>
          <w:sz w:val="22"/>
        </w:rPr>
        <w:t>Requirements</w:t>
      </w:r>
    </w:p>
    <w:p>
      <w:pPr>
        <w:pStyle w:val="ListParagraph"/>
        <w:numPr>
          <w:ilvl w:val="1"/>
          <w:numId w:val="4"/>
        </w:numPr>
        <w:tabs>
          <w:tab w:pos="808" w:val="left" w:leader="none"/>
        </w:tabs>
        <w:spacing w:line="240" w:lineRule="auto" w:before="33" w:after="0"/>
        <w:ind w:left="808" w:right="0" w:hanging="358"/>
        <w:jc w:val="left"/>
        <w:rPr>
          <w:sz w:val="22"/>
        </w:rPr>
      </w:pPr>
      <w:r>
        <w:rPr>
          <w:sz w:val="22"/>
        </w:rPr>
        <w:t>Information</w:t>
      </w:r>
      <w:r>
        <w:rPr>
          <w:spacing w:val="-11"/>
          <w:sz w:val="22"/>
        </w:rPr>
        <w:t> </w:t>
      </w:r>
      <w:r>
        <w:rPr>
          <w:spacing w:val="-2"/>
          <w:sz w:val="22"/>
        </w:rPr>
        <w:t>Providers</w:t>
      </w:r>
    </w:p>
    <w:p>
      <w:pPr>
        <w:pStyle w:val="ListParagraph"/>
        <w:numPr>
          <w:ilvl w:val="1"/>
          <w:numId w:val="4"/>
        </w:numPr>
        <w:tabs>
          <w:tab w:pos="808" w:val="left" w:leader="none"/>
        </w:tabs>
        <w:spacing w:line="240" w:lineRule="auto" w:before="28" w:after="0"/>
        <w:ind w:left="808" w:right="0" w:hanging="358"/>
        <w:jc w:val="left"/>
        <w:rPr>
          <w:sz w:val="22"/>
        </w:rPr>
      </w:pPr>
      <w:r>
        <w:rPr>
          <w:sz w:val="22"/>
        </w:rPr>
        <w:t>Use</w:t>
      </w:r>
      <w:r>
        <w:rPr>
          <w:spacing w:val="-4"/>
          <w:sz w:val="22"/>
        </w:rPr>
        <w:t> </w:t>
      </w:r>
      <w:r>
        <w:rPr>
          <w:sz w:val="22"/>
        </w:rPr>
        <w:t>and</w:t>
      </w:r>
      <w:r>
        <w:rPr>
          <w:spacing w:val="-4"/>
          <w:sz w:val="22"/>
        </w:rPr>
        <w:t> </w:t>
      </w:r>
      <w:r>
        <w:rPr>
          <w:sz w:val="22"/>
        </w:rPr>
        <w:t>ownership</w:t>
      </w:r>
      <w:r>
        <w:rPr>
          <w:spacing w:val="-4"/>
          <w:sz w:val="22"/>
        </w:rPr>
        <w:t> </w:t>
      </w:r>
      <w:r>
        <w:rPr>
          <w:sz w:val="22"/>
        </w:rPr>
        <w:t>of</w:t>
      </w:r>
      <w:r>
        <w:rPr>
          <w:spacing w:val="-4"/>
          <w:sz w:val="22"/>
        </w:rPr>
        <w:t> </w:t>
      </w:r>
      <w:r>
        <w:rPr>
          <w:sz w:val="22"/>
        </w:rPr>
        <w:t>the</w:t>
      </w:r>
      <w:r>
        <w:rPr>
          <w:spacing w:val="-5"/>
          <w:sz w:val="22"/>
        </w:rPr>
        <w:t> </w:t>
      </w:r>
      <w:r>
        <w:rPr>
          <w:sz w:val="22"/>
        </w:rPr>
        <w:t>BIM</w:t>
      </w:r>
      <w:r>
        <w:rPr>
          <w:spacing w:val="-3"/>
          <w:sz w:val="22"/>
        </w:rPr>
        <w:t> </w:t>
      </w:r>
      <w:r>
        <w:rPr>
          <w:spacing w:val="-2"/>
          <w:sz w:val="22"/>
        </w:rPr>
        <w:t>model</w:t>
      </w:r>
    </w:p>
    <w:p>
      <w:pPr>
        <w:pStyle w:val="ListParagraph"/>
        <w:numPr>
          <w:ilvl w:val="1"/>
          <w:numId w:val="4"/>
        </w:numPr>
        <w:tabs>
          <w:tab w:pos="808" w:val="left" w:leader="none"/>
        </w:tabs>
        <w:spacing w:line="240" w:lineRule="auto" w:before="33" w:after="0"/>
        <w:ind w:left="808" w:right="0" w:hanging="358"/>
        <w:jc w:val="left"/>
        <w:rPr>
          <w:sz w:val="22"/>
        </w:rPr>
      </w:pPr>
      <w:r>
        <w:rPr>
          <w:sz w:val="22"/>
        </w:rPr>
        <w:t>Liabilities</w:t>
      </w:r>
      <w:r>
        <w:rPr>
          <w:spacing w:val="-9"/>
          <w:sz w:val="22"/>
        </w:rPr>
        <w:t> </w:t>
      </w:r>
      <w:r>
        <w:rPr>
          <w:sz w:val="22"/>
        </w:rPr>
        <w:t>and</w:t>
      </w:r>
      <w:r>
        <w:rPr>
          <w:spacing w:val="-7"/>
          <w:sz w:val="22"/>
        </w:rPr>
        <w:t> </w:t>
      </w:r>
      <w:r>
        <w:rPr>
          <w:spacing w:val="-2"/>
          <w:sz w:val="22"/>
        </w:rPr>
        <w:t>insurance</w:t>
      </w:r>
    </w:p>
    <w:p>
      <w:pPr>
        <w:pStyle w:val="ListParagraph"/>
        <w:numPr>
          <w:ilvl w:val="1"/>
          <w:numId w:val="4"/>
        </w:numPr>
        <w:tabs>
          <w:tab w:pos="808" w:val="left" w:leader="none"/>
        </w:tabs>
        <w:spacing w:line="240" w:lineRule="auto" w:before="28" w:after="0"/>
        <w:ind w:left="808" w:right="0" w:hanging="358"/>
        <w:jc w:val="left"/>
        <w:rPr>
          <w:sz w:val="22"/>
        </w:rPr>
      </w:pPr>
      <w:r>
        <w:rPr>
          <w:spacing w:val="-4"/>
          <w:sz w:val="22"/>
        </w:rPr>
        <w:t>Etc.</w:t>
      </w:r>
    </w:p>
    <w:p>
      <w:pPr>
        <w:pStyle w:val="BodyText"/>
        <w:spacing w:before="92"/>
      </w:pPr>
    </w:p>
    <w:p>
      <w:pPr>
        <w:pStyle w:val="Heading1"/>
        <w:numPr>
          <w:ilvl w:val="0"/>
          <w:numId w:val="4"/>
        </w:numPr>
        <w:tabs>
          <w:tab w:pos="742" w:val="left" w:leader="none"/>
        </w:tabs>
        <w:spacing w:line="240" w:lineRule="auto" w:before="0" w:after="0"/>
        <w:ind w:left="742" w:right="0" w:hanging="719"/>
        <w:jc w:val="left"/>
      </w:pPr>
      <w:r>
        <w:rPr/>
        <w:t>Understand</w:t>
      </w:r>
      <w:r>
        <w:rPr>
          <w:spacing w:val="-8"/>
        </w:rPr>
        <w:t> </w:t>
      </w:r>
      <w:r>
        <w:rPr/>
        <w:t>the</w:t>
      </w:r>
      <w:r>
        <w:rPr>
          <w:spacing w:val="-6"/>
        </w:rPr>
        <w:t> </w:t>
      </w:r>
      <w:r>
        <w:rPr/>
        <w:t>risk</w:t>
      </w:r>
      <w:r>
        <w:rPr>
          <w:spacing w:val="-6"/>
        </w:rPr>
        <w:t> </w:t>
      </w:r>
      <w:r>
        <w:rPr/>
        <w:t>management</w:t>
      </w:r>
      <w:r>
        <w:rPr>
          <w:spacing w:val="-5"/>
        </w:rPr>
        <w:t> </w:t>
      </w:r>
      <w:r>
        <w:rPr/>
        <w:t>in</w:t>
      </w:r>
      <w:r>
        <w:rPr>
          <w:spacing w:val="-6"/>
        </w:rPr>
        <w:t> </w:t>
      </w:r>
      <w:r>
        <w:rPr/>
        <w:t>relation</w:t>
      </w:r>
      <w:r>
        <w:rPr>
          <w:spacing w:val="-6"/>
        </w:rPr>
        <w:t> </w:t>
      </w:r>
      <w:r>
        <w:rPr/>
        <w:t>to</w:t>
      </w:r>
      <w:r>
        <w:rPr>
          <w:spacing w:val="-6"/>
        </w:rPr>
        <w:t> </w:t>
      </w:r>
      <w:r>
        <w:rPr/>
        <w:t>the</w:t>
      </w:r>
      <w:r>
        <w:rPr>
          <w:spacing w:val="-5"/>
        </w:rPr>
        <w:t> </w:t>
      </w:r>
      <w:r>
        <w:rPr/>
        <w:t>tender</w:t>
      </w:r>
      <w:r>
        <w:rPr>
          <w:spacing w:val="-6"/>
        </w:rPr>
        <w:t> </w:t>
      </w:r>
      <w:r>
        <w:rPr/>
        <w:t>and</w:t>
      </w:r>
      <w:r>
        <w:rPr>
          <w:spacing w:val="-6"/>
        </w:rPr>
        <w:t> </w:t>
      </w:r>
      <w:r>
        <w:rPr/>
        <w:t>mobilisation</w:t>
      </w:r>
      <w:r>
        <w:rPr>
          <w:spacing w:val="-5"/>
        </w:rPr>
        <w:t> </w:t>
      </w:r>
      <w:r>
        <w:rPr>
          <w:spacing w:val="-2"/>
        </w:rPr>
        <w:t>process</w:t>
      </w:r>
    </w:p>
    <w:p>
      <w:pPr>
        <w:pStyle w:val="BodyText"/>
        <w:spacing w:before="94"/>
        <w:rPr>
          <w:rFonts w:ascii="Arial"/>
          <w:b/>
        </w:rPr>
      </w:pPr>
    </w:p>
    <w:p>
      <w:pPr>
        <w:pStyle w:val="BodyText"/>
        <w:spacing w:line="285" w:lineRule="auto"/>
        <w:ind w:left="23" w:right="939"/>
        <w:jc w:val="both"/>
      </w:pPr>
      <w:r>
        <w:rPr/>
        <w:t>To achieve the optimum standard of E, the applicant should be able to demonstrate knowledge, experience and the different types of risks and potential opportunities that need to be considered during tendering and mobilising. This will also include knowledge and use of risk management</w:t>
      </w:r>
      <w:r>
        <w:rPr>
          <w:spacing w:val="-14"/>
        </w:rPr>
        <w:t> </w:t>
      </w:r>
      <w:r>
        <w:rPr/>
        <w:t>techniques</w:t>
      </w:r>
      <w:r>
        <w:rPr>
          <w:spacing w:val="-14"/>
        </w:rPr>
        <w:t> </w:t>
      </w:r>
      <w:r>
        <w:rPr/>
        <w:t>and</w:t>
      </w:r>
      <w:r>
        <w:rPr>
          <w:spacing w:val="-15"/>
        </w:rPr>
        <w:t> </w:t>
      </w:r>
      <w:r>
        <w:rPr/>
        <w:t>the</w:t>
      </w:r>
      <w:r>
        <w:rPr>
          <w:spacing w:val="-15"/>
        </w:rPr>
        <w:t> </w:t>
      </w:r>
      <w:r>
        <w:rPr/>
        <w:t>development</w:t>
      </w:r>
      <w:r>
        <w:rPr>
          <w:spacing w:val="-14"/>
        </w:rPr>
        <w:t> </w:t>
      </w:r>
      <w:r>
        <w:rPr/>
        <w:t>of</w:t>
      </w:r>
      <w:r>
        <w:rPr>
          <w:spacing w:val="-15"/>
        </w:rPr>
        <w:t> </w:t>
      </w:r>
      <w:r>
        <w:rPr/>
        <w:t>risk</w:t>
      </w:r>
      <w:r>
        <w:rPr>
          <w:spacing w:val="-15"/>
        </w:rPr>
        <w:t> </w:t>
      </w:r>
      <w:r>
        <w:rPr/>
        <w:t>contingency</w:t>
      </w:r>
      <w:r>
        <w:rPr>
          <w:spacing w:val="-15"/>
        </w:rPr>
        <w:t> </w:t>
      </w:r>
      <w:r>
        <w:rPr/>
        <w:t>plans.</w:t>
      </w:r>
      <w:r>
        <w:rPr>
          <w:spacing w:val="-14"/>
        </w:rPr>
        <w:t> </w:t>
      </w:r>
      <w:r>
        <w:rPr/>
        <w:t>This</w:t>
      </w:r>
      <w:r>
        <w:rPr>
          <w:spacing w:val="-15"/>
        </w:rPr>
        <w:t> </w:t>
      </w:r>
      <w:r>
        <w:rPr/>
        <w:t>will</w:t>
      </w:r>
      <w:r>
        <w:rPr>
          <w:spacing w:val="-14"/>
        </w:rPr>
        <w:t> </w:t>
      </w:r>
      <w:r>
        <w:rPr/>
        <w:t>require</w:t>
      </w:r>
      <w:r>
        <w:rPr>
          <w:spacing w:val="-15"/>
        </w:rPr>
        <w:t> </w:t>
      </w:r>
      <w:r>
        <w:rPr/>
        <w:t>demonstrating</w:t>
      </w:r>
      <w:r>
        <w:rPr>
          <w:spacing w:val="-15"/>
        </w:rPr>
        <w:t> </w:t>
      </w:r>
      <w:r>
        <w:rPr/>
        <w:t>experience</w:t>
      </w:r>
      <w:r>
        <w:rPr>
          <w:spacing w:val="-15"/>
        </w:rPr>
        <w:t> </w:t>
      </w:r>
      <w:r>
        <w:rPr/>
        <w:t>of</w:t>
      </w:r>
      <w:r>
        <w:rPr>
          <w:spacing w:val="-15"/>
        </w:rPr>
        <w:t> </w:t>
      </w:r>
      <w:r>
        <w:rPr/>
        <w:t>considering</w:t>
      </w:r>
      <w:r>
        <w:rPr>
          <w:spacing w:val="-15"/>
        </w:rPr>
        <w:t> </w:t>
      </w:r>
      <w:r>
        <w:rPr/>
        <w:t>the</w:t>
      </w:r>
      <w:r>
        <w:rPr>
          <w:spacing w:val="-15"/>
        </w:rPr>
        <w:t> </w:t>
      </w:r>
      <w:r>
        <w:rPr/>
        <w:t>various aspects of risk identification during the tender process, e.g.</w:t>
      </w:r>
    </w:p>
    <w:p>
      <w:pPr>
        <w:pStyle w:val="ListParagraph"/>
        <w:numPr>
          <w:ilvl w:val="1"/>
          <w:numId w:val="4"/>
        </w:numPr>
        <w:tabs>
          <w:tab w:pos="797" w:val="left" w:leader="none"/>
        </w:tabs>
        <w:spacing w:line="251" w:lineRule="exact" w:before="0" w:after="0"/>
        <w:ind w:left="797" w:right="0" w:hanging="362"/>
        <w:jc w:val="left"/>
        <w:rPr>
          <w:sz w:val="22"/>
        </w:rPr>
      </w:pPr>
      <w:r>
        <w:rPr>
          <w:sz w:val="22"/>
        </w:rPr>
        <w:t>Review</w:t>
      </w:r>
      <w:r>
        <w:rPr>
          <w:spacing w:val="-8"/>
          <w:sz w:val="22"/>
        </w:rPr>
        <w:t> </w:t>
      </w:r>
      <w:r>
        <w:rPr>
          <w:sz w:val="22"/>
        </w:rPr>
        <w:t>of</w:t>
      </w:r>
      <w:r>
        <w:rPr>
          <w:spacing w:val="-6"/>
          <w:sz w:val="22"/>
        </w:rPr>
        <w:t> </w:t>
      </w:r>
      <w:r>
        <w:rPr>
          <w:sz w:val="22"/>
        </w:rPr>
        <w:t>the</w:t>
      </w:r>
      <w:r>
        <w:rPr>
          <w:spacing w:val="-6"/>
          <w:sz w:val="22"/>
        </w:rPr>
        <w:t> </w:t>
      </w:r>
      <w:r>
        <w:rPr>
          <w:sz w:val="22"/>
        </w:rPr>
        <w:t>proposed</w:t>
      </w:r>
      <w:r>
        <w:rPr>
          <w:spacing w:val="-6"/>
          <w:sz w:val="22"/>
        </w:rPr>
        <w:t> </w:t>
      </w:r>
      <w:r>
        <w:rPr>
          <w:sz w:val="22"/>
        </w:rPr>
        <w:t>conditions</w:t>
      </w:r>
      <w:r>
        <w:rPr>
          <w:spacing w:val="-6"/>
          <w:sz w:val="22"/>
        </w:rPr>
        <w:t> </w:t>
      </w:r>
      <w:r>
        <w:rPr>
          <w:sz w:val="22"/>
        </w:rPr>
        <w:t>of</w:t>
      </w:r>
      <w:r>
        <w:rPr>
          <w:spacing w:val="-6"/>
          <w:sz w:val="22"/>
        </w:rPr>
        <w:t> </w:t>
      </w:r>
      <w:r>
        <w:rPr>
          <w:sz w:val="22"/>
        </w:rPr>
        <w:t>contract</w:t>
      </w:r>
      <w:r>
        <w:rPr>
          <w:spacing w:val="-8"/>
          <w:sz w:val="22"/>
        </w:rPr>
        <w:t> </w:t>
      </w:r>
      <w:r>
        <w:rPr>
          <w:sz w:val="22"/>
        </w:rPr>
        <w:t>for</w:t>
      </w:r>
      <w:r>
        <w:rPr>
          <w:spacing w:val="-6"/>
          <w:sz w:val="22"/>
        </w:rPr>
        <w:t> </w:t>
      </w:r>
      <w:r>
        <w:rPr>
          <w:sz w:val="22"/>
        </w:rPr>
        <w:t>different</w:t>
      </w:r>
      <w:r>
        <w:rPr>
          <w:spacing w:val="-6"/>
          <w:sz w:val="22"/>
        </w:rPr>
        <w:t> </w:t>
      </w:r>
      <w:r>
        <w:rPr>
          <w:sz w:val="22"/>
        </w:rPr>
        <w:t>contract</w:t>
      </w:r>
      <w:r>
        <w:rPr>
          <w:spacing w:val="-5"/>
          <w:sz w:val="22"/>
        </w:rPr>
        <w:t> </w:t>
      </w:r>
      <w:r>
        <w:rPr>
          <w:spacing w:val="-2"/>
          <w:sz w:val="22"/>
        </w:rPr>
        <w:t>strategies</w:t>
      </w:r>
    </w:p>
    <w:p>
      <w:pPr>
        <w:pStyle w:val="ListParagraph"/>
        <w:numPr>
          <w:ilvl w:val="1"/>
          <w:numId w:val="4"/>
        </w:numPr>
        <w:tabs>
          <w:tab w:pos="797" w:val="left" w:leader="none"/>
        </w:tabs>
        <w:spacing w:line="240" w:lineRule="auto" w:before="33" w:after="0"/>
        <w:ind w:left="797" w:right="0" w:hanging="362"/>
        <w:jc w:val="left"/>
        <w:rPr>
          <w:sz w:val="22"/>
        </w:rPr>
      </w:pPr>
      <w:r>
        <w:rPr>
          <w:sz w:val="22"/>
        </w:rPr>
        <w:t>Risk</w:t>
      </w:r>
      <w:r>
        <w:rPr>
          <w:spacing w:val="-4"/>
          <w:sz w:val="22"/>
        </w:rPr>
        <w:t> </w:t>
      </w:r>
      <w:r>
        <w:rPr>
          <w:spacing w:val="-2"/>
          <w:sz w:val="22"/>
        </w:rPr>
        <w:t>allocation</w:t>
      </w:r>
    </w:p>
    <w:p>
      <w:pPr>
        <w:pStyle w:val="ListParagraph"/>
        <w:numPr>
          <w:ilvl w:val="1"/>
          <w:numId w:val="4"/>
        </w:numPr>
        <w:tabs>
          <w:tab w:pos="797" w:val="left" w:leader="none"/>
        </w:tabs>
        <w:spacing w:line="240" w:lineRule="auto" w:before="28" w:after="0"/>
        <w:ind w:left="797" w:right="0" w:hanging="362"/>
        <w:jc w:val="left"/>
        <w:rPr>
          <w:sz w:val="22"/>
        </w:rPr>
      </w:pPr>
      <w:r>
        <w:rPr>
          <w:sz w:val="22"/>
        </w:rPr>
        <w:t>Commercial</w:t>
      </w:r>
      <w:r>
        <w:rPr>
          <w:spacing w:val="-10"/>
          <w:sz w:val="22"/>
        </w:rPr>
        <w:t> </w:t>
      </w:r>
      <w:r>
        <w:rPr>
          <w:spacing w:val="-4"/>
          <w:sz w:val="22"/>
        </w:rPr>
        <w:t>risk</w:t>
      </w:r>
    </w:p>
    <w:p>
      <w:pPr>
        <w:pStyle w:val="ListParagraph"/>
        <w:numPr>
          <w:ilvl w:val="1"/>
          <w:numId w:val="4"/>
        </w:numPr>
        <w:tabs>
          <w:tab w:pos="797" w:val="left" w:leader="none"/>
        </w:tabs>
        <w:spacing w:line="240" w:lineRule="auto" w:before="33" w:after="0"/>
        <w:ind w:left="797" w:right="0" w:hanging="362"/>
        <w:jc w:val="left"/>
        <w:rPr>
          <w:sz w:val="22"/>
        </w:rPr>
      </w:pPr>
      <w:r>
        <w:rPr>
          <w:sz w:val="22"/>
        </w:rPr>
        <w:t>Financial</w:t>
      </w:r>
      <w:r>
        <w:rPr>
          <w:spacing w:val="-9"/>
          <w:sz w:val="22"/>
        </w:rPr>
        <w:t> </w:t>
      </w:r>
      <w:r>
        <w:rPr>
          <w:spacing w:val="-4"/>
          <w:sz w:val="22"/>
        </w:rPr>
        <w:t>risk</w:t>
      </w:r>
    </w:p>
    <w:p>
      <w:pPr>
        <w:pStyle w:val="ListParagraph"/>
        <w:numPr>
          <w:ilvl w:val="1"/>
          <w:numId w:val="4"/>
        </w:numPr>
        <w:tabs>
          <w:tab w:pos="797" w:val="left" w:leader="none"/>
        </w:tabs>
        <w:spacing w:line="240" w:lineRule="auto" w:before="28" w:after="0"/>
        <w:ind w:left="797" w:right="0" w:hanging="362"/>
        <w:jc w:val="left"/>
        <w:rPr>
          <w:sz w:val="22"/>
        </w:rPr>
      </w:pPr>
      <w:r>
        <w:rPr>
          <w:spacing w:val="-2"/>
          <w:sz w:val="22"/>
        </w:rPr>
        <w:t>Liabilities</w:t>
      </w:r>
    </w:p>
    <w:p>
      <w:pPr>
        <w:pStyle w:val="ListParagraph"/>
        <w:numPr>
          <w:ilvl w:val="1"/>
          <w:numId w:val="4"/>
        </w:numPr>
        <w:tabs>
          <w:tab w:pos="797" w:val="left" w:leader="none"/>
        </w:tabs>
        <w:spacing w:line="240" w:lineRule="auto" w:before="33" w:after="0"/>
        <w:ind w:left="797" w:right="0" w:hanging="362"/>
        <w:jc w:val="left"/>
        <w:rPr>
          <w:sz w:val="22"/>
        </w:rPr>
      </w:pPr>
      <w:r>
        <w:rPr>
          <w:spacing w:val="-2"/>
          <w:sz w:val="22"/>
        </w:rPr>
        <w:t>Insurances</w:t>
      </w:r>
    </w:p>
    <w:p>
      <w:pPr>
        <w:pStyle w:val="ListParagraph"/>
        <w:numPr>
          <w:ilvl w:val="1"/>
          <w:numId w:val="4"/>
        </w:numPr>
        <w:tabs>
          <w:tab w:pos="797" w:val="left" w:leader="none"/>
        </w:tabs>
        <w:spacing w:line="240" w:lineRule="auto" w:before="28" w:after="0"/>
        <w:ind w:left="797" w:right="0" w:hanging="362"/>
        <w:jc w:val="left"/>
        <w:rPr>
          <w:sz w:val="22"/>
        </w:rPr>
      </w:pPr>
      <w:r>
        <w:rPr>
          <w:sz w:val="22"/>
        </w:rPr>
        <w:t>Design</w:t>
      </w:r>
      <w:r>
        <w:rPr>
          <w:spacing w:val="-8"/>
          <w:sz w:val="22"/>
        </w:rPr>
        <w:t> </w:t>
      </w:r>
      <w:r>
        <w:rPr>
          <w:spacing w:val="-4"/>
          <w:sz w:val="22"/>
        </w:rPr>
        <w:t>risk</w:t>
      </w:r>
    </w:p>
    <w:p>
      <w:pPr>
        <w:pStyle w:val="ListParagraph"/>
        <w:spacing w:after="0" w:line="240" w:lineRule="auto"/>
        <w:jc w:val="left"/>
        <w:rPr>
          <w:sz w:val="22"/>
        </w:rPr>
        <w:sectPr>
          <w:pgSz w:w="16840" w:h="11900" w:orient="landscape"/>
          <w:pgMar w:header="175" w:footer="0" w:top="1440" w:bottom="280" w:left="1417" w:right="850"/>
        </w:sectPr>
      </w:pPr>
    </w:p>
    <w:p>
      <w:pPr>
        <w:pStyle w:val="ListParagraph"/>
        <w:numPr>
          <w:ilvl w:val="1"/>
          <w:numId w:val="4"/>
        </w:numPr>
        <w:tabs>
          <w:tab w:pos="797" w:val="left" w:leader="none"/>
        </w:tabs>
        <w:spacing w:line="240" w:lineRule="auto" w:before="209" w:after="0"/>
        <w:ind w:left="797" w:right="0" w:hanging="362"/>
        <w:jc w:val="left"/>
        <w:rPr>
          <w:sz w:val="22"/>
        </w:rPr>
      </w:pPr>
      <w:r>
        <w:rPr>
          <w:spacing w:val="-4"/>
          <w:sz w:val="22"/>
        </w:rPr>
        <w:t>H&amp;SE</w:t>
      </w:r>
    </w:p>
    <w:p>
      <w:pPr>
        <w:pStyle w:val="ListParagraph"/>
        <w:numPr>
          <w:ilvl w:val="1"/>
          <w:numId w:val="4"/>
        </w:numPr>
        <w:tabs>
          <w:tab w:pos="797" w:val="left" w:leader="none"/>
        </w:tabs>
        <w:spacing w:line="240" w:lineRule="auto" w:before="32" w:after="0"/>
        <w:ind w:left="797" w:right="0" w:hanging="362"/>
        <w:jc w:val="left"/>
        <w:rPr>
          <w:sz w:val="22"/>
        </w:rPr>
      </w:pPr>
      <w:r>
        <w:rPr>
          <w:sz w:val="22"/>
        </w:rPr>
        <w:t>Technological</w:t>
      </w:r>
      <w:r>
        <w:rPr>
          <w:spacing w:val="-13"/>
          <w:sz w:val="22"/>
        </w:rPr>
        <w:t> </w:t>
      </w:r>
      <w:r>
        <w:rPr>
          <w:spacing w:val="-4"/>
          <w:sz w:val="22"/>
        </w:rPr>
        <w:t>risk</w:t>
      </w:r>
    </w:p>
    <w:p>
      <w:pPr>
        <w:pStyle w:val="ListParagraph"/>
        <w:numPr>
          <w:ilvl w:val="1"/>
          <w:numId w:val="4"/>
        </w:numPr>
        <w:tabs>
          <w:tab w:pos="797" w:val="left" w:leader="none"/>
        </w:tabs>
        <w:spacing w:line="240" w:lineRule="auto" w:before="29" w:after="0"/>
        <w:ind w:left="797" w:right="0" w:hanging="362"/>
        <w:jc w:val="left"/>
        <w:rPr>
          <w:sz w:val="22"/>
        </w:rPr>
      </w:pPr>
      <w:r>
        <w:rPr>
          <w:spacing w:val="-2"/>
          <w:sz w:val="22"/>
        </w:rPr>
        <w:t>Opportunities</w:t>
      </w:r>
    </w:p>
    <w:p>
      <w:pPr>
        <w:pStyle w:val="ListParagraph"/>
        <w:numPr>
          <w:ilvl w:val="1"/>
          <w:numId w:val="4"/>
        </w:numPr>
        <w:tabs>
          <w:tab w:pos="797" w:val="left" w:leader="none"/>
        </w:tabs>
        <w:spacing w:line="240" w:lineRule="auto" w:before="32" w:after="0"/>
        <w:ind w:left="797" w:right="0" w:hanging="362"/>
        <w:jc w:val="left"/>
        <w:rPr>
          <w:sz w:val="22"/>
        </w:rPr>
      </w:pPr>
      <w:r>
        <w:rPr>
          <w:sz w:val="22"/>
        </w:rPr>
        <w:t>Risk</w:t>
      </w:r>
      <w:r>
        <w:rPr>
          <w:spacing w:val="-7"/>
          <w:sz w:val="22"/>
        </w:rPr>
        <w:t> </w:t>
      </w:r>
      <w:r>
        <w:rPr>
          <w:sz w:val="22"/>
        </w:rPr>
        <w:t>management</w:t>
      </w:r>
      <w:r>
        <w:rPr>
          <w:spacing w:val="-7"/>
          <w:sz w:val="22"/>
        </w:rPr>
        <w:t> </w:t>
      </w:r>
      <w:r>
        <w:rPr>
          <w:spacing w:val="-2"/>
          <w:sz w:val="22"/>
        </w:rPr>
        <w:t>techniques</w:t>
      </w:r>
    </w:p>
    <w:p>
      <w:pPr>
        <w:pStyle w:val="ListParagraph"/>
        <w:numPr>
          <w:ilvl w:val="1"/>
          <w:numId w:val="4"/>
        </w:numPr>
        <w:tabs>
          <w:tab w:pos="797" w:val="left" w:leader="none"/>
        </w:tabs>
        <w:spacing w:line="240" w:lineRule="auto" w:before="28" w:after="0"/>
        <w:ind w:left="797" w:right="0" w:hanging="362"/>
        <w:jc w:val="left"/>
        <w:rPr>
          <w:sz w:val="22"/>
        </w:rPr>
      </w:pPr>
      <w:r>
        <w:rPr>
          <w:spacing w:val="-2"/>
          <w:sz w:val="22"/>
        </w:rPr>
        <w:t>Contingency/mitigation</w:t>
      </w:r>
      <w:r>
        <w:rPr>
          <w:spacing w:val="22"/>
          <w:sz w:val="22"/>
        </w:rPr>
        <w:t> </w:t>
      </w:r>
      <w:r>
        <w:rPr>
          <w:spacing w:val="-2"/>
          <w:sz w:val="22"/>
        </w:rPr>
        <w:t>plans</w:t>
      </w:r>
    </w:p>
    <w:p>
      <w:pPr>
        <w:pStyle w:val="ListParagraph"/>
        <w:numPr>
          <w:ilvl w:val="1"/>
          <w:numId w:val="4"/>
        </w:numPr>
        <w:tabs>
          <w:tab w:pos="797" w:val="left" w:leader="none"/>
        </w:tabs>
        <w:spacing w:line="240" w:lineRule="auto" w:before="33" w:after="0"/>
        <w:ind w:left="797" w:right="0" w:hanging="362"/>
        <w:jc w:val="left"/>
        <w:rPr>
          <w:sz w:val="22"/>
        </w:rPr>
      </w:pPr>
      <w:r>
        <w:rPr>
          <w:sz w:val="22"/>
        </w:rPr>
        <w:t>Procurement</w:t>
      </w:r>
      <w:r>
        <w:rPr>
          <w:spacing w:val="-9"/>
          <w:sz w:val="22"/>
        </w:rPr>
        <w:t> </w:t>
      </w:r>
      <w:r>
        <w:rPr>
          <w:sz w:val="22"/>
        </w:rPr>
        <w:t>and</w:t>
      </w:r>
      <w:r>
        <w:rPr>
          <w:spacing w:val="-6"/>
          <w:sz w:val="22"/>
        </w:rPr>
        <w:t> </w:t>
      </w:r>
      <w:r>
        <w:rPr>
          <w:sz w:val="22"/>
        </w:rPr>
        <w:t>contract</w:t>
      </w:r>
      <w:r>
        <w:rPr>
          <w:spacing w:val="-6"/>
          <w:sz w:val="22"/>
        </w:rPr>
        <w:t> </w:t>
      </w:r>
      <w:r>
        <w:rPr>
          <w:sz w:val="22"/>
        </w:rPr>
        <w:t>strategy</w:t>
      </w:r>
      <w:r>
        <w:rPr>
          <w:spacing w:val="-6"/>
          <w:sz w:val="22"/>
        </w:rPr>
        <w:t> </w:t>
      </w:r>
      <w:r>
        <w:rPr>
          <w:sz w:val="22"/>
        </w:rPr>
        <w:t>for</w:t>
      </w:r>
      <w:r>
        <w:rPr>
          <w:spacing w:val="-7"/>
          <w:sz w:val="22"/>
        </w:rPr>
        <w:t> </w:t>
      </w:r>
      <w:r>
        <w:rPr>
          <w:sz w:val="22"/>
        </w:rPr>
        <w:t>engagement</w:t>
      </w:r>
      <w:r>
        <w:rPr>
          <w:spacing w:val="-6"/>
          <w:sz w:val="22"/>
        </w:rPr>
        <w:t> </w:t>
      </w:r>
      <w:r>
        <w:rPr>
          <w:sz w:val="22"/>
        </w:rPr>
        <w:t>with</w:t>
      </w:r>
      <w:r>
        <w:rPr>
          <w:spacing w:val="-6"/>
          <w:sz w:val="22"/>
        </w:rPr>
        <w:t> </w:t>
      </w:r>
      <w:r>
        <w:rPr>
          <w:sz w:val="22"/>
        </w:rPr>
        <w:t>the</w:t>
      </w:r>
      <w:r>
        <w:rPr>
          <w:spacing w:val="-6"/>
          <w:sz w:val="22"/>
        </w:rPr>
        <w:t> </w:t>
      </w:r>
      <w:r>
        <w:rPr>
          <w:sz w:val="22"/>
        </w:rPr>
        <w:t>supply</w:t>
      </w:r>
      <w:r>
        <w:rPr>
          <w:spacing w:val="-6"/>
          <w:sz w:val="22"/>
        </w:rPr>
        <w:t> </w:t>
      </w:r>
      <w:r>
        <w:rPr>
          <w:spacing w:val="-2"/>
          <w:sz w:val="22"/>
        </w:rPr>
        <w:t>chain</w:t>
      </w:r>
    </w:p>
    <w:p>
      <w:pPr>
        <w:pStyle w:val="ListParagraph"/>
        <w:numPr>
          <w:ilvl w:val="1"/>
          <w:numId w:val="4"/>
        </w:numPr>
        <w:tabs>
          <w:tab w:pos="797" w:val="left" w:leader="none"/>
        </w:tabs>
        <w:spacing w:line="240" w:lineRule="auto" w:before="28" w:after="0"/>
        <w:ind w:left="797" w:right="0" w:hanging="362"/>
        <w:jc w:val="left"/>
        <w:rPr>
          <w:sz w:val="22"/>
        </w:rPr>
      </w:pPr>
      <w:r>
        <w:rPr>
          <w:sz w:val="22"/>
        </w:rPr>
        <w:t>Tender</w:t>
      </w:r>
      <w:r>
        <w:rPr>
          <w:spacing w:val="-5"/>
          <w:sz w:val="22"/>
        </w:rPr>
        <w:t> </w:t>
      </w:r>
      <w:r>
        <w:rPr>
          <w:sz w:val="22"/>
        </w:rPr>
        <w:t>peer</w:t>
      </w:r>
      <w:r>
        <w:rPr>
          <w:spacing w:val="-5"/>
          <w:sz w:val="22"/>
        </w:rPr>
        <w:t> </w:t>
      </w:r>
      <w:r>
        <w:rPr>
          <w:spacing w:val="-2"/>
          <w:sz w:val="22"/>
        </w:rPr>
        <w:t>reviews</w:t>
      </w:r>
    </w:p>
    <w:p>
      <w:pPr>
        <w:pStyle w:val="ListParagraph"/>
        <w:numPr>
          <w:ilvl w:val="1"/>
          <w:numId w:val="4"/>
        </w:numPr>
        <w:tabs>
          <w:tab w:pos="797" w:val="left" w:leader="none"/>
        </w:tabs>
        <w:spacing w:line="240" w:lineRule="auto" w:before="33" w:after="0"/>
        <w:ind w:left="797" w:right="0" w:hanging="362"/>
        <w:jc w:val="left"/>
        <w:rPr>
          <w:sz w:val="22"/>
        </w:rPr>
      </w:pPr>
      <w:r>
        <w:rPr>
          <w:sz w:val="22"/>
        </w:rPr>
        <w:t>Tender</w:t>
      </w:r>
      <w:r>
        <w:rPr>
          <w:spacing w:val="-5"/>
          <w:sz w:val="22"/>
        </w:rPr>
        <w:t> </w:t>
      </w:r>
      <w:r>
        <w:rPr>
          <w:sz w:val="22"/>
        </w:rPr>
        <w:t>sign</w:t>
      </w:r>
      <w:r>
        <w:rPr>
          <w:spacing w:val="-5"/>
          <w:sz w:val="22"/>
        </w:rPr>
        <w:t> off</w:t>
      </w:r>
    </w:p>
    <w:p>
      <w:pPr>
        <w:pStyle w:val="ListParagraph"/>
        <w:numPr>
          <w:ilvl w:val="1"/>
          <w:numId w:val="4"/>
        </w:numPr>
        <w:tabs>
          <w:tab w:pos="797" w:val="left" w:leader="none"/>
        </w:tabs>
        <w:spacing w:line="240" w:lineRule="auto" w:before="28" w:after="0"/>
        <w:ind w:left="797" w:right="0" w:hanging="362"/>
        <w:jc w:val="left"/>
        <w:rPr>
          <w:sz w:val="22"/>
        </w:rPr>
      </w:pPr>
      <w:r>
        <w:rPr>
          <w:sz w:val="22"/>
        </w:rPr>
        <w:t>Selection</w:t>
      </w:r>
      <w:r>
        <w:rPr>
          <w:spacing w:val="-9"/>
          <w:sz w:val="22"/>
        </w:rPr>
        <w:t> </w:t>
      </w:r>
      <w:r>
        <w:rPr>
          <w:spacing w:val="-2"/>
          <w:sz w:val="22"/>
        </w:rPr>
        <w:t>criteria</w:t>
      </w:r>
    </w:p>
    <w:p>
      <w:pPr>
        <w:pStyle w:val="BodyText"/>
      </w:pPr>
    </w:p>
    <w:p>
      <w:pPr>
        <w:pStyle w:val="BodyText"/>
        <w:spacing w:before="142"/>
      </w:pPr>
    </w:p>
    <w:p>
      <w:pPr>
        <w:pStyle w:val="Heading1"/>
        <w:numPr>
          <w:ilvl w:val="0"/>
          <w:numId w:val="4"/>
        </w:numPr>
        <w:tabs>
          <w:tab w:pos="742" w:val="left" w:leader="none"/>
        </w:tabs>
        <w:spacing w:line="240" w:lineRule="auto" w:before="0" w:after="0"/>
        <w:ind w:left="742" w:right="0" w:hanging="719"/>
        <w:jc w:val="both"/>
      </w:pPr>
      <w:r>
        <w:rPr/>
        <w:t>Understand</w:t>
      </w:r>
      <w:r>
        <w:rPr>
          <w:spacing w:val="-7"/>
        </w:rPr>
        <w:t> </w:t>
      </w:r>
      <w:r>
        <w:rPr/>
        <w:t>the</w:t>
      </w:r>
      <w:r>
        <w:rPr>
          <w:spacing w:val="-7"/>
        </w:rPr>
        <w:t> </w:t>
      </w:r>
      <w:r>
        <w:rPr/>
        <w:t>Tender</w:t>
      </w:r>
      <w:r>
        <w:rPr>
          <w:spacing w:val="-7"/>
        </w:rPr>
        <w:t> </w:t>
      </w:r>
      <w:r>
        <w:rPr/>
        <w:t>and</w:t>
      </w:r>
      <w:r>
        <w:rPr>
          <w:spacing w:val="-7"/>
        </w:rPr>
        <w:t> </w:t>
      </w:r>
      <w:r>
        <w:rPr/>
        <w:t>mobilisation</w:t>
      </w:r>
      <w:r>
        <w:rPr>
          <w:spacing w:val="-6"/>
        </w:rPr>
        <w:t> </w:t>
      </w:r>
      <w:r>
        <w:rPr>
          <w:spacing w:val="-2"/>
        </w:rPr>
        <w:t>process</w:t>
      </w:r>
    </w:p>
    <w:p>
      <w:pPr>
        <w:pStyle w:val="BodyText"/>
        <w:spacing w:before="94"/>
        <w:rPr>
          <w:rFonts w:ascii="Arial"/>
          <w:b/>
        </w:rPr>
      </w:pPr>
    </w:p>
    <w:p>
      <w:pPr>
        <w:pStyle w:val="BodyText"/>
        <w:spacing w:line="285" w:lineRule="auto"/>
        <w:ind w:left="23" w:right="939"/>
        <w:jc w:val="both"/>
      </w:pPr>
      <w:r>
        <w:rPr/>
        <w:t>To achieve the optimum standard of E, the applicant should be able to demonstrate experience and knowledge of various methods of the different</w:t>
      </w:r>
      <w:r>
        <w:rPr>
          <w:spacing w:val="-2"/>
        </w:rPr>
        <w:t> </w:t>
      </w:r>
      <w:r>
        <w:rPr/>
        <w:t>tender</w:t>
      </w:r>
      <w:r>
        <w:rPr>
          <w:spacing w:val="-2"/>
        </w:rPr>
        <w:t> </w:t>
      </w:r>
      <w:r>
        <w:rPr/>
        <w:t>and</w:t>
      </w:r>
      <w:r>
        <w:rPr>
          <w:spacing w:val="-3"/>
        </w:rPr>
        <w:t> </w:t>
      </w:r>
      <w:r>
        <w:rPr/>
        <w:t>mobilisation</w:t>
      </w:r>
      <w:r>
        <w:rPr>
          <w:spacing w:val="-3"/>
        </w:rPr>
        <w:t> </w:t>
      </w:r>
      <w:r>
        <w:rPr/>
        <w:t>processes</w:t>
      </w:r>
      <w:r>
        <w:rPr>
          <w:spacing w:val="-2"/>
        </w:rPr>
        <w:t> </w:t>
      </w:r>
      <w:r>
        <w:rPr/>
        <w:t>used</w:t>
      </w:r>
      <w:r>
        <w:rPr>
          <w:spacing w:val="-2"/>
        </w:rPr>
        <w:t> </w:t>
      </w:r>
      <w:r>
        <w:rPr/>
        <w:t>by</w:t>
      </w:r>
      <w:r>
        <w:rPr>
          <w:spacing w:val="-2"/>
        </w:rPr>
        <w:t> </w:t>
      </w:r>
      <w:r>
        <w:rPr/>
        <w:t>project</w:t>
      </w:r>
      <w:r>
        <w:rPr>
          <w:spacing w:val="-2"/>
        </w:rPr>
        <w:t> </w:t>
      </w:r>
      <w:r>
        <w:rPr/>
        <w:t>sponsors</w:t>
      </w:r>
      <w:r>
        <w:rPr>
          <w:spacing w:val="-2"/>
        </w:rPr>
        <w:t> </w:t>
      </w:r>
      <w:r>
        <w:rPr/>
        <w:t>and</w:t>
      </w:r>
      <w:r>
        <w:rPr>
          <w:spacing w:val="-2"/>
        </w:rPr>
        <w:t> </w:t>
      </w:r>
      <w:r>
        <w:rPr/>
        <w:t>client</w:t>
      </w:r>
      <w:r>
        <w:rPr>
          <w:spacing w:val="-2"/>
        </w:rPr>
        <w:t> </w:t>
      </w:r>
      <w:r>
        <w:rPr/>
        <w:t>organisation</w:t>
      </w:r>
      <w:r>
        <w:rPr>
          <w:spacing w:val="-3"/>
        </w:rPr>
        <w:t> </w:t>
      </w:r>
      <w:r>
        <w:rPr/>
        <w:t>on</w:t>
      </w:r>
      <w:r>
        <w:rPr>
          <w:spacing w:val="-2"/>
        </w:rPr>
        <w:t> </w:t>
      </w:r>
      <w:r>
        <w:rPr/>
        <w:t>the</w:t>
      </w:r>
      <w:r>
        <w:rPr>
          <w:spacing w:val="-2"/>
        </w:rPr>
        <w:t> </w:t>
      </w:r>
      <w:r>
        <w:rPr/>
        <w:t>procurement</w:t>
      </w:r>
      <w:r>
        <w:rPr>
          <w:spacing w:val="-2"/>
        </w:rPr>
        <w:t> </w:t>
      </w:r>
      <w:r>
        <w:rPr/>
        <w:t>of</w:t>
      </w:r>
      <w:r>
        <w:rPr>
          <w:spacing w:val="-3"/>
        </w:rPr>
        <w:t> </w:t>
      </w:r>
      <w:r>
        <w:rPr/>
        <w:t>contract</w:t>
      </w:r>
      <w:r>
        <w:rPr>
          <w:spacing w:val="-3"/>
        </w:rPr>
        <w:t> </w:t>
      </w:r>
      <w:r>
        <w:rPr/>
        <w:t>how</w:t>
      </w:r>
      <w:r>
        <w:rPr>
          <w:spacing w:val="-3"/>
        </w:rPr>
        <w:t> </w:t>
      </w:r>
      <w:r>
        <w:rPr/>
        <w:t>knowledge of the various methods and actions to achieve approval for the project, e.g.</w:t>
      </w:r>
    </w:p>
    <w:p>
      <w:pPr>
        <w:pStyle w:val="ListParagraph"/>
        <w:numPr>
          <w:ilvl w:val="1"/>
          <w:numId w:val="4"/>
        </w:numPr>
        <w:tabs>
          <w:tab w:pos="809" w:val="left" w:leader="none"/>
        </w:tabs>
        <w:spacing w:line="249" w:lineRule="exact" w:before="0" w:after="0"/>
        <w:ind w:left="809" w:right="0" w:hanging="359"/>
        <w:jc w:val="left"/>
        <w:rPr>
          <w:sz w:val="22"/>
        </w:rPr>
      </w:pPr>
      <w:r>
        <w:rPr>
          <w:sz w:val="22"/>
        </w:rPr>
        <w:t>Bidding</w:t>
      </w:r>
      <w:r>
        <w:rPr>
          <w:spacing w:val="-7"/>
          <w:sz w:val="22"/>
        </w:rPr>
        <w:t> </w:t>
      </w:r>
      <w:r>
        <w:rPr>
          <w:spacing w:val="-2"/>
          <w:sz w:val="22"/>
        </w:rPr>
        <w:t>tactics</w:t>
      </w:r>
    </w:p>
    <w:p>
      <w:pPr>
        <w:pStyle w:val="ListParagraph"/>
        <w:numPr>
          <w:ilvl w:val="1"/>
          <w:numId w:val="4"/>
        </w:numPr>
        <w:tabs>
          <w:tab w:pos="809" w:val="left" w:leader="none"/>
        </w:tabs>
        <w:spacing w:line="240" w:lineRule="auto" w:before="33" w:after="0"/>
        <w:ind w:left="809" w:right="0" w:hanging="359"/>
        <w:jc w:val="left"/>
        <w:rPr>
          <w:sz w:val="22"/>
        </w:rPr>
      </w:pPr>
      <w:r>
        <w:rPr>
          <w:sz w:val="22"/>
        </w:rPr>
        <w:t>Market</w:t>
      </w:r>
      <w:r>
        <w:rPr>
          <w:spacing w:val="-6"/>
          <w:sz w:val="22"/>
        </w:rPr>
        <w:t> </w:t>
      </w:r>
      <w:r>
        <w:rPr>
          <w:spacing w:val="-2"/>
          <w:sz w:val="22"/>
        </w:rPr>
        <w:t>testing</w:t>
      </w:r>
    </w:p>
    <w:p>
      <w:pPr>
        <w:pStyle w:val="ListParagraph"/>
        <w:numPr>
          <w:ilvl w:val="1"/>
          <w:numId w:val="4"/>
        </w:numPr>
        <w:tabs>
          <w:tab w:pos="809" w:val="left" w:leader="none"/>
        </w:tabs>
        <w:spacing w:line="240" w:lineRule="auto" w:before="28" w:after="0"/>
        <w:ind w:left="809" w:right="0" w:hanging="359"/>
        <w:jc w:val="left"/>
        <w:rPr>
          <w:sz w:val="22"/>
        </w:rPr>
      </w:pPr>
      <w:r>
        <w:rPr>
          <w:sz w:val="22"/>
        </w:rPr>
        <w:t>Pre-tender</w:t>
      </w:r>
      <w:r>
        <w:rPr>
          <w:spacing w:val="-10"/>
          <w:sz w:val="22"/>
        </w:rPr>
        <w:t> </w:t>
      </w:r>
      <w:r>
        <w:rPr>
          <w:spacing w:val="-2"/>
          <w:sz w:val="22"/>
        </w:rPr>
        <w:t>interviews</w:t>
      </w:r>
    </w:p>
    <w:p>
      <w:pPr>
        <w:pStyle w:val="ListParagraph"/>
        <w:numPr>
          <w:ilvl w:val="1"/>
          <w:numId w:val="4"/>
        </w:numPr>
        <w:tabs>
          <w:tab w:pos="809" w:val="left" w:leader="none"/>
        </w:tabs>
        <w:spacing w:line="240" w:lineRule="auto" w:before="33" w:after="0"/>
        <w:ind w:left="809" w:right="0" w:hanging="359"/>
        <w:jc w:val="left"/>
        <w:rPr>
          <w:sz w:val="22"/>
        </w:rPr>
      </w:pPr>
      <w:r>
        <w:rPr>
          <w:sz w:val="22"/>
        </w:rPr>
        <w:t>Invitation</w:t>
      </w:r>
      <w:r>
        <w:rPr>
          <w:spacing w:val="-6"/>
          <w:sz w:val="22"/>
        </w:rPr>
        <w:t> </w:t>
      </w:r>
      <w:r>
        <w:rPr>
          <w:sz w:val="22"/>
        </w:rPr>
        <w:t>to</w:t>
      </w:r>
      <w:r>
        <w:rPr>
          <w:spacing w:val="-6"/>
          <w:sz w:val="22"/>
        </w:rPr>
        <w:t> </w:t>
      </w:r>
      <w:r>
        <w:rPr>
          <w:spacing w:val="-2"/>
          <w:sz w:val="22"/>
        </w:rPr>
        <w:t>tender</w:t>
      </w:r>
    </w:p>
    <w:p>
      <w:pPr>
        <w:pStyle w:val="ListParagraph"/>
        <w:numPr>
          <w:ilvl w:val="1"/>
          <w:numId w:val="4"/>
        </w:numPr>
        <w:tabs>
          <w:tab w:pos="809" w:val="left" w:leader="none"/>
        </w:tabs>
        <w:spacing w:line="240" w:lineRule="auto" w:before="28" w:after="0"/>
        <w:ind w:left="809" w:right="0" w:hanging="359"/>
        <w:jc w:val="left"/>
        <w:rPr>
          <w:sz w:val="22"/>
        </w:rPr>
      </w:pPr>
      <w:r>
        <w:rPr>
          <w:spacing w:val="-2"/>
          <w:sz w:val="22"/>
        </w:rPr>
        <w:t>Pre-qualification</w:t>
      </w:r>
    </w:p>
    <w:p>
      <w:pPr>
        <w:pStyle w:val="ListParagraph"/>
        <w:numPr>
          <w:ilvl w:val="1"/>
          <w:numId w:val="4"/>
        </w:numPr>
        <w:tabs>
          <w:tab w:pos="809" w:val="left" w:leader="none"/>
        </w:tabs>
        <w:spacing w:line="240" w:lineRule="auto" w:before="33" w:after="0"/>
        <w:ind w:left="809" w:right="0" w:hanging="359"/>
        <w:jc w:val="left"/>
        <w:rPr>
          <w:sz w:val="22"/>
        </w:rPr>
      </w:pPr>
      <w:r>
        <w:rPr>
          <w:sz w:val="22"/>
        </w:rPr>
        <w:t>Tender</w:t>
      </w:r>
      <w:r>
        <w:rPr>
          <w:spacing w:val="-6"/>
          <w:sz w:val="22"/>
        </w:rPr>
        <w:t> </w:t>
      </w:r>
      <w:r>
        <w:rPr>
          <w:spacing w:val="-2"/>
          <w:sz w:val="22"/>
        </w:rPr>
        <w:t>clarifications</w:t>
      </w:r>
    </w:p>
    <w:p>
      <w:pPr>
        <w:pStyle w:val="ListParagraph"/>
        <w:numPr>
          <w:ilvl w:val="1"/>
          <w:numId w:val="4"/>
        </w:numPr>
        <w:tabs>
          <w:tab w:pos="809" w:val="left" w:leader="none"/>
        </w:tabs>
        <w:spacing w:line="240" w:lineRule="auto" w:before="28" w:after="0"/>
        <w:ind w:left="809" w:right="0" w:hanging="359"/>
        <w:jc w:val="left"/>
        <w:rPr>
          <w:sz w:val="22"/>
        </w:rPr>
      </w:pPr>
      <w:r>
        <w:rPr>
          <w:spacing w:val="-2"/>
          <w:sz w:val="22"/>
        </w:rPr>
        <w:t>Qualifications/variant</w:t>
      </w:r>
      <w:r>
        <w:rPr>
          <w:spacing w:val="21"/>
          <w:sz w:val="22"/>
        </w:rPr>
        <w:t> </w:t>
      </w:r>
      <w:r>
        <w:rPr>
          <w:spacing w:val="-4"/>
          <w:sz w:val="22"/>
        </w:rPr>
        <w:t>bids</w:t>
      </w:r>
    </w:p>
    <w:p>
      <w:pPr>
        <w:pStyle w:val="ListParagraph"/>
        <w:numPr>
          <w:ilvl w:val="1"/>
          <w:numId w:val="4"/>
        </w:numPr>
        <w:tabs>
          <w:tab w:pos="809" w:val="left" w:leader="none"/>
        </w:tabs>
        <w:spacing w:line="240" w:lineRule="auto" w:before="33" w:after="0"/>
        <w:ind w:left="809" w:right="0" w:hanging="359"/>
        <w:jc w:val="left"/>
        <w:rPr>
          <w:sz w:val="22"/>
        </w:rPr>
      </w:pPr>
      <w:r>
        <w:rPr>
          <w:sz w:val="22"/>
        </w:rPr>
        <w:t>Tender</w:t>
      </w:r>
      <w:r>
        <w:rPr>
          <w:spacing w:val="-6"/>
          <w:sz w:val="22"/>
        </w:rPr>
        <w:t> </w:t>
      </w:r>
      <w:r>
        <w:rPr>
          <w:spacing w:val="-2"/>
          <w:sz w:val="22"/>
        </w:rPr>
        <w:t>submission</w:t>
      </w:r>
    </w:p>
    <w:p>
      <w:pPr>
        <w:pStyle w:val="ListParagraph"/>
        <w:numPr>
          <w:ilvl w:val="1"/>
          <w:numId w:val="4"/>
        </w:numPr>
        <w:tabs>
          <w:tab w:pos="809" w:val="left" w:leader="none"/>
        </w:tabs>
        <w:spacing w:line="240" w:lineRule="auto" w:before="28" w:after="0"/>
        <w:ind w:left="809" w:right="0" w:hanging="359"/>
        <w:jc w:val="left"/>
        <w:rPr>
          <w:sz w:val="22"/>
        </w:rPr>
      </w:pPr>
      <w:r>
        <w:rPr>
          <w:sz w:val="22"/>
        </w:rPr>
        <w:t>Contract</w:t>
      </w:r>
      <w:r>
        <w:rPr>
          <w:spacing w:val="-8"/>
          <w:sz w:val="22"/>
        </w:rPr>
        <w:t> </w:t>
      </w:r>
      <w:r>
        <w:rPr>
          <w:spacing w:val="-2"/>
          <w:sz w:val="22"/>
        </w:rPr>
        <w:t>negotiations</w:t>
      </w:r>
    </w:p>
    <w:p>
      <w:pPr>
        <w:pStyle w:val="ListParagraph"/>
        <w:numPr>
          <w:ilvl w:val="1"/>
          <w:numId w:val="4"/>
        </w:numPr>
        <w:tabs>
          <w:tab w:pos="809" w:val="left" w:leader="none"/>
        </w:tabs>
        <w:spacing w:line="240" w:lineRule="auto" w:before="33" w:after="0"/>
        <w:ind w:left="809" w:right="0" w:hanging="359"/>
        <w:jc w:val="left"/>
        <w:rPr>
          <w:sz w:val="22"/>
        </w:rPr>
      </w:pPr>
      <w:r>
        <w:rPr>
          <w:sz w:val="22"/>
        </w:rPr>
        <w:t>Contract</w:t>
      </w:r>
      <w:r>
        <w:rPr>
          <w:spacing w:val="-8"/>
          <w:sz w:val="22"/>
        </w:rPr>
        <w:t> </w:t>
      </w:r>
      <w:r>
        <w:rPr>
          <w:sz w:val="22"/>
        </w:rPr>
        <w:t>engrossment</w:t>
      </w:r>
      <w:r>
        <w:rPr>
          <w:spacing w:val="-7"/>
          <w:sz w:val="22"/>
        </w:rPr>
        <w:t> </w:t>
      </w:r>
      <w:r>
        <w:rPr>
          <w:sz w:val="22"/>
        </w:rPr>
        <w:t>and</w:t>
      </w:r>
      <w:r>
        <w:rPr>
          <w:spacing w:val="-7"/>
          <w:sz w:val="22"/>
        </w:rPr>
        <w:t> </w:t>
      </w:r>
      <w:r>
        <w:rPr>
          <w:spacing w:val="-2"/>
          <w:sz w:val="22"/>
        </w:rPr>
        <w:t>agreement</w:t>
      </w:r>
    </w:p>
    <w:p>
      <w:pPr>
        <w:pStyle w:val="ListParagraph"/>
        <w:numPr>
          <w:ilvl w:val="1"/>
          <w:numId w:val="4"/>
        </w:numPr>
        <w:tabs>
          <w:tab w:pos="809" w:val="left" w:leader="none"/>
        </w:tabs>
        <w:spacing w:line="240" w:lineRule="auto" w:before="28" w:after="0"/>
        <w:ind w:left="809" w:right="0" w:hanging="359"/>
        <w:jc w:val="left"/>
        <w:rPr>
          <w:sz w:val="22"/>
        </w:rPr>
      </w:pPr>
      <w:r>
        <w:rPr>
          <w:sz w:val="22"/>
        </w:rPr>
        <w:t>Procurement</w:t>
      </w:r>
      <w:r>
        <w:rPr>
          <w:spacing w:val="-11"/>
          <w:sz w:val="22"/>
        </w:rPr>
        <w:t> </w:t>
      </w:r>
      <w:r>
        <w:rPr>
          <w:spacing w:val="-2"/>
          <w:sz w:val="22"/>
        </w:rPr>
        <w:t>regulations</w:t>
      </w:r>
    </w:p>
    <w:p>
      <w:pPr>
        <w:pStyle w:val="ListParagraph"/>
        <w:numPr>
          <w:ilvl w:val="1"/>
          <w:numId w:val="4"/>
        </w:numPr>
        <w:tabs>
          <w:tab w:pos="809" w:val="left" w:leader="none"/>
        </w:tabs>
        <w:spacing w:line="240" w:lineRule="auto" w:before="33" w:after="0"/>
        <w:ind w:left="809" w:right="0" w:hanging="359"/>
        <w:jc w:val="left"/>
        <w:rPr>
          <w:sz w:val="22"/>
        </w:rPr>
      </w:pPr>
      <w:r>
        <w:rPr>
          <w:sz w:val="22"/>
        </w:rPr>
        <w:t>Public</w:t>
      </w:r>
      <w:r>
        <w:rPr>
          <w:spacing w:val="-6"/>
          <w:sz w:val="22"/>
        </w:rPr>
        <w:t> </w:t>
      </w:r>
      <w:r>
        <w:rPr>
          <w:spacing w:val="-2"/>
          <w:sz w:val="22"/>
        </w:rPr>
        <w:t>procurement</w:t>
      </w:r>
    </w:p>
    <w:p>
      <w:pPr>
        <w:pStyle w:val="ListParagraph"/>
        <w:numPr>
          <w:ilvl w:val="1"/>
          <w:numId w:val="4"/>
        </w:numPr>
        <w:tabs>
          <w:tab w:pos="809" w:val="left" w:leader="none"/>
        </w:tabs>
        <w:spacing w:line="240" w:lineRule="auto" w:before="28" w:after="0"/>
        <w:ind w:left="809" w:right="0" w:hanging="359"/>
        <w:jc w:val="left"/>
        <w:rPr>
          <w:sz w:val="22"/>
        </w:rPr>
      </w:pPr>
      <w:r>
        <w:rPr>
          <w:sz w:val="22"/>
        </w:rPr>
        <w:t>Two</w:t>
      </w:r>
      <w:r>
        <w:rPr>
          <w:spacing w:val="-4"/>
          <w:sz w:val="22"/>
        </w:rPr>
        <w:t> </w:t>
      </w:r>
      <w:r>
        <w:rPr>
          <w:sz w:val="22"/>
        </w:rPr>
        <w:t>stage</w:t>
      </w:r>
      <w:r>
        <w:rPr>
          <w:spacing w:val="-4"/>
          <w:sz w:val="22"/>
        </w:rPr>
        <w:t> </w:t>
      </w:r>
      <w:r>
        <w:rPr>
          <w:spacing w:val="-2"/>
          <w:sz w:val="22"/>
        </w:rPr>
        <w:t>tenders</w:t>
      </w:r>
    </w:p>
    <w:p>
      <w:pPr>
        <w:pStyle w:val="ListParagraph"/>
        <w:spacing w:after="0" w:line="240" w:lineRule="auto"/>
        <w:jc w:val="left"/>
        <w:rPr>
          <w:sz w:val="22"/>
        </w:rPr>
        <w:sectPr>
          <w:pgSz w:w="16840" w:h="11900" w:orient="landscape"/>
          <w:pgMar w:header="175" w:footer="0" w:top="1440" w:bottom="280" w:left="1417" w:right="850"/>
        </w:sectPr>
      </w:pPr>
    </w:p>
    <w:p>
      <w:pPr>
        <w:pStyle w:val="ListParagraph"/>
        <w:numPr>
          <w:ilvl w:val="1"/>
          <w:numId w:val="4"/>
        </w:numPr>
        <w:tabs>
          <w:tab w:pos="809" w:val="left" w:leader="none"/>
        </w:tabs>
        <w:spacing w:line="240" w:lineRule="auto" w:before="209" w:after="0"/>
        <w:ind w:left="809" w:right="0" w:hanging="359"/>
        <w:jc w:val="left"/>
        <w:rPr>
          <w:sz w:val="22"/>
        </w:rPr>
      </w:pPr>
      <w:r>
        <w:rPr>
          <w:spacing w:val="-5"/>
          <w:sz w:val="22"/>
        </w:rPr>
        <w:t>ECI</w:t>
      </w:r>
    </w:p>
    <w:p>
      <w:pPr>
        <w:pStyle w:val="ListParagraph"/>
        <w:numPr>
          <w:ilvl w:val="1"/>
          <w:numId w:val="4"/>
        </w:numPr>
        <w:tabs>
          <w:tab w:pos="809" w:val="left" w:leader="none"/>
        </w:tabs>
        <w:spacing w:line="240" w:lineRule="auto" w:before="32" w:after="0"/>
        <w:ind w:left="809" w:right="0" w:hanging="359"/>
        <w:jc w:val="left"/>
        <w:rPr>
          <w:sz w:val="22"/>
        </w:rPr>
      </w:pPr>
      <w:r>
        <w:rPr>
          <w:spacing w:val="-5"/>
          <w:sz w:val="22"/>
        </w:rPr>
        <w:t>DBO</w:t>
      </w:r>
    </w:p>
    <w:p>
      <w:pPr>
        <w:pStyle w:val="ListParagraph"/>
        <w:numPr>
          <w:ilvl w:val="1"/>
          <w:numId w:val="4"/>
        </w:numPr>
        <w:tabs>
          <w:tab w:pos="809" w:val="left" w:leader="none"/>
        </w:tabs>
        <w:spacing w:line="240" w:lineRule="auto" w:before="29" w:after="0"/>
        <w:ind w:left="809" w:right="0" w:hanging="359"/>
        <w:jc w:val="left"/>
        <w:rPr>
          <w:sz w:val="22"/>
        </w:rPr>
      </w:pPr>
      <w:r>
        <w:rPr>
          <w:sz w:val="22"/>
        </w:rPr>
        <w:t>Management</w:t>
      </w:r>
      <w:r>
        <w:rPr>
          <w:spacing w:val="-10"/>
          <w:sz w:val="22"/>
        </w:rPr>
        <w:t> </w:t>
      </w:r>
      <w:r>
        <w:rPr>
          <w:spacing w:val="-2"/>
          <w:sz w:val="22"/>
        </w:rPr>
        <w:t>contracts</w:t>
      </w:r>
    </w:p>
    <w:p>
      <w:pPr>
        <w:pStyle w:val="ListParagraph"/>
        <w:numPr>
          <w:ilvl w:val="1"/>
          <w:numId w:val="4"/>
        </w:numPr>
        <w:tabs>
          <w:tab w:pos="809" w:val="left" w:leader="none"/>
        </w:tabs>
        <w:spacing w:line="240" w:lineRule="auto" w:before="32" w:after="0"/>
        <w:ind w:left="809" w:right="0" w:hanging="359"/>
        <w:jc w:val="left"/>
        <w:rPr>
          <w:sz w:val="22"/>
        </w:rPr>
      </w:pPr>
      <w:r>
        <w:rPr>
          <w:sz w:val="22"/>
        </w:rPr>
        <w:t>Outline</w:t>
      </w:r>
      <w:r>
        <w:rPr>
          <w:spacing w:val="-10"/>
          <w:sz w:val="22"/>
        </w:rPr>
        <w:t> </w:t>
      </w:r>
      <w:r>
        <w:rPr>
          <w:sz w:val="22"/>
        </w:rPr>
        <w:t>planning</w:t>
      </w:r>
      <w:r>
        <w:rPr>
          <w:spacing w:val="-6"/>
          <w:sz w:val="22"/>
        </w:rPr>
        <w:t> </w:t>
      </w:r>
      <w:r>
        <w:rPr>
          <w:spacing w:val="-2"/>
          <w:sz w:val="22"/>
        </w:rPr>
        <w:t>approval</w:t>
      </w:r>
    </w:p>
    <w:p>
      <w:pPr>
        <w:pStyle w:val="BodyText"/>
      </w:pPr>
    </w:p>
    <w:p>
      <w:pPr>
        <w:pStyle w:val="BodyText"/>
      </w:pPr>
    </w:p>
    <w:p>
      <w:pPr>
        <w:pStyle w:val="BodyText"/>
        <w:spacing w:before="187"/>
      </w:pPr>
    </w:p>
    <w:p>
      <w:pPr>
        <w:pStyle w:val="Heading1"/>
        <w:numPr>
          <w:ilvl w:val="0"/>
          <w:numId w:val="4"/>
        </w:numPr>
        <w:tabs>
          <w:tab w:pos="742" w:val="left" w:leader="none"/>
        </w:tabs>
        <w:spacing w:line="240" w:lineRule="auto" w:before="0" w:after="0"/>
        <w:ind w:left="742" w:right="0" w:hanging="719"/>
        <w:jc w:val="both"/>
      </w:pPr>
      <w:r>
        <w:rPr/>
        <w:t>Contract</w:t>
      </w:r>
      <w:r>
        <w:rPr>
          <w:spacing w:val="-8"/>
        </w:rPr>
        <w:t> </w:t>
      </w:r>
      <w:r>
        <w:rPr>
          <w:spacing w:val="-2"/>
        </w:rPr>
        <w:t>award</w:t>
      </w:r>
    </w:p>
    <w:p>
      <w:pPr>
        <w:pStyle w:val="BodyText"/>
        <w:spacing w:before="94"/>
        <w:rPr>
          <w:rFonts w:ascii="Arial"/>
          <w:b/>
        </w:rPr>
      </w:pPr>
    </w:p>
    <w:p>
      <w:pPr>
        <w:pStyle w:val="BodyText"/>
        <w:spacing w:line="285" w:lineRule="auto"/>
        <w:ind w:left="23" w:right="939"/>
        <w:jc w:val="both"/>
      </w:pPr>
      <w:r>
        <w:rPr/>
        <w:t>To</w:t>
      </w:r>
      <w:r>
        <w:rPr>
          <w:spacing w:val="-11"/>
        </w:rPr>
        <w:t> </w:t>
      </w:r>
      <w:r>
        <w:rPr/>
        <w:t>achieve</w:t>
      </w:r>
      <w:r>
        <w:rPr>
          <w:spacing w:val="-11"/>
        </w:rPr>
        <w:t> </w:t>
      </w:r>
      <w:r>
        <w:rPr/>
        <w:t>the</w:t>
      </w:r>
      <w:r>
        <w:rPr>
          <w:spacing w:val="-11"/>
        </w:rPr>
        <w:t> </w:t>
      </w:r>
      <w:r>
        <w:rPr/>
        <w:t>optimum</w:t>
      </w:r>
      <w:r>
        <w:rPr>
          <w:spacing w:val="-11"/>
        </w:rPr>
        <w:t> </w:t>
      </w:r>
      <w:r>
        <w:rPr/>
        <w:t>standard</w:t>
      </w:r>
      <w:r>
        <w:rPr>
          <w:spacing w:val="-11"/>
        </w:rPr>
        <w:t> </w:t>
      </w:r>
      <w:r>
        <w:rPr/>
        <w:t>of</w:t>
      </w:r>
      <w:r>
        <w:rPr>
          <w:spacing w:val="-11"/>
        </w:rPr>
        <w:t> </w:t>
      </w:r>
      <w:r>
        <w:rPr/>
        <w:t>E,</w:t>
      </w:r>
      <w:r>
        <w:rPr>
          <w:spacing w:val="-11"/>
        </w:rPr>
        <w:t> </w:t>
      </w:r>
      <w:r>
        <w:rPr/>
        <w:t>the</w:t>
      </w:r>
      <w:r>
        <w:rPr>
          <w:spacing w:val="-11"/>
        </w:rPr>
        <w:t> </w:t>
      </w:r>
      <w:r>
        <w:rPr/>
        <w:t>applicant</w:t>
      </w:r>
      <w:r>
        <w:rPr>
          <w:spacing w:val="-11"/>
        </w:rPr>
        <w:t> </w:t>
      </w:r>
      <w:r>
        <w:rPr/>
        <w:t>should</w:t>
      </w:r>
      <w:r>
        <w:rPr>
          <w:spacing w:val="-11"/>
        </w:rPr>
        <w:t> </w:t>
      </w:r>
      <w:r>
        <w:rPr/>
        <w:t>be</w:t>
      </w:r>
      <w:r>
        <w:rPr>
          <w:spacing w:val="-11"/>
        </w:rPr>
        <w:t> </w:t>
      </w:r>
      <w:r>
        <w:rPr/>
        <w:t>able</w:t>
      </w:r>
      <w:r>
        <w:rPr>
          <w:spacing w:val="-11"/>
        </w:rPr>
        <w:t> </w:t>
      </w:r>
      <w:r>
        <w:rPr/>
        <w:t>to</w:t>
      </w:r>
      <w:r>
        <w:rPr>
          <w:spacing w:val="-11"/>
        </w:rPr>
        <w:t> </w:t>
      </w:r>
      <w:r>
        <w:rPr/>
        <w:t>demonstrate</w:t>
      </w:r>
      <w:r>
        <w:rPr>
          <w:spacing w:val="-15"/>
        </w:rPr>
        <w:t> </w:t>
      </w:r>
      <w:r>
        <w:rPr/>
        <w:t>knowledge</w:t>
      </w:r>
      <w:r>
        <w:rPr>
          <w:spacing w:val="-11"/>
        </w:rPr>
        <w:t> </w:t>
      </w:r>
      <w:r>
        <w:rPr/>
        <w:t>and</w:t>
      </w:r>
      <w:r>
        <w:rPr>
          <w:spacing w:val="-11"/>
        </w:rPr>
        <w:t> </w:t>
      </w:r>
      <w:r>
        <w:rPr/>
        <w:t>experience</w:t>
      </w:r>
      <w:r>
        <w:rPr>
          <w:spacing w:val="-11"/>
        </w:rPr>
        <w:t> </w:t>
      </w:r>
      <w:r>
        <w:rPr/>
        <w:t>of</w:t>
      </w:r>
      <w:r>
        <w:rPr>
          <w:spacing w:val="-11"/>
        </w:rPr>
        <w:t> </w:t>
      </w:r>
      <w:r>
        <w:rPr/>
        <w:t>the</w:t>
      </w:r>
      <w:r>
        <w:rPr>
          <w:spacing w:val="-11"/>
        </w:rPr>
        <w:t> </w:t>
      </w:r>
      <w:r>
        <w:rPr/>
        <w:t>contract</w:t>
      </w:r>
      <w:r>
        <w:rPr>
          <w:spacing w:val="-11"/>
        </w:rPr>
        <w:t> </w:t>
      </w:r>
      <w:r>
        <w:rPr/>
        <w:t>award</w:t>
      </w:r>
      <w:r>
        <w:rPr>
          <w:spacing w:val="-11"/>
        </w:rPr>
        <w:t> </w:t>
      </w:r>
      <w:r>
        <w:rPr/>
        <w:t>process. Contract negotiation and award the production of detailed cost plan and the preparation of a project programme to ensure that all project needs (products) are allowed for.</w:t>
      </w:r>
      <w:r>
        <w:rPr>
          <w:spacing w:val="40"/>
        </w:rPr>
        <w:t> </w:t>
      </w:r>
      <w:r>
        <w:rPr/>
        <w:t>This will also include knowledge of formal stage gate reviews.</w:t>
      </w:r>
    </w:p>
    <w:p>
      <w:pPr>
        <w:pStyle w:val="BodyText"/>
        <w:spacing w:before="29"/>
      </w:pPr>
    </w:p>
    <w:p>
      <w:pPr>
        <w:pStyle w:val="ListParagraph"/>
        <w:numPr>
          <w:ilvl w:val="1"/>
          <w:numId w:val="4"/>
        </w:numPr>
        <w:tabs>
          <w:tab w:pos="742" w:val="left" w:leader="none"/>
        </w:tabs>
        <w:spacing w:line="240" w:lineRule="auto" w:before="0" w:after="0"/>
        <w:ind w:left="742" w:right="0" w:hanging="359"/>
        <w:jc w:val="left"/>
        <w:rPr>
          <w:sz w:val="22"/>
        </w:rPr>
      </w:pPr>
      <w:r>
        <w:rPr>
          <w:sz w:val="22"/>
        </w:rPr>
        <w:t>Selection</w:t>
      </w:r>
      <w:r>
        <w:rPr>
          <w:spacing w:val="-9"/>
          <w:sz w:val="22"/>
        </w:rPr>
        <w:t> </w:t>
      </w:r>
      <w:r>
        <w:rPr>
          <w:spacing w:val="-2"/>
          <w:sz w:val="22"/>
        </w:rPr>
        <w:t>criteria</w:t>
      </w:r>
    </w:p>
    <w:p>
      <w:pPr>
        <w:pStyle w:val="ListParagraph"/>
        <w:numPr>
          <w:ilvl w:val="1"/>
          <w:numId w:val="4"/>
        </w:numPr>
        <w:tabs>
          <w:tab w:pos="742" w:val="left" w:leader="none"/>
        </w:tabs>
        <w:spacing w:line="240" w:lineRule="auto" w:before="28" w:after="0"/>
        <w:ind w:left="742" w:right="0" w:hanging="359"/>
        <w:jc w:val="left"/>
        <w:rPr>
          <w:sz w:val="22"/>
        </w:rPr>
      </w:pPr>
      <w:r>
        <w:rPr>
          <w:sz w:val="22"/>
        </w:rPr>
        <w:t>Tender</w:t>
      </w:r>
      <w:r>
        <w:rPr>
          <w:spacing w:val="-6"/>
          <w:sz w:val="22"/>
        </w:rPr>
        <w:t> </w:t>
      </w:r>
      <w:r>
        <w:rPr>
          <w:spacing w:val="-2"/>
          <w:sz w:val="22"/>
        </w:rPr>
        <w:t>negotiation</w:t>
      </w:r>
    </w:p>
    <w:p>
      <w:pPr>
        <w:pStyle w:val="ListParagraph"/>
        <w:numPr>
          <w:ilvl w:val="1"/>
          <w:numId w:val="4"/>
        </w:numPr>
        <w:tabs>
          <w:tab w:pos="742" w:val="left" w:leader="none"/>
        </w:tabs>
        <w:spacing w:line="240" w:lineRule="auto" w:before="33" w:after="0"/>
        <w:ind w:left="742" w:right="0" w:hanging="359"/>
        <w:jc w:val="left"/>
        <w:rPr>
          <w:sz w:val="22"/>
        </w:rPr>
      </w:pPr>
      <w:r>
        <w:rPr>
          <w:sz w:val="22"/>
        </w:rPr>
        <w:t>Form</w:t>
      </w:r>
      <w:r>
        <w:rPr>
          <w:spacing w:val="-3"/>
          <w:sz w:val="22"/>
        </w:rPr>
        <w:t> </w:t>
      </w:r>
      <w:r>
        <w:rPr>
          <w:sz w:val="22"/>
        </w:rPr>
        <w:t>of</w:t>
      </w:r>
      <w:r>
        <w:rPr>
          <w:spacing w:val="-3"/>
          <w:sz w:val="22"/>
        </w:rPr>
        <w:t> </w:t>
      </w:r>
      <w:r>
        <w:rPr>
          <w:spacing w:val="-2"/>
          <w:sz w:val="22"/>
        </w:rPr>
        <w:t>agreement</w:t>
      </w:r>
    </w:p>
    <w:p>
      <w:pPr>
        <w:pStyle w:val="ListParagraph"/>
        <w:numPr>
          <w:ilvl w:val="1"/>
          <w:numId w:val="4"/>
        </w:numPr>
        <w:tabs>
          <w:tab w:pos="742" w:val="left" w:leader="none"/>
        </w:tabs>
        <w:spacing w:line="240" w:lineRule="auto" w:before="28" w:after="0"/>
        <w:ind w:left="742" w:right="0" w:hanging="359"/>
        <w:jc w:val="left"/>
        <w:rPr>
          <w:sz w:val="22"/>
        </w:rPr>
      </w:pPr>
      <w:r>
        <w:rPr>
          <w:sz w:val="22"/>
        </w:rPr>
        <w:t>Tender</w:t>
      </w:r>
      <w:r>
        <w:rPr>
          <w:spacing w:val="-6"/>
          <w:sz w:val="22"/>
        </w:rPr>
        <w:t> </w:t>
      </w:r>
      <w:r>
        <w:rPr>
          <w:spacing w:val="-2"/>
          <w:sz w:val="22"/>
        </w:rPr>
        <w:t>interviews</w:t>
      </w:r>
    </w:p>
    <w:p>
      <w:pPr>
        <w:pStyle w:val="ListParagraph"/>
        <w:numPr>
          <w:ilvl w:val="1"/>
          <w:numId w:val="4"/>
        </w:numPr>
        <w:tabs>
          <w:tab w:pos="742" w:val="left" w:leader="none"/>
        </w:tabs>
        <w:spacing w:line="240" w:lineRule="auto" w:before="33" w:after="0"/>
        <w:ind w:left="742" w:right="0" w:hanging="359"/>
        <w:jc w:val="left"/>
        <w:rPr>
          <w:sz w:val="22"/>
        </w:rPr>
      </w:pPr>
      <w:r>
        <w:rPr>
          <w:sz w:val="22"/>
        </w:rPr>
        <w:t>Contract</w:t>
      </w:r>
      <w:r>
        <w:rPr>
          <w:spacing w:val="-7"/>
          <w:sz w:val="22"/>
        </w:rPr>
        <w:t> </w:t>
      </w:r>
      <w:r>
        <w:rPr>
          <w:sz w:val="22"/>
        </w:rPr>
        <w:t>award</w:t>
      </w:r>
      <w:r>
        <w:rPr>
          <w:spacing w:val="-6"/>
          <w:sz w:val="22"/>
        </w:rPr>
        <w:t> </w:t>
      </w:r>
      <w:r>
        <w:rPr>
          <w:spacing w:val="-2"/>
          <w:sz w:val="22"/>
        </w:rPr>
        <w:t>procedure</w:t>
      </w:r>
    </w:p>
    <w:p>
      <w:pPr>
        <w:pStyle w:val="ListParagraph"/>
        <w:numPr>
          <w:ilvl w:val="1"/>
          <w:numId w:val="4"/>
        </w:numPr>
        <w:tabs>
          <w:tab w:pos="742" w:val="left" w:leader="none"/>
        </w:tabs>
        <w:spacing w:line="240" w:lineRule="auto" w:before="28" w:after="0"/>
        <w:ind w:left="742" w:right="0" w:hanging="359"/>
        <w:jc w:val="left"/>
        <w:rPr>
          <w:sz w:val="22"/>
        </w:rPr>
      </w:pPr>
      <w:r>
        <w:rPr>
          <w:sz w:val="22"/>
        </w:rPr>
        <w:t>Award</w:t>
      </w:r>
      <w:r>
        <w:rPr>
          <w:spacing w:val="-5"/>
          <w:sz w:val="22"/>
        </w:rPr>
        <w:t> </w:t>
      </w:r>
      <w:r>
        <w:rPr>
          <w:spacing w:val="-2"/>
          <w:sz w:val="22"/>
        </w:rPr>
        <w:t>notice</w:t>
      </w:r>
    </w:p>
    <w:p>
      <w:pPr>
        <w:pStyle w:val="ListParagraph"/>
        <w:numPr>
          <w:ilvl w:val="1"/>
          <w:numId w:val="4"/>
        </w:numPr>
        <w:tabs>
          <w:tab w:pos="742" w:val="left" w:leader="none"/>
        </w:tabs>
        <w:spacing w:line="240" w:lineRule="auto" w:before="33" w:after="0"/>
        <w:ind w:left="742" w:right="0" w:hanging="359"/>
        <w:jc w:val="left"/>
        <w:rPr>
          <w:sz w:val="22"/>
        </w:rPr>
      </w:pPr>
      <w:r>
        <w:rPr>
          <w:sz w:val="22"/>
        </w:rPr>
        <w:t>Tender</w:t>
      </w:r>
      <w:r>
        <w:rPr>
          <w:spacing w:val="-6"/>
          <w:sz w:val="22"/>
        </w:rPr>
        <w:t> </w:t>
      </w:r>
      <w:r>
        <w:rPr>
          <w:spacing w:val="-2"/>
          <w:sz w:val="22"/>
        </w:rPr>
        <w:t>execution</w:t>
      </w:r>
    </w:p>
    <w:p>
      <w:pPr>
        <w:pStyle w:val="ListParagraph"/>
        <w:numPr>
          <w:ilvl w:val="1"/>
          <w:numId w:val="4"/>
        </w:numPr>
        <w:tabs>
          <w:tab w:pos="742" w:val="left" w:leader="none"/>
        </w:tabs>
        <w:spacing w:line="240" w:lineRule="auto" w:before="28" w:after="0"/>
        <w:ind w:left="742" w:right="0" w:hanging="359"/>
        <w:jc w:val="left"/>
        <w:rPr>
          <w:sz w:val="22"/>
        </w:rPr>
      </w:pPr>
      <w:r>
        <w:rPr>
          <w:sz w:val="22"/>
        </w:rPr>
        <w:t>Tender</w:t>
      </w:r>
      <w:r>
        <w:rPr>
          <w:spacing w:val="-6"/>
          <w:sz w:val="22"/>
        </w:rPr>
        <w:t> </w:t>
      </w:r>
      <w:r>
        <w:rPr>
          <w:spacing w:val="-2"/>
          <w:sz w:val="22"/>
        </w:rPr>
        <w:t>documents</w:t>
      </w:r>
    </w:p>
    <w:p>
      <w:pPr>
        <w:pStyle w:val="ListParagraph"/>
        <w:spacing w:after="0" w:line="240" w:lineRule="auto"/>
        <w:jc w:val="left"/>
        <w:rPr>
          <w:sz w:val="22"/>
        </w:rPr>
        <w:sectPr>
          <w:pgSz w:w="16840" w:h="11900" w:orient="landscape"/>
          <w:pgMar w:header="175" w:footer="0" w:top="1440" w:bottom="280" w:left="1417" w:right="850"/>
        </w:sectPr>
      </w:pPr>
    </w:p>
    <w:p>
      <w:pPr>
        <w:pStyle w:val="Heading1"/>
        <w:tabs>
          <w:tab w:pos="1462" w:val="left" w:leader="none"/>
        </w:tabs>
        <w:spacing w:before="190"/>
        <w:ind w:left="23" w:firstLine="0"/>
      </w:pPr>
      <w:r>
        <w:rPr/>
        <w:t>PM</w:t>
      </w:r>
      <w:r>
        <w:rPr>
          <w:spacing w:val="-2"/>
        </w:rPr>
        <w:t> </w:t>
      </w:r>
      <w:r>
        <w:rPr>
          <w:spacing w:val="-5"/>
        </w:rPr>
        <w:t>05</w:t>
      </w:r>
      <w:r>
        <w:rPr/>
        <w:tab/>
        <w:t>Construction</w:t>
      </w:r>
      <w:r>
        <w:rPr>
          <w:spacing w:val="-8"/>
        </w:rPr>
        <w:t> </w:t>
      </w:r>
      <w:r>
        <w:rPr/>
        <w:t>and</w:t>
      </w:r>
      <w:r>
        <w:rPr>
          <w:spacing w:val="-7"/>
        </w:rPr>
        <w:t> </w:t>
      </w:r>
      <w:r>
        <w:rPr>
          <w:spacing w:val="-2"/>
        </w:rPr>
        <w:t>Delivery</w:t>
      </w:r>
    </w:p>
    <w:p>
      <w:pPr>
        <w:pStyle w:val="BodyText"/>
        <w:spacing w:before="79"/>
        <w:rPr>
          <w:rFonts w:ascii="Arial"/>
          <w:b/>
        </w:rPr>
      </w:pPr>
    </w:p>
    <w:p>
      <w:pPr>
        <w:pStyle w:val="ListParagraph"/>
        <w:numPr>
          <w:ilvl w:val="0"/>
          <w:numId w:val="5"/>
        </w:numPr>
        <w:tabs>
          <w:tab w:pos="742" w:val="left" w:leader="none"/>
        </w:tabs>
        <w:spacing w:line="240" w:lineRule="auto" w:before="0" w:after="0"/>
        <w:ind w:left="742" w:right="0" w:hanging="719"/>
        <w:jc w:val="left"/>
        <w:rPr>
          <w:rFonts w:ascii="Arial"/>
          <w:b/>
          <w:sz w:val="22"/>
        </w:rPr>
      </w:pPr>
      <w:r>
        <w:rPr>
          <w:rFonts w:ascii="Arial"/>
          <w:b/>
          <w:sz w:val="22"/>
        </w:rPr>
        <w:t>Ability</w:t>
      </w:r>
      <w:r>
        <w:rPr>
          <w:rFonts w:ascii="Arial"/>
          <w:b/>
          <w:spacing w:val="-6"/>
          <w:sz w:val="22"/>
        </w:rPr>
        <w:t> </w:t>
      </w:r>
      <w:r>
        <w:rPr>
          <w:rFonts w:ascii="Arial"/>
          <w:b/>
          <w:sz w:val="22"/>
        </w:rPr>
        <w:t>to</w:t>
      </w:r>
      <w:r>
        <w:rPr>
          <w:rFonts w:ascii="Arial"/>
          <w:b/>
          <w:spacing w:val="-5"/>
          <w:sz w:val="22"/>
        </w:rPr>
        <w:t> </w:t>
      </w:r>
      <w:r>
        <w:rPr>
          <w:rFonts w:ascii="Arial"/>
          <w:b/>
          <w:sz w:val="22"/>
        </w:rPr>
        <w:t>develop</w:t>
      </w:r>
      <w:r>
        <w:rPr>
          <w:rFonts w:ascii="Arial"/>
          <w:b/>
          <w:spacing w:val="-6"/>
          <w:sz w:val="22"/>
        </w:rPr>
        <w:t> </w:t>
      </w:r>
      <w:r>
        <w:rPr>
          <w:rFonts w:ascii="Arial"/>
          <w:b/>
          <w:sz w:val="22"/>
        </w:rPr>
        <w:t>and</w:t>
      </w:r>
      <w:r>
        <w:rPr>
          <w:rFonts w:ascii="Arial"/>
          <w:b/>
          <w:spacing w:val="-5"/>
          <w:sz w:val="22"/>
        </w:rPr>
        <w:t> </w:t>
      </w:r>
      <w:r>
        <w:rPr>
          <w:rFonts w:ascii="Arial"/>
          <w:b/>
          <w:sz w:val="22"/>
        </w:rPr>
        <w:t>implement</w:t>
      </w:r>
      <w:r>
        <w:rPr>
          <w:rFonts w:ascii="Arial"/>
          <w:b/>
          <w:spacing w:val="-6"/>
          <w:sz w:val="22"/>
        </w:rPr>
        <w:t> </w:t>
      </w:r>
      <w:r>
        <w:rPr>
          <w:rFonts w:ascii="Arial"/>
          <w:b/>
          <w:sz w:val="22"/>
        </w:rPr>
        <w:t>a</w:t>
      </w:r>
      <w:r>
        <w:rPr>
          <w:rFonts w:ascii="Arial"/>
          <w:b/>
          <w:spacing w:val="-5"/>
          <w:sz w:val="22"/>
        </w:rPr>
        <w:t> </w:t>
      </w:r>
      <w:r>
        <w:rPr>
          <w:rFonts w:ascii="Arial"/>
          <w:b/>
          <w:sz w:val="22"/>
        </w:rPr>
        <w:t>project</w:t>
      </w:r>
      <w:r>
        <w:rPr>
          <w:rFonts w:ascii="Arial"/>
          <w:b/>
          <w:spacing w:val="-6"/>
          <w:sz w:val="22"/>
        </w:rPr>
        <w:t> </w:t>
      </w:r>
      <w:r>
        <w:rPr>
          <w:rFonts w:ascii="Arial"/>
          <w:b/>
          <w:sz w:val="22"/>
        </w:rPr>
        <w:t>delivery</w:t>
      </w:r>
      <w:r>
        <w:rPr>
          <w:rFonts w:ascii="Arial"/>
          <w:b/>
          <w:spacing w:val="-5"/>
          <w:sz w:val="22"/>
        </w:rPr>
        <w:t> </w:t>
      </w:r>
      <w:r>
        <w:rPr>
          <w:rFonts w:ascii="Arial"/>
          <w:b/>
          <w:spacing w:val="-2"/>
          <w:sz w:val="22"/>
        </w:rPr>
        <w:t>strategy</w:t>
      </w:r>
    </w:p>
    <w:p>
      <w:pPr>
        <w:pStyle w:val="BodyText"/>
        <w:spacing w:before="94"/>
        <w:rPr>
          <w:rFonts w:ascii="Arial"/>
          <w:b/>
        </w:rPr>
      </w:pPr>
    </w:p>
    <w:p>
      <w:pPr>
        <w:pStyle w:val="BodyText"/>
        <w:spacing w:line="288" w:lineRule="auto"/>
        <w:ind w:left="23"/>
      </w:pPr>
      <w:r>
        <w:rPr/>
        <w:t>To</w:t>
      </w:r>
      <w:r>
        <w:rPr>
          <w:spacing w:val="39"/>
        </w:rPr>
        <w:t> </w:t>
      </w:r>
      <w:r>
        <w:rPr/>
        <w:t>achieve</w:t>
      </w:r>
      <w:r>
        <w:rPr>
          <w:spacing w:val="39"/>
        </w:rPr>
        <w:t> </w:t>
      </w:r>
      <w:r>
        <w:rPr/>
        <w:t>the</w:t>
      </w:r>
      <w:r>
        <w:rPr>
          <w:spacing w:val="39"/>
        </w:rPr>
        <w:t> </w:t>
      </w:r>
      <w:r>
        <w:rPr/>
        <w:t>optimum</w:t>
      </w:r>
      <w:r>
        <w:rPr>
          <w:spacing w:val="38"/>
        </w:rPr>
        <w:t> </w:t>
      </w:r>
      <w:r>
        <w:rPr/>
        <w:t>standard</w:t>
      </w:r>
      <w:r>
        <w:rPr>
          <w:spacing w:val="39"/>
        </w:rPr>
        <w:t> </w:t>
      </w:r>
      <w:r>
        <w:rPr/>
        <w:t>of</w:t>
      </w:r>
      <w:r>
        <w:rPr>
          <w:spacing w:val="39"/>
        </w:rPr>
        <w:t> </w:t>
      </w:r>
      <w:r>
        <w:rPr/>
        <w:t>K,</w:t>
      </w:r>
      <w:r>
        <w:rPr>
          <w:spacing w:val="39"/>
        </w:rPr>
        <w:t> </w:t>
      </w:r>
      <w:r>
        <w:rPr/>
        <w:t>the</w:t>
      </w:r>
      <w:r>
        <w:rPr>
          <w:spacing w:val="39"/>
        </w:rPr>
        <w:t> </w:t>
      </w:r>
      <w:r>
        <w:rPr/>
        <w:t>applicant</w:t>
      </w:r>
      <w:r>
        <w:rPr>
          <w:spacing w:val="39"/>
        </w:rPr>
        <w:t> </w:t>
      </w:r>
      <w:r>
        <w:rPr/>
        <w:t>should</w:t>
      </w:r>
      <w:r>
        <w:rPr>
          <w:spacing w:val="39"/>
        </w:rPr>
        <w:t> </w:t>
      </w:r>
      <w:r>
        <w:rPr/>
        <w:t>be</w:t>
      </w:r>
      <w:r>
        <w:rPr>
          <w:spacing w:val="39"/>
        </w:rPr>
        <w:t> </w:t>
      </w:r>
      <w:r>
        <w:rPr/>
        <w:t>able</w:t>
      </w:r>
      <w:r>
        <w:rPr>
          <w:spacing w:val="39"/>
        </w:rPr>
        <w:t> </w:t>
      </w:r>
      <w:r>
        <w:rPr/>
        <w:t>to</w:t>
      </w:r>
      <w:r>
        <w:rPr>
          <w:spacing w:val="39"/>
        </w:rPr>
        <w:t> </w:t>
      </w:r>
      <w:r>
        <w:rPr/>
        <w:t>demonstrate</w:t>
      </w:r>
      <w:r>
        <w:rPr>
          <w:spacing w:val="39"/>
        </w:rPr>
        <w:t> </w:t>
      </w:r>
      <w:r>
        <w:rPr/>
        <w:t>experience</w:t>
      </w:r>
      <w:r>
        <w:rPr>
          <w:spacing w:val="39"/>
        </w:rPr>
        <w:t> </w:t>
      </w:r>
      <w:r>
        <w:rPr/>
        <w:t>and</w:t>
      </w:r>
      <w:r>
        <w:rPr>
          <w:spacing w:val="39"/>
        </w:rPr>
        <w:t> </w:t>
      </w:r>
      <w:r>
        <w:rPr/>
        <w:t>knowledge</w:t>
      </w:r>
      <w:r>
        <w:rPr>
          <w:spacing w:val="39"/>
        </w:rPr>
        <w:t> </w:t>
      </w:r>
      <w:r>
        <w:rPr/>
        <w:t>of</w:t>
      </w:r>
      <w:r>
        <w:rPr>
          <w:spacing w:val="39"/>
        </w:rPr>
        <w:t> </w:t>
      </w:r>
      <w:r>
        <w:rPr/>
        <w:t>the</w:t>
      </w:r>
      <w:r>
        <w:rPr>
          <w:spacing w:val="39"/>
        </w:rPr>
        <w:t> </w:t>
      </w:r>
      <w:r>
        <w:rPr/>
        <w:t>importance</w:t>
      </w:r>
      <w:r>
        <w:rPr>
          <w:spacing w:val="32"/>
        </w:rPr>
        <w:t> </w:t>
      </w:r>
      <w:r>
        <w:rPr/>
        <w:t>of understanding</w:t>
      </w:r>
      <w:r>
        <w:rPr>
          <w:spacing w:val="-12"/>
        </w:rPr>
        <w:t> </w:t>
      </w:r>
      <w:r>
        <w:rPr/>
        <w:t>a</w:t>
      </w:r>
      <w:r>
        <w:rPr>
          <w:spacing w:val="-12"/>
        </w:rPr>
        <w:t> </w:t>
      </w:r>
      <w:r>
        <w:rPr/>
        <w:t>project</w:t>
      </w:r>
      <w:r>
        <w:rPr>
          <w:spacing w:val="-11"/>
        </w:rPr>
        <w:t> </w:t>
      </w:r>
      <w:r>
        <w:rPr/>
        <w:t>delivery</w:t>
      </w:r>
      <w:r>
        <w:rPr>
          <w:spacing w:val="-12"/>
        </w:rPr>
        <w:t> </w:t>
      </w:r>
      <w:r>
        <w:rPr/>
        <w:t>strategy</w:t>
      </w:r>
      <w:r>
        <w:rPr>
          <w:spacing w:val="-11"/>
        </w:rPr>
        <w:t> </w:t>
      </w:r>
      <w:r>
        <w:rPr/>
        <w:t>along</w:t>
      </w:r>
      <w:r>
        <w:rPr>
          <w:spacing w:val="-12"/>
        </w:rPr>
        <w:t> </w:t>
      </w:r>
      <w:r>
        <w:rPr/>
        <w:t>with</w:t>
      </w:r>
      <w:r>
        <w:rPr>
          <w:spacing w:val="-11"/>
        </w:rPr>
        <w:t> </w:t>
      </w:r>
      <w:r>
        <w:rPr/>
        <w:t>how</w:t>
      </w:r>
      <w:r>
        <w:rPr>
          <w:spacing w:val="-12"/>
        </w:rPr>
        <w:t> </w:t>
      </w:r>
      <w:r>
        <w:rPr/>
        <w:t>they</w:t>
      </w:r>
      <w:r>
        <w:rPr>
          <w:spacing w:val="-11"/>
        </w:rPr>
        <w:t> </w:t>
      </w:r>
      <w:r>
        <w:rPr/>
        <w:t>are</w:t>
      </w:r>
      <w:r>
        <w:rPr>
          <w:spacing w:val="-12"/>
        </w:rPr>
        <w:t> </w:t>
      </w:r>
      <w:r>
        <w:rPr/>
        <w:t>implemented.</w:t>
      </w:r>
      <w:r>
        <w:rPr>
          <w:spacing w:val="-11"/>
        </w:rPr>
        <w:t> </w:t>
      </w:r>
      <w:r>
        <w:rPr/>
        <w:t>This</w:t>
      </w:r>
      <w:r>
        <w:rPr>
          <w:spacing w:val="-12"/>
        </w:rPr>
        <w:t> </w:t>
      </w:r>
      <w:r>
        <w:rPr/>
        <w:t>will</w:t>
      </w:r>
      <w:r>
        <w:rPr>
          <w:spacing w:val="-11"/>
        </w:rPr>
        <w:t> </w:t>
      </w:r>
      <w:r>
        <w:rPr/>
        <w:t>require</w:t>
      </w:r>
      <w:r>
        <w:rPr>
          <w:spacing w:val="-12"/>
        </w:rPr>
        <w:t> </w:t>
      </w:r>
      <w:r>
        <w:rPr/>
        <w:t>an</w:t>
      </w:r>
      <w:r>
        <w:rPr>
          <w:spacing w:val="-11"/>
        </w:rPr>
        <w:t> </w:t>
      </w:r>
      <w:r>
        <w:rPr/>
        <w:t>understanding</w:t>
      </w:r>
      <w:r>
        <w:rPr>
          <w:spacing w:val="-12"/>
        </w:rPr>
        <w:t> </w:t>
      </w:r>
      <w:r>
        <w:rPr/>
        <w:t>of</w:t>
      </w:r>
      <w:r>
        <w:rPr>
          <w:spacing w:val="-10"/>
        </w:rPr>
        <w:t> </w:t>
      </w:r>
      <w:r>
        <w:rPr/>
        <w:t>the</w:t>
      </w:r>
      <w:r>
        <w:rPr>
          <w:spacing w:val="-12"/>
        </w:rPr>
        <w:t> </w:t>
      </w:r>
      <w:r>
        <w:rPr/>
        <w:t>lifecycle</w:t>
      </w:r>
      <w:r>
        <w:rPr>
          <w:spacing w:val="-11"/>
        </w:rPr>
        <w:t> </w:t>
      </w:r>
      <w:r>
        <w:rPr/>
        <w:t>of</w:t>
      </w:r>
      <w:r>
        <w:rPr>
          <w:spacing w:val="-12"/>
        </w:rPr>
        <w:t> </w:t>
      </w:r>
      <w:r>
        <w:rPr/>
        <w:t>a</w:t>
      </w:r>
      <w:r>
        <w:rPr>
          <w:spacing w:val="-11"/>
        </w:rPr>
        <w:t> </w:t>
      </w:r>
      <w:r>
        <w:rPr>
          <w:spacing w:val="-2"/>
        </w:rPr>
        <w:t>project;</w:t>
      </w:r>
    </w:p>
    <w:p>
      <w:pPr>
        <w:pStyle w:val="ListParagraph"/>
        <w:numPr>
          <w:ilvl w:val="1"/>
          <w:numId w:val="5"/>
        </w:numPr>
        <w:tabs>
          <w:tab w:pos="808" w:val="left" w:leader="none"/>
        </w:tabs>
        <w:spacing w:line="248" w:lineRule="exact" w:before="0" w:after="0"/>
        <w:ind w:left="808" w:right="0" w:hanging="358"/>
        <w:jc w:val="left"/>
        <w:rPr>
          <w:sz w:val="22"/>
        </w:rPr>
      </w:pPr>
      <w:r>
        <w:rPr>
          <w:sz w:val="22"/>
        </w:rPr>
        <w:t>The</w:t>
      </w:r>
      <w:r>
        <w:rPr>
          <w:spacing w:val="-7"/>
          <w:sz w:val="22"/>
        </w:rPr>
        <w:t> </w:t>
      </w:r>
      <w:r>
        <w:rPr>
          <w:sz w:val="22"/>
        </w:rPr>
        <w:t>elements</w:t>
      </w:r>
      <w:r>
        <w:rPr>
          <w:spacing w:val="-5"/>
          <w:sz w:val="22"/>
        </w:rPr>
        <w:t> </w:t>
      </w:r>
      <w:r>
        <w:rPr>
          <w:sz w:val="22"/>
        </w:rPr>
        <w:t>that</w:t>
      </w:r>
      <w:r>
        <w:rPr>
          <w:spacing w:val="-4"/>
          <w:sz w:val="22"/>
        </w:rPr>
        <w:t> </w:t>
      </w:r>
      <w:r>
        <w:rPr>
          <w:sz w:val="22"/>
        </w:rPr>
        <w:t>make</w:t>
      </w:r>
      <w:r>
        <w:rPr>
          <w:spacing w:val="-5"/>
          <w:sz w:val="22"/>
        </w:rPr>
        <w:t> </w:t>
      </w:r>
      <w:r>
        <w:rPr>
          <w:sz w:val="22"/>
        </w:rPr>
        <w:t>up</w:t>
      </w:r>
      <w:r>
        <w:rPr>
          <w:spacing w:val="-5"/>
          <w:sz w:val="22"/>
        </w:rPr>
        <w:t> </w:t>
      </w:r>
      <w:r>
        <w:rPr>
          <w:sz w:val="22"/>
        </w:rPr>
        <w:t>a</w:t>
      </w:r>
      <w:r>
        <w:rPr>
          <w:spacing w:val="-4"/>
          <w:sz w:val="22"/>
        </w:rPr>
        <w:t> </w:t>
      </w:r>
      <w:r>
        <w:rPr>
          <w:sz w:val="22"/>
        </w:rPr>
        <w:t>project</w:t>
      </w:r>
      <w:r>
        <w:rPr>
          <w:spacing w:val="-5"/>
          <w:sz w:val="22"/>
        </w:rPr>
        <w:t> </w:t>
      </w:r>
      <w:r>
        <w:rPr>
          <w:sz w:val="22"/>
        </w:rPr>
        <w:t>delivery</w:t>
      </w:r>
      <w:r>
        <w:rPr>
          <w:spacing w:val="-4"/>
          <w:sz w:val="22"/>
        </w:rPr>
        <w:t> </w:t>
      </w:r>
      <w:r>
        <w:rPr>
          <w:spacing w:val="-2"/>
          <w:sz w:val="22"/>
        </w:rPr>
        <w:t>strategy</w:t>
      </w:r>
    </w:p>
    <w:p>
      <w:pPr>
        <w:pStyle w:val="ListParagraph"/>
        <w:numPr>
          <w:ilvl w:val="1"/>
          <w:numId w:val="5"/>
        </w:numPr>
        <w:tabs>
          <w:tab w:pos="808" w:val="left" w:leader="none"/>
        </w:tabs>
        <w:spacing w:line="240" w:lineRule="auto" w:before="33" w:after="0"/>
        <w:ind w:left="808" w:right="0" w:hanging="358"/>
        <w:jc w:val="left"/>
        <w:rPr>
          <w:sz w:val="22"/>
        </w:rPr>
      </w:pPr>
      <w:r>
        <w:rPr>
          <w:sz w:val="22"/>
        </w:rPr>
        <w:t>Clear</w:t>
      </w:r>
      <w:r>
        <w:rPr>
          <w:spacing w:val="-7"/>
          <w:sz w:val="22"/>
        </w:rPr>
        <w:t> </w:t>
      </w:r>
      <w:r>
        <w:rPr>
          <w:sz w:val="22"/>
        </w:rPr>
        <w:t>understanding</w:t>
      </w:r>
      <w:r>
        <w:rPr>
          <w:spacing w:val="-6"/>
          <w:sz w:val="22"/>
        </w:rPr>
        <w:t> </w:t>
      </w:r>
      <w:r>
        <w:rPr>
          <w:sz w:val="22"/>
        </w:rPr>
        <w:t>of</w:t>
      </w:r>
      <w:r>
        <w:rPr>
          <w:spacing w:val="-7"/>
          <w:sz w:val="22"/>
        </w:rPr>
        <w:t> </w:t>
      </w:r>
      <w:r>
        <w:rPr>
          <w:sz w:val="22"/>
        </w:rPr>
        <w:t>construction</w:t>
      </w:r>
      <w:r>
        <w:rPr>
          <w:spacing w:val="-6"/>
          <w:sz w:val="22"/>
        </w:rPr>
        <w:t> </w:t>
      </w:r>
      <w:r>
        <w:rPr>
          <w:sz w:val="22"/>
        </w:rPr>
        <w:t>methodologies</w:t>
      </w:r>
      <w:r>
        <w:rPr>
          <w:spacing w:val="-7"/>
          <w:sz w:val="22"/>
        </w:rPr>
        <w:t> </w:t>
      </w:r>
      <w:r>
        <w:rPr>
          <w:sz w:val="22"/>
        </w:rPr>
        <w:t>along</w:t>
      </w:r>
      <w:r>
        <w:rPr>
          <w:spacing w:val="-6"/>
          <w:sz w:val="22"/>
        </w:rPr>
        <w:t> </w:t>
      </w:r>
      <w:r>
        <w:rPr>
          <w:sz w:val="22"/>
        </w:rPr>
        <w:t>with</w:t>
      </w:r>
      <w:r>
        <w:rPr>
          <w:spacing w:val="-7"/>
          <w:sz w:val="22"/>
        </w:rPr>
        <w:t> </w:t>
      </w:r>
      <w:r>
        <w:rPr>
          <w:sz w:val="22"/>
        </w:rPr>
        <w:t>how</w:t>
      </w:r>
      <w:r>
        <w:rPr>
          <w:spacing w:val="-6"/>
          <w:sz w:val="22"/>
        </w:rPr>
        <w:t> </w:t>
      </w:r>
      <w:r>
        <w:rPr>
          <w:sz w:val="22"/>
        </w:rPr>
        <w:t>they</w:t>
      </w:r>
      <w:r>
        <w:rPr>
          <w:spacing w:val="-7"/>
          <w:sz w:val="22"/>
        </w:rPr>
        <w:t> </w:t>
      </w:r>
      <w:r>
        <w:rPr>
          <w:sz w:val="22"/>
        </w:rPr>
        <w:t>impact</w:t>
      </w:r>
      <w:r>
        <w:rPr>
          <w:spacing w:val="-6"/>
          <w:sz w:val="22"/>
        </w:rPr>
        <w:t> </w:t>
      </w:r>
      <w:r>
        <w:rPr>
          <w:sz w:val="22"/>
        </w:rPr>
        <w:t>programme,</w:t>
      </w:r>
      <w:r>
        <w:rPr>
          <w:spacing w:val="-7"/>
          <w:sz w:val="22"/>
        </w:rPr>
        <w:t> </w:t>
      </w:r>
      <w:r>
        <w:rPr>
          <w:sz w:val="22"/>
        </w:rPr>
        <w:t>cost</w:t>
      </w:r>
      <w:r>
        <w:rPr>
          <w:spacing w:val="-6"/>
          <w:sz w:val="22"/>
        </w:rPr>
        <w:t> </w:t>
      </w:r>
      <w:r>
        <w:rPr>
          <w:sz w:val="22"/>
        </w:rPr>
        <w:t>and</w:t>
      </w:r>
      <w:r>
        <w:rPr>
          <w:spacing w:val="-6"/>
          <w:sz w:val="22"/>
        </w:rPr>
        <w:t> </w:t>
      </w:r>
      <w:r>
        <w:rPr>
          <w:spacing w:val="-2"/>
          <w:sz w:val="22"/>
        </w:rPr>
        <w:t>quality</w:t>
      </w:r>
    </w:p>
    <w:p>
      <w:pPr>
        <w:pStyle w:val="ListParagraph"/>
        <w:numPr>
          <w:ilvl w:val="1"/>
          <w:numId w:val="5"/>
        </w:numPr>
        <w:tabs>
          <w:tab w:pos="808" w:val="left" w:leader="none"/>
        </w:tabs>
        <w:spacing w:line="240" w:lineRule="auto" w:before="28" w:after="0"/>
        <w:ind w:left="808" w:right="0" w:hanging="358"/>
        <w:jc w:val="left"/>
        <w:rPr>
          <w:sz w:val="22"/>
        </w:rPr>
      </w:pPr>
      <w:r>
        <w:rPr>
          <w:sz w:val="22"/>
        </w:rPr>
        <w:t>Deliverables</w:t>
      </w:r>
      <w:r>
        <w:rPr>
          <w:spacing w:val="-8"/>
          <w:sz w:val="22"/>
        </w:rPr>
        <w:t> </w:t>
      </w:r>
      <w:r>
        <w:rPr>
          <w:sz w:val="22"/>
        </w:rPr>
        <w:t>outside</w:t>
      </w:r>
      <w:r>
        <w:rPr>
          <w:spacing w:val="-8"/>
          <w:sz w:val="22"/>
        </w:rPr>
        <w:t> </w:t>
      </w:r>
      <w:r>
        <w:rPr>
          <w:sz w:val="22"/>
        </w:rPr>
        <w:t>of</w:t>
      </w:r>
      <w:r>
        <w:rPr>
          <w:spacing w:val="-7"/>
          <w:sz w:val="22"/>
        </w:rPr>
        <w:t> </w:t>
      </w:r>
      <w:r>
        <w:rPr>
          <w:sz w:val="22"/>
        </w:rPr>
        <w:t>construction</w:t>
      </w:r>
      <w:r>
        <w:rPr>
          <w:spacing w:val="-8"/>
          <w:sz w:val="22"/>
        </w:rPr>
        <w:t> </w:t>
      </w:r>
      <w:r>
        <w:rPr>
          <w:sz w:val="22"/>
        </w:rPr>
        <w:t>e.g.</w:t>
      </w:r>
      <w:r>
        <w:rPr>
          <w:spacing w:val="-7"/>
          <w:sz w:val="22"/>
        </w:rPr>
        <w:t> </w:t>
      </w:r>
      <w:r>
        <w:rPr>
          <w:sz w:val="22"/>
        </w:rPr>
        <w:t>quality,</w:t>
      </w:r>
      <w:r>
        <w:rPr>
          <w:spacing w:val="-8"/>
          <w:sz w:val="22"/>
        </w:rPr>
        <w:t> </w:t>
      </w:r>
      <w:r>
        <w:rPr>
          <w:sz w:val="22"/>
        </w:rPr>
        <w:t>digital,</w:t>
      </w:r>
      <w:r>
        <w:rPr>
          <w:spacing w:val="-7"/>
          <w:sz w:val="22"/>
        </w:rPr>
        <w:t> </w:t>
      </w:r>
      <w:r>
        <w:rPr>
          <w:spacing w:val="-5"/>
          <w:sz w:val="22"/>
        </w:rPr>
        <w:t>HSE</w:t>
      </w:r>
    </w:p>
    <w:p>
      <w:pPr>
        <w:pStyle w:val="ListParagraph"/>
        <w:numPr>
          <w:ilvl w:val="1"/>
          <w:numId w:val="5"/>
        </w:numPr>
        <w:tabs>
          <w:tab w:pos="808" w:val="left" w:leader="none"/>
        </w:tabs>
        <w:spacing w:line="240" w:lineRule="auto" w:before="33" w:after="0"/>
        <w:ind w:left="808" w:right="0" w:hanging="358"/>
        <w:jc w:val="left"/>
        <w:rPr>
          <w:sz w:val="22"/>
        </w:rPr>
      </w:pPr>
      <w:r>
        <w:rPr>
          <w:sz w:val="22"/>
        </w:rPr>
        <w:t>Clear</w:t>
      </w:r>
      <w:r>
        <w:rPr>
          <w:spacing w:val="-8"/>
          <w:sz w:val="22"/>
        </w:rPr>
        <w:t> </w:t>
      </w:r>
      <w:r>
        <w:rPr>
          <w:sz w:val="22"/>
        </w:rPr>
        <w:t>understanding</w:t>
      </w:r>
      <w:r>
        <w:rPr>
          <w:spacing w:val="-5"/>
          <w:sz w:val="22"/>
        </w:rPr>
        <w:t> </w:t>
      </w:r>
      <w:r>
        <w:rPr>
          <w:sz w:val="22"/>
        </w:rPr>
        <w:t>of</w:t>
      </w:r>
      <w:r>
        <w:rPr>
          <w:spacing w:val="-6"/>
          <w:sz w:val="22"/>
        </w:rPr>
        <w:t> </w:t>
      </w:r>
      <w:r>
        <w:rPr>
          <w:sz w:val="22"/>
        </w:rPr>
        <w:t>the</w:t>
      </w:r>
      <w:r>
        <w:rPr>
          <w:spacing w:val="-5"/>
          <w:sz w:val="22"/>
        </w:rPr>
        <w:t> </w:t>
      </w:r>
      <w:r>
        <w:rPr>
          <w:sz w:val="22"/>
        </w:rPr>
        <w:t>importance</w:t>
      </w:r>
      <w:r>
        <w:rPr>
          <w:spacing w:val="-6"/>
          <w:sz w:val="22"/>
        </w:rPr>
        <w:t> </w:t>
      </w:r>
      <w:r>
        <w:rPr>
          <w:sz w:val="22"/>
        </w:rPr>
        <w:t>of</w:t>
      </w:r>
      <w:r>
        <w:rPr>
          <w:spacing w:val="-5"/>
          <w:sz w:val="22"/>
        </w:rPr>
        <w:t> </w:t>
      </w:r>
      <w:r>
        <w:rPr>
          <w:sz w:val="22"/>
        </w:rPr>
        <w:t>health</w:t>
      </w:r>
      <w:r>
        <w:rPr>
          <w:spacing w:val="-6"/>
          <w:sz w:val="22"/>
        </w:rPr>
        <w:t> </w:t>
      </w:r>
      <w:r>
        <w:rPr>
          <w:sz w:val="22"/>
        </w:rPr>
        <w:t>and</w:t>
      </w:r>
      <w:r>
        <w:rPr>
          <w:spacing w:val="-5"/>
          <w:sz w:val="22"/>
        </w:rPr>
        <w:t> </w:t>
      </w:r>
      <w:r>
        <w:rPr>
          <w:spacing w:val="-2"/>
          <w:sz w:val="22"/>
        </w:rPr>
        <w:t>safety</w:t>
      </w:r>
    </w:p>
    <w:p>
      <w:pPr>
        <w:pStyle w:val="ListParagraph"/>
        <w:numPr>
          <w:ilvl w:val="1"/>
          <w:numId w:val="5"/>
        </w:numPr>
        <w:tabs>
          <w:tab w:pos="808" w:val="left" w:leader="none"/>
        </w:tabs>
        <w:spacing w:line="240" w:lineRule="auto" w:before="28" w:after="0"/>
        <w:ind w:left="808" w:right="0" w:hanging="358"/>
        <w:jc w:val="left"/>
        <w:rPr>
          <w:sz w:val="22"/>
        </w:rPr>
      </w:pPr>
      <w:r>
        <w:rPr>
          <w:sz w:val="22"/>
        </w:rPr>
        <w:t>How</w:t>
      </w:r>
      <w:r>
        <w:rPr>
          <w:spacing w:val="-7"/>
          <w:sz w:val="22"/>
        </w:rPr>
        <w:t> </w:t>
      </w:r>
      <w:r>
        <w:rPr>
          <w:sz w:val="22"/>
        </w:rPr>
        <w:t>a</w:t>
      </w:r>
      <w:r>
        <w:rPr>
          <w:spacing w:val="-5"/>
          <w:sz w:val="22"/>
        </w:rPr>
        <w:t> </w:t>
      </w:r>
      <w:r>
        <w:rPr>
          <w:sz w:val="22"/>
        </w:rPr>
        <w:t>project</w:t>
      </w:r>
      <w:r>
        <w:rPr>
          <w:spacing w:val="-5"/>
          <w:sz w:val="22"/>
        </w:rPr>
        <w:t> </w:t>
      </w:r>
      <w:r>
        <w:rPr>
          <w:sz w:val="22"/>
        </w:rPr>
        <w:t>is</w:t>
      </w:r>
      <w:r>
        <w:rPr>
          <w:spacing w:val="-4"/>
          <w:sz w:val="22"/>
        </w:rPr>
        <w:t> </w:t>
      </w:r>
      <w:r>
        <w:rPr>
          <w:sz w:val="22"/>
        </w:rPr>
        <w:t>started,</w:t>
      </w:r>
      <w:r>
        <w:rPr>
          <w:spacing w:val="-5"/>
          <w:sz w:val="22"/>
        </w:rPr>
        <w:t> </w:t>
      </w:r>
      <w:r>
        <w:rPr>
          <w:sz w:val="22"/>
        </w:rPr>
        <w:t>delivered</w:t>
      </w:r>
      <w:r>
        <w:rPr>
          <w:spacing w:val="-5"/>
          <w:sz w:val="22"/>
        </w:rPr>
        <w:t> </w:t>
      </w:r>
      <w:r>
        <w:rPr>
          <w:sz w:val="22"/>
        </w:rPr>
        <w:t>and</w:t>
      </w:r>
      <w:r>
        <w:rPr>
          <w:spacing w:val="-4"/>
          <w:sz w:val="22"/>
        </w:rPr>
        <w:t> </w:t>
      </w:r>
      <w:r>
        <w:rPr>
          <w:spacing w:val="-2"/>
          <w:sz w:val="22"/>
        </w:rPr>
        <w:t>completed</w:t>
      </w:r>
    </w:p>
    <w:p>
      <w:pPr>
        <w:pStyle w:val="BodyText"/>
        <w:spacing w:before="93"/>
      </w:pPr>
    </w:p>
    <w:p>
      <w:pPr>
        <w:pStyle w:val="Heading1"/>
        <w:numPr>
          <w:ilvl w:val="0"/>
          <w:numId w:val="5"/>
        </w:numPr>
        <w:tabs>
          <w:tab w:pos="449" w:val="left" w:leader="none"/>
        </w:tabs>
        <w:spacing w:line="288" w:lineRule="auto" w:before="0" w:after="0"/>
        <w:ind w:left="449" w:right="940" w:hanging="426"/>
        <w:jc w:val="left"/>
      </w:pPr>
      <w:r>
        <w:rPr/>
        <w:t>Understand the importance of programme management including the delivery of it, management of change in a programme</w:t>
      </w:r>
      <w:r>
        <w:rPr>
          <w:spacing w:val="40"/>
        </w:rPr>
        <w:t> </w:t>
      </w:r>
      <w:r>
        <w:rPr/>
        <w:t>and basic risk analysis methods that come from it</w:t>
      </w:r>
    </w:p>
    <w:p>
      <w:pPr>
        <w:pStyle w:val="BodyText"/>
        <w:spacing w:before="42"/>
        <w:rPr>
          <w:rFonts w:ascii="Arial"/>
          <w:b/>
        </w:rPr>
      </w:pPr>
    </w:p>
    <w:p>
      <w:pPr>
        <w:pStyle w:val="BodyText"/>
        <w:spacing w:line="285" w:lineRule="auto"/>
        <w:ind w:left="23" w:right="937"/>
        <w:jc w:val="both"/>
      </w:pPr>
      <w:r>
        <w:rPr/>
        <w:t>To</w:t>
      </w:r>
      <w:r>
        <w:rPr>
          <w:spacing w:val="-3"/>
        </w:rPr>
        <w:t> </w:t>
      </w:r>
      <w:r>
        <w:rPr/>
        <w:t>achieve</w:t>
      </w:r>
      <w:r>
        <w:rPr>
          <w:spacing w:val="-3"/>
        </w:rPr>
        <w:t> </w:t>
      </w:r>
      <w:r>
        <w:rPr/>
        <w:t>the</w:t>
      </w:r>
      <w:r>
        <w:rPr>
          <w:spacing w:val="-3"/>
        </w:rPr>
        <w:t> </w:t>
      </w:r>
      <w:r>
        <w:rPr/>
        <w:t>optimum</w:t>
      </w:r>
      <w:r>
        <w:rPr>
          <w:spacing w:val="-3"/>
        </w:rPr>
        <w:t> </w:t>
      </w:r>
      <w:r>
        <w:rPr/>
        <w:t>standard</w:t>
      </w:r>
      <w:r>
        <w:rPr>
          <w:spacing w:val="-3"/>
        </w:rPr>
        <w:t> </w:t>
      </w:r>
      <w:r>
        <w:rPr/>
        <w:t>of</w:t>
      </w:r>
      <w:r>
        <w:rPr>
          <w:spacing w:val="-4"/>
        </w:rPr>
        <w:t> </w:t>
      </w:r>
      <w:r>
        <w:rPr/>
        <w:t>K,</w:t>
      </w:r>
      <w:r>
        <w:rPr>
          <w:spacing w:val="-3"/>
        </w:rPr>
        <w:t> </w:t>
      </w:r>
      <w:r>
        <w:rPr/>
        <w:t>the</w:t>
      </w:r>
      <w:r>
        <w:rPr>
          <w:spacing w:val="-3"/>
        </w:rPr>
        <w:t> </w:t>
      </w:r>
      <w:r>
        <w:rPr/>
        <w:t>applicant</w:t>
      </w:r>
      <w:r>
        <w:rPr>
          <w:spacing w:val="-3"/>
        </w:rPr>
        <w:t> </w:t>
      </w:r>
      <w:r>
        <w:rPr/>
        <w:t>should</w:t>
      </w:r>
      <w:r>
        <w:rPr>
          <w:spacing w:val="-3"/>
        </w:rPr>
        <w:t> </w:t>
      </w:r>
      <w:r>
        <w:rPr/>
        <w:t>be</w:t>
      </w:r>
      <w:r>
        <w:rPr>
          <w:spacing w:val="-3"/>
        </w:rPr>
        <w:t> </w:t>
      </w:r>
      <w:r>
        <w:rPr/>
        <w:t>able</w:t>
      </w:r>
      <w:r>
        <w:rPr>
          <w:spacing w:val="-3"/>
        </w:rPr>
        <w:t> </w:t>
      </w:r>
      <w:r>
        <w:rPr/>
        <w:t>to</w:t>
      </w:r>
      <w:r>
        <w:rPr>
          <w:spacing w:val="-3"/>
        </w:rPr>
        <w:t> </w:t>
      </w:r>
      <w:r>
        <w:rPr/>
        <w:t>demonstrate experience</w:t>
      </w:r>
      <w:r>
        <w:rPr>
          <w:spacing w:val="-3"/>
        </w:rPr>
        <w:t> </w:t>
      </w:r>
      <w:r>
        <w:rPr/>
        <w:t>and</w:t>
      </w:r>
      <w:r>
        <w:rPr>
          <w:spacing w:val="-3"/>
        </w:rPr>
        <w:t> </w:t>
      </w:r>
      <w:r>
        <w:rPr/>
        <w:t>knowledge</w:t>
      </w:r>
      <w:r>
        <w:rPr>
          <w:spacing w:val="-3"/>
        </w:rPr>
        <w:t> </w:t>
      </w:r>
      <w:r>
        <w:rPr/>
        <w:t>of</w:t>
      </w:r>
      <w:r>
        <w:rPr>
          <w:spacing w:val="-2"/>
        </w:rPr>
        <w:t> </w:t>
      </w:r>
      <w:r>
        <w:rPr/>
        <w:t>programme</w:t>
      </w:r>
      <w:r>
        <w:rPr>
          <w:spacing w:val="-3"/>
        </w:rPr>
        <w:t> </w:t>
      </w:r>
      <w:r>
        <w:rPr/>
        <w:t>management. This will also include knowledge and use of programmes, the impact of change on a programme and basic risk tools generated from a </w:t>
      </w:r>
      <w:r>
        <w:rPr>
          <w:spacing w:val="-2"/>
        </w:rPr>
        <w:t>programme.</w:t>
      </w:r>
    </w:p>
    <w:p>
      <w:pPr>
        <w:pStyle w:val="ListParagraph"/>
        <w:numPr>
          <w:ilvl w:val="1"/>
          <w:numId w:val="5"/>
        </w:numPr>
        <w:tabs>
          <w:tab w:pos="797" w:val="left" w:leader="none"/>
        </w:tabs>
        <w:spacing w:line="249" w:lineRule="exact" w:before="0" w:after="0"/>
        <w:ind w:left="797" w:right="0" w:hanging="362"/>
        <w:jc w:val="left"/>
        <w:rPr>
          <w:sz w:val="22"/>
        </w:rPr>
      </w:pPr>
      <w:r>
        <w:rPr>
          <w:sz w:val="22"/>
        </w:rPr>
        <w:t>Knowledge</w:t>
      </w:r>
      <w:r>
        <w:rPr>
          <w:spacing w:val="-5"/>
          <w:sz w:val="22"/>
        </w:rPr>
        <w:t> </w:t>
      </w:r>
      <w:r>
        <w:rPr>
          <w:sz w:val="22"/>
        </w:rPr>
        <w:t>of</w:t>
      </w:r>
      <w:r>
        <w:rPr>
          <w:spacing w:val="-5"/>
          <w:sz w:val="22"/>
        </w:rPr>
        <w:t> </w:t>
      </w:r>
      <w:r>
        <w:rPr>
          <w:sz w:val="22"/>
        </w:rPr>
        <w:t>how</w:t>
      </w:r>
      <w:r>
        <w:rPr>
          <w:spacing w:val="-5"/>
          <w:sz w:val="22"/>
        </w:rPr>
        <w:t> </w:t>
      </w:r>
      <w:r>
        <w:rPr>
          <w:sz w:val="22"/>
        </w:rPr>
        <w:t>programmes</w:t>
      </w:r>
      <w:r>
        <w:rPr>
          <w:spacing w:val="-5"/>
          <w:sz w:val="22"/>
        </w:rPr>
        <w:t> </w:t>
      </w:r>
      <w:r>
        <w:rPr>
          <w:sz w:val="22"/>
        </w:rPr>
        <w:t>are</w:t>
      </w:r>
      <w:r>
        <w:rPr>
          <w:spacing w:val="-5"/>
          <w:sz w:val="22"/>
        </w:rPr>
        <w:t> </w:t>
      </w:r>
      <w:r>
        <w:rPr>
          <w:sz w:val="22"/>
        </w:rPr>
        <w:t>built</w:t>
      </w:r>
      <w:r>
        <w:rPr>
          <w:spacing w:val="-5"/>
          <w:sz w:val="22"/>
        </w:rPr>
        <w:t> </w:t>
      </w:r>
      <w:r>
        <w:rPr>
          <w:sz w:val="22"/>
        </w:rPr>
        <w:t>and</w:t>
      </w:r>
      <w:r>
        <w:rPr>
          <w:spacing w:val="-5"/>
          <w:sz w:val="22"/>
        </w:rPr>
        <w:t> </w:t>
      </w:r>
      <w:r>
        <w:rPr>
          <w:spacing w:val="-2"/>
          <w:sz w:val="22"/>
        </w:rPr>
        <w:t>progressed</w:t>
      </w:r>
    </w:p>
    <w:p>
      <w:pPr>
        <w:pStyle w:val="ListParagraph"/>
        <w:numPr>
          <w:ilvl w:val="1"/>
          <w:numId w:val="5"/>
        </w:numPr>
        <w:tabs>
          <w:tab w:pos="797" w:val="left" w:leader="none"/>
        </w:tabs>
        <w:spacing w:line="240" w:lineRule="auto" w:before="33" w:after="0"/>
        <w:ind w:left="797" w:right="0" w:hanging="362"/>
        <w:jc w:val="left"/>
        <w:rPr>
          <w:sz w:val="22"/>
        </w:rPr>
      </w:pPr>
      <w:r>
        <w:rPr>
          <w:sz w:val="22"/>
        </w:rPr>
        <w:t>Experience</w:t>
      </w:r>
      <w:r>
        <w:rPr>
          <w:spacing w:val="-6"/>
          <w:sz w:val="22"/>
        </w:rPr>
        <w:t> </w:t>
      </w:r>
      <w:r>
        <w:rPr>
          <w:sz w:val="22"/>
        </w:rPr>
        <w:t>of</w:t>
      </w:r>
      <w:r>
        <w:rPr>
          <w:spacing w:val="-6"/>
          <w:sz w:val="22"/>
        </w:rPr>
        <w:t> </w:t>
      </w:r>
      <w:r>
        <w:rPr>
          <w:sz w:val="22"/>
        </w:rPr>
        <w:t>managing</w:t>
      </w:r>
      <w:r>
        <w:rPr>
          <w:spacing w:val="-6"/>
          <w:sz w:val="22"/>
        </w:rPr>
        <w:t> </w:t>
      </w:r>
      <w:r>
        <w:rPr>
          <w:sz w:val="22"/>
        </w:rPr>
        <w:t>actual</w:t>
      </w:r>
      <w:r>
        <w:rPr>
          <w:spacing w:val="-6"/>
          <w:sz w:val="22"/>
        </w:rPr>
        <w:t> </w:t>
      </w:r>
      <w:r>
        <w:rPr>
          <w:sz w:val="22"/>
        </w:rPr>
        <w:t>progress</w:t>
      </w:r>
      <w:r>
        <w:rPr>
          <w:spacing w:val="-6"/>
          <w:sz w:val="22"/>
        </w:rPr>
        <w:t> </w:t>
      </w:r>
      <w:r>
        <w:rPr>
          <w:sz w:val="22"/>
        </w:rPr>
        <w:t>v</w:t>
      </w:r>
      <w:r>
        <w:rPr>
          <w:spacing w:val="-5"/>
          <w:sz w:val="22"/>
        </w:rPr>
        <w:t> </w:t>
      </w:r>
      <w:r>
        <w:rPr>
          <w:spacing w:val="-2"/>
          <w:sz w:val="22"/>
        </w:rPr>
        <w:t>planned</w:t>
      </w:r>
    </w:p>
    <w:p>
      <w:pPr>
        <w:pStyle w:val="ListParagraph"/>
        <w:numPr>
          <w:ilvl w:val="1"/>
          <w:numId w:val="5"/>
        </w:numPr>
        <w:tabs>
          <w:tab w:pos="797" w:val="left" w:leader="none"/>
        </w:tabs>
        <w:spacing w:line="240" w:lineRule="auto" w:before="28" w:after="0"/>
        <w:ind w:left="797" w:right="0" w:hanging="362"/>
        <w:jc w:val="left"/>
        <w:rPr>
          <w:sz w:val="22"/>
        </w:rPr>
      </w:pPr>
      <w:r>
        <w:rPr>
          <w:sz w:val="22"/>
        </w:rPr>
        <w:t>Knowledge</w:t>
      </w:r>
      <w:r>
        <w:rPr>
          <w:spacing w:val="-6"/>
          <w:sz w:val="22"/>
        </w:rPr>
        <w:t> </w:t>
      </w:r>
      <w:r>
        <w:rPr>
          <w:sz w:val="22"/>
        </w:rPr>
        <w:t>of</w:t>
      </w:r>
      <w:r>
        <w:rPr>
          <w:spacing w:val="-5"/>
          <w:sz w:val="22"/>
        </w:rPr>
        <w:t> </w:t>
      </w:r>
      <w:r>
        <w:rPr>
          <w:sz w:val="22"/>
        </w:rPr>
        <w:t>how</w:t>
      </w:r>
      <w:r>
        <w:rPr>
          <w:spacing w:val="-6"/>
          <w:sz w:val="22"/>
        </w:rPr>
        <w:t> </w:t>
      </w:r>
      <w:r>
        <w:rPr>
          <w:sz w:val="22"/>
        </w:rPr>
        <w:t>change</w:t>
      </w:r>
      <w:r>
        <w:rPr>
          <w:spacing w:val="-5"/>
          <w:sz w:val="22"/>
        </w:rPr>
        <w:t> </w:t>
      </w:r>
      <w:r>
        <w:rPr>
          <w:sz w:val="22"/>
        </w:rPr>
        <w:t>impacts</w:t>
      </w:r>
      <w:r>
        <w:rPr>
          <w:spacing w:val="-5"/>
          <w:sz w:val="22"/>
        </w:rPr>
        <w:t> </w:t>
      </w:r>
      <w:r>
        <w:rPr>
          <w:spacing w:val="-4"/>
          <w:sz w:val="22"/>
        </w:rPr>
        <w:t>time</w:t>
      </w:r>
    </w:p>
    <w:p>
      <w:pPr>
        <w:pStyle w:val="ListParagraph"/>
        <w:numPr>
          <w:ilvl w:val="1"/>
          <w:numId w:val="5"/>
        </w:numPr>
        <w:tabs>
          <w:tab w:pos="797" w:val="left" w:leader="none"/>
        </w:tabs>
        <w:spacing w:line="240" w:lineRule="auto" w:before="33" w:after="0"/>
        <w:ind w:left="797" w:right="0" w:hanging="362"/>
        <w:jc w:val="left"/>
        <w:rPr>
          <w:sz w:val="22"/>
        </w:rPr>
      </w:pPr>
      <w:r>
        <w:rPr>
          <w:sz w:val="22"/>
        </w:rPr>
        <w:t>Knowledge</w:t>
      </w:r>
      <w:r>
        <w:rPr>
          <w:spacing w:val="-6"/>
          <w:sz w:val="22"/>
        </w:rPr>
        <w:t> </w:t>
      </w:r>
      <w:r>
        <w:rPr>
          <w:sz w:val="22"/>
        </w:rPr>
        <w:t>of</w:t>
      </w:r>
      <w:r>
        <w:rPr>
          <w:spacing w:val="-5"/>
          <w:sz w:val="22"/>
        </w:rPr>
        <w:t> </w:t>
      </w:r>
      <w:r>
        <w:rPr>
          <w:spacing w:val="-4"/>
          <w:sz w:val="22"/>
        </w:rPr>
        <w:t>QSRA</w:t>
      </w:r>
    </w:p>
    <w:p>
      <w:pPr>
        <w:pStyle w:val="ListParagraph"/>
        <w:numPr>
          <w:ilvl w:val="1"/>
          <w:numId w:val="5"/>
        </w:numPr>
        <w:tabs>
          <w:tab w:pos="797" w:val="left" w:leader="none"/>
        </w:tabs>
        <w:spacing w:line="240" w:lineRule="auto" w:before="28" w:after="0"/>
        <w:ind w:left="797" w:right="0" w:hanging="362"/>
        <w:jc w:val="left"/>
        <w:rPr>
          <w:sz w:val="22"/>
        </w:rPr>
      </w:pPr>
      <w:r>
        <w:rPr>
          <w:sz w:val="22"/>
        </w:rPr>
        <w:t>Knowledge</w:t>
      </w:r>
      <w:r>
        <w:rPr>
          <w:spacing w:val="-6"/>
          <w:sz w:val="22"/>
        </w:rPr>
        <w:t> </w:t>
      </w:r>
      <w:r>
        <w:rPr>
          <w:sz w:val="22"/>
        </w:rPr>
        <w:t>of</w:t>
      </w:r>
      <w:r>
        <w:rPr>
          <w:spacing w:val="-5"/>
          <w:sz w:val="22"/>
        </w:rPr>
        <w:t> </w:t>
      </w:r>
      <w:r>
        <w:rPr>
          <w:spacing w:val="-4"/>
          <w:sz w:val="22"/>
        </w:rPr>
        <w:t>QSRC</w:t>
      </w:r>
    </w:p>
    <w:p>
      <w:pPr>
        <w:pStyle w:val="ListParagraph"/>
        <w:numPr>
          <w:ilvl w:val="1"/>
          <w:numId w:val="5"/>
        </w:numPr>
        <w:tabs>
          <w:tab w:pos="797" w:val="left" w:leader="none"/>
        </w:tabs>
        <w:spacing w:line="240" w:lineRule="auto" w:before="33" w:after="0"/>
        <w:ind w:left="797" w:right="0" w:hanging="362"/>
        <w:jc w:val="left"/>
        <w:rPr>
          <w:sz w:val="22"/>
        </w:rPr>
      </w:pPr>
      <w:r>
        <w:rPr>
          <w:sz w:val="22"/>
        </w:rPr>
        <w:t>Risk</w:t>
      </w:r>
      <w:r>
        <w:rPr>
          <w:spacing w:val="-6"/>
          <w:sz w:val="22"/>
        </w:rPr>
        <w:t> </w:t>
      </w:r>
      <w:r>
        <w:rPr>
          <w:sz w:val="22"/>
        </w:rPr>
        <w:t>analysis</w:t>
      </w:r>
      <w:r>
        <w:rPr>
          <w:spacing w:val="-5"/>
          <w:sz w:val="22"/>
        </w:rPr>
        <w:t> </w:t>
      </w:r>
      <w:r>
        <w:rPr>
          <w:sz w:val="22"/>
        </w:rPr>
        <w:t>i.e.</w:t>
      </w:r>
      <w:r>
        <w:rPr>
          <w:spacing w:val="-6"/>
          <w:sz w:val="22"/>
        </w:rPr>
        <w:t> </w:t>
      </w:r>
      <w:r>
        <w:rPr>
          <w:sz w:val="22"/>
        </w:rPr>
        <w:t>monte</w:t>
      </w:r>
      <w:r>
        <w:rPr>
          <w:spacing w:val="-5"/>
          <w:sz w:val="22"/>
        </w:rPr>
        <w:t> </w:t>
      </w:r>
      <w:r>
        <w:rPr>
          <w:spacing w:val="-2"/>
          <w:sz w:val="22"/>
        </w:rPr>
        <w:t>Carlo</w:t>
      </w:r>
    </w:p>
    <w:p>
      <w:pPr>
        <w:pStyle w:val="ListParagraph"/>
        <w:numPr>
          <w:ilvl w:val="1"/>
          <w:numId w:val="5"/>
        </w:numPr>
        <w:tabs>
          <w:tab w:pos="797" w:val="left" w:leader="none"/>
        </w:tabs>
        <w:spacing w:line="240" w:lineRule="auto" w:before="28" w:after="0"/>
        <w:ind w:left="797" w:right="0" w:hanging="362"/>
        <w:jc w:val="left"/>
        <w:rPr>
          <w:sz w:val="22"/>
        </w:rPr>
      </w:pPr>
      <w:r>
        <w:rPr>
          <w:sz w:val="22"/>
        </w:rPr>
        <w:t>Resource</w:t>
      </w:r>
      <w:r>
        <w:rPr>
          <w:spacing w:val="-8"/>
          <w:sz w:val="22"/>
        </w:rPr>
        <w:t> </w:t>
      </w:r>
      <w:r>
        <w:rPr>
          <w:spacing w:val="-2"/>
          <w:sz w:val="22"/>
        </w:rPr>
        <w:t>loading</w:t>
      </w:r>
    </w:p>
    <w:p>
      <w:pPr>
        <w:pStyle w:val="ListParagraph"/>
        <w:numPr>
          <w:ilvl w:val="1"/>
          <w:numId w:val="5"/>
        </w:numPr>
        <w:tabs>
          <w:tab w:pos="797" w:val="left" w:leader="none"/>
        </w:tabs>
        <w:spacing w:line="240" w:lineRule="auto" w:before="33" w:after="0"/>
        <w:ind w:left="797" w:right="0" w:hanging="362"/>
        <w:jc w:val="left"/>
        <w:rPr>
          <w:sz w:val="22"/>
        </w:rPr>
      </w:pPr>
      <w:r>
        <w:rPr>
          <w:sz w:val="22"/>
        </w:rPr>
        <w:t>Cost</w:t>
      </w:r>
      <w:r>
        <w:rPr>
          <w:spacing w:val="-4"/>
          <w:sz w:val="22"/>
        </w:rPr>
        <w:t> </w:t>
      </w:r>
      <w:r>
        <w:rPr>
          <w:spacing w:val="-2"/>
          <w:sz w:val="22"/>
        </w:rPr>
        <w:t>loading</w:t>
      </w:r>
    </w:p>
    <w:p>
      <w:pPr>
        <w:pStyle w:val="ListParagraph"/>
        <w:spacing w:after="0" w:line="240" w:lineRule="auto"/>
        <w:jc w:val="left"/>
        <w:rPr>
          <w:sz w:val="22"/>
        </w:rPr>
        <w:sectPr>
          <w:pgSz w:w="16840" w:h="11900" w:orient="landscape"/>
          <w:pgMar w:header="175" w:footer="0" w:top="1440" w:bottom="280" w:left="1417" w:right="850"/>
        </w:sectPr>
      </w:pPr>
    </w:p>
    <w:p>
      <w:pPr>
        <w:pStyle w:val="Heading1"/>
        <w:numPr>
          <w:ilvl w:val="0"/>
          <w:numId w:val="5"/>
        </w:numPr>
        <w:tabs>
          <w:tab w:pos="742" w:val="left" w:leader="none"/>
        </w:tabs>
        <w:spacing w:line="240" w:lineRule="auto" w:before="223" w:after="0"/>
        <w:ind w:left="742" w:right="0" w:hanging="719"/>
        <w:jc w:val="left"/>
      </w:pPr>
      <w:r>
        <w:rPr/>
        <w:t>Understand</w:t>
      </w:r>
      <w:r>
        <w:rPr>
          <w:spacing w:val="-9"/>
        </w:rPr>
        <w:t> </w:t>
      </w:r>
      <w:r>
        <w:rPr/>
        <w:t>the</w:t>
      </w:r>
      <w:r>
        <w:rPr>
          <w:spacing w:val="-6"/>
        </w:rPr>
        <w:t> </w:t>
      </w:r>
      <w:r>
        <w:rPr/>
        <w:t>importance</w:t>
      </w:r>
      <w:r>
        <w:rPr>
          <w:spacing w:val="-7"/>
        </w:rPr>
        <w:t> </w:t>
      </w:r>
      <w:r>
        <w:rPr/>
        <w:t>of</w:t>
      </w:r>
      <w:r>
        <w:rPr>
          <w:spacing w:val="-6"/>
        </w:rPr>
        <w:t> </w:t>
      </w:r>
      <w:r>
        <w:rPr/>
        <w:t>managing</w:t>
      </w:r>
      <w:r>
        <w:rPr>
          <w:spacing w:val="-7"/>
        </w:rPr>
        <w:t> </w:t>
      </w:r>
      <w:r>
        <w:rPr/>
        <w:t>wider</w:t>
      </w:r>
      <w:r>
        <w:rPr>
          <w:spacing w:val="-6"/>
        </w:rPr>
        <w:t> </w:t>
      </w:r>
      <w:r>
        <w:rPr/>
        <w:t>project</w:t>
      </w:r>
      <w:r>
        <w:rPr>
          <w:spacing w:val="-6"/>
        </w:rPr>
        <w:t> </w:t>
      </w:r>
      <w:r>
        <w:rPr>
          <w:spacing w:val="-2"/>
        </w:rPr>
        <w:t>stakeholders</w:t>
      </w:r>
    </w:p>
    <w:p>
      <w:pPr>
        <w:pStyle w:val="BodyText"/>
        <w:spacing w:before="94"/>
        <w:rPr>
          <w:rFonts w:ascii="Arial"/>
          <w:b/>
        </w:rPr>
      </w:pPr>
    </w:p>
    <w:p>
      <w:pPr>
        <w:pStyle w:val="BodyText"/>
        <w:spacing w:line="288" w:lineRule="auto"/>
        <w:ind w:left="23" w:right="809"/>
      </w:pPr>
      <w:r>
        <w:rPr/>
        <w:t>To</w:t>
      </w:r>
      <w:r>
        <w:rPr>
          <w:spacing w:val="-13"/>
        </w:rPr>
        <w:t> </w:t>
      </w:r>
      <w:r>
        <w:rPr/>
        <w:t>achieve</w:t>
      </w:r>
      <w:r>
        <w:rPr>
          <w:spacing w:val="-13"/>
        </w:rPr>
        <w:t> </w:t>
      </w:r>
      <w:r>
        <w:rPr/>
        <w:t>the</w:t>
      </w:r>
      <w:r>
        <w:rPr>
          <w:spacing w:val="-13"/>
        </w:rPr>
        <w:t> </w:t>
      </w:r>
      <w:r>
        <w:rPr/>
        <w:t>optimum</w:t>
      </w:r>
      <w:r>
        <w:rPr>
          <w:spacing w:val="-14"/>
        </w:rPr>
        <w:t> </w:t>
      </w:r>
      <w:r>
        <w:rPr/>
        <w:t>standard</w:t>
      </w:r>
      <w:r>
        <w:rPr>
          <w:spacing w:val="-13"/>
        </w:rPr>
        <w:t> </w:t>
      </w:r>
      <w:r>
        <w:rPr/>
        <w:t>of</w:t>
      </w:r>
      <w:r>
        <w:rPr>
          <w:spacing w:val="-14"/>
        </w:rPr>
        <w:t> </w:t>
      </w:r>
      <w:r>
        <w:rPr/>
        <w:t>K,</w:t>
      </w:r>
      <w:r>
        <w:rPr>
          <w:spacing w:val="-13"/>
        </w:rPr>
        <w:t> </w:t>
      </w:r>
      <w:r>
        <w:rPr/>
        <w:t>the</w:t>
      </w:r>
      <w:r>
        <w:rPr>
          <w:spacing w:val="-13"/>
        </w:rPr>
        <w:t> </w:t>
      </w:r>
      <w:r>
        <w:rPr/>
        <w:t>applicant</w:t>
      </w:r>
      <w:r>
        <w:rPr>
          <w:spacing w:val="-13"/>
        </w:rPr>
        <w:t> </w:t>
      </w:r>
      <w:r>
        <w:rPr/>
        <w:t>should</w:t>
      </w:r>
      <w:r>
        <w:rPr>
          <w:spacing w:val="-13"/>
        </w:rPr>
        <w:t> </w:t>
      </w:r>
      <w:r>
        <w:rPr/>
        <w:t>be</w:t>
      </w:r>
      <w:r>
        <w:rPr>
          <w:spacing w:val="-13"/>
        </w:rPr>
        <w:t> </w:t>
      </w:r>
      <w:r>
        <w:rPr/>
        <w:t>able</w:t>
      </w:r>
      <w:r>
        <w:rPr>
          <w:spacing w:val="-13"/>
        </w:rPr>
        <w:t> </w:t>
      </w:r>
      <w:r>
        <w:rPr/>
        <w:t>to</w:t>
      </w:r>
      <w:r>
        <w:rPr>
          <w:spacing w:val="-13"/>
        </w:rPr>
        <w:t> </w:t>
      </w:r>
      <w:r>
        <w:rPr/>
        <w:t>demonstrate</w:t>
      </w:r>
      <w:r>
        <w:rPr>
          <w:spacing w:val="-11"/>
        </w:rPr>
        <w:t> </w:t>
      </w:r>
      <w:r>
        <w:rPr/>
        <w:t>knowledge</w:t>
      </w:r>
      <w:r>
        <w:rPr>
          <w:spacing w:val="-13"/>
        </w:rPr>
        <w:t> </w:t>
      </w:r>
      <w:r>
        <w:rPr/>
        <w:t>of</w:t>
      </w:r>
      <w:r>
        <w:rPr>
          <w:spacing w:val="-13"/>
        </w:rPr>
        <w:t> </w:t>
      </w:r>
      <w:r>
        <w:rPr/>
        <w:t>the</w:t>
      </w:r>
      <w:r>
        <w:rPr>
          <w:spacing w:val="-13"/>
        </w:rPr>
        <w:t> </w:t>
      </w:r>
      <w:r>
        <w:rPr/>
        <w:t>importance</w:t>
      </w:r>
      <w:r>
        <w:rPr>
          <w:spacing w:val="-13"/>
        </w:rPr>
        <w:t> </w:t>
      </w:r>
      <w:r>
        <w:rPr/>
        <w:t>of</w:t>
      </w:r>
      <w:r>
        <w:rPr>
          <w:spacing w:val="-13"/>
        </w:rPr>
        <w:t> </w:t>
      </w:r>
      <w:r>
        <w:rPr/>
        <w:t>wider</w:t>
      </w:r>
      <w:r>
        <w:rPr>
          <w:spacing w:val="-13"/>
        </w:rPr>
        <w:t> </w:t>
      </w:r>
      <w:r>
        <w:rPr/>
        <w:t>project</w:t>
      </w:r>
      <w:r>
        <w:rPr>
          <w:spacing w:val="-13"/>
        </w:rPr>
        <w:t> </w:t>
      </w:r>
      <w:r>
        <w:rPr/>
        <w:t>stakeholders and how they can be managed;</w:t>
      </w:r>
    </w:p>
    <w:p>
      <w:pPr>
        <w:pStyle w:val="BodyText"/>
        <w:spacing w:before="28"/>
      </w:pPr>
    </w:p>
    <w:p>
      <w:pPr>
        <w:pStyle w:val="ListParagraph"/>
        <w:numPr>
          <w:ilvl w:val="1"/>
          <w:numId w:val="5"/>
        </w:numPr>
        <w:tabs>
          <w:tab w:pos="742" w:val="left" w:leader="none"/>
        </w:tabs>
        <w:spacing w:line="240" w:lineRule="auto" w:before="0" w:after="0"/>
        <w:ind w:left="742" w:right="0" w:hanging="359"/>
        <w:jc w:val="left"/>
        <w:rPr>
          <w:sz w:val="22"/>
        </w:rPr>
      </w:pPr>
      <w:r>
        <w:rPr>
          <w:sz w:val="22"/>
        </w:rPr>
        <w:t>Direct</w:t>
      </w:r>
      <w:r>
        <w:rPr>
          <w:spacing w:val="-6"/>
          <w:sz w:val="22"/>
        </w:rPr>
        <w:t> </w:t>
      </w:r>
      <w:r>
        <w:rPr>
          <w:sz w:val="22"/>
        </w:rPr>
        <w:t>and</w:t>
      </w:r>
      <w:r>
        <w:rPr>
          <w:spacing w:val="-6"/>
          <w:sz w:val="22"/>
        </w:rPr>
        <w:t> </w:t>
      </w:r>
      <w:r>
        <w:rPr>
          <w:sz w:val="22"/>
        </w:rPr>
        <w:t>Indirect</w:t>
      </w:r>
      <w:r>
        <w:rPr>
          <w:spacing w:val="-5"/>
          <w:sz w:val="22"/>
        </w:rPr>
        <w:t> </w:t>
      </w:r>
      <w:r>
        <w:rPr>
          <w:spacing w:val="-2"/>
          <w:sz w:val="22"/>
        </w:rPr>
        <w:t>Stakeholders</w:t>
      </w:r>
    </w:p>
    <w:p>
      <w:pPr>
        <w:pStyle w:val="ListParagraph"/>
        <w:numPr>
          <w:ilvl w:val="1"/>
          <w:numId w:val="5"/>
        </w:numPr>
        <w:tabs>
          <w:tab w:pos="742" w:val="left" w:leader="none"/>
        </w:tabs>
        <w:spacing w:line="240" w:lineRule="auto" w:before="28" w:after="0"/>
        <w:ind w:left="742" w:right="0" w:hanging="359"/>
        <w:jc w:val="left"/>
        <w:rPr>
          <w:sz w:val="22"/>
        </w:rPr>
      </w:pPr>
      <w:r>
        <w:rPr>
          <w:sz w:val="22"/>
        </w:rPr>
        <w:t>Impact</w:t>
      </w:r>
      <w:r>
        <w:rPr>
          <w:spacing w:val="-5"/>
          <w:sz w:val="22"/>
        </w:rPr>
        <w:t> </w:t>
      </w:r>
      <w:r>
        <w:rPr>
          <w:sz w:val="22"/>
        </w:rPr>
        <w:t>of</w:t>
      </w:r>
      <w:r>
        <w:rPr>
          <w:spacing w:val="-5"/>
          <w:sz w:val="22"/>
        </w:rPr>
        <w:t> </w:t>
      </w:r>
      <w:r>
        <w:rPr>
          <w:sz w:val="22"/>
        </w:rPr>
        <w:t>construction</w:t>
      </w:r>
      <w:r>
        <w:rPr>
          <w:spacing w:val="-5"/>
          <w:sz w:val="22"/>
        </w:rPr>
        <w:t> </w:t>
      </w:r>
      <w:r>
        <w:rPr>
          <w:sz w:val="22"/>
        </w:rPr>
        <w:t>on</w:t>
      </w:r>
      <w:r>
        <w:rPr>
          <w:spacing w:val="-5"/>
          <w:sz w:val="22"/>
        </w:rPr>
        <w:t> </w:t>
      </w:r>
      <w:r>
        <w:rPr>
          <w:sz w:val="22"/>
        </w:rPr>
        <w:t>the</w:t>
      </w:r>
      <w:r>
        <w:rPr>
          <w:spacing w:val="-5"/>
          <w:sz w:val="22"/>
        </w:rPr>
        <w:t> </w:t>
      </w:r>
      <w:r>
        <w:rPr>
          <w:spacing w:val="-2"/>
          <w:sz w:val="22"/>
        </w:rPr>
        <w:t>public</w:t>
      </w:r>
    </w:p>
    <w:p>
      <w:pPr>
        <w:pStyle w:val="ListParagraph"/>
        <w:numPr>
          <w:ilvl w:val="1"/>
          <w:numId w:val="5"/>
        </w:numPr>
        <w:tabs>
          <w:tab w:pos="742" w:val="left" w:leader="none"/>
        </w:tabs>
        <w:spacing w:line="240" w:lineRule="auto" w:before="33" w:after="0"/>
        <w:ind w:left="742" w:right="0" w:hanging="359"/>
        <w:jc w:val="left"/>
        <w:rPr>
          <w:sz w:val="22"/>
        </w:rPr>
      </w:pPr>
      <w:r>
        <w:rPr>
          <w:sz w:val="22"/>
        </w:rPr>
        <w:t>The</w:t>
      </w:r>
      <w:r>
        <w:rPr>
          <w:spacing w:val="-10"/>
          <w:sz w:val="22"/>
        </w:rPr>
        <w:t> </w:t>
      </w:r>
      <w:r>
        <w:rPr>
          <w:sz w:val="22"/>
        </w:rPr>
        <w:t>disruption</w:t>
      </w:r>
      <w:r>
        <w:rPr>
          <w:spacing w:val="-7"/>
          <w:sz w:val="22"/>
        </w:rPr>
        <w:t> </w:t>
      </w:r>
      <w:r>
        <w:rPr>
          <w:sz w:val="22"/>
        </w:rPr>
        <w:t>construction</w:t>
      </w:r>
      <w:r>
        <w:rPr>
          <w:spacing w:val="-7"/>
          <w:sz w:val="22"/>
        </w:rPr>
        <w:t> </w:t>
      </w:r>
      <w:r>
        <w:rPr>
          <w:sz w:val="22"/>
        </w:rPr>
        <w:t>projects</w:t>
      </w:r>
      <w:r>
        <w:rPr>
          <w:spacing w:val="-7"/>
          <w:sz w:val="22"/>
        </w:rPr>
        <w:t> </w:t>
      </w:r>
      <w:r>
        <w:rPr>
          <w:sz w:val="22"/>
        </w:rPr>
        <w:t>can</w:t>
      </w:r>
      <w:r>
        <w:rPr>
          <w:spacing w:val="-7"/>
          <w:sz w:val="22"/>
        </w:rPr>
        <w:t> </w:t>
      </w:r>
      <w:r>
        <w:rPr>
          <w:spacing w:val="-2"/>
          <w:sz w:val="22"/>
        </w:rPr>
        <w:t>cause</w:t>
      </w:r>
    </w:p>
    <w:p>
      <w:pPr>
        <w:pStyle w:val="ListParagraph"/>
        <w:numPr>
          <w:ilvl w:val="1"/>
          <w:numId w:val="5"/>
        </w:numPr>
        <w:tabs>
          <w:tab w:pos="742" w:val="left" w:leader="none"/>
        </w:tabs>
        <w:spacing w:line="240" w:lineRule="auto" w:before="28" w:after="0"/>
        <w:ind w:left="742" w:right="0" w:hanging="359"/>
        <w:jc w:val="left"/>
        <w:rPr>
          <w:sz w:val="22"/>
        </w:rPr>
      </w:pPr>
      <w:r>
        <w:rPr>
          <w:sz w:val="22"/>
        </w:rPr>
        <w:t>Importance</w:t>
      </w:r>
      <w:r>
        <w:rPr>
          <w:spacing w:val="-7"/>
          <w:sz w:val="22"/>
        </w:rPr>
        <w:t> </w:t>
      </w:r>
      <w:r>
        <w:rPr>
          <w:sz w:val="22"/>
        </w:rPr>
        <w:t>of</w:t>
      </w:r>
      <w:r>
        <w:rPr>
          <w:spacing w:val="-7"/>
          <w:sz w:val="22"/>
        </w:rPr>
        <w:t> </w:t>
      </w:r>
      <w:r>
        <w:rPr>
          <w:sz w:val="22"/>
        </w:rPr>
        <w:t>communications</w:t>
      </w:r>
      <w:r>
        <w:rPr>
          <w:spacing w:val="-7"/>
          <w:sz w:val="22"/>
        </w:rPr>
        <w:t> </w:t>
      </w:r>
      <w:r>
        <w:rPr>
          <w:sz w:val="22"/>
        </w:rPr>
        <w:t>to</w:t>
      </w:r>
      <w:r>
        <w:rPr>
          <w:spacing w:val="-7"/>
          <w:sz w:val="22"/>
        </w:rPr>
        <w:t> </w:t>
      </w:r>
      <w:r>
        <w:rPr>
          <w:spacing w:val="-2"/>
          <w:sz w:val="22"/>
        </w:rPr>
        <w:t>stakeholders</w:t>
      </w:r>
    </w:p>
    <w:p>
      <w:pPr>
        <w:pStyle w:val="ListParagraph"/>
        <w:numPr>
          <w:ilvl w:val="1"/>
          <w:numId w:val="5"/>
        </w:numPr>
        <w:tabs>
          <w:tab w:pos="742" w:val="left" w:leader="none"/>
        </w:tabs>
        <w:spacing w:line="240" w:lineRule="auto" w:before="33" w:after="0"/>
        <w:ind w:left="742" w:right="0" w:hanging="359"/>
        <w:jc w:val="left"/>
        <w:rPr>
          <w:sz w:val="22"/>
        </w:rPr>
      </w:pPr>
      <w:r>
        <w:rPr>
          <w:sz w:val="22"/>
        </w:rPr>
        <w:t>Importance</w:t>
      </w:r>
      <w:r>
        <w:rPr>
          <w:spacing w:val="-7"/>
          <w:sz w:val="22"/>
        </w:rPr>
        <w:t> </w:t>
      </w:r>
      <w:r>
        <w:rPr>
          <w:sz w:val="22"/>
        </w:rPr>
        <w:t>of</w:t>
      </w:r>
      <w:r>
        <w:rPr>
          <w:spacing w:val="-7"/>
          <w:sz w:val="22"/>
        </w:rPr>
        <w:t> </w:t>
      </w:r>
      <w:r>
        <w:rPr>
          <w:sz w:val="22"/>
        </w:rPr>
        <w:t>stakeholder</w:t>
      </w:r>
      <w:r>
        <w:rPr>
          <w:spacing w:val="-6"/>
          <w:sz w:val="22"/>
        </w:rPr>
        <w:t> </w:t>
      </w:r>
      <w:r>
        <w:rPr>
          <w:sz w:val="22"/>
        </w:rPr>
        <w:t>management</w:t>
      </w:r>
      <w:r>
        <w:rPr>
          <w:spacing w:val="-7"/>
          <w:sz w:val="22"/>
        </w:rPr>
        <w:t> </w:t>
      </w:r>
      <w:r>
        <w:rPr>
          <w:sz w:val="22"/>
        </w:rPr>
        <w:t>to</w:t>
      </w:r>
      <w:r>
        <w:rPr>
          <w:spacing w:val="-6"/>
          <w:sz w:val="22"/>
        </w:rPr>
        <w:t> </w:t>
      </w:r>
      <w:r>
        <w:rPr>
          <w:sz w:val="22"/>
        </w:rPr>
        <w:t>handover</w:t>
      </w:r>
      <w:r>
        <w:rPr>
          <w:spacing w:val="-7"/>
          <w:sz w:val="22"/>
        </w:rPr>
        <w:t> </w:t>
      </w:r>
      <w:r>
        <w:rPr>
          <w:sz w:val="22"/>
        </w:rPr>
        <w:t>and</w:t>
      </w:r>
      <w:r>
        <w:rPr>
          <w:spacing w:val="-6"/>
          <w:sz w:val="22"/>
        </w:rPr>
        <w:t> </w:t>
      </w:r>
      <w:r>
        <w:rPr>
          <w:spacing w:val="-2"/>
          <w:sz w:val="22"/>
        </w:rPr>
        <w:t>completion</w:t>
      </w:r>
    </w:p>
    <w:p>
      <w:pPr>
        <w:pStyle w:val="BodyText"/>
        <w:spacing w:before="92"/>
      </w:pPr>
    </w:p>
    <w:p>
      <w:pPr>
        <w:pStyle w:val="Heading1"/>
        <w:numPr>
          <w:ilvl w:val="0"/>
          <w:numId w:val="5"/>
        </w:numPr>
        <w:tabs>
          <w:tab w:pos="742" w:val="left" w:leader="none"/>
        </w:tabs>
        <w:spacing w:line="240" w:lineRule="auto" w:before="0" w:after="0"/>
        <w:ind w:left="742" w:right="0" w:hanging="719"/>
        <w:jc w:val="left"/>
      </w:pPr>
      <w:r>
        <w:rPr/>
        <w:t>Ability</w:t>
      </w:r>
      <w:r>
        <w:rPr>
          <w:spacing w:val="-9"/>
        </w:rPr>
        <w:t> </w:t>
      </w:r>
      <w:r>
        <w:rPr/>
        <w:t>to</w:t>
      </w:r>
      <w:r>
        <w:rPr>
          <w:spacing w:val="-6"/>
        </w:rPr>
        <w:t> </w:t>
      </w:r>
      <w:r>
        <w:rPr/>
        <w:t>review,</w:t>
      </w:r>
      <w:r>
        <w:rPr>
          <w:spacing w:val="-6"/>
        </w:rPr>
        <w:t> </w:t>
      </w:r>
      <w:r>
        <w:rPr/>
        <w:t>challenge,</w:t>
      </w:r>
      <w:r>
        <w:rPr>
          <w:spacing w:val="-7"/>
        </w:rPr>
        <w:t> </w:t>
      </w:r>
      <w:r>
        <w:rPr/>
        <w:t>understand</w:t>
      </w:r>
      <w:r>
        <w:rPr>
          <w:spacing w:val="-6"/>
        </w:rPr>
        <w:t> </w:t>
      </w:r>
      <w:r>
        <w:rPr/>
        <w:t>and</w:t>
      </w:r>
      <w:r>
        <w:rPr>
          <w:spacing w:val="-6"/>
        </w:rPr>
        <w:t> </w:t>
      </w:r>
      <w:r>
        <w:rPr/>
        <w:t>improve</w:t>
      </w:r>
      <w:r>
        <w:rPr>
          <w:spacing w:val="-7"/>
        </w:rPr>
        <w:t> </w:t>
      </w:r>
      <w:r>
        <w:rPr/>
        <w:t>project</w:t>
      </w:r>
      <w:r>
        <w:rPr>
          <w:spacing w:val="-6"/>
        </w:rPr>
        <w:t> </w:t>
      </w:r>
      <w:r>
        <w:rPr/>
        <w:t>outputs</w:t>
      </w:r>
      <w:r>
        <w:rPr>
          <w:spacing w:val="-6"/>
        </w:rPr>
        <w:t> </w:t>
      </w:r>
      <w:r>
        <w:rPr/>
        <w:t>and</w:t>
      </w:r>
      <w:r>
        <w:rPr>
          <w:spacing w:val="-6"/>
        </w:rPr>
        <w:t> </w:t>
      </w:r>
      <w:r>
        <w:rPr>
          <w:spacing w:val="-2"/>
        </w:rPr>
        <w:t>productivity</w:t>
      </w:r>
    </w:p>
    <w:p>
      <w:pPr>
        <w:pStyle w:val="BodyText"/>
        <w:spacing w:before="94"/>
        <w:rPr>
          <w:rFonts w:ascii="Arial"/>
          <w:b/>
        </w:rPr>
      </w:pPr>
    </w:p>
    <w:p>
      <w:pPr>
        <w:pStyle w:val="BodyText"/>
        <w:spacing w:line="283" w:lineRule="auto"/>
        <w:ind w:left="23" w:right="809"/>
      </w:pPr>
      <w:r>
        <w:rPr/>
        <w:t>To</w:t>
      </w:r>
      <w:r>
        <w:rPr>
          <w:spacing w:val="-4"/>
        </w:rPr>
        <w:t> </w:t>
      </w:r>
      <w:r>
        <w:rPr/>
        <w:t>achieve</w:t>
      </w:r>
      <w:r>
        <w:rPr>
          <w:spacing w:val="-4"/>
        </w:rPr>
        <w:t> </w:t>
      </w:r>
      <w:r>
        <w:rPr/>
        <w:t>the</w:t>
      </w:r>
      <w:r>
        <w:rPr>
          <w:spacing w:val="-4"/>
        </w:rPr>
        <w:t> </w:t>
      </w:r>
      <w:r>
        <w:rPr/>
        <w:t>optimum</w:t>
      </w:r>
      <w:r>
        <w:rPr>
          <w:spacing w:val="-5"/>
        </w:rPr>
        <w:t> </w:t>
      </w:r>
      <w:r>
        <w:rPr/>
        <w:t>standard</w:t>
      </w:r>
      <w:r>
        <w:rPr>
          <w:spacing w:val="-4"/>
        </w:rPr>
        <w:t> </w:t>
      </w:r>
      <w:r>
        <w:rPr/>
        <w:t>of</w:t>
      </w:r>
      <w:r>
        <w:rPr>
          <w:spacing w:val="-4"/>
        </w:rPr>
        <w:t> </w:t>
      </w:r>
      <w:r>
        <w:rPr/>
        <w:t>E,</w:t>
      </w:r>
      <w:r>
        <w:rPr>
          <w:spacing w:val="-4"/>
        </w:rPr>
        <w:t> </w:t>
      </w:r>
      <w:r>
        <w:rPr/>
        <w:t>the</w:t>
      </w:r>
      <w:r>
        <w:rPr>
          <w:spacing w:val="-4"/>
        </w:rPr>
        <w:t> </w:t>
      </w:r>
      <w:r>
        <w:rPr/>
        <w:t>applicant</w:t>
      </w:r>
      <w:r>
        <w:rPr>
          <w:spacing w:val="-4"/>
        </w:rPr>
        <w:t> </w:t>
      </w:r>
      <w:r>
        <w:rPr/>
        <w:t>should</w:t>
      </w:r>
      <w:r>
        <w:rPr>
          <w:spacing w:val="-4"/>
        </w:rPr>
        <w:t> </w:t>
      </w:r>
      <w:r>
        <w:rPr/>
        <w:t>be</w:t>
      </w:r>
      <w:r>
        <w:rPr>
          <w:spacing w:val="-4"/>
        </w:rPr>
        <w:t> </w:t>
      </w:r>
      <w:r>
        <w:rPr/>
        <w:t>able</w:t>
      </w:r>
      <w:r>
        <w:rPr>
          <w:spacing w:val="-4"/>
        </w:rPr>
        <w:t> </w:t>
      </w:r>
      <w:r>
        <w:rPr/>
        <w:t>to</w:t>
      </w:r>
      <w:r>
        <w:rPr>
          <w:spacing w:val="-4"/>
        </w:rPr>
        <w:t> </w:t>
      </w:r>
      <w:r>
        <w:rPr/>
        <w:t>demonstrate</w:t>
      </w:r>
      <w:r>
        <w:rPr>
          <w:spacing w:val="-4"/>
        </w:rPr>
        <w:t> </w:t>
      </w:r>
      <w:r>
        <w:rPr/>
        <w:t>knowledge</w:t>
      </w:r>
      <w:r>
        <w:rPr>
          <w:spacing w:val="-4"/>
        </w:rPr>
        <w:t> </w:t>
      </w:r>
      <w:r>
        <w:rPr/>
        <w:t>and</w:t>
      </w:r>
      <w:r>
        <w:rPr>
          <w:spacing w:val="-4"/>
        </w:rPr>
        <w:t> </w:t>
      </w:r>
      <w:r>
        <w:rPr/>
        <w:t>experience</w:t>
      </w:r>
      <w:r>
        <w:rPr>
          <w:spacing w:val="-4"/>
        </w:rPr>
        <w:t> </w:t>
      </w:r>
      <w:r>
        <w:rPr/>
        <w:t>of</w:t>
      </w:r>
      <w:r>
        <w:rPr>
          <w:spacing w:val="-11"/>
        </w:rPr>
        <w:t> </w:t>
      </w:r>
      <w:r>
        <w:rPr/>
        <w:t>how</w:t>
      </w:r>
      <w:r>
        <w:rPr>
          <w:spacing w:val="-5"/>
        </w:rPr>
        <w:t> </w:t>
      </w:r>
      <w:r>
        <w:rPr/>
        <w:t>to</w:t>
      </w:r>
      <w:r>
        <w:rPr>
          <w:spacing w:val="-5"/>
        </w:rPr>
        <w:t> </w:t>
      </w:r>
      <w:r>
        <w:rPr/>
        <w:t>manage,</w:t>
      </w:r>
      <w:r>
        <w:rPr>
          <w:spacing w:val="-4"/>
        </w:rPr>
        <w:t> </w:t>
      </w:r>
      <w:r>
        <w:rPr/>
        <w:t>challenge and improve project productivity whether this be direct labour, plant and material or subcontracted works.</w:t>
      </w:r>
    </w:p>
    <w:p>
      <w:pPr>
        <w:pStyle w:val="BodyText"/>
        <w:spacing w:before="33"/>
      </w:pPr>
    </w:p>
    <w:p>
      <w:pPr>
        <w:pStyle w:val="ListParagraph"/>
        <w:numPr>
          <w:ilvl w:val="1"/>
          <w:numId w:val="5"/>
        </w:numPr>
        <w:tabs>
          <w:tab w:pos="742" w:val="left" w:leader="none"/>
        </w:tabs>
        <w:spacing w:line="240" w:lineRule="auto" w:before="0" w:after="0"/>
        <w:ind w:left="742" w:right="0" w:hanging="359"/>
        <w:jc w:val="left"/>
        <w:rPr>
          <w:sz w:val="22"/>
        </w:rPr>
      </w:pPr>
      <w:r>
        <w:rPr>
          <w:sz w:val="22"/>
        </w:rPr>
        <w:t>Earned</w:t>
      </w:r>
      <w:r>
        <w:rPr>
          <w:spacing w:val="-6"/>
          <w:sz w:val="22"/>
        </w:rPr>
        <w:t> </w:t>
      </w:r>
      <w:r>
        <w:rPr>
          <w:sz w:val="22"/>
        </w:rPr>
        <w:t>Value</w:t>
      </w:r>
      <w:r>
        <w:rPr>
          <w:spacing w:val="-5"/>
          <w:sz w:val="22"/>
        </w:rPr>
        <w:t> </w:t>
      </w:r>
      <w:r>
        <w:rPr>
          <w:spacing w:val="-2"/>
          <w:sz w:val="22"/>
        </w:rPr>
        <w:t>Management</w:t>
      </w:r>
    </w:p>
    <w:p>
      <w:pPr>
        <w:pStyle w:val="ListParagraph"/>
        <w:numPr>
          <w:ilvl w:val="1"/>
          <w:numId w:val="5"/>
        </w:numPr>
        <w:tabs>
          <w:tab w:pos="742" w:val="left" w:leader="none"/>
        </w:tabs>
        <w:spacing w:line="240" w:lineRule="auto" w:before="33" w:after="0"/>
        <w:ind w:left="742" w:right="0" w:hanging="359"/>
        <w:jc w:val="left"/>
        <w:rPr>
          <w:sz w:val="22"/>
        </w:rPr>
      </w:pPr>
      <w:r>
        <w:rPr>
          <w:sz w:val="22"/>
        </w:rPr>
        <w:t>CPI</w:t>
      </w:r>
      <w:r>
        <w:rPr>
          <w:spacing w:val="-3"/>
          <w:sz w:val="22"/>
        </w:rPr>
        <w:t> </w:t>
      </w:r>
      <w:r>
        <w:rPr>
          <w:sz w:val="22"/>
        </w:rPr>
        <w:t>and</w:t>
      </w:r>
      <w:r>
        <w:rPr>
          <w:spacing w:val="-3"/>
          <w:sz w:val="22"/>
        </w:rPr>
        <w:t> </w:t>
      </w:r>
      <w:r>
        <w:rPr>
          <w:spacing w:val="-5"/>
          <w:sz w:val="22"/>
        </w:rPr>
        <w:t>SPI</w:t>
      </w:r>
    </w:p>
    <w:p>
      <w:pPr>
        <w:pStyle w:val="ListParagraph"/>
        <w:numPr>
          <w:ilvl w:val="1"/>
          <w:numId w:val="5"/>
        </w:numPr>
        <w:tabs>
          <w:tab w:pos="742" w:val="left" w:leader="none"/>
        </w:tabs>
        <w:spacing w:line="240" w:lineRule="auto" w:before="28" w:after="0"/>
        <w:ind w:left="742" w:right="0" w:hanging="359"/>
        <w:jc w:val="left"/>
        <w:rPr>
          <w:sz w:val="22"/>
        </w:rPr>
      </w:pPr>
      <w:r>
        <w:rPr>
          <w:sz w:val="22"/>
        </w:rPr>
        <w:t>Resource</w:t>
      </w:r>
      <w:r>
        <w:rPr>
          <w:spacing w:val="-6"/>
          <w:sz w:val="22"/>
        </w:rPr>
        <w:t> </w:t>
      </w:r>
      <w:r>
        <w:rPr>
          <w:sz w:val="22"/>
        </w:rPr>
        <w:t>planned</w:t>
      </w:r>
      <w:r>
        <w:rPr>
          <w:spacing w:val="-5"/>
          <w:sz w:val="22"/>
        </w:rPr>
        <w:t> </w:t>
      </w:r>
      <w:r>
        <w:rPr>
          <w:sz w:val="22"/>
        </w:rPr>
        <w:t>v</w:t>
      </w:r>
      <w:r>
        <w:rPr>
          <w:spacing w:val="-5"/>
          <w:sz w:val="22"/>
        </w:rPr>
        <w:t> </w:t>
      </w:r>
      <w:r>
        <w:rPr>
          <w:spacing w:val="-2"/>
          <w:sz w:val="22"/>
        </w:rPr>
        <w:t>actual</w:t>
      </w:r>
    </w:p>
    <w:p>
      <w:pPr>
        <w:pStyle w:val="ListParagraph"/>
        <w:numPr>
          <w:ilvl w:val="1"/>
          <w:numId w:val="5"/>
        </w:numPr>
        <w:tabs>
          <w:tab w:pos="742" w:val="left" w:leader="none"/>
        </w:tabs>
        <w:spacing w:line="240" w:lineRule="auto" w:before="33" w:after="0"/>
        <w:ind w:left="742" w:right="0" w:hanging="359"/>
        <w:jc w:val="left"/>
        <w:rPr>
          <w:sz w:val="22"/>
        </w:rPr>
      </w:pPr>
      <w:r>
        <w:rPr>
          <w:sz w:val="22"/>
        </w:rPr>
        <w:t>Improvement</w:t>
      </w:r>
      <w:r>
        <w:rPr>
          <w:spacing w:val="-7"/>
          <w:sz w:val="22"/>
        </w:rPr>
        <w:t> </w:t>
      </w:r>
      <w:r>
        <w:rPr>
          <w:sz w:val="22"/>
        </w:rPr>
        <w:t>plans</w:t>
      </w:r>
      <w:r>
        <w:rPr>
          <w:spacing w:val="-7"/>
          <w:sz w:val="22"/>
        </w:rPr>
        <w:t> </w:t>
      </w:r>
      <w:r>
        <w:rPr>
          <w:sz w:val="22"/>
        </w:rPr>
        <w:t>and</w:t>
      </w:r>
      <w:r>
        <w:rPr>
          <w:spacing w:val="-6"/>
          <w:sz w:val="22"/>
        </w:rPr>
        <w:t> </w:t>
      </w:r>
      <w:r>
        <w:rPr>
          <w:sz w:val="22"/>
        </w:rPr>
        <w:t>measuring</w:t>
      </w:r>
      <w:r>
        <w:rPr>
          <w:spacing w:val="-7"/>
          <w:sz w:val="22"/>
        </w:rPr>
        <w:t> </w:t>
      </w:r>
      <w:r>
        <w:rPr>
          <w:sz w:val="22"/>
        </w:rPr>
        <w:t>their</w:t>
      </w:r>
      <w:r>
        <w:rPr>
          <w:spacing w:val="-6"/>
          <w:sz w:val="22"/>
        </w:rPr>
        <w:t> </w:t>
      </w:r>
      <w:r>
        <w:rPr>
          <w:spacing w:val="-2"/>
          <w:sz w:val="22"/>
        </w:rPr>
        <w:t>success</w:t>
      </w:r>
    </w:p>
    <w:p>
      <w:pPr>
        <w:pStyle w:val="ListParagraph"/>
        <w:numPr>
          <w:ilvl w:val="1"/>
          <w:numId w:val="5"/>
        </w:numPr>
        <w:tabs>
          <w:tab w:pos="742" w:val="left" w:leader="none"/>
        </w:tabs>
        <w:spacing w:line="240" w:lineRule="auto" w:before="28" w:after="0"/>
        <w:ind w:left="742" w:right="0" w:hanging="359"/>
        <w:jc w:val="left"/>
        <w:rPr>
          <w:sz w:val="22"/>
        </w:rPr>
      </w:pPr>
      <w:r>
        <w:rPr>
          <w:sz w:val="22"/>
        </w:rPr>
        <w:t>Resource</w:t>
      </w:r>
      <w:r>
        <w:rPr>
          <w:spacing w:val="-8"/>
          <w:sz w:val="22"/>
        </w:rPr>
        <w:t> </w:t>
      </w:r>
      <w:r>
        <w:rPr>
          <w:sz w:val="22"/>
        </w:rPr>
        <w:t>prolongation</w:t>
      </w:r>
      <w:r>
        <w:rPr>
          <w:spacing w:val="-8"/>
          <w:sz w:val="22"/>
        </w:rPr>
        <w:t> </w:t>
      </w:r>
      <w:r>
        <w:rPr>
          <w:sz w:val="22"/>
        </w:rPr>
        <w:t>and</w:t>
      </w:r>
      <w:r>
        <w:rPr>
          <w:spacing w:val="-7"/>
          <w:sz w:val="22"/>
        </w:rPr>
        <w:t> </w:t>
      </w:r>
      <w:r>
        <w:rPr>
          <w:spacing w:val="-2"/>
          <w:sz w:val="22"/>
        </w:rPr>
        <w:t>thickening</w:t>
      </w:r>
    </w:p>
    <w:p>
      <w:pPr>
        <w:pStyle w:val="ListParagraph"/>
        <w:spacing w:after="0" w:line="240" w:lineRule="auto"/>
        <w:jc w:val="left"/>
        <w:rPr>
          <w:sz w:val="22"/>
        </w:rPr>
        <w:sectPr>
          <w:pgSz w:w="16840" w:h="11900" w:orient="landscape"/>
          <w:pgMar w:header="175" w:footer="0" w:top="1440" w:bottom="280" w:left="1417" w:right="850"/>
        </w:sectPr>
      </w:pPr>
    </w:p>
    <w:p>
      <w:pPr>
        <w:pStyle w:val="Heading1"/>
        <w:numPr>
          <w:ilvl w:val="0"/>
          <w:numId w:val="5"/>
        </w:numPr>
        <w:tabs>
          <w:tab w:pos="382" w:val="left" w:leader="none"/>
        </w:tabs>
        <w:spacing w:line="240" w:lineRule="auto" w:before="223" w:after="0"/>
        <w:ind w:left="382" w:right="0" w:hanging="359"/>
        <w:jc w:val="left"/>
      </w:pPr>
      <w:r>
        <w:rPr>
          <w:spacing w:val="-2"/>
        </w:rPr>
        <w:t>Understand the importance of project milestones along with documentation and wider requirements associated with milestones</w:t>
      </w:r>
    </w:p>
    <w:p>
      <w:pPr>
        <w:pStyle w:val="BodyText"/>
        <w:spacing w:before="94"/>
        <w:rPr>
          <w:rFonts w:ascii="Arial"/>
          <w:b/>
        </w:rPr>
      </w:pPr>
    </w:p>
    <w:p>
      <w:pPr>
        <w:pStyle w:val="BodyText"/>
        <w:spacing w:line="288" w:lineRule="auto"/>
        <w:ind w:left="23" w:right="809"/>
      </w:pPr>
      <w:r>
        <w:rPr/>
        <w:t>To achieve the optimum standard of E, the applicant should be able to demonstrate knowledge and experience of how to drive a project,</w:t>
      </w:r>
      <w:r>
        <w:rPr>
          <w:spacing w:val="80"/>
        </w:rPr>
        <w:t> </w:t>
      </w:r>
      <w:r>
        <w:rPr/>
        <w:t>section of works to achieving milestones along with understanding the importance of the wider deliverables required at milestones</w:t>
      </w:r>
    </w:p>
    <w:p>
      <w:pPr>
        <w:pStyle w:val="BodyText"/>
        <w:spacing w:before="28"/>
      </w:pPr>
    </w:p>
    <w:p>
      <w:pPr>
        <w:pStyle w:val="ListParagraph"/>
        <w:numPr>
          <w:ilvl w:val="1"/>
          <w:numId w:val="5"/>
        </w:numPr>
        <w:tabs>
          <w:tab w:pos="805" w:val="left" w:leader="none"/>
        </w:tabs>
        <w:spacing w:line="240" w:lineRule="auto" w:before="0" w:after="0"/>
        <w:ind w:left="805" w:right="0" w:hanging="360"/>
        <w:jc w:val="left"/>
        <w:rPr>
          <w:sz w:val="22"/>
        </w:rPr>
      </w:pPr>
      <w:r>
        <w:rPr>
          <w:sz w:val="22"/>
        </w:rPr>
        <w:t>Understand</w:t>
      </w:r>
      <w:r>
        <w:rPr>
          <w:spacing w:val="-8"/>
          <w:sz w:val="22"/>
        </w:rPr>
        <w:t> </w:t>
      </w:r>
      <w:r>
        <w:rPr>
          <w:sz w:val="22"/>
        </w:rPr>
        <w:t>deliverables</w:t>
      </w:r>
      <w:r>
        <w:rPr>
          <w:spacing w:val="-8"/>
          <w:sz w:val="22"/>
        </w:rPr>
        <w:t> </w:t>
      </w:r>
      <w:r>
        <w:rPr>
          <w:sz w:val="22"/>
        </w:rPr>
        <w:t>of</w:t>
      </w:r>
      <w:r>
        <w:rPr>
          <w:spacing w:val="-8"/>
          <w:sz w:val="22"/>
        </w:rPr>
        <w:t> </w:t>
      </w:r>
      <w:r>
        <w:rPr>
          <w:spacing w:val="-2"/>
          <w:sz w:val="22"/>
        </w:rPr>
        <w:t>milestones</w:t>
      </w:r>
    </w:p>
    <w:p>
      <w:pPr>
        <w:pStyle w:val="ListParagraph"/>
        <w:numPr>
          <w:ilvl w:val="1"/>
          <w:numId w:val="5"/>
        </w:numPr>
        <w:tabs>
          <w:tab w:pos="805" w:val="left" w:leader="none"/>
        </w:tabs>
        <w:spacing w:line="240" w:lineRule="auto" w:before="28" w:after="0"/>
        <w:ind w:left="805" w:right="0" w:hanging="360"/>
        <w:jc w:val="left"/>
        <w:rPr>
          <w:sz w:val="22"/>
        </w:rPr>
      </w:pPr>
      <w:r>
        <w:rPr>
          <w:sz w:val="22"/>
        </w:rPr>
        <w:t>Proven</w:t>
      </w:r>
      <w:r>
        <w:rPr>
          <w:spacing w:val="-6"/>
          <w:sz w:val="22"/>
        </w:rPr>
        <w:t> </w:t>
      </w:r>
      <w:r>
        <w:rPr>
          <w:sz w:val="22"/>
        </w:rPr>
        <w:t>ability</w:t>
      </w:r>
      <w:r>
        <w:rPr>
          <w:spacing w:val="-6"/>
          <w:sz w:val="22"/>
        </w:rPr>
        <w:t> </w:t>
      </w:r>
      <w:r>
        <w:rPr>
          <w:sz w:val="22"/>
        </w:rPr>
        <w:t>of</w:t>
      </w:r>
      <w:r>
        <w:rPr>
          <w:spacing w:val="-6"/>
          <w:sz w:val="22"/>
        </w:rPr>
        <w:t> </w:t>
      </w:r>
      <w:r>
        <w:rPr>
          <w:sz w:val="22"/>
        </w:rPr>
        <w:t>achieving</w:t>
      </w:r>
      <w:r>
        <w:rPr>
          <w:spacing w:val="-6"/>
          <w:sz w:val="22"/>
        </w:rPr>
        <w:t> </w:t>
      </w:r>
      <w:r>
        <w:rPr>
          <w:spacing w:val="-2"/>
          <w:sz w:val="22"/>
        </w:rPr>
        <w:t>milestones</w:t>
      </w:r>
    </w:p>
    <w:p>
      <w:pPr>
        <w:pStyle w:val="ListParagraph"/>
        <w:numPr>
          <w:ilvl w:val="1"/>
          <w:numId w:val="5"/>
        </w:numPr>
        <w:tabs>
          <w:tab w:pos="805" w:val="left" w:leader="none"/>
        </w:tabs>
        <w:spacing w:line="240" w:lineRule="auto" w:before="33" w:after="0"/>
        <w:ind w:left="805" w:right="0" w:hanging="360"/>
        <w:jc w:val="left"/>
        <w:rPr>
          <w:sz w:val="22"/>
        </w:rPr>
      </w:pPr>
      <w:r>
        <w:rPr>
          <w:sz w:val="22"/>
        </w:rPr>
        <w:t>Understanding</w:t>
      </w:r>
      <w:r>
        <w:rPr>
          <w:spacing w:val="-9"/>
          <w:sz w:val="22"/>
        </w:rPr>
        <w:t> </w:t>
      </w:r>
      <w:r>
        <w:rPr>
          <w:sz w:val="22"/>
        </w:rPr>
        <w:t>of</w:t>
      </w:r>
      <w:r>
        <w:rPr>
          <w:spacing w:val="-6"/>
          <w:sz w:val="22"/>
        </w:rPr>
        <w:t> </w:t>
      </w:r>
      <w:r>
        <w:rPr>
          <w:sz w:val="22"/>
        </w:rPr>
        <w:t>documentation</w:t>
      </w:r>
      <w:r>
        <w:rPr>
          <w:spacing w:val="-7"/>
          <w:sz w:val="22"/>
        </w:rPr>
        <w:t> </w:t>
      </w:r>
      <w:r>
        <w:rPr>
          <w:sz w:val="22"/>
        </w:rPr>
        <w:t>that</w:t>
      </w:r>
      <w:r>
        <w:rPr>
          <w:spacing w:val="-6"/>
          <w:sz w:val="22"/>
        </w:rPr>
        <w:t> </w:t>
      </w:r>
      <w:r>
        <w:rPr>
          <w:sz w:val="22"/>
        </w:rPr>
        <w:t>supports</w:t>
      </w:r>
      <w:r>
        <w:rPr>
          <w:spacing w:val="-6"/>
          <w:sz w:val="22"/>
        </w:rPr>
        <w:t> </w:t>
      </w:r>
      <w:r>
        <w:rPr>
          <w:sz w:val="22"/>
        </w:rPr>
        <w:t>a</w:t>
      </w:r>
      <w:r>
        <w:rPr>
          <w:spacing w:val="-7"/>
          <w:sz w:val="22"/>
        </w:rPr>
        <w:t> </w:t>
      </w:r>
      <w:r>
        <w:rPr>
          <w:sz w:val="22"/>
        </w:rPr>
        <w:t>milestone</w:t>
      </w:r>
      <w:r>
        <w:rPr>
          <w:spacing w:val="-6"/>
          <w:sz w:val="22"/>
        </w:rPr>
        <w:t> </w:t>
      </w:r>
      <w:r>
        <w:rPr>
          <w:sz w:val="22"/>
        </w:rPr>
        <w:t>e.g.</w:t>
      </w:r>
      <w:r>
        <w:rPr>
          <w:spacing w:val="-6"/>
          <w:sz w:val="22"/>
        </w:rPr>
        <w:t> </w:t>
      </w:r>
      <w:r>
        <w:rPr>
          <w:sz w:val="22"/>
        </w:rPr>
        <w:t>quality</w:t>
      </w:r>
      <w:r>
        <w:rPr>
          <w:spacing w:val="-7"/>
          <w:sz w:val="22"/>
        </w:rPr>
        <w:t> </w:t>
      </w:r>
      <w:r>
        <w:rPr>
          <w:sz w:val="22"/>
        </w:rPr>
        <w:t>and</w:t>
      </w:r>
      <w:r>
        <w:rPr>
          <w:spacing w:val="-6"/>
          <w:sz w:val="22"/>
        </w:rPr>
        <w:t> </w:t>
      </w:r>
      <w:r>
        <w:rPr>
          <w:sz w:val="22"/>
        </w:rPr>
        <w:t>design</w:t>
      </w:r>
      <w:r>
        <w:rPr>
          <w:spacing w:val="-6"/>
          <w:sz w:val="22"/>
        </w:rPr>
        <w:t> </w:t>
      </w:r>
      <w:r>
        <w:rPr>
          <w:spacing w:val="-2"/>
          <w:sz w:val="22"/>
        </w:rPr>
        <w:t>deliverables</w:t>
      </w:r>
    </w:p>
    <w:p>
      <w:pPr>
        <w:pStyle w:val="ListParagraph"/>
        <w:numPr>
          <w:ilvl w:val="1"/>
          <w:numId w:val="5"/>
        </w:numPr>
        <w:tabs>
          <w:tab w:pos="805" w:val="left" w:leader="none"/>
        </w:tabs>
        <w:spacing w:line="240" w:lineRule="auto" w:before="28" w:after="0"/>
        <w:ind w:left="805" w:right="0" w:hanging="360"/>
        <w:jc w:val="left"/>
        <w:rPr>
          <w:sz w:val="22"/>
        </w:rPr>
      </w:pPr>
      <w:r>
        <w:rPr>
          <w:sz w:val="22"/>
        </w:rPr>
        <w:t>Impact</w:t>
      </w:r>
      <w:r>
        <w:rPr>
          <w:spacing w:val="-5"/>
          <w:sz w:val="22"/>
        </w:rPr>
        <w:t> </w:t>
      </w:r>
      <w:r>
        <w:rPr>
          <w:sz w:val="22"/>
        </w:rPr>
        <w:t>of</w:t>
      </w:r>
      <w:r>
        <w:rPr>
          <w:spacing w:val="-5"/>
          <w:sz w:val="22"/>
        </w:rPr>
        <w:t> </w:t>
      </w:r>
      <w:r>
        <w:rPr>
          <w:sz w:val="22"/>
        </w:rPr>
        <w:t>outstanding</w:t>
      </w:r>
      <w:r>
        <w:rPr>
          <w:spacing w:val="-5"/>
          <w:sz w:val="22"/>
        </w:rPr>
        <w:t> </w:t>
      </w:r>
      <w:r>
        <w:rPr>
          <w:sz w:val="22"/>
        </w:rPr>
        <w:t>works</w:t>
      </w:r>
      <w:r>
        <w:rPr>
          <w:spacing w:val="-5"/>
          <w:sz w:val="22"/>
        </w:rPr>
        <w:t> </w:t>
      </w:r>
      <w:r>
        <w:rPr>
          <w:sz w:val="22"/>
        </w:rPr>
        <w:t>after</w:t>
      </w:r>
      <w:r>
        <w:rPr>
          <w:spacing w:val="-5"/>
          <w:sz w:val="22"/>
        </w:rPr>
        <w:t> </w:t>
      </w:r>
      <w:r>
        <w:rPr>
          <w:sz w:val="22"/>
        </w:rPr>
        <w:t>a</w:t>
      </w:r>
      <w:r>
        <w:rPr>
          <w:spacing w:val="-5"/>
          <w:sz w:val="22"/>
        </w:rPr>
        <w:t> </w:t>
      </w:r>
      <w:r>
        <w:rPr>
          <w:spacing w:val="-2"/>
          <w:sz w:val="22"/>
        </w:rPr>
        <w:t>milestone</w:t>
      </w:r>
    </w:p>
    <w:p>
      <w:pPr>
        <w:pStyle w:val="ListParagraph"/>
        <w:spacing w:after="0" w:line="240" w:lineRule="auto"/>
        <w:jc w:val="left"/>
        <w:rPr>
          <w:sz w:val="22"/>
        </w:rPr>
        <w:sectPr>
          <w:pgSz w:w="16840" w:h="11900" w:orient="landscape"/>
          <w:pgMar w:header="175" w:footer="0" w:top="1440" w:bottom="280" w:left="1417" w:right="850"/>
        </w:sectPr>
      </w:pPr>
    </w:p>
    <w:p>
      <w:pPr>
        <w:pStyle w:val="Heading1"/>
        <w:tabs>
          <w:tab w:pos="1462" w:val="left" w:leader="none"/>
        </w:tabs>
        <w:spacing w:before="190"/>
        <w:ind w:left="23" w:firstLine="0"/>
      </w:pPr>
      <w:r>
        <w:rPr/>
        <w:t>PM</w:t>
      </w:r>
      <w:r>
        <w:rPr>
          <w:spacing w:val="-2"/>
        </w:rPr>
        <w:t> </w:t>
      </w:r>
      <w:r>
        <w:rPr>
          <w:spacing w:val="-5"/>
        </w:rPr>
        <w:t>06</w:t>
      </w:r>
      <w:r>
        <w:rPr/>
        <w:tab/>
        <w:t>Project</w:t>
      </w:r>
      <w:r>
        <w:rPr>
          <w:spacing w:val="-8"/>
        </w:rPr>
        <w:t> </w:t>
      </w:r>
      <w:r>
        <w:rPr/>
        <w:t>completion</w:t>
      </w:r>
      <w:r>
        <w:rPr>
          <w:spacing w:val="-5"/>
        </w:rPr>
        <w:t> </w:t>
      </w:r>
      <w:r>
        <w:rPr/>
        <w:t>and</w:t>
      </w:r>
      <w:r>
        <w:rPr>
          <w:spacing w:val="-6"/>
        </w:rPr>
        <w:t> </w:t>
      </w:r>
      <w:r>
        <w:rPr/>
        <w:t>handover</w:t>
      </w:r>
      <w:r>
        <w:rPr>
          <w:spacing w:val="-5"/>
        </w:rPr>
        <w:t> </w:t>
      </w:r>
      <w:r>
        <w:rPr/>
        <w:t>to</w:t>
      </w:r>
      <w:r>
        <w:rPr>
          <w:spacing w:val="-6"/>
        </w:rPr>
        <w:t> </w:t>
      </w:r>
      <w:r>
        <w:rPr/>
        <w:t>the</w:t>
      </w:r>
      <w:r>
        <w:rPr>
          <w:spacing w:val="-5"/>
        </w:rPr>
        <w:t> </w:t>
      </w:r>
      <w:r>
        <w:rPr>
          <w:spacing w:val="-2"/>
        </w:rPr>
        <w:t>client</w:t>
      </w:r>
    </w:p>
    <w:p>
      <w:pPr>
        <w:pStyle w:val="BodyText"/>
        <w:spacing w:before="2"/>
        <w:rPr>
          <w:rFonts w:ascii="Arial"/>
          <w:b/>
        </w:rPr>
      </w:pPr>
    </w:p>
    <w:p>
      <w:pPr>
        <w:pStyle w:val="ListParagraph"/>
        <w:numPr>
          <w:ilvl w:val="0"/>
          <w:numId w:val="6"/>
        </w:numPr>
        <w:tabs>
          <w:tab w:pos="742" w:val="left" w:leader="none"/>
        </w:tabs>
        <w:spacing w:line="240" w:lineRule="auto" w:before="1" w:after="0"/>
        <w:ind w:left="742" w:right="0" w:hanging="719"/>
        <w:jc w:val="left"/>
        <w:rPr>
          <w:rFonts w:ascii="Arial"/>
          <w:b/>
          <w:sz w:val="22"/>
        </w:rPr>
      </w:pPr>
      <w:r>
        <w:rPr>
          <w:rFonts w:ascii="Arial"/>
          <w:b/>
          <w:sz w:val="22"/>
        </w:rPr>
        <w:t>Possesses</w:t>
      </w:r>
      <w:r>
        <w:rPr>
          <w:rFonts w:ascii="Arial"/>
          <w:b/>
          <w:spacing w:val="-8"/>
          <w:sz w:val="22"/>
        </w:rPr>
        <w:t> </w:t>
      </w:r>
      <w:r>
        <w:rPr>
          <w:rFonts w:ascii="Arial"/>
          <w:b/>
          <w:sz w:val="22"/>
        </w:rPr>
        <w:t>the</w:t>
      </w:r>
      <w:r>
        <w:rPr>
          <w:rFonts w:ascii="Arial"/>
          <w:b/>
          <w:spacing w:val="-5"/>
          <w:sz w:val="22"/>
        </w:rPr>
        <w:t> </w:t>
      </w:r>
      <w:r>
        <w:rPr>
          <w:rFonts w:ascii="Arial"/>
          <w:b/>
          <w:sz w:val="22"/>
        </w:rPr>
        <w:t>knowledge</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5"/>
          <w:sz w:val="22"/>
        </w:rPr>
        <w:t> </w:t>
      </w:r>
      <w:r>
        <w:rPr>
          <w:rFonts w:ascii="Arial"/>
          <w:b/>
          <w:sz w:val="22"/>
        </w:rPr>
        <w:t>elements</w:t>
      </w:r>
      <w:r>
        <w:rPr>
          <w:rFonts w:ascii="Arial"/>
          <w:b/>
          <w:spacing w:val="-5"/>
          <w:sz w:val="22"/>
        </w:rPr>
        <w:t> </w:t>
      </w:r>
      <w:r>
        <w:rPr>
          <w:rFonts w:ascii="Arial"/>
          <w:b/>
          <w:sz w:val="22"/>
        </w:rPr>
        <w:t>that</w:t>
      </w:r>
      <w:r>
        <w:rPr>
          <w:rFonts w:ascii="Arial"/>
          <w:b/>
          <w:spacing w:val="-5"/>
          <w:sz w:val="22"/>
        </w:rPr>
        <w:t> </w:t>
      </w:r>
      <w:r>
        <w:rPr>
          <w:rFonts w:ascii="Arial"/>
          <w:b/>
          <w:sz w:val="22"/>
        </w:rPr>
        <w:t>are</w:t>
      </w:r>
      <w:r>
        <w:rPr>
          <w:rFonts w:ascii="Arial"/>
          <w:b/>
          <w:spacing w:val="-5"/>
          <w:sz w:val="22"/>
        </w:rPr>
        <w:t> </w:t>
      </w:r>
      <w:r>
        <w:rPr>
          <w:rFonts w:ascii="Arial"/>
          <w:b/>
          <w:sz w:val="22"/>
        </w:rPr>
        <w:t>required</w:t>
      </w:r>
      <w:r>
        <w:rPr>
          <w:rFonts w:ascii="Arial"/>
          <w:b/>
          <w:spacing w:val="-5"/>
          <w:sz w:val="22"/>
        </w:rPr>
        <w:t> </w:t>
      </w:r>
      <w:r>
        <w:rPr>
          <w:rFonts w:ascii="Arial"/>
          <w:b/>
          <w:sz w:val="22"/>
        </w:rPr>
        <w:t>in</w:t>
      </w:r>
      <w:r>
        <w:rPr>
          <w:rFonts w:ascii="Arial"/>
          <w:b/>
          <w:spacing w:val="-5"/>
          <w:sz w:val="22"/>
        </w:rPr>
        <w:t> </w:t>
      </w:r>
      <w:r>
        <w:rPr>
          <w:rFonts w:ascii="Arial"/>
          <w:b/>
          <w:sz w:val="22"/>
        </w:rPr>
        <w:t>the</w:t>
      </w:r>
      <w:r>
        <w:rPr>
          <w:rFonts w:ascii="Arial"/>
          <w:b/>
          <w:spacing w:val="-5"/>
          <w:sz w:val="22"/>
        </w:rPr>
        <w:t> </w:t>
      </w:r>
      <w:r>
        <w:rPr>
          <w:rFonts w:ascii="Arial"/>
          <w:b/>
          <w:sz w:val="22"/>
        </w:rPr>
        <w:t>production</w:t>
      </w:r>
      <w:r>
        <w:rPr>
          <w:rFonts w:ascii="Arial"/>
          <w:b/>
          <w:spacing w:val="-5"/>
          <w:sz w:val="22"/>
        </w:rPr>
        <w:t> </w:t>
      </w:r>
      <w:r>
        <w:rPr>
          <w:rFonts w:ascii="Arial"/>
          <w:b/>
          <w:sz w:val="22"/>
        </w:rPr>
        <w:t>and</w:t>
      </w:r>
      <w:r>
        <w:rPr>
          <w:rFonts w:ascii="Arial"/>
          <w:b/>
          <w:spacing w:val="-5"/>
          <w:sz w:val="22"/>
        </w:rPr>
        <w:t> </w:t>
      </w:r>
      <w:r>
        <w:rPr>
          <w:rFonts w:ascii="Arial"/>
          <w:b/>
          <w:sz w:val="22"/>
        </w:rPr>
        <w:t>agreement</w:t>
      </w:r>
      <w:r>
        <w:rPr>
          <w:rFonts w:ascii="Arial"/>
          <w:b/>
          <w:spacing w:val="-5"/>
          <w:sz w:val="22"/>
        </w:rPr>
        <w:t> </w:t>
      </w:r>
      <w:r>
        <w:rPr>
          <w:rFonts w:ascii="Arial"/>
          <w:b/>
          <w:sz w:val="22"/>
        </w:rPr>
        <w:t>of</w:t>
      </w:r>
      <w:r>
        <w:rPr>
          <w:rFonts w:ascii="Arial"/>
          <w:b/>
          <w:spacing w:val="-5"/>
          <w:sz w:val="22"/>
        </w:rPr>
        <w:t> </w:t>
      </w:r>
      <w:r>
        <w:rPr>
          <w:rFonts w:ascii="Arial"/>
          <w:b/>
          <w:sz w:val="22"/>
        </w:rPr>
        <w:t>the</w:t>
      </w:r>
      <w:r>
        <w:rPr>
          <w:rFonts w:ascii="Arial"/>
          <w:b/>
          <w:spacing w:val="-5"/>
          <w:sz w:val="22"/>
        </w:rPr>
        <w:t> </w:t>
      </w:r>
      <w:r>
        <w:rPr>
          <w:rFonts w:ascii="Arial"/>
          <w:b/>
          <w:sz w:val="22"/>
        </w:rPr>
        <w:t>final</w:t>
      </w:r>
      <w:r>
        <w:rPr>
          <w:rFonts w:ascii="Arial"/>
          <w:b/>
          <w:spacing w:val="-5"/>
          <w:sz w:val="22"/>
        </w:rPr>
        <w:t> </w:t>
      </w:r>
      <w:r>
        <w:rPr>
          <w:rFonts w:ascii="Arial"/>
          <w:b/>
          <w:spacing w:val="-2"/>
          <w:sz w:val="22"/>
        </w:rPr>
        <w:t>account</w:t>
      </w:r>
    </w:p>
    <w:p>
      <w:pPr>
        <w:pStyle w:val="BodyText"/>
        <w:spacing w:before="31"/>
        <w:rPr>
          <w:rFonts w:ascii="Arial"/>
          <w:b/>
        </w:rPr>
      </w:pPr>
    </w:p>
    <w:p>
      <w:pPr>
        <w:pStyle w:val="BodyText"/>
        <w:spacing w:line="283" w:lineRule="auto"/>
        <w:ind w:left="23" w:right="809"/>
      </w:pPr>
      <w:r>
        <w:rPr/>
        <w:t>To achieve the optimum standard of B, the applicant should demonstrate the</w:t>
      </w:r>
      <w:r>
        <w:rPr>
          <w:spacing w:val="-4"/>
        </w:rPr>
        <w:t> </w:t>
      </w:r>
      <w:r>
        <w:rPr/>
        <w:t>ability to prepare and or agree a project final account. This will require evidence of</w:t>
      </w:r>
    </w:p>
    <w:p>
      <w:pPr>
        <w:pStyle w:val="ListParagraph"/>
        <w:numPr>
          <w:ilvl w:val="1"/>
          <w:numId w:val="6"/>
        </w:numPr>
        <w:tabs>
          <w:tab w:pos="809" w:val="left" w:leader="none"/>
        </w:tabs>
        <w:spacing w:line="258" w:lineRule="exact" w:before="0" w:after="0"/>
        <w:ind w:left="809" w:right="0" w:hanging="359"/>
        <w:jc w:val="left"/>
        <w:rPr>
          <w:sz w:val="22"/>
        </w:rPr>
      </w:pPr>
      <w:r>
        <w:rPr>
          <w:sz w:val="22"/>
        </w:rPr>
        <w:t>Understand</w:t>
      </w:r>
      <w:r>
        <w:rPr>
          <w:spacing w:val="-8"/>
          <w:sz w:val="22"/>
        </w:rPr>
        <w:t> </w:t>
      </w:r>
      <w:r>
        <w:rPr>
          <w:sz w:val="22"/>
        </w:rPr>
        <w:t>the</w:t>
      </w:r>
      <w:r>
        <w:rPr>
          <w:spacing w:val="-6"/>
          <w:sz w:val="22"/>
        </w:rPr>
        <w:t> </w:t>
      </w:r>
      <w:r>
        <w:rPr>
          <w:sz w:val="22"/>
        </w:rPr>
        <w:t>process</w:t>
      </w:r>
      <w:r>
        <w:rPr>
          <w:spacing w:val="-6"/>
          <w:sz w:val="22"/>
        </w:rPr>
        <w:t> </w:t>
      </w:r>
      <w:r>
        <w:rPr>
          <w:sz w:val="22"/>
        </w:rPr>
        <w:t>of</w:t>
      </w:r>
      <w:r>
        <w:rPr>
          <w:spacing w:val="-6"/>
          <w:sz w:val="22"/>
        </w:rPr>
        <w:t> </w:t>
      </w:r>
      <w:r>
        <w:rPr>
          <w:sz w:val="22"/>
        </w:rPr>
        <w:t>calculating</w:t>
      </w:r>
      <w:r>
        <w:rPr>
          <w:spacing w:val="-6"/>
          <w:sz w:val="22"/>
        </w:rPr>
        <w:t> </w:t>
      </w:r>
      <w:r>
        <w:rPr>
          <w:sz w:val="22"/>
        </w:rPr>
        <w:t>and</w:t>
      </w:r>
      <w:r>
        <w:rPr>
          <w:spacing w:val="-6"/>
          <w:sz w:val="22"/>
        </w:rPr>
        <w:t> </w:t>
      </w:r>
      <w:r>
        <w:rPr>
          <w:sz w:val="22"/>
        </w:rPr>
        <w:t>agreeing</w:t>
      </w:r>
      <w:r>
        <w:rPr>
          <w:spacing w:val="-6"/>
          <w:sz w:val="22"/>
        </w:rPr>
        <w:t> </w:t>
      </w:r>
      <w:r>
        <w:rPr>
          <w:sz w:val="22"/>
        </w:rPr>
        <w:t>any</w:t>
      </w:r>
      <w:r>
        <w:rPr>
          <w:spacing w:val="-6"/>
          <w:sz w:val="22"/>
        </w:rPr>
        <w:t> </w:t>
      </w:r>
      <w:r>
        <w:rPr>
          <w:sz w:val="22"/>
        </w:rPr>
        <w:t>adjustments</w:t>
      </w:r>
      <w:r>
        <w:rPr>
          <w:spacing w:val="-6"/>
          <w:sz w:val="22"/>
        </w:rPr>
        <w:t> </w:t>
      </w:r>
      <w:r>
        <w:rPr>
          <w:sz w:val="22"/>
        </w:rPr>
        <w:t>to</w:t>
      </w:r>
      <w:r>
        <w:rPr>
          <w:spacing w:val="-6"/>
          <w:sz w:val="22"/>
        </w:rPr>
        <w:t> </w:t>
      </w:r>
      <w:r>
        <w:rPr>
          <w:sz w:val="22"/>
        </w:rPr>
        <w:t>the</w:t>
      </w:r>
      <w:r>
        <w:rPr>
          <w:spacing w:val="-6"/>
          <w:sz w:val="22"/>
        </w:rPr>
        <w:t> </w:t>
      </w:r>
      <w:r>
        <w:rPr>
          <w:sz w:val="22"/>
        </w:rPr>
        <w:t>contract</w:t>
      </w:r>
      <w:r>
        <w:rPr>
          <w:spacing w:val="-5"/>
          <w:sz w:val="22"/>
        </w:rPr>
        <w:t> sum</w:t>
      </w:r>
    </w:p>
    <w:p>
      <w:pPr>
        <w:pStyle w:val="ListParagraph"/>
        <w:numPr>
          <w:ilvl w:val="1"/>
          <w:numId w:val="6"/>
        </w:numPr>
        <w:tabs>
          <w:tab w:pos="809" w:val="left" w:leader="none"/>
        </w:tabs>
        <w:spacing w:line="240" w:lineRule="auto" w:before="28" w:after="0"/>
        <w:ind w:left="809" w:right="0" w:hanging="359"/>
        <w:jc w:val="left"/>
        <w:rPr>
          <w:sz w:val="22"/>
        </w:rPr>
      </w:pPr>
      <w:r>
        <w:rPr>
          <w:sz w:val="22"/>
        </w:rPr>
        <w:t>Reporting</w:t>
      </w:r>
      <w:r>
        <w:rPr>
          <w:spacing w:val="-7"/>
          <w:sz w:val="22"/>
        </w:rPr>
        <w:t> </w:t>
      </w:r>
      <w:r>
        <w:rPr>
          <w:sz w:val="22"/>
        </w:rPr>
        <w:t>against</w:t>
      </w:r>
      <w:r>
        <w:rPr>
          <w:spacing w:val="-7"/>
          <w:sz w:val="22"/>
        </w:rPr>
        <w:t> </w:t>
      </w:r>
      <w:r>
        <w:rPr>
          <w:sz w:val="22"/>
        </w:rPr>
        <w:t>the</w:t>
      </w:r>
      <w:r>
        <w:rPr>
          <w:spacing w:val="-7"/>
          <w:sz w:val="22"/>
        </w:rPr>
        <w:t> </w:t>
      </w:r>
      <w:r>
        <w:rPr>
          <w:sz w:val="22"/>
        </w:rPr>
        <w:t>financial</w:t>
      </w:r>
      <w:r>
        <w:rPr>
          <w:spacing w:val="-7"/>
          <w:sz w:val="22"/>
        </w:rPr>
        <w:t> </w:t>
      </w:r>
      <w:r>
        <w:rPr>
          <w:spacing w:val="-2"/>
          <w:sz w:val="22"/>
        </w:rPr>
        <w:t>report</w:t>
      </w:r>
    </w:p>
    <w:p>
      <w:pPr>
        <w:pStyle w:val="ListParagraph"/>
        <w:numPr>
          <w:ilvl w:val="1"/>
          <w:numId w:val="6"/>
        </w:numPr>
        <w:tabs>
          <w:tab w:pos="809" w:val="left" w:leader="none"/>
        </w:tabs>
        <w:spacing w:line="240" w:lineRule="auto" w:before="33" w:after="0"/>
        <w:ind w:left="809" w:right="0" w:hanging="359"/>
        <w:jc w:val="left"/>
        <w:rPr>
          <w:sz w:val="22"/>
        </w:rPr>
      </w:pPr>
      <w:r>
        <w:rPr>
          <w:sz w:val="22"/>
        </w:rPr>
        <w:t>The</w:t>
      </w:r>
      <w:r>
        <w:rPr>
          <w:spacing w:val="-5"/>
          <w:sz w:val="22"/>
        </w:rPr>
        <w:t> </w:t>
      </w:r>
      <w:r>
        <w:rPr>
          <w:sz w:val="22"/>
        </w:rPr>
        <w:t>cost</w:t>
      </w:r>
      <w:r>
        <w:rPr>
          <w:spacing w:val="-5"/>
          <w:sz w:val="22"/>
        </w:rPr>
        <w:t> </w:t>
      </w:r>
      <w:r>
        <w:rPr>
          <w:sz w:val="22"/>
        </w:rPr>
        <w:t>implications</w:t>
      </w:r>
      <w:r>
        <w:rPr>
          <w:spacing w:val="-5"/>
          <w:sz w:val="22"/>
        </w:rPr>
        <w:t> </w:t>
      </w:r>
      <w:r>
        <w:rPr>
          <w:sz w:val="22"/>
        </w:rPr>
        <w:t>of</w:t>
      </w:r>
      <w:r>
        <w:rPr>
          <w:spacing w:val="-5"/>
          <w:sz w:val="22"/>
        </w:rPr>
        <w:t> </w:t>
      </w:r>
      <w:r>
        <w:rPr>
          <w:sz w:val="22"/>
        </w:rPr>
        <w:t>loss</w:t>
      </w:r>
      <w:r>
        <w:rPr>
          <w:spacing w:val="-5"/>
          <w:sz w:val="22"/>
        </w:rPr>
        <w:t> </w:t>
      </w:r>
      <w:r>
        <w:rPr>
          <w:sz w:val="22"/>
        </w:rPr>
        <w:t>and</w:t>
      </w:r>
      <w:r>
        <w:rPr>
          <w:spacing w:val="-5"/>
          <w:sz w:val="22"/>
        </w:rPr>
        <w:t> </w:t>
      </w:r>
      <w:r>
        <w:rPr>
          <w:sz w:val="22"/>
        </w:rPr>
        <w:t>expense</w:t>
      </w:r>
      <w:r>
        <w:rPr>
          <w:spacing w:val="-5"/>
          <w:sz w:val="22"/>
        </w:rPr>
        <w:t> </w:t>
      </w:r>
      <w:r>
        <w:rPr>
          <w:spacing w:val="-2"/>
          <w:sz w:val="22"/>
        </w:rPr>
        <w:t>claims</w:t>
      </w:r>
    </w:p>
    <w:p>
      <w:pPr>
        <w:pStyle w:val="ListParagraph"/>
        <w:numPr>
          <w:ilvl w:val="1"/>
          <w:numId w:val="6"/>
        </w:numPr>
        <w:tabs>
          <w:tab w:pos="809" w:val="left" w:leader="none"/>
        </w:tabs>
        <w:spacing w:line="240" w:lineRule="auto" w:before="28" w:after="0"/>
        <w:ind w:left="809" w:right="0" w:hanging="359"/>
        <w:jc w:val="left"/>
        <w:rPr>
          <w:sz w:val="22"/>
        </w:rPr>
      </w:pPr>
      <w:r>
        <w:rPr>
          <w:sz w:val="22"/>
        </w:rPr>
        <w:t>Costs</w:t>
      </w:r>
      <w:r>
        <w:rPr>
          <w:spacing w:val="-6"/>
          <w:sz w:val="22"/>
        </w:rPr>
        <w:t> </w:t>
      </w:r>
      <w:r>
        <w:rPr>
          <w:sz w:val="22"/>
        </w:rPr>
        <w:t>associated</w:t>
      </w:r>
      <w:r>
        <w:rPr>
          <w:spacing w:val="-5"/>
          <w:sz w:val="22"/>
        </w:rPr>
        <w:t> </w:t>
      </w:r>
      <w:r>
        <w:rPr>
          <w:sz w:val="22"/>
        </w:rPr>
        <w:t>with</w:t>
      </w:r>
      <w:r>
        <w:rPr>
          <w:spacing w:val="-6"/>
          <w:sz w:val="22"/>
        </w:rPr>
        <w:t> </w:t>
      </w:r>
      <w:r>
        <w:rPr>
          <w:sz w:val="22"/>
        </w:rPr>
        <w:t>any</w:t>
      </w:r>
      <w:r>
        <w:rPr>
          <w:spacing w:val="-5"/>
          <w:sz w:val="22"/>
        </w:rPr>
        <w:t> </w:t>
      </w:r>
      <w:r>
        <w:rPr>
          <w:spacing w:val="-2"/>
          <w:sz w:val="22"/>
        </w:rPr>
        <w:t>defects</w:t>
      </w:r>
    </w:p>
    <w:p>
      <w:pPr>
        <w:pStyle w:val="ListParagraph"/>
        <w:numPr>
          <w:ilvl w:val="1"/>
          <w:numId w:val="6"/>
        </w:numPr>
        <w:tabs>
          <w:tab w:pos="809" w:val="left" w:leader="none"/>
        </w:tabs>
        <w:spacing w:line="240" w:lineRule="auto" w:before="33" w:after="0"/>
        <w:ind w:left="809" w:right="0" w:hanging="359"/>
        <w:jc w:val="left"/>
        <w:rPr>
          <w:sz w:val="22"/>
        </w:rPr>
      </w:pPr>
      <w:r>
        <w:rPr>
          <w:sz w:val="22"/>
        </w:rPr>
        <w:t>Preparing</w:t>
      </w:r>
      <w:r>
        <w:rPr>
          <w:spacing w:val="-6"/>
          <w:sz w:val="22"/>
        </w:rPr>
        <w:t> </w:t>
      </w:r>
      <w:r>
        <w:rPr>
          <w:sz w:val="22"/>
        </w:rPr>
        <w:t>the</w:t>
      </w:r>
      <w:r>
        <w:rPr>
          <w:spacing w:val="-6"/>
          <w:sz w:val="22"/>
        </w:rPr>
        <w:t> </w:t>
      </w:r>
      <w:r>
        <w:rPr>
          <w:sz w:val="22"/>
        </w:rPr>
        <w:t>statement</w:t>
      </w:r>
      <w:r>
        <w:rPr>
          <w:spacing w:val="-6"/>
          <w:sz w:val="22"/>
        </w:rPr>
        <w:t> </w:t>
      </w:r>
      <w:r>
        <w:rPr>
          <w:sz w:val="22"/>
        </w:rPr>
        <w:t>of</w:t>
      </w:r>
      <w:r>
        <w:rPr>
          <w:spacing w:val="-6"/>
          <w:sz w:val="22"/>
        </w:rPr>
        <w:t> </w:t>
      </w:r>
      <w:r>
        <w:rPr>
          <w:sz w:val="22"/>
        </w:rPr>
        <w:t>final</w:t>
      </w:r>
      <w:r>
        <w:rPr>
          <w:spacing w:val="-6"/>
          <w:sz w:val="22"/>
        </w:rPr>
        <w:t> </w:t>
      </w:r>
      <w:r>
        <w:rPr>
          <w:sz w:val="22"/>
        </w:rPr>
        <w:t>account</w:t>
      </w:r>
      <w:r>
        <w:rPr>
          <w:spacing w:val="-5"/>
          <w:sz w:val="22"/>
        </w:rPr>
        <w:t> and</w:t>
      </w:r>
    </w:p>
    <w:p>
      <w:pPr>
        <w:pStyle w:val="ListParagraph"/>
        <w:numPr>
          <w:ilvl w:val="1"/>
          <w:numId w:val="6"/>
        </w:numPr>
        <w:tabs>
          <w:tab w:pos="809" w:val="left" w:leader="none"/>
        </w:tabs>
        <w:spacing w:line="240" w:lineRule="auto" w:before="28" w:after="0"/>
        <w:ind w:left="809" w:right="0" w:hanging="359"/>
        <w:jc w:val="left"/>
        <w:rPr>
          <w:sz w:val="22"/>
        </w:rPr>
      </w:pPr>
      <w:r>
        <w:rPr>
          <w:sz w:val="22"/>
        </w:rPr>
        <w:t>Documentation</w:t>
      </w:r>
      <w:r>
        <w:rPr>
          <w:spacing w:val="-8"/>
          <w:sz w:val="22"/>
        </w:rPr>
        <w:t> </w:t>
      </w:r>
      <w:r>
        <w:rPr>
          <w:sz w:val="22"/>
        </w:rPr>
        <w:t>for</w:t>
      </w:r>
      <w:r>
        <w:rPr>
          <w:spacing w:val="-8"/>
          <w:sz w:val="22"/>
        </w:rPr>
        <w:t> </w:t>
      </w:r>
      <w:r>
        <w:rPr>
          <w:sz w:val="22"/>
        </w:rPr>
        <w:t>auditing</w:t>
      </w:r>
      <w:r>
        <w:rPr>
          <w:spacing w:val="-8"/>
          <w:sz w:val="22"/>
        </w:rPr>
        <w:t> </w:t>
      </w:r>
      <w:r>
        <w:rPr>
          <w:spacing w:val="-2"/>
          <w:sz w:val="22"/>
        </w:rPr>
        <w:t>purposes</w:t>
      </w:r>
    </w:p>
    <w:p>
      <w:pPr>
        <w:pStyle w:val="BodyText"/>
        <w:spacing w:before="92"/>
      </w:pPr>
    </w:p>
    <w:p>
      <w:pPr>
        <w:pStyle w:val="Heading1"/>
        <w:numPr>
          <w:ilvl w:val="0"/>
          <w:numId w:val="6"/>
        </w:numPr>
        <w:tabs>
          <w:tab w:pos="742" w:val="left" w:leader="none"/>
        </w:tabs>
        <w:spacing w:line="240" w:lineRule="auto" w:before="1" w:after="0"/>
        <w:ind w:left="742" w:right="0" w:hanging="719"/>
        <w:jc w:val="left"/>
      </w:pPr>
      <w:r>
        <w:rPr/>
        <w:t>Understand</w:t>
      </w:r>
      <w:r>
        <w:rPr>
          <w:spacing w:val="-8"/>
        </w:rPr>
        <w:t> </w:t>
      </w:r>
      <w:r>
        <w:rPr/>
        <w:t>the</w:t>
      </w:r>
      <w:r>
        <w:rPr>
          <w:spacing w:val="-5"/>
        </w:rPr>
        <w:t> </w:t>
      </w:r>
      <w:r>
        <w:rPr/>
        <w:t>statutory</w:t>
      </w:r>
      <w:r>
        <w:rPr>
          <w:spacing w:val="-5"/>
        </w:rPr>
        <w:t> </w:t>
      </w:r>
      <w:r>
        <w:rPr/>
        <w:t>obligations</w:t>
      </w:r>
      <w:r>
        <w:rPr>
          <w:spacing w:val="-6"/>
        </w:rPr>
        <w:t> </w:t>
      </w:r>
      <w:r>
        <w:rPr/>
        <w:t>of</w:t>
      </w:r>
      <w:r>
        <w:rPr>
          <w:spacing w:val="-5"/>
        </w:rPr>
        <w:t> </w:t>
      </w:r>
      <w:r>
        <w:rPr/>
        <w:t>the</w:t>
      </w:r>
      <w:r>
        <w:rPr>
          <w:spacing w:val="-5"/>
        </w:rPr>
        <w:t> </w:t>
      </w:r>
      <w:r>
        <w:rPr/>
        <w:t>client</w:t>
      </w:r>
      <w:r>
        <w:rPr>
          <w:spacing w:val="-5"/>
        </w:rPr>
        <w:t> </w:t>
      </w:r>
      <w:r>
        <w:rPr/>
        <w:t>in</w:t>
      </w:r>
      <w:r>
        <w:rPr>
          <w:spacing w:val="-6"/>
        </w:rPr>
        <w:t> </w:t>
      </w:r>
      <w:r>
        <w:rPr/>
        <w:t>the</w:t>
      </w:r>
      <w:r>
        <w:rPr>
          <w:spacing w:val="-5"/>
        </w:rPr>
        <w:t> </w:t>
      </w:r>
      <w:r>
        <w:rPr/>
        <w:t>production</w:t>
      </w:r>
      <w:r>
        <w:rPr>
          <w:spacing w:val="-5"/>
        </w:rPr>
        <w:t> </w:t>
      </w:r>
      <w:r>
        <w:rPr/>
        <w:t>of</w:t>
      </w:r>
      <w:r>
        <w:rPr>
          <w:spacing w:val="-5"/>
        </w:rPr>
        <w:t> </w:t>
      </w:r>
      <w:r>
        <w:rPr/>
        <w:t>the</w:t>
      </w:r>
      <w:r>
        <w:rPr>
          <w:spacing w:val="-6"/>
        </w:rPr>
        <w:t> </w:t>
      </w:r>
      <w:r>
        <w:rPr/>
        <w:t>Health</w:t>
      </w:r>
      <w:r>
        <w:rPr>
          <w:spacing w:val="-5"/>
        </w:rPr>
        <w:t> </w:t>
      </w:r>
      <w:r>
        <w:rPr/>
        <w:t>and</w:t>
      </w:r>
      <w:r>
        <w:rPr>
          <w:spacing w:val="-5"/>
        </w:rPr>
        <w:t> </w:t>
      </w:r>
      <w:r>
        <w:rPr/>
        <w:t>Safety</w:t>
      </w:r>
      <w:r>
        <w:rPr>
          <w:spacing w:val="-5"/>
        </w:rPr>
        <w:t> </w:t>
      </w:r>
      <w:r>
        <w:rPr>
          <w:spacing w:val="-4"/>
        </w:rPr>
        <w:t>File</w:t>
      </w:r>
    </w:p>
    <w:p>
      <w:pPr>
        <w:pStyle w:val="BodyText"/>
        <w:spacing w:before="93"/>
        <w:rPr>
          <w:rFonts w:ascii="Arial"/>
          <w:b/>
        </w:rPr>
      </w:pPr>
    </w:p>
    <w:p>
      <w:pPr>
        <w:pStyle w:val="BodyText"/>
        <w:spacing w:line="285" w:lineRule="auto" w:before="1"/>
        <w:ind w:left="23" w:right="936"/>
        <w:jc w:val="both"/>
      </w:pPr>
      <w:r>
        <w:rPr/>
        <w:t>To</w:t>
      </w:r>
      <w:r>
        <w:rPr>
          <w:spacing w:val="-1"/>
        </w:rPr>
        <w:t> </w:t>
      </w:r>
      <w:r>
        <w:rPr/>
        <w:t>achieve</w:t>
      </w:r>
      <w:r>
        <w:rPr>
          <w:spacing w:val="-1"/>
        </w:rPr>
        <w:t> </w:t>
      </w:r>
      <w:r>
        <w:rPr/>
        <w:t>the</w:t>
      </w:r>
      <w:r>
        <w:rPr>
          <w:spacing w:val="-1"/>
        </w:rPr>
        <w:t> </w:t>
      </w:r>
      <w:r>
        <w:rPr/>
        <w:t>optimum</w:t>
      </w:r>
      <w:r>
        <w:rPr>
          <w:spacing w:val="-1"/>
        </w:rPr>
        <w:t> </w:t>
      </w:r>
      <w:r>
        <w:rPr/>
        <w:t>standard</w:t>
      </w:r>
      <w:r>
        <w:rPr>
          <w:spacing w:val="-1"/>
        </w:rPr>
        <w:t> </w:t>
      </w:r>
      <w:r>
        <w:rPr/>
        <w:t>of</w:t>
      </w:r>
      <w:r>
        <w:rPr>
          <w:spacing w:val="-1"/>
        </w:rPr>
        <w:t> </w:t>
      </w:r>
      <w:r>
        <w:rPr/>
        <w:t>B,</w:t>
      </w:r>
      <w:r>
        <w:rPr>
          <w:spacing w:val="-1"/>
        </w:rPr>
        <w:t> </w:t>
      </w:r>
      <w:r>
        <w:rPr/>
        <w:t>the</w:t>
      </w:r>
      <w:r>
        <w:rPr>
          <w:spacing w:val="-1"/>
        </w:rPr>
        <w:t> </w:t>
      </w:r>
      <w:r>
        <w:rPr/>
        <w:t>applicant</w:t>
      </w:r>
      <w:r>
        <w:rPr>
          <w:spacing w:val="-1"/>
        </w:rPr>
        <w:t> </w:t>
      </w:r>
      <w:r>
        <w:rPr/>
        <w:t>should</w:t>
      </w:r>
      <w:r>
        <w:rPr>
          <w:spacing w:val="-1"/>
        </w:rPr>
        <w:t> </w:t>
      </w:r>
      <w:r>
        <w:rPr/>
        <w:t>demonstrate</w:t>
      </w:r>
      <w:r>
        <w:rPr>
          <w:spacing w:val="-1"/>
        </w:rPr>
        <w:t> </w:t>
      </w:r>
      <w:r>
        <w:rPr/>
        <w:t>the</w:t>
      </w:r>
      <w:r>
        <w:rPr>
          <w:spacing w:val="-1"/>
        </w:rPr>
        <w:t> </w:t>
      </w:r>
      <w:r>
        <w:rPr/>
        <w:t>ability</w:t>
      </w:r>
      <w:r>
        <w:rPr>
          <w:spacing w:val="-4"/>
        </w:rPr>
        <w:t> </w:t>
      </w:r>
      <w:r>
        <w:rPr/>
        <w:t>to</w:t>
      </w:r>
      <w:r>
        <w:rPr>
          <w:spacing w:val="-1"/>
        </w:rPr>
        <w:t> </w:t>
      </w:r>
      <w:r>
        <w:rPr/>
        <w:t>produce</w:t>
      </w:r>
      <w:r>
        <w:rPr>
          <w:spacing w:val="-1"/>
        </w:rPr>
        <w:t> </w:t>
      </w:r>
      <w:r>
        <w:rPr/>
        <w:t>and</w:t>
      </w:r>
      <w:r>
        <w:rPr>
          <w:spacing w:val="-1"/>
        </w:rPr>
        <w:t> </w:t>
      </w:r>
      <w:r>
        <w:rPr/>
        <w:t>/</w:t>
      </w:r>
      <w:r>
        <w:rPr>
          <w:spacing w:val="-1"/>
        </w:rPr>
        <w:t> </w:t>
      </w:r>
      <w:r>
        <w:rPr/>
        <w:t>or</w:t>
      </w:r>
      <w:r>
        <w:rPr>
          <w:spacing w:val="-1"/>
        </w:rPr>
        <w:t> </w:t>
      </w:r>
      <w:r>
        <w:rPr/>
        <w:t>oversee</w:t>
      </w:r>
      <w:r>
        <w:rPr>
          <w:spacing w:val="-1"/>
        </w:rPr>
        <w:t> </w:t>
      </w:r>
      <w:r>
        <w:rPr/>
        <w:t>the</w:t>
      </w:r>
      <w:r>
        <w:rPr>
          <w:spacing w:val="-1"/>
        </w:rPr>
        <w:t> </w:t>
      </w:r>
      <w:r>
        <w:rPr/>
        <w:t>production</w:t>
      </w:r>
      <w:r>
        <w:rPr>
          <w:spacing w:val="-1"/>
        </w:rPr>
        <w:t> </w:t>
      </w:r>
      <w:r>
        <w:rPr/>
        <w:t>of</w:t>
      </w:r>
      <w:r>
        <w:rPr>
          <w:spacing w:val="-1"/>
        </w:rPr>
        <w:t> </w:t>
      </w:r>
      <w:r>
        <w:rPr/>
        <w:t>the</w:t>
      </w:r>
      <w:r>
        <w:rPr>
          <w:spacing w:val="-2"/>
        </w:rPr>
        <w:t> </w:t>
      </w:r>
      <w:r>
        <w:rPr/>
        <w:t>Health &amp; Safety File (HSF) in the context of completed construction projects, with emphasis on how Digital / BIM technologies can support the collating,</w:t>
      </w:r>
      <w:r>
        <w:rPr>
          <w:spacing w:val="-10"/>
        </w:rPr>
        <w:t> </w:t>
      </w:r>
      <w:r>
        <w:rPr/>
        <w:t>transferring,</w:t>
      </w:r>
      <w:r>
        <w:rPr>
          <w:spacing w:val="-10"/>
        </w:rPr>
        <w:t> </w:t>
      </w:r>
      <w:r>
        <w:rPr/>
        <w:t>and</w:t>
      </w:r>
      <w:r>
        <w:rPr>
          <w:spacing w:val="-10"/>
        </w:rPr>
        <w:t> </w:t>
      </w:r>
      <w:r>
        <w:rPr/>
        <w:t>managing</w:t>
      </w:r>
      <w:r>
        <w:rPr>
          <w:spacing w:val="-10"/>
        </w:rPr>
        <w:t> </w:t>
      </w:r>
      <w:r>
        <w:rPr/>
        <w:t>information</w:t>
      </w:r>
      <w:r>
        <w:rPr>
          <w:spacing w:val="-12"/>
        </w:rPr>
        <w:t> </w:t>
      </w:r>
      <w:r>
        <w:rPr/>
        <w:t>contained</w:t>
      </w:r>
      <w:r>
        <w:rPr>
          <w:spacing w:val="-10"/>
        </w:rPr>
        <w:t> </w:t>
      </w:r>
      <w:r>
        <w:rPr/>
        <w:t>in</w:t>
      </w:r>
      <w:r>
        <w:rPr>
          <w:spacing w:val="-10"/>
        </w:rPr>
        <w:t> </w:t>
      </w:r>
      <w:r>
        <w:rPr/>
        <w:t>the</w:t>
      </w:r>
      <w:r>
        <w:rPr>
          <w:spacing w:val="-10"/>
        </w:rPr>
        <w:t> </w:t>
      </w:r>
      <w:r>
        <w:rPr/>
        <w:t>HSF,</w:t>
      </w:r>
      <w:r>
        <w:rPr>
          <w:spacing w:val="-10"/>
        </w:rPr>
        <w:t> </w:t>
      </w:r>
      <w:r>
        <w:rPr/>
        <w:t>as</w:t>
      </w:r>
      <w:r>
        <w:rPr>
          <w:spacing w:val="-10"/>
        </w:rPr>
        <w:t> </w:t>
      </w:r>
      <w:r>
        <w:rPr/>
        <w:t>required</w:t>
      </w:r>
      <w:r>
        <w:rPr>
          <w:spacing w:val="-10"/>
        </w:rPr>
        <w:t> </w:t>
      </w:r>
      <w:r>
        <w:rPr/>
        <w:t>under</w:t>
      </w:r>
      <w:r>
        <w:rPr>
          <w:spacing w:val="-10"/>
        </w:rPr>
        <w:t> </w:t>
      </w:r>
      <w:r>
        <w:rPr/>
        <w:t>the</w:t>
      </w:r>
      <w:r>
        <w:rPr>
          <w:spacing w:val="-10"/>
        </w:rPr>
        <w:t> </w:t>
      </w:r>
      <w:r>
        <w:rPr/>
        <w:t>CDM</w:t>
      </w:r>
      <w:r>
        <w:rPr>
          <w:spacing w:val="-11"/>
        </w:rPr>
        <w:t> </w:t>
      </w:r>
      <w:r>
        <w:rPr/>
        <w:t>and</w:t>
      </w:r>
      <w:r>
        <w:rPr>
          <w:spacing w:val="-10"/>
        </w:rPr>
        <w:t> </w:t>
      </w:r>
      <w:r>
        <w:rPr/>
        <w:t>Health</w:t>
      </w:r>
      <w:r>
        <w:rPr>
          <w:spacing w:val="-10"/>
        </w:rPr>
        <w:t> </w:t>
      </w:r>
      <w:r>
        <w:rPr/>
        <w:t>&amp;</w:t>
      </w:r>
      <w:r>
        <w:rPr>
          <w:spacing w:val="-10"/>
        </w:rPr>
        <w:t> </w:t>
      </w:r>
      <w:r>
        <w:rPr/>
        <w:t>Safety</w:t>
      </w:r>
      <w:r>
        <w:rPr>
          <w:spacing w:val="-10"/>
        </w:rPr>
        <w:t> </w:t>
      </w:r>
      <w:r>
        <w:rPr/>
        <w:t>at</w:t>
      </w:r>
      <w:r>
        <w:rPr>
          <w:spacing w:val="-10"/>
        </w:rPr>
        <w:t> </w:t>
      </w:r>
      <w:r>
        <w:rPr/>
        <w:t>Works</w:t>
      </w:r>
      <w:r>
        <w:rPr>
          <w:spacing w:val="-10"/>
        </w:rPr>
        <w:t> </w:t>
      </w:r>
      <w:r>
        <w:rPr/>
        <w:t>Regulations </w:t>
      </w:r>
      <w:r>
        <w:rPr>
          <w:spacing w:val="-2"/>
        </w:rPr>
        <w:t>1999.</w:t>
      </w:r>
    </w:p>
    <w:p>
      <w:pPr>
        <w:pStyle w:val="BodyText"/>
        <w:spacing w:before="45"/>
      </w:pPr>
    </w:p>
    <w:p>
      <w:pPr>
        <w:pStyle w:val="Heading1"/>
        <w:numPr>
          <w:ilvl w:val="0"/>
          <w:numId w:val="6"/>
        </w:numPr>
        <w:tabs>
          <w:tab w:pos="742" w:val="left" w:leader="none"/>
        </w:tabs>
        <w:spacing w:line="240" w:lineRule="auto" w:before="0" w:after="0"/>
        <w:ind w:left="742" w:right="0" w:hanging="719"/>
        <w:jc w:val="left"/>
      </w:pPr>
      <w:r>
        <w:rPr/>
        <w:t>Preparation</w:t>
      </w:r>
      <w:r>
        <w:rPr>
          <w:spacing w:val="-7"/>
        </w:rPr>
        <w:t> </w:t>
      </w:r>
      <w:r>
        <w:rPr/>
        <w:t>of</w:t>
      </w:r>
      <w:r>
        <w:rPr>
          <w:spacing w:val="-6"/>
        </w:rPr>
        <w:t> </w:t>
      </w:r>
      <w:r>
        <w:rPr/>
        <w:t>a</w:t>
      </w:r>
      <w:r>
        <w:rPr>
          <w:spacing w:val="-6"/>
        </w:rPr>
        <w:t> </w:t>
      </w:r>
      <w:r>
        <w:rPr/>
        <w:t>project</w:t>
      </w:r>
      <w:r>
        <w:rPr>
          <w:spacing w:val="-6"/>
        </w:rPr>
        <w:t> </w:t>
      </w:r>
      <w:r>
        <w:rPr/>
        <w:t>evaluation</w:t>
      </w:r>
      <w:r>
        <w:rPr>
          <w:spacing w:val="-6"/>
        </w:rPr>
        <w:t> </w:t>
      </w:r>
      <w:r>
        <w:rPr>
          <w:spacing w:val="-2"/>
        </w:rPr>
        <w:t>report</w:t>
      </w:r>
    </w:p>
    <w:p>
      <w:pPr>
        <w:pStyle w:val="BodyText"/>
        <w:spacing w:before="94"/>
        <w:rPr>
          <w:rFonts w:ascii="Arial"/>
          <w:b/>
        </w:rPr>
      </w:pPr>
    </w:p>
    <w:p>
      <w:pPr>
        <w:pStyle w:val="BodyText"/>
        <w:spacing w:line="283" w:lineRule="auto"/>
        <w:ind w:left="23" w:right="939"/>
        <w:jc w:val="both"/>
      </w:pPr>
      <w:r>
        <w:rPr/>
        <w:t>To</w:t>
      </w:r>
      <w:r>
        <w:rPr>
          <w:spacing w:val="-4"/>
        </w:rPr>
        <w:t> </w:t>
      </w:r>
      <w:r>
        <w:rPr/>
        <w:t>achieve</w:t>
      </w:r>
      <w:r>
        <w:rPr>
          <w:spacing w:val="-4"/>
        </w:rPr>
        <w:t> </w:t>
      </w:r>
      <w:r>
        <w:rPr/>
        <w:t>the</w:t>
      </w:r>
      <w:r>
        <w:rPr>
          <w:spacing w:val="-4"/>
        </w:rPr>
        <w:t> </w:t>
      </w:r>
      <w:r>
        <w:rPr/>
        <w:t>optimum</w:t>
      </w:r>
      <w:r>
        <w:rPr>
          <w:spacing w:val="-5"/>
        </w:rPr>
        <w:t> </w:t>
      </w:r>
      <w:r>
        <w:rPr/>
        <w:t>standard</w:t>
      </w:r>
      <w:r>
        <w:rPr>
          <w:spacing w:val="-4"/>
        </w:rPr>
        <w:t> </w:t>
      </w:r>
      <w:r>
        <w:rPr/>
        <w:t>of</w:t>
      </w:r>
      <w:r>
        <w:rPr>
          <w:spacing w:val="-4"/>
        </w:rPr>
        <w:t> </w:t>
      </w:r>
      <w:r>
        <w:rPr/>
        <w:t>E,</w:t>
      </w:r>
      <w:r>
        <w:rPr>
          <w:spacing w:val="-4"/>
        </w:rPr>
        <w:t> </w:t>
      </w:r>
      <w:r>
        <w:rPr/>
        <w:t>the</w:t>
      </w:r>
      <w:r>
        <w:rPr>
          <w:spacing w:val="-6"/>
        </w:rPr>
        <w:t> </w:t>
      </w:r>
      <w:r>
        <w:rPr/>
        <w:t>applicant</w:t>
      </w:r>
      <w:r>
        <w:rPr>
          <w:spacing w:val="-4"/>
        </w:rPr>
        <w:t> </w:t>
      </w:r>
      <w:r>
        <w:rPr/>
        <w:t>should</w:t>
      </w:r>
      <w:r>
        <w:rPr>
          <w:spacing w:val="-5"/>
        </w:rPr>
        <w:t> </w:t>
      </w:r>
      <w:r>
        <w:rPr/>
        <w:t>demonstrate</w:t>
      </w:r>
      <w:r>
        <w:rPr>
          <w:spacing w:val="-5"/>
        </w:rPr>
        <w:t> </w:t>
      </w:r>
      <w:r>
        <w:rPr/>
        <w:t>experience</w:t>
      </w:r>
      <w:r>
        <w:rPr>
          <w:spacing w:val="-5"/>
        </w:rPr>
        <w:t> </w:t>
      </w:r>
      <w:r>
        <w:rPr/>
        <w:t>of</w:t>
      </w:r>
      <w:r>
        <w:rPr>
          <w:spacing w:val="-4"/>
        </w:rPr>
        <w:t> </w:t>
      </w:r>
      <w:r>
        <w:rPr/>
        <w:t>the</w:t>
      </w:r>
      <w:r>
        <w:rPr>
          <w:spacing w:val="-5"/>
        </w:rPr>
        <w:t> </w:t>
      </w:r>
      <w:r>
        <w:rPr/>
        <w:t>principles</w:t>
      </w:r>
      <w:r>
        <w:rPr>
          <w:spacing w:val="-4"/>
        </w:rPr>
        <w:t> </w:t>
      </w:r>
      <w:r>
        <w:rPr/>
        <w:t>and</w:t>
      </w:r>
      <w:r>
        <w:rPr>
          <w:spacing w:val="-5"/>
        </w:rPr>
        <w:t> </w:t>
      </w:r>
      <w:r>
        <w:rPr/>
        <w:t>methods</w:t>
      </w:r>
      <w:r>
        <w:rPr>
          <w:spacing w:val="-4"/>
        </w:rPr>
        <w:t> </w:t>
      </w:r>
      <w:r>
        <w:rPr/>
        <w:t>of</w:t>
      </w:r>
      <w:r>
        <w:rPr>
          <w:spacing w:val="-4"/>
        </w:rPr>
        <w:t> </w:t>
      </w:r>
      <w:r>
        <w:rPr/>
        <w:t>Project</w:t>
      </w:r>
      <w:r>
        <w:rPr>
          <w:spacing w:val="-4"/>
        </w:rPr>
        <w:t> </w:t>
      </w:r>
      <w:r>
        <w:rPr/>
        <w:t>Evaluation</w:t>
      </w:r>
      <w:r>
        <w:rPr>
          <w:spacing w:val="-5"/>
        </w:rPr>
        <w:t> </w:t>
      </w:r>
      <w:r>
        <w:rPr/>
        <w:t>to</w:t>
      </w:r>
      <w:r>
        <w:rPr>
          <w:spacing w:val="-5"/>
        </w:rPr>
        <w:t> </w:t>
      </w:r>
      <w:r>
        <w:rPr/>
        <w:t>a completed construction project.</w:t>
      </w:r>
      <w:r>
        <w:rPr>
          <w:spacing w:val="40"/>
        </w:rPr>
        <w:t> </w:t>
      </w:r>
      <w:r>
        <w:rPr/>
        <w:t>This will include performance criteria and level of achievement of project objectives, stakeholder accountability, development effectiveness, efficiency, impact, and sustainability, as specified in measurable terms, to make good decisions and organisational learning.</w:t>
      </w:r>
    </w:p>
    <w:p>
      <w:pPr>
        <w:pStyle w:val="BodyText"/>
        <w:spacing w:after="0" w:line="283" w:lineRule="auto"/>
        <w:jc w:val="both"/>
        <w:sectPr>
          <w:pgSz w:w="16840" w:h="11900" w:orient="landscape"/>
          <w:pgMar w:header="175" w:footer="0" w:top="1440" w:bottom="280" w:left="1417" w:right="850"/>
        </w:sectPr>
      </w:pPr>
    </w:p>
    <w:p>
      <w:pPr>
        <w:pStyle w:val="BodyText"/>
      </w:pPr>
    </w:p>
    <w:p>
      <w:pPr>
        <w:pStyle w:val="BodyText"/>
      </w:pPr>
    </w:p>
    <w:p>
      <w:pPr>
        <w:pStyle w:val="BodyText"/>
        <w:spacing w:before="64"/>
      </w:pPr>
    </w:p>
    <w:p>
      <w:pPr>
        <w:pStyle w:val="Heading1"/>
        <w:numPr>
          <w:ilvl w:val="0"/>
          <w:numId w:val="6"/>
        </w:numPr>
        <w:tabs>
          <w:tab w:pos="743" w:val="left" w:leader="none"/>
        </w:tabs>
        <w:spacing w:line="288" w:lineRule="auto" w:before="0" w:after="0"/>
        <w:ind w:left="743" w:right="939" w:hanging="720"/>
        <w:jc w:val="left"/>
      </w:pPr>
      <w:r>
        <w:rPr/>
        <w:t>Understand the need to undertake a benefits realisation plan to demonstrate whether the objectives in the business case have been achieved</w:t>
      </w:r>
    </w:p>
    <w:p>
      <w:pPr>
        <w:pStyle w:val="BodyText"/>
        <w:spacing w:before="43"/>
        <w:rPr>
          <w:rFonts w:ascii="Arial"/>
          <w:b/>
        </w:rPr>
      </w:pPr>
    </w:p>
    <w:p>
      <w:pPr>
        <w:pStyle w:val="BodyText"/>
        <w:spacing w:line="285" w:lineRule="auto"/>
        <w:ind w:left="23" w:right="938"/>
        <w:jc w:val="both"/>
      </w:pPr>
      <w:r>
        <w:rPr/>
        <w:t>To achieve the optimum</w:t>
      </w:r>
      <w:r>
        <w:rPr>
          <w:spacing w:val="-1"/>
        </w:rPr>
        <w:t> </w:t>
      </w:r>
      <w:r>
        <w:rPr/>
        <w:t>standard of E, the applicant</w:t>
      </w:r>
      <w:r>
        <w:rPr>
          <w:spacing w:val="-2"/>
        </w:rPr>
        <w:t> </w:t>
      </w:r>
      <w:r>
        <w:rPr/>
        <w:t>should demonstrate experience</w:t>
      </w:r>
      <w:r>
        <w:rPr>
          <w:spacing w:val="-1"/>
        </w:rPr>
        <w:t> </w:t>
      </w:r>
      <w:r>
        <w:rPr/>
        <w:t>and understanding of the processes &amp; procedures that constitutes</w:t>
      </w:r>
      <w:r>
        <w:rPr>
          <w:spacing w:val="-6"/>
        </w:rPr>
        <w:t> </w:t>
      </w:r>
      <w:r>
        <w:rPr/>
        <w:t>Benefits</w:t>
      </w:r>
      <w:r>
        <w:rPr>
          <w:spacing w:val="-6"/>
        </w:rPr>
        <w:t> </w:t>
      </w:r>
      <w:r>
        <w:rPr/>
        <w:t>Realisation;</w:t>
      </w:r>
      <w:r>
        <w:rPr>
          <w:spacing w:val="-6"/>
        </w:rPr>
        <w:t> </w:t>
      </w:r>
      <w:r>
        <w:rPr/>
        <w:t>and</w:t>
      </w:r>
      <w:r>
        <w:rPr>
          <w:spacing w:val="-6"/>
        </w:rPr>
        <w:t> </w:t>
      </w:r>
      <w:r>
        <w:rPr/>
        <w:t>apply</w:t>
      </w:r>
      <w:r>
        <w:rPr>
          <w:spacing w:val="-6"/>
        </w:rPr>
        <w:t> </w:t>
      </w:r>
      <w:r>
        <w:rPr/>
        <w:t>this</w:t>
      </w:r>
      <w:r>
        <w:rPr>
          <w:spacing w:val="-6"/>
        </w:rPr>
        <w:t> </w:t>
      </w:r>
      <w:r>
        <w:rPr/>
        <w:t>to</w:t>
      </w:r>
      <w:r>
        <w:rPr>
          <w:spacing w:val="-6"/>
        </w:rPr>
        <w:t> </w:t>
      </w:r>
      <w:r>
        <w:rPr/>
        <w:t>evaluate</w:t>
      </w:r>
      <w:r>
        <w:rPr>
          <w:spacing w:val="-6"/>
        </w:rPr>
        <w:t> </w:t>
      </w:r>
      <w:r>
        <w:rPr/>
        <w:t>how</w:t>
      </w:r>
      <w:r>
        <w:rPr>
          <w:spacing w:val="-6"/>
        </w:rPr>
        <w:t> </w:t>
      </w:r>
      <w:r>
        <w:rPr/>
        <w:t>actual</w:t>
      </w:r>
      <w:r>
        <w:rPr>
          <w:spacing w:val="-6"/>
        </w:rPr>
        <w:t> </w:t>
      </w:r>
      <w:r>
        <w:rPr/>
        <w:t>realisation</w:t>
      </w:r>
      <w:r>
        <w:rPr>
          <w:spacing w:val="-6"/>
        </w:rPr>
        <w:t> </w:t>
      </w:r>
      <w:r>
        <w:rPr/>
        <w:t>of</w:t>
      </w:r>
      <w:r>
        <w:rPr>
          <w:spacing w:val="-6"/>
        </w:rPr>
        <w:t> </w:t>
      </w:r>
      <w:r>
        <w:rPr/>
        <w:t>the</w:t>
      </w:r>
      <w:r>
        <w:rPr>
          <w:spacing w:val="-6"/>
        </w:rPr>
        <w:t> </w:t>
      </w:r>
      <w:r>
        <w:rPr/>
        <w:t>benefits</w:t>
      </w:r>
      <w:r>
        <w:rPr>
          <w:spacing w:val="-6"/>
        </w:rPr>
        <w:t> </w:t>
      </w:r>
      <w:r>
        <w:rPr/>
        <w:t>should</w:t>
      </w:r>
      <w:r>
        <w:rPr>
          <w:spacing w:val="-6"/>
        </w:rPr>
        <w:t> </w:t>
      </w:r>
      <w:r>
        <w:rPr/>
        <w:t>be</w:t>
      </w:r>
      <w:r>
        <w:rPr>
          <w:spacing w:val="-6"/>
        </w:rPr>
        <w:t> </w:t>
      </w:r>
      <w:r>
        <w:rPr/>
        <w:t>identified,</w:t>
      </w:r>
      <w:r>
        <w:rPr>
          <w:spacing w:val="-6"/>
        </w:rPr>
        <w:t> </w:t>
      </w:r>
      <w:r>
        <w:rPr/>
        <w:t>structured,</w:t>
      </w:r>
      <w:r>
        <w:rPr>
          <w:spacing w:val="-6"/>
        </w:rPr>
        <w:t> </w:t>
      </w:r>
      <w:r>
        <w:rPr/>
        <w:t>planned</w:t>
      </w:r>
      <w:r>
        <w:rPr>
          <w:spacing w:val="-6"/>
        </w:rPr>
        <w:t> </w:t>
      </w:r>
      <w:r>
        <w:rPr/>
        <w:t>and realised, with emphasis on stakeholder involvement and the linkage between benefits realisation and sustainable development.</w:t>
      </w:r>
    </w:p>
    <w:sectPr>
      <w:pgSz w:w="16840" w:h="11900" w:orient="landscape"/>
      <w:pgMar w:header="175" w:footer="0" w:top="1440" w:bottom="2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36224">
          <wp:simplePos x="0" y="0"/>
          <wp:positionH relativeFrom="page">
            <wp:posOffset>9490709</wp:posOffset>
          </wp:positionH>
          <wp:positionV relativeFrom="page">
            <wp:posOffset>111125</wp:posOffset>
          </wp:positionV>
          <wp:extent cx="601979" cy="80452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01979" cy="8045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36736">
              <wp:simplePos x="0" y="0"/>
              <wp:positionH relativeFrom="page">
                <wp:posOffset>901700</wp:posOffset>
              </wp:positionH>
              <wp:positionV relativeFrom="page">
                <wp:posOffset>439493</wp:posOffset>
              </wp:positionV>
              <wp:extent cx="2603500"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3500" cy="182245"/>
                      </a:xfrm>
                      <a:prstGeom prst="rect">
                        <a:avLst/>
                      </a:prstGeom>
                    </wps:spPr>
                    <wps:txbx>
                      <w:txbxContent>
                        <w:p>
                          <w:pPr>
                            <w:spacing w:before="13"/>
                            <w:ind w:left="20" w:right="0" w:firstLine="0"/>
                            <w:jc w:val="left"/>
                            <w:rPr>
                              <w:rFonts w:ascii="Arial"/>
                              <w:b/>
                              <w:sz w:val="22"/>
                            </w:rPr>
                          </w:pPr>
                          <w:r>
                            <w:rPr>
                              <w:rFonts w:ascii="Arial"/>
                              <w:b/>
                              <w:sz w:val="22"/>
                            </w:rPr>
                            <w:t>Project</w:t>
                          </w:r>
                          <w:r>
                            <w:rPr>
                              <w:rFonts w:ascii="Arial"/>
                              <w:b/>
                              <w:spacing w:val="-9"/>
                              <w:sz w:val="22"/>
                            </w:rPr>
                            <w:t> </w:t>
                          </w:r>
                          <w:r>
                            <w:rPr>
                              <w:rFonts w:ascii="Arial"/>
                              <w:b/>
                              <w:sz w:val="22"/>
                            </w:rPr>
                            <w:t>Management</w:t>
                          </w:r>
                          <w:r>
                            <w:rPr>
                              <w:rFonts w:ascii="Arial"/>
                              <w:b/>
                              <w:spacing w:val="-9"/>
                              <w:sz w:val="22"/>
                            </w:rPr>
                            <w:t> </w:t>
                          </w:r>
                          <w:r>
                            <w:rPr>
                              <w:rFonts w:ascii="Arial"/>
                              <w:b/>
                              <w:sz w:val="22"/>
                            </w:rPr>
                            <w:t>Specialism</w:t>
                          </w:r>
                          <w:r>
                            <w:rPr>
                              <w:rFonts w:ascii="Arial"/>
                              <w:b/>
                              <w:spacing w:val="-9"/>
                              <w:sz w:val="22"/>
                            </w:rPr>
                            <w:t> </w:t>
                          </w:r>
                          <w:r>
                            <w:rPr>
                              <w:rFonts w:ascii="Arial"/>
                              <w:b/>
                              <w:spacing w:val="-2"/>
                              <w:sz w:val="22"/>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605782pt;width:205pt;height:14.35pt;mso-position-horizontal-relative:page;mso-position-vertical-relative:page;z-index:-16479744" type="#_x0000_t202" id="docshape1" filled="false" stroked="false">
              <v:textbox inset="0,0,0,0">
                <w:txbxContent>
                  <w:p>
                    <w:pPr>
                      <w:spacing w:before="13"/>
                      <w:ind w:left="20" w:right="0" w:firstLine="0"/>
                      <w:jc w:val="left"/>
                      <w:rPr>
                        <w:rFonts w:ascii="Arial"/>
                        <w:b/>
                        <w:sz w:val="22"/>
                      </w:rPr>
                    </w:pPr>
                    <w:r>
                      <w:rPr>
                        <w:rFonts w:ascii="Arial"/>
                        <w:b/>
                        <w:sz w:val="22"/>
                      </w:rPr>
                      <w:t>Project</w:t>
                    </w:r>
                    <w:r>
                      <w:rPr>
                        <w:rFonts w:ascii="Arial"/>
                        <w:b/>
                        <w:spacing w:val="-9"/>
                        <w:sz w:val="22"/>
                      </w:rPr>
                      <w:t> </w:t>
                    </w:r>
                    <w:r>
                      <w:rPr>
                        <w:rFonts w:ascii="Arial"/>
                        <w:b/>
                        <w:sz w:val="22"/>
                      </w:rPr>
                      <w:t>Management</w:t>
                    </w:r>
                    <w:r>
                      <w:rPr>
                        <w:rFonts w:ascii="Arial"/>
                        <w:b/>
                        <w:spacing w:val="-9"/>
                        <w:sz w:val="22"/>
                      </w:rPr>
                      <w:t> </w:t>
                    </w:r>
                    <w:r>
                      <w:rPr>
                        <w:rFonts w:ascii="Arial"/>
                        <w:b/>
                        <w:sz w:val="22"/>
                      </w:rPr>
                      <w:t>Specialism</w:t>
                    </w:r>
                    <w:r>
                      <w:rPr>
                        <w:rFonts w:ascii="Arial"/>
                        <w:b/>
                        <w:spacing w:val="-9"/>
                        <w:sz w:val="22"/>
                      </w:rPr>
                      <w:t> </w:t>
                    </w:r>
                    <w:r>
                      <w:rPr>
                        <w:rFonts w:ascii="Arial"/>
                        <w:b/>
                        <w:spacing w:val="-2"/>
                        <w:sz w:val="22"/>
                      </w:rPr>
                      <w:t>(2023)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1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48" w:hanging="360"/>
      </w:pPr>
      <w:rPr>
        <w:rFonts w:hint="default"/>
        <w:lang w:val="en-US" w:eastAsia="en-US" w:bidi="ar-SA"/>
      </w:rPr>
    </w:lvl>
    <w:lvl w:ilvl="3">
      <w:start w:val="0"/>
      <w:numFmt w:val="bullet"/>
      <w:lvlText w:val="•"/>
      <w:lvlJc w:val="left"/>
      <w:pPr>
        <w:ind w:left="3876" w:hanging="360"/>
      </w:pPr>
      <w:rPr>
        <w:rFonts w:hint="default"/>
        <w:lang w:val="en-US" w:eastAsia="en-US" w:bidi="ar-SA"/>
      </w:rPr>
    </w:lvl>
    <w:lvl w:ilvl="4">
      <w:start w:val="0"/>
      <w:numFmt w:val="bullet"/>
      <w:lvlText w:val="•"/>
      <w:lvlJc w:val="left"/>
      <w:pPr>
        <w:ind w:left="5404" w:hanging="360"/>
      </w:pPr>
      <w:rPr>
        <w:rFonts w:hint="default"/>
        <w:lang w:val="en-US" w:eastAsia="en-US" w:bidi="ar-SA"/>
      </w:rPr>
    </w:lvl>
    <w:lvl w:ilvl="5">
      <w:start w:val="0"/>
      <w:numFmt w:val="bullet"/>
      <w:lvlText w:val="•"/>
      <w:lvlJc w:val="left"/>
      <w:pPr>
        <w:ind w:left="6932" w:hanging="360"/>
      </w:pPr>
      <w:rPr>
        <w:rFonts w:hint="default"/>
        <w:lang w:val="en-US" w:eastAsia="en-US" w:bidi="ar-SA"/>
      </w:rPr>
    </w:lvl>
    <w:lvl w:ilvl="6">
      <w:start w:val="0"/>
      <w:numFmt w:val="bullet"/>
      <w:lvlText w:val="•"/>
      <w:lvlJc w:val="left"/>
      <w:pPr>
        <w:ind w:left="8460" w:hanging="360"/>
      </w:pPr>
      <w:rPr>
        <w:rFonts w:hint="default"/>
        <w:lang w:val="en-US" w:eastAsia="en-US" w:bidi="ar-SA"/>
      </w:rPr>
    </w:lvl>
    <w:lvl w:ilvl="7">
      <w:start w:val="0"/>
      <w:numFmt w:val="bullet"/>
      <w:lvlText w:val="•"/>
      <w:lvlJc w:val="left"/>
      <w:pPr>
        <w:ind w:left="9988" w:hanging="360"/>
      </w:pPr>
      <w:rPr>
        <w:rFonts w:hint="default"/>
        <w:lang w:val="en-US" w:eastAsia="en-US" w:bidi="ar-SA"/>
      </w:rPr>
    </w:lvl>
    <w:lvl w:ilvl="8">
      <w:start w:val="0"/>
      <w:numFmt w:val="bullet"/>
      <w:lvlText w:val="•"/>
      <w:lvlJc w:val="left"/>
      <w:pPr>
        <w:ind w:left="11516" w:hanging="360"/>
      </w:pPr>
      <w:rPr>
        <w:rFonts w:hint="default"/>
        <w:lang w:val="en-US" w:eastAsia="en-US" w:bidi="ar-SA"/>
      </w:rPr>
    </w:lvl>
  </w:abstractNum>
  <w:abstractNum w:abstractNumId="4">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09" w:hanging="359"/>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30" w:hanging="359"/>
      </w:pPr>
      <w:rPr>
        <w:rFonts w:hint="default"/>
        <w:lang w:val="en-US" w:eastAsia="en-US" w:bidi="ar-SA"/>
      </w:rPr>
    </w:lvl>
    <w:lvl w:ilvl="3">
      <w:start w:val="0"/>
      <w:numFmt w:val="bullet"/>
      <w:lvlText w:val="•"/>
      <w:lvlJc w:val="left"/>
      <w:pPr>
        <w:ind w:left="3860" w:hanging="359"/>
      </w:pPr>
      <w:rPr>
        <w:rFonts w:hint="default"/>
        <w:lang w:val="en-US" w:eastAsia="en-US" w:bidi="ar-SA"/>
      </w:rPr>
    </w:lvl>
    <w:lvl w:ilvl="4">
      <w:start w:val="0"/>
      <w:numFmt w:val="bullet"/>
      <w:lvlText w:val="•"/>
      <w:lvlJc w:val="left"/>
      <w:pPr>
        <w:ind w:left="5391" w:hanging="359"/>
      </w:pPr>
      <w:rPr>
        <w:rFonts w:hint="default"/>
        <w:lang w:val="en-US" w:eastAsia="en-US" w:bidi="ar-SA"/>
      </w:rPr>
    </w:lvl>
    <w:lvl w:ilvl="5">
      <w:start w:val="0"/>
      <w:numFmt w:val="bullet"/>
      <w:lvlText w:val="•"/>
      <w:lvlJc w:val="left"/>
      <w:pPr>
        <w:ind w:left="6921" w:hanging="359"/>
      </w:pPr>
      <w:rPr>
        <w:rFonts w:hint="default"/>
        <w:lang w:val="en-US" w:eastAsia="en-US" w:bidi="ar-SA"/>
      </w:rPr>
    </w:lvl>
    <w:lvl w:ilvl="6">
      <w:start w:val="0"/>
      <w:numFmt w:val="bullet"/>
      <w:lvlText w:val="•"/>
      <w:lvlJc w:val="left"/>
      <w:pPr>
        <w:ind w:left="8451" w:hanging="359"/>
      </w:pPr>
      <w:rPr>
        <w:rFonts w:hint="default"/>
        <w:lang w:val="en-US" w:eastAsia="en-US" w:bidi="ar-SA"/>
      </w:rPr>
    </w:lvl>
    <w:lvl w:ilvl="7">
      <w:start w:val="0"/>
      <w:numFmt w:val="bullet"/>
      <w:lvlText w:val="•"/>
      <w:lvlJc w:val="left"/>
      <w:pPr>
        <w:ind w:left="9982" w:hanging="359"/>
      </w:pPr>
      <w:rPr>
        <w:rFonts w:hint="default"/>
        <w:lang w:val="en-US" w:eastAsia="en-US" w:bidi="ar-SA"/>
      </w:rPr>
    </w:lvl>
    <w:lvl w:ilvl="8">
      <w:start w:val="0"/>
      <w:numFmt w:val="bullet"/>
      <w:lvlText w:val="•"/>
      <w:lvlJc w:val="left"/>
      <w:pPr>
        <w:ind w:left="11512" w:hanging="359"/>
      </w:pPr>
      <w:rPr>
        <w:rFonts w:hint="default"/>
        <w:lang w:val="en-US" w:eastAsia="en-US" w:bidi="ar-SA"/>
      </w:rPr>
    </w:lvl>
  </w:abstractNum>
  <w:abstractNum w:abstractNumId="3">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09" w:hanging="359"/>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820" w:hanging="359"/>
      </w:pPr>
      <w:rPr>
        <w:rFonts w:hint="default"/>
        <w:lang w:val="en-US" w:eastAsia="en-US" w:bidi="ar-SA"/>
      </w:rPr>
    </w:lvl>
    <w:lvl w:ilvl="3">
      <w:start w:val="0"/>
      <w:numFmt w:val="bullet"/>
      <w:lvlText w:val="•"/>
      <w:lvlJc w:val="left"/>
      <w:pPr>
        <w:ind w:left="2539" w:hanging="359"/>
      </w:pPr>
      <w:rPr>
        <w:rFonts w:hint="default"/>
        <w:lang w:val="en-US" w:eastAsia="en-US" w:bidi="ar-SA"/>
      </w:rPr>
    </w:lvl>
    <w:lvl w:ilvl="4">
      <w:start w:val="0"/>
      <w:numFmt w:val="bullet"/>
      <w:lvlText w:val="•"/>
      <w:lvlJc w:val="left"/>
      <w:pPr>
        <w:ind w:left="4258" w:hanging="359"/>
      </w:pPr>
      <w:rPr>
        <w:rFonts w:hint="default"/>
        <w:lang w:val="en-US" w:eastAsia="en-US" w:bidi="ar-SA"/>
      </w:rPr>
    </w:lvl>
    <w:lvl w:ilvl="5">
      <w:start w:val="0"/>
      <w:numFmt w:val="bullet"/>
      <w:lvlText w:val="•"/>
      <w:lvlJc w:val="left"/>
      <w:pPr>
        <w:ind w:left="5977" w:hanging="359"/>
      </w:pPr>
      <w:rPr>
        <w:rFonts w:hint="default"/>
        <w:lang w:val="en-US" w:eastAsia="en-US" w:bidi="ar-SA"/>
      </w:rPr>
    </w:lvl>
    <w:lvl w:ilvl="6">
      <w:start w:val="0"/>
      <w:numFmt w:val="bullet"/>
      <w:lvlText w:val="•"/>
      <w:lvlJc w:val="left"/>
      <w:pPr>
        <w:ind w:left="7696" w:hanging="359"/>
      </w:pPr>
      <w:rPr>
        <w:rFonts w:hint="default"/>
        <w:lang w:val="en-US" w:eastAsia="en-US" w:bidi="ar-SA"/>
      </w:rPr>
    </w:lvl>
    <w:lvl w:ilvl="7">
      <w:start w:val="0"/>
      <w:numFmt w:val="bullet"/>
      <w:lvlText w:val="•"/>
      <w:lvlJc w:val="left"/>
      <w:pPr>
        <w:ind w:left="9415" w:hanging="359"/>
      </w:pPr>
      <w:rPr>
        <w:rFonts w:hint="default"/>
        <w:lang w:val="en-US" w:eastAsia="en-US" w:bidi="ar-SA"/>
      </w:rPr>
    </w:lvl>
    <w:lvl w:ilvl="8">
      <w:start w:val="0"/>
      <w:numFmt w:val="bullet"/>
      <w:lvlText w:val="•"/>
      <w:lvlJc w:val="left"/>
      <w:pPr>
        <w:ind w:left="11134" w:hanging="359"/>
      </w:pPr>
      <w:rPr>
        <w:rFonts w:hint="default"/>
        <w:lang w:val="en-US" w:eastAsia="en-US" w:bidi="ar-SA"/>
      </w:rPr>
    </w:lvl>
  </w:abstractNum>
  <w:abstractNum w:abstractNumId="2">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09" w:hanging="359"/>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820" w:hanging="359"/>
      </w:pPr>
      <w:rPr>
        <w:rFonts w:hint="default"/>
        <w:lang w:val="en-US" w:eastAsia="en-US" w:bidi="ar-SA"/>
      </w:rPr>
    </w:lvl>
    <w:lvl w:ilvl="3">
      <w:start w:val="0"/>
      <w:numFmt w:val="bullet"/>
      <w:lvlText w:val="•"/>
      <w:lvlJc w:val="left"/>
      <w:pPr>
        <w:ind w:left="2539" w:hanging="359"/>
      </w:pPr>
      <w:rPr>
        <w:rFonts w:hint="default"/>
        <w:lang w:val="en-US" w:eastAsia="en-US" w:bidi="ar-SA"/>
      </w:rPr>
    </w:lvl>
    <w:lvl w:ilvl="4">
      <w:start w:val="0"/>
      <w:numFmt w:val="bullet"/>
      <w:lvlText w:val="•"/>
      <w:lvlJc w:val="left"/>
      <w:pPr>
        <w:ind w:left="4258" w:hanging="359"/>
      </w:pPr>
      <w:rPr>
        <w:rFonts w:hint="default"/>
        <w:lang w:val="en-US" w:eastAsia="en-US" w:bidi="ar-SA"/>
      </w:rPr>
    </w:lvl>
    <w:lvl w:ilvl="5">
      <w:start w:val="0"/>
      <w:numFmt w:val="bullet"/>
      <w:lvlText w:val="•"/>
      <w:lvlJc w:val="left"/>
      <w:pPr>
        <w:ind w:left="5977" w:hanging="359"/>
      </w:pPr>
      <w:rPr>
        <w:rFonts w:hint="default"/>
        <w:lang w:val="en-US" w:eastAsia="en-US" w:bidi="ar-SA"/>
      </w:rPr>
    </w:lvl>
    <w:lvl w:ilvl="6">
      <w:start w:val="0"/>
      <w:numFmt w:val="bullet"/>
      <w:lvlText w:val="•"/>
      <w:lvlJc w:val="left"/>
      <w:pPr>
        <w:ind w:left="7696" w:hanging="359"/>
      </w:pPr>
      <w:rPr>
        <w:rFonts w:hint="default"/>
        <w:lang w:val="en-US" w:eastAsia="en-US" w:bidi="ar-SA"/>
      </w:rPr>
    </w:lvl>
    <w:lvl w:ilvl="7">
      <w:start w:val="0"/>
      <w:numFmt w:val="bullet"/>
      <w:lvlText w:val="•"/>
      <w:lvlJc w:val="left"/>
      <w:pPr>
        <w:ind w:left="9415" w:hanging="359"/>
      </w:pPr>
      <w:rPr>
        <w:rFonts w:hint="default"/>
        <w:lang w:val="en-US" w:eastAsia="en-US" w:bidi="ar-SA"/>
      </w:rPr>
    </w:lvl>
    <w:lvl w:ilvl="8">
      <w:start w:val="0"/>
      <w:numFmt w:val="bullet"/>
      <w:lvlText w:val="•"/>
      <w:lvlJc w:val="left"/>
      <w:pPr>
        <w:ind w:left="11134" w:hanging="359"/>
      </w:pPr>
      <w:rPr>
        <w:rFonts w:hint="default"/>
        <w:lang w:val="en-US" w:eastAsia="en-US" w:bidi="ar-SA"/>
      </w:rPr>
    </w:lvl>
  </w:abstractNum>
  <w:abstractNum w:abstractNumId="1">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931"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940" w:hanging="361"/>
      </w:pPr>
      <w:rPr>
        <w:rFonts w:hint="default"/>
        <w:lang w:val="en-US" w:eastAsia="en-US" w:bidi="ar-SA"/>
      </w:rPr>
    </w:lvl>
    <w:lvl w:ilvl="3">
      <w:start w:val="0"/>
      <w:numFmt w:val="bullet"/>
      <w:lvlText w:val="•"/>
      <w:lvlJc w:val="left"/>
      <w:pPr>
        <w:ind w:left="2644" w:hanging="361"/>
      </w:pPr>
      <w:rPr>
        <w:rFonts w:hint="default"/>
        <w:lang w:val="en-US" w:eastAsia="en-US" w:bidi="ar-SA"/>
      </w:rPr>
    </w:lvl>
    <w:lvl w:ilvl="4">
      <w:start w:val="0"/>
      <w:numFmt w:val="bullet"/>
      <w:lvlText w:val="•"/>
      <w:lvlJc w:val="left"/>
      <w:pPr>
        <w:ind w:left="4348" w:hanging="361"/>
      </w:pPr>
      <w:rPr>
        <w:rFonts w:hint="default"/>
        <w:lang w:val="en-US" w:eastAsia="en-US" w:bidi="ar-SA"/>
      </w:rPr>
    </w:lvl>
    <w:lvl w:ilvl="5">
      <w:start w:val="0"/>
      <w:numFmt w:val="bullet"/>
      <w:lvlText w:val="•"/>
      <w:lvlJc w:val="left"/>
      <w:pPr>
        <w:ind w:left="6052" w:hanging="361"/>
      </w:pPr>
      <w:rPr>
        <w:rFonts w:hint="default"/>
        <w:lang w:val="en-US" w:eastAsia="en-US" w:bidi="ar-SA"/>
      </w:rPr>
    </w:lvl>
    <w:lvl w:ilvl="6">
      <w:start w:val="0"/>
      <w:numFmt w:val="bullet"/>
      <w:lvlText w:val="•"/>
      <w:lvlJc w:val="left"/>
      <w:pPr>
        <w:ind w:left="7756" w:hanging="361"/>
      </w:pPr>
      <w:rPr>
        <w:rFonts w:hint="default"/>
        <w:lang w:val="en-US" w:eastAsia="en-US" w:bidi="ar-SA"/>
      </w:rPr>
    </w:lvl>
    <w:lvl w:ilvl="7">
      <w:start w:val="0"/>
      <w:numFmt w:val="bullet"/>
      <w:lvlText w:val="•"/>
      <w:lvlJc w:val="left"/>
      <w:pPr>
        <w:ind w:left="9460" w:hanging="361"/>
      </w:pPr>
      <w:rPr>
        <w:rFonts w:hint="default"/>
        <w:lang w:val="en-US" w:eastAsia="en-US" w:bidi="ar-SA"/>
      </w:rPr>
    </w:lvl>
    <w:lvl w:ilvl="8">
      <w:start w:val="0"/>
      <w:numFmt w:val="bullet"/>
      <w:lvlText w:val="•"/>
      <w:lvlJc w:val="left"/>
      <w:pPr>
        <w:ind w:left="11164" w:hanging="361"/>
      </w:pPr>
      <w:rPr>
        <w:rFonts w:hint="default"/>
        <w:lang w:val="en-US" w:eastAsia="en-US" w:bidi="ar-SA"/>
      </w:rPr>
    </w:lvl>
  </w:abstractNum>
  <w:abstractNum w:abstractNumId="0">
    <w:multiLevelType w:val="hybridMultilevel"/>
    <w:lvl w:ilvl="0">
      <w:start w:val="1"/>
      <w:numFmt w:val="upperLetter"/>
      <w:lvlText w:val="%1"/>
      <w:lvlJc w:val="left"/>
      <w:pPr>
        <w:ind w:left="743" w:hanging="72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506" w:hanging="360"/>
      </w:pPr>
      <w:rPr>
        <w:rFonts w:hint="default"/>
        <w:lang w:val="en-US" w:eastAsia="en-US" w:bidi="ar-SA"/>
      </w:rPr>
    </w:lvl>
    <w:lvl w:ilvl="3">
      <w:start w:val="0"/>
      <w:numFmt w:val="bullet"/>
      <w:lvlText w:val="•"/>
      <w:lvlJc w:val="left"/>
      <w:pPr>
        <w:ind w:left="4889" w:hanging="360"/>
      </w:pPr>
      <w:rPr>
        <w:rFonts w:hint="default"/>
        <w:lang w:val="en-US" w:eastAsia="en-US" w:bidi="ar-SA"/>
      </w:rPr>
    </w:lvl>
    <w:lvl w:ilvl="4">
      <w:start w:val="0"/>
      <w:numFmt w:val="bullet"/>
      <w:lvlText w:val="•"/>
      <w:lvlJc w:val="left"/>
      <w:pPr>
        <w:ind w:left="6273" w:hanging="360"/>
      </w:pPr>
      <w:rPr>
        <w:rFonts w:hint="default"/>
        <w:lang w:val="en-US" w:eastAsia="en-US" w:bidi="ar-SA"/>
      </w:rPr>
    </w:lvl>
    <w:lvl w:ilvl="5">
      <w:start w:val="0"/>
      <w:numFmt w:val="bullet"/>
      <w:lvlText w:val="•"/>
      <w:lvlJc w:val="left"/>
      <w:pPr>
        <w:ind w:left="7656" w:hanging="360"/>
      </w:pPr>
      <w:rPr>
        <w:rFonts w:hint="default"/>
        <w:lang w:val="en-US" w:eastAsia="en-US" w:bidi="ar-SA"/>
      </w:rPr>
    </w:lvl>
    <w:lvl w:ilvl="6">
      <w:start w:val="0"/>
      <w:numFmt w:val="bullet"/>
      <w:lvlText w:val="•"/>
      <w:lvlJc w:val="left"/>
      <w:pPr>
        <w:ind w:left="9039" w:hanging="360"/>
      </w:pPr>
      <w:rPr>
        <w:rFonts w:hint="default"/>
        <w:lang w:val="en-US" w:eastAsia="en-US" w:bidi="ar-SA"/>
      </w:rPr>
    </w:lvl>
    <w:lvl w:ilvl="7">
      <w:start w:val="0"/>
      <w:numFmt w:val="bullet"/>
      <w:lvlText w:val="•"/>
      <w:lvlJc w:val="left"/>
      <w:pPr>
        <w:ind w:left="10423" w:hanging="360"/>
      </w:pPr>
      <w:rPr>
        <w:rFonts w:hint="default"/>
        <w:lang w:val="en-US" w:eastAsia="en-US" w:bidi="ar-SA"/>
      </w:rPr>
    </w:lvl>
    <w:lvl w:ilvl="8">
      <w:start w:val="0"/>
      <w:numFmt w:val="bullet"/>
      <w:lvlText w:val="•"/>
      <w:lvlJc w:val="left"/>
      <w:pPr>
        <w:ind w:left="1180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742" w:hanging="719"/>
      <w:outlineLvl w:val="1"/>
    </w:pPr>
    <w:rPr>
      <w:rFonts w:ascii="Arial" w:hAnsi="Arial" w:eastAsia="Arial" w:cs="Arial"/>
      <w:b/>
      <w:bCs/>
      <w:sz w:val="22"/>
      <w:szCs w:val="22"/>
      <w:lang w:val="en-US" w:eastAsia="en-US" w:bidi="ar-SA"/>
    </w:rPr>
  </w:style>
  <w:style w:styleId="Title" w:type="paragraph">
    <w:name w:val="Title"/>
    <w:basedOn w:val="Normal"/>
    <w:uiPriority w:val="1"/>
    <w:qFormat/>
    <w:pPr>
      <w:spacing w:before="289"/>
      <w:ind w:left="2236"/>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28"/>
      <w:ind w:left="742" w:hanging="359"/>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Darrell Smart</dc:creator>
  <dc:title>PM Specialism-FINAL April 23</dc:title>
  <dcterms:created xsi:type="dcterms:W3CDTF">2026-03-13T22:44:23Z</dcterms:created>
  <dcterms:modified xsi:type="dcterms:W3CDTF">2026-03-13T22:44:23Z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Word</vt:lpwstr>
  </property>
  <property fmtid="{D5CDD505-2E9C-101B-9397-08002B2CF9AE}" pid="4" name="LastSaved">
    <vt:filetime>2026-03-13T00:00:00Z</vt:filetime>
  </property>
  <property fmtid="{D5CDD505-2E9C-101B-9397-08002B2CF9AE}" pid="5" name="Producer">
    <vt:lpwstr>macOS Version 12.5.1 (Build 21G83) Quartz PDFContext</vt:lpwstr>
  </property>
</Properties>
</file>