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tbl>
      <w:tblPr>
        <w:jc w:val="left"/>
        <w:tblInd w:type="dxa" w:w="47"/>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5"/>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5"/>
            </w:tcMar>
          </w:tcPr>
          <w:p>
            <w:pPr>
              <w:pStyle w:val="style0"/>
              <w:rPr/>
            </w:pPr>
            <w:r>
              <w:rPr/>
              <w:t>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bookmarkStart w:id="0" w:name="__DdeLink__1012_102016713"/>
            <w:bookmarkEnd w:id="0"/>
            <w:r>
              <w:rPr/>
              <w:t>Discard traditional thought, the obvious and preconceptions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bookmarkStart w:id="1" w:name="__DdeLink__2299_506710363"/>
            <w:r>
              <w:rPr/>
              <w:t>BlackBooks is a social game designed to be played in groups of three or more.</w:t>
            </w:r>
          </w:p>
          <w:p>
            <w:pPr>
              <w:pStyle w:val="style0"/>
              <w:rPr/>
            </w:pPr>
            <w:r>
              <w:rPr/>
              <w:t xml:space="preserve"> </w:t>
            </w:r>
            <w:r>
              <w:rPr/>
            </w:r>
          </w:p>
          <w:p>
            <w:pPr>
              <w:pStyle w:val="style0"/>
              <w:rPr/>
            </w:pPr>
            <w:r>
              <w:rPr/>
              <w:t>The group is presented with a series of thinking puzzles set in strange situations. With limited information, the group attempts to find the explanation to the puzzle.</w:t>
            </w:r>
          </w:p>
          <w:p>
            <w:pPr>
              <w:pStyle w:val="style0"/>
              <w:rPr/>
            </w:pPr>
            <w:r>
              <w:rPr/>
              <w:t xml:space="preserve"> </w:t>
            </w:r>
            <w:r>
              <w:rPr/>
            </w:r>
          </w:p>
          <w:p>
            <w:pPr>
              <w:pStyle w:val="style0"/>
              <w:rPr/>
            </w:pPr>
            <w:r>
              <w:rPr/>
              <w:t>The person with the device answers questions from the group using only 'Yes', 'No' and 'Irrelevant'.</w:t>
            </w:r>
          </w:p>
          <w:p>
            <w:pPr>
              <w:pStyle w:val="style0"/>
              <w:rPr/>
            </w:pPr>
            <w:r>
              <w:rPr/>
              <w:t xml:space="preserve"> </w:t>
            </w:r>
            <w:r>
              <w:rPr/>
            </w:r>
          </w:p>
          <w:p>
            <w:pPr>
              <w:pStyle w:val="style0"/>
              <w:rPr/>
            </w:pPr>
            <w:r>
              <w:rPr/>
              <w:t>Once the group has solved the riddle, pass the device to another in group and start again.</w:t>
            </w:r>
          </w:p>
          <w:p>
            <w:pPr>
              <w:pStyle w:val="style0"/>
              <w:rPr/>
            </w:pPr>
            <w:r>
              <w:rPr/>
              <w:t xml:space="preserve"> </w:t>
            </w:r>
            <w:r>
              <w:rPr/>
            </w:r>
          </w:p>
          <w:p>
            <w:pPr>
              <w:pStyle w:val="style0"/>
              <w:rPr/>
            </w:pPr>
            <w:r>
              <w:rPr/>
              <w:t>The group needs to be open-minded, flexible and creative with their questioning and able to put lots of different clues and pieces of information together</w:t>
            </w:r>
          </w:p>
          <w:p>
            <w:pPr>
              <w:pStyle w:val="style0"/>
              <w:rPr/>
            </w:pPr>
            <w:r>
              <w:rPr/>
              <w:t xml:space="preserve"> </w:t>
            </w:r>
            <w:r>
              <w:rPr/>
            </w:r>
          </w:p>
          <w:p>
            <w:pPr>
              <w:pStyle w:val="style0"/>
              <w:rPr/>
            </w:pPr>
            <w:r>
              <w:rPr/>
              <w:t xml:space="preserve"> </w:t>
            </w:r>
            <w:r>
              <w:rPr/>
            </w:r>
          </w:p>
          <w:p>
            <w:pPr>
              <w:pStyle w:val="style0"/>
              <w:rPr/>
            </w:pPr>
            <w:bookmarkStart w:id="2" w:name="__DdeLink__2299_506710363"/>
            <w:bookmarkEnd w:id="2"/>
            <w:r>
              <w:rPr/>
              <w:t>If you've done these types of puzzles before, there are many here that have been create specifically for BlackBooks. And if you're new to these puzzle then you'll find lots of the classic tales within</w:t>
            </w:r>
          </w:p>
          <w:p>
            <w:pPr>
              <w:pStyle w:val="style0"/>
              <w:rPr/>
            </w:pPr>
            <w:r>
              <w:rPr/>
            </w:r>
          </w:p>
          <w:p>
            <w:pPr>
              <w:pStyle w:val="style0"/>
              <w:rPr/>
            </w:pPr>
            <w:r>
              <w:rPr/>
              <w:t>Enjoy</w:t>
            </w:r>
          </w:p>
          <w:p>
            <w:pPr>
              <w:pStyle w:val="style0"/>
              <w:rPr/>
            </w:pPr>
            <w:r>
              <w:rPr/>
            </w:r>
          </w:p>
          <w:p>
            <w:pPr>
              <w:pStyle w:val="style0"/>
              <w:rPr/>
            </w:pPr>
            <w:r>
              <w:rPr/>
            </w:r>
          </w:p>
          <w:p>
            <w:pPr>
              <w:pStyle w:val="style0"/>
              <w:rPr/>
            </w:pPr>
            <w:r>
              <w:rPr/>
            </w:r>
          </w:p>
          <w:p>
            <w:pPr>
              <w:pStyle w:val="style0"/>
              <w:rPr/>
            </w:pPr>
            <w:r>
              <w:rPr/>
              <w:t>&lt;b&gt;Contact&lt;/b&gt;</w:t>
            </w:r>
          </w:p>
          <w:p>
            <w:pPr>
              <w:pStyle w:val="style0"/>
              <w:rPr/>
            </w:pPr>
            <w:r>
              <w:rPr/>
              <w:t>blackbooks@carc.me</w:t>
            </w:r>
          </w:p>
          <w:p>
            <w:pPr>
              <w:pStyle w:val="style0"/>
              <w:rPr/>
            </w:pPr>
            <w:r>
              <w:rPr/>
              <w:t>http://carc.me/blackbooks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t>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t>Vergiss traditionelle Gedankenwege, das Offensichtliche und Vorurteile.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t>BlackBooks präsentiert Dir eine Reihe von spannenden Rätseln, die sich allesamt in mysteriösen Situationen abspielen.</w:t>
            </w:r>
          </w:p>
          <w:p>
            <w:pPr>
              <w:pStyle w:val="style0"/>
              <w:rPr/>
            </w:pPr>
            <w:r>
              <w:rPr/>
            </w:r>
          </w:p>
          <w:p>
            <w:pPr>
              <w:pStyle w:val="style0"/>
              <w:rPr/>
            </w:pPr>
            <w:r>
              <w:rPr/>
              <w:t>Du bekommst nur wenige Anhaltspunkte und musst mit gezielten Fragen versuchen, das Rätsel zu lösen.</w:t>
            </w:r>
          </w:p>
          <w:p>
            <w:pPr>
              <w:pStyle w:val="style0"/>
              <w:rPr/>
            </w:pPr>
            <w:r>
              <w:rPr/>
            </w:r>
          </w:p>
          <w:p>
            <w:pPr>
              <w:pStyle w:val="style0"/>
              <w:rPr/>
            </w:pPr>
            <w:r>
              <w:rPr/>
              <w:t>Es ist wichtig, dass du aufgeschlossen, unvoreingenommen, flexibel und kreativ bei Deiner Fragestellung bleibst und zahlreiche Hinweise und Puzzleteile zu einer Lösung zusammenfügst.</w:t>
            </w:r>
          </w:p>
          <w:p>
            <w:pPr>
              <w:pStyle w:val="style0"/>
              <w:rPr/>
            </w:pPr>
            <w:r>
              <w:rPr/>
            </w:r>
          </w:p>
          <w:p>
            <w:pPr>
              <w:pStyle w:val="style0"/>
              <w:rPr/>
            </w:pPr>
            <w:r>
              <w:rPr/>
              <w:t>Ist die Lösung erst einmal gefunden, ärgert man sich häufig, weil man nicht schneller darauf gekommen ist.</w:t>
            </w:r>
          </w:p>
          <w:p>
            <w:pPr>
              <w:pStyle w:val="style0"/>
              <w:rPr/>
            </w:pPr>
            <w:r>
              <w:rPr/>
            </w:r>
          </w:p>
          <w:p>
            <w:pPr>
              <w:pStyle w:val="style0"/>
              <w:rPr/>
            </w:pPr>
            <w:r>
              <w:rPr/>
              <w:t>Sollte Dir diese Art des Rätselratens bereits bekannt sein, kannst Du Dich auf viele neue Geschichten, die exklusiv und ausschließlich auf BlackBooks erhältlich sind, freuen. Sollte Dir diese Form des Rätselns noch nicht bekannt sein, findest Du hier viele klassische Geschichten, die Dir den Mund aus Verblüffung offen stehen lassen werden.</w:t>
            </w:r>
          </w:p>
          <w:p>
            <w:pPr>
              <w:pStyle w:val="style0"/>
              <w:rPr/>
            </w:pPr>
            <w:r>
              <w:rPr/>
            </w:r>
          </w:p>
          <w:p>
            <w:pPr>
              <w:pStyle w:val="style0"/>
              <w:rPr/>
            </w:pPr>
            <w:r>
              <w:rPr/>
              <w:t>Viel Spaß!</w:t>
            </w:r>
          </w:p>
          <w:p>
            <w:pPr>
              <w:pStyle w:val="style0"/>
              <w:rPr/>
            </w:pPr>
            <w:r>
              <w:rPr/>
            </w:r>
          </w:p>
          <w:p>
            <w:pPr>
              <w:pStyle w:val="style0"/>
              <w:rPr/>
            </w:pPr>
            <w:r>
              <w:rPr/>
            </w:r>
          </w:p>
          <w:p>
            <w:pPr>
              <w:pStyle w:val="style0"/>
              <w:rPr/>
            </w:pPr>
            <w:r>
              <w:rPr/>
            </w:r>
          </w:p>
          <w:p>
            <w:pPr>
              <w:pStyle w:val="style0"/>
              <w:rPr/>
            </w:pPr>
            <w:r>
              <w:rPr/>
              <w:t>&lt;b&gt;Contact&lt;/b&gt;</w:t>
            </w:r>
          </w:p>
          <w:p>
            <w:pPr>
              <w:pStyle w:val="style0"/>
              <w:rPr/>
            </w:pPr>
            <w:r>
              <w:rPr/>
              <w:t>blackbooks@carc.me</w:t>
            </w:r>
          </w:p>
          <w:p>
            <w:pPr>
              <w:pStyle w:val="style0"/>
              <w:rPr/>
            </w:pPr>
            <w:r>
              <w:rPr/>
              <w:t>http://carc.me/blackbooks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5"/>
            </w:tcMar>
          </w:tcPr>
          <w:p>
            <w:pPr>
              <w:pStyle w:val="style0"/>
              <w:rPr/>
            </w:pPr>
            <w:r>
              <w:rPr/>
            </w:r>
          </w:p>
        </w:tc>
      </w:tr>
    </w:tbl>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rPr/>
  </w:style>
  <w:style w:styleId="style22" w:type="paragraph">
    <w:name w:val="Table Heading"/>
    <w:basedOn w:val="style21"/>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2016-05-25T16:57:06Z</dcterms:created>
  <cp:revision>0</cp:revision>
</cp:coreProperties>
</file>