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C102" w14:textId="77777777" w:rsidR="000438CE" w:rsidRDefault="00837138" w:rsidP="006E681B">
      <w:pPr>
        <w:spacing w:line="480" w:lineRule="auto"/>
      </w:pPr>
      <w:r>
        <w:t>Unite, a</w:t>
      </w:r>
      <w:r w:rsidR="00FD3EE8">
        <w:t xml:space="preserve"> summit to critique the social structures that keep Southeast Asian</w:t>
      </w:r>
      <w:r w:rsidR="003F1548">
        <w:t xml:space="preserve"> American</w:t>
      </w:r>
      <w:r w:rsidR="00FD3EE8">
        <w:t xml:space="preserve"> students from being successful will be held </w:t>
      </w:r>
      <w:r>
        <w:t xml:space="preserve">at Highline </w:t>
      </w:r>
      <w:r w:rsidR="00FD3EE8">
        <w:t>on Oct</w:t>
      </w:r>
      <w:r>
        <w:t>.</w:t>
      </w:r>
      <w:r w:rsidR="00FD3EE8">
        <w:t xml:space="preserve"> 29.</w:t>
      </w:r>
    </w:p>
    <w:p w14:paraId="12870E0F" w14:textId="3E2C4F08" w:rsidR="00BB08A7" w:rsidRDefault="00FD3EE8" w:rsidP="006E681B">
      <w:pPr>
        <w:spacing w:line="480" w:lineRule="auto"/>
      </w:pPr>
      <w:r>
        <w:t xml:space="preserve"> </w:t>
      </w:r>
      <w:r w:rsidR="00A96E4B">
        <w:t xml:space="preserve">Resources for academic help, opportunities to speak about </w:t>
      </w:r>
      <w:r w:rsidR="00837138">
        <w:t xml:space="preserve">the </w:t>
      </w:r>
      <w:r w:rsidR="00A96E4B">
        <w:t>struggles that A</w:t>
      </w:r>
      <w:r w:rsidR="00837138">
        <w:t xml:space="preserve">sian </w:t>
      </w:r>
      <w:r w:rsidR="00A96E4B">
        <w:t>A</w:t>
      </w:r>
      <w:r w:rsidR="00837138">
        <w:t>merican</w:t>
      </w:r>
      <w:r w:rsidR="00A96E4B">
        <w:t xml:space="preserve"> </w:t>
      </w:r>
      <w:r w:rsidR="00837138">
        <w:t>students face, and highlights of</w:t>
      </w:r>
      <w:r w:rsidR="00A96E4B">
        <w:t xml:space="preserve"> achievements will be presented. </w:t>
      </w:r>
      <w:r>
        <w:t xml:space="preserve">The event will take place </w:t>
      </w:r>
      <w:r w:rsidR="00BB08A7">
        <w:t xml:space="preserve">in Building 8 from </w:t>
      </w:r>
      <w:r>
        <w:t>9</w:t>
      </w:r>
      <w:r w:rsidR="00837138">
        <w:t xml:space="preserve"> </w:t>
      </w:r>
      <w:r>
        <w:t>a</w:t>
      </w:r>
      <w:r w:rsidR="00837138">
        <w:t>.</w:t>
      </w:r>
      <w:r>
        <w:t>m</w:t>
      </w:r>
      <w:r w:rsidR="00837138">
        <w:t xml:space="preserve">. – </w:t>
      </w:r>
      <w:r>
        <w:t>4</w:t>
      </w:r>
      <w:r w:rsidR="00837138">
        <w:t xml:space="preserve"> </w:t>
      </w:r>
      <w:r>
        <w:t>p</w:t>
      </w:r>
      <w:r w:rsidR="00837138">
        <w:t>.</w:t>
      </w:r>
      <w:r>
        <w:t xml:space="preserve">m. </w:t>
      </w:r>
    </w:p>
    <w:p w14:paraId="196BFECF" w14:textId="21B8C5F2" w:rsidR="009F071A" w:rsidRDefault="00837138" w:rsidP="006E681B">
      <w:pPr>
        <w:spacing w:line="480" w:lineRule="auto"/>
      </w:pPr>
      <w:r>
        <w:t>“Thirty-</w:t>
      </w:r>
      <w:r w:rsidR="009F071A">
        <w:t>two per</w:t>
      </w:r>
      <w:r>
        <w:t>cent of students in Washington s</w:t>
      </w:r>
      <w:r w:rsidR="009F071A">
        <w:t>tate have a bachelor’s degree an</w:t>
      </w:r>
      <w:r>
        <w:t>d only 9 percent of that is [Asian American/Pacific Islander] students,” s</w:t>
      </w:r>
      <w:r w:rsidR="009F071A">
        <w:t xml:space="preserve">aid </w:t>
      </w:r>
      <w:proofErr w:type="spellStart"/>
      <w:r w:rsidR="009F071A">
        <w:t>E</w:t>
      </w:r>
      <w:r>
        <w:t>kkarath</w:t>
      </w:r>
      <w:proofErr w:type="spellEnd"/>
      <w:r>
        <w:t xml:space="preserve"> </w:t>
      </w:r>
      <w:proofErr w:type="spellStart"/>
      <w:r>
        <w:t>Sisavatdy</w:t>
      </w:r>
      <w:proofErr w:type="spellEnd"/>
      <w:r>
        <w:t xml:space="preserve">, director of </w:t>
      </w:r>
      <w:proofErr w:type="spellStart"/>
      <w:r>
        <w:t>Highline’s</w:t>
      </w:r>
      <w:proofErr w:type="spellEnd"/>
      <w:r>
        <w:t xml:space="preserve"> Asian American Native American Pacific Islander Serving Institute.</w:t>
      </w:r>
      <w:r w:rsidR="009F071A">
        <w:t xml:space="preserve"> </w:t>
      </w:r>
    </w:p>
    <w:p w14:paraId="57902B49" w14:textId="09E9C2CB" w:rsidR="00346E8D" w:rsidRDefault="00346E8D" w:rsidP="006E681B">
      <w:pPr>
        <w:spacing w:line="480" w:lineRule="auto"/>
      </w:pPr>
      <w:r>
        <w:t>AAPI stu</w:t>
      </w:r>
      <w:r w:rsidR="00837138">
        <w:t>dents stands for Asian American/</w:t>
      </w:r>
      <w:r>
        <w:t>Pacific Islander students.</w:t>
      </w:r>
      <w:r w:rsidR="00837138">
        <w:t xml:space="preserve"> Pacific Islanders tend to get </w:t>
      </w:r>
      <w:r>
        <w:t>lumped with Asian American students</w:t>
      </w:r>
      <w:r w:rsidR="00837138">
        <w:t xml:space="preserve"> as</w:t>
      </w:r>
      <w:r>
        <w:t xml:space="preserve"> </w:t>
      </w:r>
      <w:r w:rsidR="00147142">
        <w:t>having</w:t>
      </w:r>
      <w:r w:rsidR="00965C0A">
        <w:t xml:space="preserve"> </w:t>
      </w:r>
      <w:r>
        <w:t>the same issues of not being able to find resources</w:t>
      </w:r>
      <w:r w:rsidR="004936F1">
        <w:t xml:space="preserve"> specific to their needs</w:t>
      </w:r>
      <w:r w:rsidR="00837138">
        <w:t xml:space="preserve"> and being seen as uneducated, </w:t>
      </w:r>
      <w:proofErr w:type="spellStart"/>
      <w:r w:rsidR="00837138">
        <w:t>Sisavatdy</w:t>
      </w:r>
      <w:proofErr w:type="spellEnd"/>
      <w:r w:rsidR="00837138">
        <w:t xml:space="preserve"> said.</w:t>
      </w:r>
      <w:r>
        <w:t xml:space="preserve"> </w:t>
      </w:r>
    </w:p>
    <w:p w14:paraId="6C8725F0" w14:textId="0F6CF38A" w:rsidR="00A96E4B" w:rsidRDefault="00837138" w:rsidP="006E681B">
      <w:pPr>
        <w:spacing w:line="480" w:lineRule="auto"/>
      </w:pPr>
      <w:proofErr w:type="spellStart"/>
      <w:r>
        <w:t>Highline</w:t>
      </w:r>
      <w:proofErr w:type="spellEnd"/>
      <w:r>
        <w:t xml:space="preserve"> is </w:t>
      </w:r>
      <w:r w:rsidR="00A96E4B">
        <w:t xml:space="preserve">the most diverse </w:t>
      </w:r>
      <w:r>
        <w:t>two-year institution</w:t>
      </w:r>
      <w:r w:rsidR="00A96E4B">
        <w:t xml:space="preserve"> in the state, with 70 percent students of color and more than 20 percent of whom are AAPI. AANAPISI is a program funded by a </w:t>
      </w:r>
      <w:r>
        <w:t>five</w:t>
      </w:r>
      <w:r w:rsidR="00F27A66">
        <w:t>-</w:t>
      </w:r>
      <w:r w:rsidR="00A96E4B">
        <w:t xml:space="preserve">year </w:t>
      </w:r>
      <w:r w:rsidR="00F27A66">
        <w:t xml:space="preserve">$1.5 million </w:t>
      </w:r>
      <w:r w:rsidR="00A96E4B">
        <w:t>grant from the</w:t>
      </w:r>
      <w:r w:rsidR="00F27A66">
        <w:t xml:space="preserve"> f</w:t>
      </w:r>
      <w:r>
        <w:t xml:space="preserve">ederal government. </w:t>
      </w:r>
      <w:proofErr w:type="gramStart"/>
      <w:r>
        <w:t>It’s</w:t>
      </w:r>
      <w:proofErr w:type="gramEnd"/>
      <w:r>
        <w:t xml:space="preserve"> goal is to increase </w:t>
      </w:r>
      <w:r w:rsidR="00A96E4B">
        <w:t xml:space="preserve">the rates of graduation for AAPI students. </w:t>
      </w:r>
    </w:p>
    <w:p w14:paraId="6B6DC0B7" w14:textId="748126C4" w:rsidR="00A96E4B" w:rsidRDefault="00837138" w:rsidP="006E681B">
      <w:pPr>
        <w:spacing w:line="480" w:lineRule="auto"/>
        <w:outlineLvl w:val="0"/>
      </w:pPr>
      <w:bookmarkStart w:id="0" w:name="_GoBack"/>
      <w:bookmarkEnd w:id="0"/>
      <w:r>
        <w:t>“We strive to bring equity,</w:t>
      </w:r>
      <w:r w:rsidR="00A96E4B">
        <w:t xml:space="preserve">” </w:t>
      </w:r>
      <w:proofErr w:type="spellStart"/>
      <w:r w:rsidR="00A96E4B">
        <w:t>Sisavatdy</w:t>
      </w:r>
      <w:proofErr w:type="spellEnd"/>
      <w:r w:rsidR="00A96E4B">
        <w:t xml:space="preserve"> said</w:t>
      </w:r>
      <w:r>
        <w:t>.</w:t>
      </w:r>
      <w:r w:rsidR="00A96E4B">
        <w:t xml:space="preserve"> </w:t>
      </w:r>
    </w:p>
    <w:p w14:paraId="0D166755" w14:textId="61C7B0B3" w:rsidR="00A96E4B" w:rsidRDefault="00346E8D" w:rsidP="006E681B">
      <w:pPr>
        <w:spacing w:line="480" w:lineRule="auto"/>
      </w:pPr>
      <w:r>
        <w:t>AANAPISI</w:t>
      </w:r>
      <w:r w:rsidR="00CA3066">
        <w:t xml:space="preserve"> </w:t>
      </w:r>
      <w:r w:rsidR="00837138">
        <w:t>sponsors</w:t>
      </w:r>
      <w:r w:rsidR="00A96E4B">
        <w:t xml:space="preserve"> summits throughout the year</w:t>
      </w:r>
      <w:r w:rsidR="00837138">
        <w:t xml:space="preserve"> that</w:t>
      </w:r>
      <w:r w:rsidR="00A96E4B">
        <w:t xml:space="preserve"> </w:t>
      </w:r>
      <w:r w:rsidR="00837138">
        <w:t>focus</w:t>
      </w:r>
      <w:r>
        <w:t xml:space="preserve"> on</w:t>
      </w:r>
      <w:r w:rsidR="00A96E4B">
        <w:t xml:space="preserve"> specifics in the AAPI community. </w:t>
      </w:r>
      <w:proofErr w:type="spellStart"/>
      <w:r w:rsidR="00837138">
        <w:t>Uprise</w:t>
      </w:r>
      <w:proofErr w:type="spellEnd"/>
      <w:r w:rsidR="003115C4">
        <w:t xml:space="preserve"> was held earlier this month on Oct</w:t>
      </w:r>
      <w:r w:rsidR="00837138">
        <w:t>.</w:t>
      </w:r>
      <w:r w:rsidR="003115C4">
        <w:t xml:space="preserve"> 8 </w:t>
      </w:r>
      <w:r>
        <w:t>for Native American Pacif</w:t>
      </w:r>
      <w:r w:rsidR="00A96E4B">
        <w:t>ic Islander students</w:t>
      </w:r>
      <w:r>
        <w:t xml:space="preserve">. </w:t>
      </w:r>
      <w:r w:rsidR="00F27A66">
        <w:t>It drew hundreds of students from throughout south King County.</w:t>
      </w:r>
    </w:p>
    <w:p w14:paraId="413F1F5A" w14:textId="44D2AC60" w:rsidR="00A96E4B" w:rsidRDefault="00346E8D" w:rsidP="006E681B">
      <w:pPr>
        <w:spacing w:line="480" w:lineRule="auto"/>
      </w:pPr>
      <w:r>
        <w:t>This upcoming summit</w:t>
      </w:r>
      <w:r w:rsidR="00E46D7D">
        <w:t>,</w:t>
      </w:r>
      <w:r w:rsidR="00A96E4B">
        <w:t xml:space="preserve"> Unite</w:t>
      </w:r>
      <w:r w:rsidR="00F27A66">
        <w:t>,</w:t>
      </w:r>
      <w:r>
        <w:t xml:space="preserve"> will focus on conflicts sp</w:t>
      </w:r>
      <w:r w:rsidR="00A96E4B">
        <w:t>ecific to Southeast Asian</w:t>
      </w:r>
      <w:r>
        <w:t xml:space="preserve"> students,</w:t>
      </w:r>
      <w:r w:rsidR="00A96E4B">
        <w:t xml:space="preserve"> which include</w:t>
      </w:r>
      <w:r w:rsidR="00E46D7D">
        <w:t xml:space="preserve"> students from</w:t>
      </w:r>
      <w:r w:rsidR="00A96E4B">
        <w:t xml:space="preserve"> </w:t>
      </w:r>
      <w:r w:rsidR="00E46D7D">
        <w:t>The Philippines</w:t>
      </w:r>
      <w:r w:rsidR="00A96E4B">
        <w:t xml:space="preserve">, </w:t>
      </w:r>
      <w:r w:rsidR="00E46D7D">
        <w:t>Malaysia</w:t>
      </w:r>
      <w:r w:rsidR="00837138">
        <w:t>, Lao</w:t>
      </w:r>
      <w:r w:rsidR="00A96E4B">
        <w:t>s, Thai</w:t>
      </w:r>
      <w:r w:rsidR="00837138">
        <w:t>land</w:t>
      </w:r>
      <w:r w:rsidR="00A96E4B">
        <w:t>, and Vietnam</w:t>
      </w:r>
      <w:r w:rsidR="00E46D7D">
        <w:t xml:space="preserve"> </w:t>
      </w:r>
      <w:r>
        <w:t xml:space="preserve">and will provide resources </w:t>
      </w:r>
      <w:proofErr w:type="gramStart"/>
      <w:r>
        <w:t>particular to</w:t>
      </w:r>
      <w:proofErr w:type="gramEnd"/>
      <w:r>
        <w:t xml:space="preserve"> their issues. </w:t>
      </w:r>
    </w:p>
    <w:p w14:paraId="7FC4E8C0" w14:textId="77777777" w:rsidR="006E681B" w:rsidRDefault="00A5694B" w:rsidP="006E681B">
      <w:pPr>
        <w:spacing w:line="480" w:lineRule="auto"/>
      </w:pPr>
      <w:r>
        <w:lastRenderedPageBreak/>
        <w:t>AANAPISI</w:t>
      </w:r>
      <w:r w:rsidR="00CC0014">
        <w:t xml:space="preserve"> also</w:t>
      </w:r>
      <w:r>
        <w:t xml:space="preserve"> offers a multitude of classes and programs at the college that can help give AAPI students a leg up</w:t>
      </w:r>
      <w:r w:rsidR="00837138">
        <w:t xml:space="preserve"> in academics</w:t>
      </w:r>
      <w:r>
        <w:t>. Classes that are offered include Math 91, Communication 200, and College 100. Advising geared toward AAPI students is also offered and study halls as well.</w:t>
      </w:r>
    </w:p>
    <w:p w14:paraId="24DF19E5" w14:textId="25210B8D" w:rsidR="00E46D7D" w:rsidRDefault="00E46D7D" w:rsidP="006E681B">
      <w:pPr>
        <w:spacing w:line="480" w:lineRule="auto"/>
      </w:pPr>
      <w:r>
        <w:t xml:space="preserve">Another way students can access AAPI resources is through the AANAPISI website: AANAPISI.highline.edu. </w:t>
      </w:r>
    </w:p>
    <w:p w14:paraId="42CFEF0D" w14:textId="5E270B8F" w:rsidR="00DF22BC" w:rsidRDefault="00E46D7D" w:rsidP="006E681B">
      <w:pPr>
        <w:spacing w:line="480" w:lineRule="auto"/>
      </w:pPr>
      <w:r>
        <w:t>“We have all these programs, but they can’t help if nobody knows about t</w:t>
      </w:r>
      <w:r w:rsidR="00837138">
        <w:t xml:space="preserve">hem,” </w:t>
      </w:r>
      <w:proofErr w:type="spellStart"/>
      <w:r w:rsidR="00837138">
        <w:t>Sisavatdy</w:t>
      </w:r>
      <w:proofErr w:type="spellEnd"/>
      <w:r w:rsidR="00837138">
        <w:t xml:space="preserve"> said.</w:t>
      </w:r>
      <w:r>
        <w:t xml:space="preserve"> “That’s why it’s important to share out and talk about the resources we offer.”</w:t>
      </w:r>
    </w:p>
    <w:p w14:paraId="4A6BED80" w14:textId="57C2487F" w:rsidR="00E46D7D" w:rsidRDefault="00E46D7D" w:rsidP="006E681B">
      <w:pPr>
        <w:spacing w:line="480" w:lineRule="auto"/>
      </w:pPr>
      <w:r>
        <w:t xml:space="preserve">This is the third year AANAPISI has been holding these summits and </w:t>
      </w:r>
      <w:proofErr w:type="spellStart"/>
      <w:r>
        <w:t>Sisavatdy</w:t>
      </w:r>
      <w:proofErr w:type="spellEnd"/>
      <w:r>
        <w:t xml:space="preserve"> said they’re</w:t>
      </w:r>
      <w:r w:rsidR="00837138">
        <w:t xml:space="preserve"> a great way to spread the message</w:t>
      </w:r>
      <w:r>
        <w:t>.</w:t>
      </w:r>
    </w:p>
    <w:p w14:paraId="6977E064" w14:textId="06AC76F8" w:rsidR="0073613C" w:rsidRDefault="0073613C" w:rsidP="00DF22BC">
      <w:pPr>
        <w:spacing w:line="480" w:lineRule="auto"/>
        <w:ind w:firstLine="720"/>
      </w:pPr>
    </w:p>
    <w:p w14:paraId="36E846BA" w14:textId="77777777" w:rsidR="0073613C" w:rsidRDefault="0073613C" w:rsidP="00BB08A7">
      <w:pPr>
        <w:ind w:firstLine="720"/>
      </w:pPr>
    </w:p>
    <w:sectPr w:rsidR="0073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A7"/>
    <w:rsid w:val="000438CE"/>
    <w:rsid w:val="000F3B0F"/>
    <w:rsid w:val="00147142"/>
    <w:rsid w:val="00150D19"/>
    <w:rsid w:val="0029298B"/>
    <w:rsid w:val="002E1966"/>
    <w:rsid w:val="003115C4"/>
    <w:rsid w:val="00346E8D"/>
    <w:rsid w:val="003F1548"/>
    <w:rsid w:val="004936F1"/>
    <w:rsid w:val="005D046F"/>
    <w:rsid w:val="00603B42"/>
    <w:rsid w:val="006231B4"/>
    <w:rsid w:val="00654E2B"/>
    <w:rsid w:val="006E681B"/>
    <w:rsid w:val="0073613C"/>
    <w:rsid w:val="008168EF"/>
    <w:rsid w:val="00837138"/>
    <w:rsid w:val="00864431"/>
    <w:rsid w:val="008B6AC3"/>
    <w:rsid w:val="008C0D85"/>
    <w:rsid w:val="00915F29"/>
    <w:rsid w:val="00965C0A"/>
    <w:rsid w:val="009F071A"/>
    <w:rsid w:val="00A27200"/>
    <w:rsid w:val="00A5694B"/>
    <w:rsid w:val="00A96E4B"/>
    <w:rsid w:val="00B45ABF"/>
    <w:rsid w:val="00B83EDB"/>
    <w:rsid w:val="00BB08A7"/>
    <w:rsid w:val="00C834FD"/>
    <w:rsid w:val="00CA3066"/>
    <w:rsid w:val="00CC0014"/>
    <w:rsid w:val="00D03169"/>
    <w:rsid w:val="00D27425"/>
    <w:rsid w:val="00DF22BC"/>
    <w:rsid w:val="00E46D7D"/>
    <w:rsid w:val="00E623F3"/>
    <w:rsid w:val="00E930FD"/>
    <w:rsid w:val="00EA2AA1"/>
    <w:rsid w:val="00EF27D6"/>
    <w:rsid w:val="00F27A66"/>
    <w:rsid w:val="00FA1DDE"/>
    <w:rsid w:val="00FB0F6E"/>
    <w:rsid w:val="00FD3EE8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B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Pyle</dc:creator>
  <cp:lastModifiedBy>Windows User</cp:lastModifiedBy>
  <cp:revision>3</cp:revision>
  <cp:lastPrinted>2016-10-18T19:12:00Z</cp:lastPrinted>
  <dcterms:created xsi:type="dcterms:W3CDTF">2016-10-18T19:19:00Z</dcterms:created>
  <dcterms:modified xsi:type="dcterms:W3CDTF">2016-10-21T20:11:00Z</dcterms:modified>
</cp:coreProperties>
</file>