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0D49F" w14:textId="77777777" w:rsidR="00F04CA3" w:rsidRDefault="00937E37" w:rsidP="009704D2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9704D2">
        <w:rPr>
          <w:sz w:val="24"/>
          <w:szCs w:val="24"/>
        </w:rPr>
        <w:t>Get ready to Stop Drop and Hold On at exactly 10:20 this morning.</w:t>
      </w:r>
    </w:p>
    <w:p w14:paraId="35C98A86" w14:textId="4610B576" w:rsidR="00A72BE0" w:rsidRDefault="00937E37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>That’s when Highline joins hundreds of institutions across the state for the Great Washington</w:t>
      </w:r>
      <w:r w:rsidR="003A677F" w:rsidRPr="009704D2">
        <w:rPr>
          <w:sz w:val="24"/>
          <w:szCs w:val="24"/>
        </w:rPr>
        <w:t xml:space="preserve"> </w:t>
      </w:r>
      <w:proofErr w:type="spellStart"/>
      <w:r w:rsidR="003A677F" w:rsidRPr="009704D2">
        <w:rPr>
          <w:sz w:val="24"/>
          <w:szCs w:val="24"/>
        </w:rPr>
        <w:t>Shake</w:t>
      </w:r>
      <w:r w:rsidRPr="009704D2">
        <w:rPr>
          <w:sz w:val="24"/>
          <w:szCs w:val="24"/>
        </w:rPr>
        <w:t>Out</w:t>
      </w:r>
      <w:proofErr w:type="spellEnd"/>
      <w:r w:rsidRPr="009704D2">
        <w:rPr>
          <w:sz w:val="24"/>
          <w:szCs w:val="24"/>
        </w:rPr>
        <w:t xml:space="preserve"> earthquake</w:t>
      </w:r>
      <w:r w:rsidR="0085263F">
        <w:rPr>
          <w:sz w:val="24"/>
          <w:szCs w:val="24"/>
        </w:rPr>
        <w:t xml:space="preserve"> drill. The</w:t>
      </w:r>
      <w:r w:rsidR="003A677F" w:rsidRPr="009704D2">
        <w:rPr>
          <w:sz w:val="24"/>
          <w:szCs w:val="24"/>
        </w:rPr>
        <w:t xml:space="preserve"> event will be </w:t>
      </w:r>
      <w:r w:rsidR="0085263F">
        <w:rPr>
          <w:sz w:val="24"/>
          <w:szCs w:val="24"/>
        </w:rPr>
        <w:t xml:space="preserve">the largest earthquake drill ever, with people from all over the world taking cover. </w:t>
      </w:r>
    </w:p>
    <w:p w14:paraId="67801F12" w14:textId="6BCE9B5D" w:rsidR="00A72BE0" w:rsidRDefault="008A7ECA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 xml:space="preserve">This </w:t>
      </w:r>
      <w:r w:rsidR="71387B38" w:rsidRPr="009704D2">
        <w:rPr>
          <w:sz w:val="24"/>
          <w:szCs w:val="24"/>
        </w:rPr>
        <w:t>international</w:t>
      </w:r>
      <w:r w:rsidR="00A72BE0">
        <w:rPr>
          <w:sz w:val="24"/>
          <w:szCs w:val="24"/>
        </w:rPr>
        <w:t>ly recognized event</w:t>
      </w:r>
      <w:r w:rsidRPr="009704D2">
        <w:rPr>
          <w:sz w:val="24"/>
          <w:szCs w:val="24"/>
        </w:rPr>
        <w:t xml:space="preserve"> will involve more than</w:t>
      </w:r>
      <w:r w:rsidR="71387B38" w:rsidRPr="009704D2">
        <w:rPr>
          <w:sz w:val="24"/>
          <w:szCs w:val="24"/>
        </w:rPr>
        <w:t xml:space="preserve"> 53 million participants globally. The </w:t>
      </w:r>
      <w:r w:rsidRPr="009704D2">
        <w:rPr>
          <w:sz w:val="24"/>
          <w:szCs w:val="24"/>
        </w:rPr>
        <w:t>drill</w:t>
      </w:r>
      <w:r w:rsidR="71387B38" w:rsidRPr="009704D2">
        <w:rPr>
          <w:sz w:val="24"/>
          <w:szCs w:val="24"/>
        </w:rPr>
        <w:t xml:space="preserve"> re</w:t>
      </w:r>
      <w:r w:rsidRPr="009704D2">
        <w:rPr>
          <w:sz w:val="24"/>
          <w:szCs w:val="24"/>
        </w:rPr>
        <w:t xml:space="preserve">cognizes multiple regions; with </w:t>
      </w:r>
      <w:r w:rsidR="71387B38" w:rsidRPr="009704D2">
        <w:rPr>
          <w:sz w:val="24"/>
          <w:szCs w:val="24"/>
        </w:rPr>
        <w:t>Washingt</w:t>
      </w:r>
      <w:r w:rsidR="00A72BE0">
        <w:rPr>
          <w:sz w:val="24"/>
          <w:szCs w:val="24"/>
        </w:rPr>
        <w:t>on state being one of the many.</w:t>
      </w:r>
    </w:p>
    <w:p w14:paraId="24995CB2" w14:textId="4FE5A412" w:rsidR="0049606E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>It is e</w:t>
      </w:r>
      <w:r w:rsidR="008A7ECA" w:rsidRPr="009704D2">
        <w:rPr>
          <w:sz w:val="24"/>
          <w:szCs w:val="24"/>
        </w:rPr>
        <w:t>stimated that there will be more than</w:t>
      </w:r>
      <w:r w:rsidR="009619E4">
        <w:rPr>
          <w:sz w:val="24"/>
          <w:szCs w:val="24"/>
        </w:rPr>
        <w:t xml:space="preserve"> one</w:t>
      </w:r>
      <w:r w:rsidRPr="009704D2">
        <w:rPr>
          <w:sz w:val="24"/>
          <w:szCs w:val="24"/>
        </w:rPr>
        <w:t xml:space="preserve"> million participants in Washington, and </w:t>
      </w:r>
      <w:r w:rsidR="00E45FA4" w:rsidRPr="009704D2">
        <w:rPr>
          <w:sz w:val="24"/>
          <w:szCs w:val="24"/>
        </w:rPr>
        <w:t>more than 160,000 of those participants will be</w:t>
      </w:r>
      <w:r w:rsidR="008A7ECA" w:rsidRPr="009704D2">
        <w:rPr>
          <w:sz w:val="24"/>
          <w:szCs w:val="24"/>
        </w:rPr>
        <w:t xml:space="preserve"> c</w:t>
      </w:r>
      <w:r w:rsidRPr="009704D2">
        <w:rPr>
          <w:sz w:val="24"/>
          <w:szCs w:val="24"/>
        </w:rPr>
        <w:t>olleg</w:t>
      </w:r>
      <w:r w:rsidR="008A7ECA" w:rsidRPr="009704D2">
        <w:rPr>
          <w:sz w:val="24"/>
          <w:szCs w:val="24"/>
        </w:rPr>
        <w:t>e and u</w:t>
      </w:r>
      <w:r w:rsidR="0049606E" w:rsidRPr="009704D2">
        <w:rPr>
          <w:sz w:val="24"/>
          <w:szCs w:val="24"/>
        </w:rPr>
        <w:t>niversity students.</w:t>
      </w:r>
    </w:p>
    <w:p w14:paraId="3C7B1685" w14:textId="714C3BEC" w:rsidR="009704D2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>The drill is</w:t>
      </w:r>
      <w:r w:rsidR="0049606E" w:rsidRPr="009704D2">
        <w:rPr>
          <w:sz w:val="24"/>
          <w:szCs w:val="24"/>
        </w:rPr>
        <w:t xml:space="preserve"> approximately two minutes long</w:t>
      </w:r>
      <w:r w:rsidRPr="009704D2">
        <w:rPr>
          <w:sz w:val="24"/>
          <w:szCs w:val="24"/>
        </w:rPr>
        <w:t xml:space="preserve">, but is of paramount importance for all individuals to be informed and prepared of an earthquake </w:t>
      </w:r>
      <w:r w:rsidR="00A72BE0" w:rsidRPr="009704D2">
        <w:rPr>
          <w:sz w:val="24"/>
          <w:szCs w:val="24"/>
        </w:rPr>
        <w:t>situation,</w:t>
      </w:r>
      <w:r w:rsidR="009704D2" w:rsidRPr="009704D2">
        <w:rPr>
          <w:sz w:val="24"/>
          <w:szCs w:val="24"/>
        </w:rPr>
        <w:t xml:space="preserve"> said Francesca Fender, </w:t>
      </w:r>
      <w:proofErr w:type="spellStart"/>
      <w:r w:rsidR="009704D2" w:rsidRPr="009704D2">
        <w:rPr>
          <w:sz w:val="24"/>
          <w:szCs w:val="24"/>
        </w:rPr>
        <w:t>Highline’s</w:t>
      </w:r>
      <w:proofErr w:type="spellEnd"/>
      <w:r w:rsidR="009704D2" w:rsidRPr="009704D2">
        <w:rPr>
          <w:sz w:val="24"/>
          <w:szCs w:val="24"/>
        </w:rPr>
        <w:t xml:space="preserve"> Emergency Management coordinator.</w:t>
      </w:r>
    </w:p>
    <w:p w14:paraId="0E27FC57" w14:textId="1A6BEB39" w:rsidR="71387B38" w:rsidRPr="009704D2" w:rsidRDefault="00BC6C28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 xml:space="preserve">This is </w:t>
      </w:r>
      <w:proofErr w:type="spellStart"/>
      <w:r w:rsidRPr="009704D2">
        <w:rPr>
          <w:sz w:val="24"/>
          <w:szCs w:val="24"/>
        </w:rPr>
        <w:t>Highline’</w:t>
      </w:r>
      <w:r w:rsidR="71387B38" w:rsidRPr="009704D2">
        <w:rPr>
          <w:sz w:val="24"/>
          <w:szCs w:val="24"/>
        </w:rPr>
        <w:t>s</w:t>
      </w:r>
      <w:proofErr w:type="spellEnd"/>
      <w:r w:rsidR="71387B38" w:rsidRPr="009704D2">
        <w:rPr>
          <w:sz w:val="24"/>
          <w:szCs w:val="24"/>
        </w:rPr>
        <w:t xml:space="preserve"> third year </w:t>
      </w:r>
      <w:r w:rsidRPr="009704D2">
        <w:rPr>
          <w:sz w:val="24"/>
          <w:szCs w:val="24"/>
        </w:rPr>
        <w:t>participating in the drill</w:t>
      </w:r>
      <w:r w:rsidR="009704D2" w:rsidRPr="009704D2">
        <w:rPr>
          <w:sz w:val="24"/>
          <w:szCs w:val="24"/>
        </w:rPr>
        <w:t>.</w:t>
      </w:r>
    </w:p>
    <w:p w14:paraId="77EF7C3C" w14:textId="54E11BEF" w:rsidR="71387B38" w:rsidRPr="009704D2" w:rsidRDefault="006D44EB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>"Of the quarterly safety drills we do, t</w:t>
      </w:r>
      <w:r w:rsidR="71387B38" w:rsidRPr="009704D2">
        <w:rPr>
          <w:sz w:val="24"/>
          <w:szCs w:val="24"/>
        </w:rPr>
        <w:t>his is one of th</w:t>
      </w:r>
      <w:r w:rsidRPr="009704D2">
        <w:rPr>
          <w:sz w:val="24"/>
          <w:szCs w:val="24"/>
        </w:rPr>
        <w:t>e easier drills we do on campus</w:t>
      </w:r>
      <w:r w:rsidR="71387B38" w:rsidRPr="009704D2">
        <w:rPr>
          <w:sz w:val="24"/>
          <w:szCs w:val="24"/>
        </w:rPr>
        <w:t>,</w:t>
      </w:r>
      <w:r w:rsidRPr="009704D2">
        <w:rPr>
          <w:sz w:val="24"/>
          <w:szCs w:val="24"/>
        </w:rPr>
        <w:t>” Fender</w:t>
      </w:r>
      <w:r w:rsidR="71387B38" w:rsidRPr="009704D2">
        <w:rPr>
          <w:sz w:val="24"/>
          <w:szCs w:val="24"/>
        </w:rPr>
        <w:t xml:space="preserve"> said. </w:t>
      </w:r>
    </w:p>
    <w:p w14:paraId="596136BA" w14:textId="0A0E58D8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sz w:val="24"/>
          <w:szCs w:val="24"/>
        </w:rPr>
        <w:t>Students should have been notified of the drill already if they are signed up for automatic</w:t>
      </w:r>
      <w:r w:rsidR="0085263F">
        <w:rPr>
          <w:sz w:val="24"/>
          <w:szCs w:val="24"/>
        </w:rPr>
        <w:t xml:space="preserve"> text</w:t>
      </w:r>
      <w:r w:rsidRPr="009704D2">
        <w:rPr>
          <w:sz w:val="24"/>
          <w:szCs w:val="24"/>
        </w:rPr>
        <w:t xml:space="preserve"> alerts from </w:t>
      </w:r>
      <w:proofErr w:type="spellStart"/>
      <w:r w:rsidR="006D44EB" w:rsidRPr="009704D2">
        <w:rPr>
          <w:sz w:val="24"/>
          <w:szCs w:val="24"/>
        </w:rPr>
        <w:t>Highline’s</w:t>
      </w:r>
      <w:proofErr w:type="spellEnd"/>
      <w:r w:rsidR="006D44EB" w:rsidRPr="009704D2">
        <w:rPr>
          <w:sz w:val="24"/>
          <w:szCs w:val="24"/>
        </w:rPr>
        <w:t xml:space="preserve"> emergency</w:t>
      </w:r>
      <w:r w:rsidRPr="009704D2">
        <w:rPr>
          <w:sz w:val="24"/>
          <w:szCs w:val="24"/>
        </w:rPr>
        <w:t xml:space="preserve"> notification center. The drill will be directed through a multilayered communication strategy so that all students, staff, and faculty will be notified through </w:t>
      </w:r>
      <w:r w:rsidR="004C72D3">
        <w:rPr>
          <w:sz w:val="24"/>
          <w:szCs w:val="24"/>
        </w:rPr>
        <w:t xml:space="preserve">the college’s </w:t>
      </w:r>
      <w:r w:rsidRPr="009704D2">
        <w:rPr>
          <w:sz w:val="24"/>
          <w:szCs w:val="24"/>
        </w:rPr>
        <w:t xml:space="preserve">Emergency Alert Systems. </w:t>
      </w:r>
    </w:p>
    <w:p w14:paraId="368A25F8" w14:textId="565E20D0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lastRenderedPageBreak/>
        <w:t xml:space="preserve">"An emergency message will broadcast over indoor and outdoor loudspeakers, desktop computers, </w:t>
      </w:r>
      <w:r w:rsidR="004C72D3" w:rsidRPr="009704D2">
        <w:rPr>
          <w:rFonts w:ascii="Calibri" w:eastAsia="Calibri" w:hAnsi="Calibri" w:cs="Calibri"/>
          <w:sz w:val="24"/>
          <w:szCs w:val="24"/>
        </w:rPr>
        <w:t>the</w:t>
      </w:r>
      <w:r w:rsidR="006D44EB" w:rsidRPr="009704D2">
        <w:rPr>
          <w:rFonts w:ascii="Calibri" w:eastAsia="Calibri" w:hAnsi="Calibri" w:cs="Calibri"/>
          <w:sz w:val="24"/>
          <w:szCs w:val="24"/>
        </w:rPr>
        <w:t xml:space="preserve"> </w:t>
      </w:r>
      <w:r w:rsidRPr="009704D2">
        <w:rPr>
          <w:rFonts w:ascii="Calibri" w:eastAsia="Calibri" w:hAnsi="Calibri" w:cs="Calibri"/>
          <w:sz w:val="24"/>
          <w:szCs w:val="24"/>
        </w:rPr>
        <w:t>office phones speaker system, text message, digital signage (TV screens</w:t>
      </w:r>
      <w:r w:rsidR="006D44EB" w:rsidRPr="009704D2">
        <w:rPr>
          <w:rFonts w:ascii="Calibri" w:eastAsia="Calibri" w:hAnsi="Calibri" w:cs="Calibri"/>
          <w:sz w:val="24"/>
          <w:szCs w:val="24"/>
        </w:rPr>
        <w:t>), e-mail, and Highline social m</w:t>
      </w:r>
      <w:r w:rsidRPr="009704D2">
        <w:rPr>
          <w:rFonts w:ascii="Calibri" w:eastAsia="Calibri" w:hAnsi="Calibri" w:cs="Calibri"/>
          <w:sz w:val="24"/>
          <w:szCs w:val="24"/>
        </w:rPr>
        <w:t xml:space="preserve">edia sites," Fender said. </w:t>
      </w:r>
    </w:p>
    <w:p w14:paraId="295D8B98" w14:textId="509D6DFD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>The message has been designed to get your attention</w:t>
      </w:r>
      <w:r w:rsidR="006D44EB" w:rsidRPr="009704D2">
        <w:rPr>
          <w:rFonts w:ascii="Calibri" w:eastAsia="Calibri" w:hAnsi="Calibri" w:cs="Calibri"/>
          <w:sz w:val="24"/>
          <w:szCs w:val="24"/>
        </w:rPr>
        <w:t xml:space="preserve"> by</w:t>
      </w:r>
      <w:r w:rsidRPr="009704D2">
        <w:rPr>
          <w:rFonts w:ascii="Calibri" w:eastAsia="Calibri" w:hAnsi="Calibri" w:cs="Calibri"/>
          <w:sz w:val="24"/>
          <w:szCs w:val="24"/>
        </w:rPr>
        <w:t xml:space="preserve"> taking control of all mediums. </w:t>
      </w:r>
    </w:p>
    <w:p w14:paraId="314EEAD7" w14:textId="2D27D659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>Upon hearing th</w:t>
      </w:r>
      <w:r w:rsidR="004C72D3">
        <w:rPr>
          <w:rFonts w:ascii="Calibri" w:eastAsia="Calibri" w:hAnsi="Calibri" w:cs="Calibri"/>
          <w:sz w:val="24"/>
          <w:szCs w:val="24"/>
        </w:rPr>
        <w:t>e emergency earthquake message,</w:t>
      </w:r>
      <w:r w:rsidRPr="009704D2">
        <w:rPr>
          <w:rFonts w:ascii="Calibri" w:eastAsia="Calibri" w:hAnsi="Calibri" w:cs="Calibri"/>
          <w:sz w:val="24"/>
          <w:szCs w:val="24"/>
        </w:rPr>
        <w:t xml:space="preserve"> </w:t>
      </w:r>
      <w:r w:rsidR="006D44EB" w:rsidRPr="009704D2">
        <w:rPr>
          <w:rFonts w:ascii="Calibri" w:eastAsia="Calibri" w:hAnsi="Calibri" w:cs="Calibri"/>
          <w:sz w:val="24"/>
          <w:szCs w:val="24"/>
        </w:rPr>
        <w:t>everyone</w:t>
      </w:r>
      <w:r w:rsidRPr="009704D2">
        <w:rPr>
          <w:rFonts w:ascii="Calibri" w:eastAsia="Calibri" w:hAnsi="Calibri" w:cs="Calibri"/>
          <w:sz w:val="24"/>
          <w:szCs w:val="24"/>
        </w:rPr>
        <w:t xml:space="preserve"> on campus </w:t>
      </w:r>
      <w:r w:rsidR="006D44EB" w:rsidRPr="009704D2">
        <w:rPr>
          <w:rFonts w:ascii="Calibri" w:eastAsia="Calibri" w:hAnsi="Calibri" w:cs="Calibri"/>
          <w:sz w:val="24"/>
          <w:szCs w:val="24"/>
        </w:rPr>
        <w:t>should</w:t>
      </w:r>
      <w:r w:rsidRPr="009704D2">
        <w:rPr>
          <w:rFonts w:ascii="Calibri" w:eastAsia="Calibri" w:hAnsi="Calibri" w:cs="Calibri"/>
          <w:sz w:val="24"/>
          <w:szCs w:val="24"/>
        </w:rPr>
        <w:t xml:space="preserve"> </w:t>
      </w:r>
      <w:r w:rsidR="006D44EB" w:rsidRPr="009704D2">
        <w:rPr>
          <w:rFonts w:ascii="Calibri" w:eastAsia="Calibri" w:hAnsi="Calibri" w:cs="Calibri"/>
          <w:sz w:val="24"/>
          <w:szCs w:val="24"/>
        </w:rPr>
        <w:t>stop</w:t>
      </w:r>
      <w:r w:rsidRPr="009704D2">
        <w:rPr>
          <w:rFonts w:ascii="Calibri" w:eastAsia="Calibri" w:hAnsi="Calibri" w:cs="Calibri"/>
          <w:sz w:val="24"/>
          <w:szCs w:val="24"/>
        </w:rPr>
        <w:t xml:space="preserve">, </w:t>
      </w:r>
      <w:r w:rsidR="006D44EB" w:rsidRPr="009704D2">
        <w:rPr>
          <w:rFonts w:ascii="Calibri" w:eastAsia="Calibri" w:hAnsi="Calibri" w:cs="Calibri"/>
          <w:sz w:val="24"/>
          <w:szCs w:val="24"/>
        </w:rPr>
        <w:t>drop</w:t>
      </w:r>
      <w:r w:rsidRPr="009704D2">
        <w:rPr>
          <w:rFonts w:ascii="Calibri" w:eastAsia="Calibri" w:hAnsi="Calibri" w:cs="Calibri"/>
          <w:sz w:val="24"/>
          <w:szCs w:val="24"/>
        </w:rPr>
        <w:t xml:space="preserve">, and </w:t>
      </w:r>
      <w:r w:rsidR="006D44EB" w:rsidRPr="009704D2">
        <w:rPr>
          <w:rFonts w:ascii="Calibri" w:eastAsia="Calibri" w:hAnsi="Calibri" w:cs="Calibri"/>
          <w:sz w:val="24"/>
          <w:szCs w:val="24"/>
        </w:rPr>
        <w:t>hold on</w:t>
      </w:r>
      <w:r w:rsidRPr="009704D2">
        <w:rPr>
          <w:rFonts w:ascii="Calibri" w:eastAsia="Calibri" w:hAnsi="Calibri" w:cs="Calibri"/>
          <w:sz w:val="24"/>
          <w:szCs w:val="24"/>
        </w:rPr>
        <w:t>, Fender said.</w:t>
      </w:r>
    </w:p>
    <w:p w14:paraId="0440B397" w14:textId="7F2CBF18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Then, "resume normal activities once the message has stopped playing," she said. </w:t>
      </w:r>
    </w:p>
    <w:p w14:paraId="0B8E9C91" w14:textId="2D261B86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For the students not inside a building, they should move away from </w:t>
      </w:r>
      <w:r w:rsidR="005621BD" w:rsidRPr="009704D2">
        <w:rPr>
          <w:rFonts w:ascii="Calibri" w:eastAsia="Calibri" w:hAnsi="Calibri" w:cs="Calibri"/>
          <w:sz w:val="24"/>
          <w:szCs w:val="24"/>
        </w:rPr>
        <w:t>nearby and</w:t>
      </w:r>
      <w:r w:rsidRPr="009704D2">
        <w:rPr>
          <w:rFonts w:ascii="Calibri" w:eastAsia="Calibri" w:hAnsi="Calibri" w:cs="Calibri"/>
          <w:sz w:val="24"/>
          <w:szCs w:val="24"/>
        </w:rPr>
        <w:t xml:space="preserve"> overhead structures, </w:t>
      </w:r>
      <w:r w:rsidR="006D44EB" w:rsidRPr="009704D2">
        <w:rPr>
          <w:rFonts w:ascii="Calibri" w:eastAsia="Calibri" w:hAnsi="Calibri" w:cs="Calibri"/>
          <w:sz w:val="24"/>
          <w:szCs w:val="24"/>
        </w:rPr>
        <w:t xml:space="preserve">Fender </w:t>
      </w:r>
      <w:r w:rsidRPr="009704D2">
        <w:rPr>
          <w:rFonts w:ascii="Calibri" w:eastAsia="Calibri" w:hAnsi="Calibri" w:cs="Calibri"/>
          <w:sz w:val="24"/>
          <w:szCs w:val="24"/>
        </w:rPr>
        <w:t xml:space="preserve">said. </w:t>
      </w:r>
    </w:p>
    <w:p w14:paraId="01142034" w14:textId="77777777" w:rsidR="006D44EB" w:rsidRPr="009704D2" w:rsidRDefault="71387B38" w:rsidP="009704D2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"Do not hesitate," </w:t>
      </w:r>
      <w:r w:rsidR="006D44EB" w:rsidRPr="009704D2">
        <w:rPr>
          <w:rFonts w:ascii="Calibri" w:eastAsia="Calibri" w:hAnsi="Calibri" w:cs="Calibri"/>
          <w:sz w:val="24"/>
          <w:szCs w:val="24"/>
        </w:rPr>
        <w:t>she</w:t>
      </w:r>
      <w:r w:rsidRPr="009704D2">
        <w:rPr>
          <w:rFonts w:ascii="Calibri" w:eastAsia="Calibri" w:hAnsi="Calibri" w:cs="Calibri"/>
          <w:sz w:val="24"/>
          <w:szCs w:val="24"/>
        </w:rPr>
        <w:t xml:space="preserve"> said. </w:t>
      </w:r>
    </w:p>
    <w:p w14:paraId="092F7F08" w14:textId="05741239" w:rsidR="006D44EB" w:rsidRPr="009704D2" w:rsidRDefault="71387B38" w:rsidP="009704D2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This is good practice for </w:t>
      </w:r>
      <w:r w:rsidR="006D44EB" w:rsidRPr="009704D2">
        <w:rPr>
          <w:rFonts w:ascii="Calibri" w:eastAsia="Calibri" w:hAnsi="Calibri" w:cs="Calibri"/>
          <w:sz w:val="24"/>
          <w:szCs w:val="24"/>
        </w:rPr>
        <w:t>individuals’</w:t>
      </w:r>
      <w:r w:rsidRPr="009704D2">
        <w:rPr>
          <w:rFonts w:ascii="Calibri" w:eastAsia="Calibri" w:hAnsi="Calibri" w:cs="Calibri"/>
          <w:sz w:val="24"/>
          <w:szCs w:val="24"/>
        </w:rPr>
        <w:t xml:space="preserve"> responses dur</w:t>
      </w:r>
      <w:r w:rsidR="009F6C0B" w:rsidRPr="009704D2">
        <w:rPr>
          <w:rFonts w:ascii="Calibri" w:eastAsia="Calibri" w:hAnsi="Calibri" w:cs="Calibri"/>
          <w:sz w:val="24"/>
          <w:szCs w:val="24"/>
        </w:rPr>
        <w:t>ing an earthquake situation, Fender</w:t>
      </w:r>
      <w:r w:rsidRPr="009704D2">
        <w:rPr>
          <w:rFonts w:ascii="Calibri" w:eastAsia="Calibri" w:hAnsi="Calibri" w:cs="Calibri"/>
          <w:sz w:val="24"/>
          <w:szCs w:val="24"/>
        </w:rPr>
        <w:t xml:space="preserve"> said.</w:t>
      </w:r>
      <w:r w:rsidR="006D44EB" w:rsidRPr="009704D2">
        <w:rPr>
          <w:sz w:val="24"/>
          <w:szCs w:val="24"/>
        </w:rPr>
        <w:t xml:space="preserve"> </w:t>
      </w:r>
      <w:r w:rsidRPr="009704D2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Pr="009704D2">
        <w:rPr>
          <w:rFonts w:ascii="Calibri" w:eastAsia="Calibri" w:hAnsi="Calibri" w:cs="Calibri"/>
          <w:sz w:val="24"/>
          <w:szCs w:val="24"/>
        </w:rPr>
        <w:t>ShakeOut</w:t>
      </w:r>
      <w:proofErr w:type="spellEnd"/>
      <w:r w:rsidRPr="009704D2">
        <w:rPr>
          <w:rFonts w:ascii="Calibri" w:eastAsia="Calibri" w:hAnsi="Calibri" w:cs="Calibri"/>
          <w:sz w:val="24"/>
          <w:szCs w:val="24"/>
        </w:rPr>
        <w:t xml:space="preserve"> drill doesn’t take a lot of time away from the classroom, and it is</w:t>
      </w:r>
      <w:r w:rsidR="004C72D3">
        <w:rPr>
          <w:rFonts w:ascii="Calibri" w:eastAsia="Calibri" w:hAnsi="Calibri" w:cs="Calibri"/>
          <w:sz w:val="24"/>
          <w:szCs w:val="24"/>
        </w:rPr>
        <w:t xml:space="preserve"> at</w:t>
      </w:r>
      <w:r w:rsidRPr="009704D2">
        <w:rPr>
          <w:rFonts w:ascii="Calibri" w:eastAsia="Calibri" w:hAnsi="Calibri" w:cs="Calibri"/>
          <w:sz w:val="24"/>
          <w:szCs w:val="24"/>
        </w:rPr>
        <w:t xml:space="preserve"> the discretion of the staff and faculty to participate. The drill may </w:t>
      </w:r>
      <w:r w:rsidR="004C72D3">
        <w:rPr>
          <w:rFonts w:ascii="Calibri" w:eastAsia="Calibri" w:hAnsi="Calibri" w:cs="Calibri"/>
          <w:sz w:val="24"/>
          <w:szCs w:val="24"/>
        </w:rPr>
        <w:t>involve</w:t>
      </w:r>
      <w:r w:rsidRPr="009704D2">
        <w:rPr>
          <w:rFonts w:ascii="Calibri" w:eastAsia="Calibri" w:hAnsi="Calibri" w:cs="Calibri"/>
          <w:sz w:val="24"/>
          <w:szCs w:val="24"/>
        </w:rPr>
        <w:t xml:space="preserve"> further precautions</w:t>
      </w:r>
      <w:r w:rsidR="004C72D3">
        <w:rPr>
          <w:rFonts w:ascii="Calibri" w:eastAsia="Calibri" w:hAnsi="Calibri" w:cs="Calibri"/>
          <w:sz w:val="24"/>
          <w:szCs w:val="24"/>
        </w:rPr>
        <w:t>, including evacuating</w:t>
      </w:r>
      <w:r w:rsidRPr="009704D2">
        <w:rPr>
          <w:rFonts w:ascii="Calibri" w:eastAsia="Calibri" w:hAnsi="Calibri" w:cs="Calibri"/>
          <w:sz w:val="24"/>
          <w:szCs w:val="24"/>
        </w:rPr>
        <w:t xml:space="preserve"> the building, which you would want to do </w:t>
      </w:r>
      <w:r w:rsidR="006D44EB" w:rsidRPr="009704D2">
        <w:rPr>
          <w:rFonts w:ascii="Calibri" w:eastAsia="Calibri" w:hAnsi="Calibri" w:cs="Calibri"/>
          <w:sz w:val="24"/>
          <w:szCs w:val="24"/>
        </w:rPr>
        <w:t>in a real earthquake situation.</w:t>
      </w:r>
    </w:p>
    <w:p w14:paraId="7389397B" w14:textId="23F6D833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Building 29 is the only </w:t>
      </w:r>
      <w:r w:rsidR="009F6C0B" w:rsidRPr="009704D2">
        <w:rPr>
          <w:rFonts w:ascii="Calibri" w:eastAsia="Calibri" w:hAnsi="Calibri" w:cs="Calibri"/>
          <w:sz w:val="24"/>
          <w:szCs w:val="24"/>
        </w:rPr>
        <w:t xml:space="preserve">building </w:t>
      </w:r>
      <w:r w:rsidRPr="009704D2">
        <w:rPr>
          <w:rFonts w:ascii="Calibri" w:eastAsia="Calibri" w:hAnsi="Calibri" w:cs="Calibri"/>
          <w:sz w:val="24"/>
          <w:szCs w:val="24"/>
        </w:rPr>
        <w:t xml:space="preserve">known to be practicing this step of the drill, which </w:t>
      </w:r>
      <w:r w:rsidR="009F6C0B" w:rsidRPr="009704D2">
        <w:rPr>
          <w:rFonts w:ascii="Calibri" w:eastAsia="Calibri" w:hAnsi="Calibri" w:cs="Calibri"/>
          <w:sz w:val="24"/>
          <w:szCs w:val="24"/>
        </w:rPr>
        <w:t>was</w:t>
      </w:r>
      <w:r w:rsidRPr="009704D2">
        <w:rPr>
          <w:rFonts w:ascii="Calibri" w:eastAsia="Calibri" w:hAnsi="Calibri" w:cs="Calibri"/>
          <w:sz w:val="24"/>
          <w:szCs w:val="24"/>
        </w:rPr>
        <w:t xml:space="preserve"> a decision made by staff and faculty. </w:t>
      </w:r>
    </w:p>
    <w:p w14:paraId="5AD94DA3" w14:textId="65587EEF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According to the Great </w:t>
      </w:r>
      <w:proofErr w:type="spellStart"/>
      <w:r w:rsidRPr="009704D2">
        <w:rPr>
          <w:rFonts w:ascii="Calibri" w:eastAsia="Calibri" w:hAnsi="Calibri" w:cs="Calibri"/>
          <w:sz w:val="24"/>
          <w:szCs w:val="24"/>
        </w:rPr>
        <w:t>ShakeOut</w:t>
      </w:r>
      <w:proofErr w:type="spellEnd"/>
      <w:r w:rsidRPr="009704D2">
        <w:rPr>
          <w:rFonts w:ascii="Calibri" w:eastAsia="Calibri" w:hAnsi="Calibri" w:cs="Calibri"/>
          <w:sz w:val="24"/>
          <w:szCs w:val="24"/>
        </w:rPr>
        <w:t xml:space="preserve"> website, most of Washington state is prone to earthquakes</w:t>
      </w:r>
      <w:r w:rsidR="004C72D3">
        <w:rPr>
          <w:rFonts w:ascii="Calibri" w:eastAsia="Calibri" w:hAnsi="Calibri" w:cs="Calibri"/>
          <w:sz w:val="24"/>
          <w:szCs w:val="24"/>
        </w:rPr>
        <w:t xml:space="preserve">. </w:t>
      </w:r>
      <w:r w:rsidRPr="009704D2">
        <w:rPr>
          <w:rFonts w:ascii="Calibri" w:eastAsia="Calibri" w:hAnsi="Calibri" w:cs="Calibri"/>
          <w:sz w:val="24"/>
          <w:szCs w:val="24"/>
        </w:rPr>
        <w:t xml:space="preserve">In 2001, the Nisqually earthquake </w:t>
      </w:r>
      <w:r w:rsidR="009F6C0B" w:rsidRPr="009704D2">
        <w:rPr>
          <w:rFonts w:ascii="Calibri" w:eastAsia="Calibri" w:hAnsi="Calibri" w:cs="Calibri"/>
          <w:sz w:val="24"/>
          <w:szCs w:val="24"/>
        </w:rPr>
        <w:t xml:space="preserve">was a magnitude 6.8. The </w:t>
      </w:r>
      <w:r w:rsidR="004C72D3" w:rsidRPr="009704D2">
        <w:rPr>
          <w:rFonts w:ascii="Calibri" w:eastAsia="Calibri" w:hAnsi="Calibri" w:cs="Calibri"/>
          <w:sz w:val="24"/>
          <w:szCs w:val="24"/>
        </w:rPr>
        <w:t>damage of</w:t>
      </w:r>
      <w:r w:rsidR="009F6C0B" w:rsidRPr="009704D2">
        <w:rPr>
          <w:rFonts w:ascii="Calibri" w:eastAsia="Calibri" w:hAnsi="Calibri" w:cs="Calibri"/>
          <w:sz w:val="24"/>
          <w:szCs w:val="24"/>
        </w:rPr>
        <w:t xml:space="preserve"> that</w:t>
      </w:r>
      <w:r w:rsidR="005621BD">
        <w:rPr>
          <w:rFonts w:ascii="Calibri" w:eastAsia="Calibri" w:hAnsi="Calibri" w:cs="Calibri"/>
          <w:sz w:val="24"/>
          <w:szCs w:val="24"/>
        </w:rPr>
        <w:t xml:space="preserve"> earthquake, </w:t>
      </w:r>
      <w:r w:rsidRPr="009704D2">
        <w:rPr>
          <w:rFonts w:ascii="Calibri" w:eastAsia="Calibri" w:hAnsi="Calibri" w:cs="Calibri"/>
          <w:sz w:val="24"/>
          <w:szCs w:val="24"/>
        </w:rPr>
        <w:t>on the Highline campus</w:t>
      </w:r>
      <w:r w:rsidR="005621BD">
        <w:rPr>
          <w:rFonts w:ascii="Calibri" w:eastAsia="Calibri" w:hAnsi="Calibri" w:cs="Calibri"/>
          <w:sz w:val="24"/>
          <w:szCs w:val="24"/>
        </w:rPr>
        <w:t xml:space="preserve"> alone</w:t>
      </w:r>
      <w:r w:rsidRPr="009704D2">
        <w:rPr>
          <w:rFonts w:ascii="Calibri" w:eastAsia="Calibri" w:hAnsi="Calibri" w:cs="Calibri"/>
          <w:sz w:val="24"/>
          <w:szCs w:val="24"/>
        </w:rPr>
        <w:t xml:space="preserve">, was around </w:t>
      </w:r>
      <w:r w:rsidR="004C72D3">
        <w:rPr>
          <w:rFonts w:ascii="Calibri" w:eastAsia="Calibri" w:hAnsi="Calibri" w:cs="Calibri"/>
          <w:sz w:val="24"/>
          <w:szCs w:val="24"/>
        </w:rPr>
        <w:t>$5 million, said Geology Prof</w:t>
      </w:r>
      <w:r w:rsidR="009F6C0B" w:rsidRPr="009704D2">
        <w:rPr>
          <w:rFonts w:ascii="Calibri" w:eastAsia="Calibri" w:hAnsi="Calibri" w:cs="Calibri"/>
          <w:sz w:val="24"/>
          <w:szCs w:val="24"/>
        </w:rPr>
        <w:t>essor</w:t>
      </w:r>
      <w:r w:rsidRPr="009704D2">
        <w:rPr>
          <w:rFonts w:ascii="Calibri" w:eastAsia="Calibri" w:hAnsi="Calibri" w:cs="Calibri"/>
          <w:sz w:val="24"/>
          <w:szCs w:val="24"/>
        </w:rPr>
        <w:t xml:space="preserve"> Eric Baer.</w:t>
      </w:r>
    </w:p>
    <w:p w14:paraId="546AB5D0" w14:textId="4F9D29DF" w:rsidR="71387B38" w:rsidRPr="009704D2" w:rsidRDefault="009F6C0B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"The top floor of the Library was a wreck, there were </w:t>
      </w:r>
      <w:r w:rsidR="71387B38" w:rsidRPr="009704D2">
        <w:rPr>
          <w:rFonts w:ascii="Calibri" w:eastAsia="Calibri" w:hAnsi="Calibri" w:cs="Calibri"/>
          <w:sz w:val="24"/>
          <w:szCs w:val="24"/>
        </w:rPr>
        <w:t xml:space="preserve">books everywhere," </w:t>
      </w:r>
      <w:r w:rsidR="005621BD" w:rsidRPr="009704D2">
        <w:rPr>
          <w:rFonts w:ascii="Calibri" w:eastAsia="Calibri" w:hAnsi="Calibri" w:cs="Calibri"/>
          <w:sz w:val="24"/>
          <w:szCs w:val="24"/>
        </w:rPr>
        <w:t xml:space="preserve">Dr. Baer </w:t>
      </w:r>
      <w:r w:rsidR="71387B38" w:rsidRPr="009704D2">
        <w:rPr>
          <w:rFonts w:ascii="Calibri" w:eastAsia="Calibri" w:hAnsi="Calibri" w:cs="Calibri"/>
          <w:sz w:val="24"/>
          <w:szCs w:val="24"/>
        </w:rPr>
        <w:t xml:space="preserve">said. </w:t>
      </w:r>
    </w:p>
    <w:p w14:paraId="71E5F850" w14:textId="3FC4CDAA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lastRenderedPageBreak/>
        <w:t xml:space="preserve">The Nisqually earthquake was a deep earthquake caused by the subduction of the Juan De Fuca plate 30 miles </w:t>
      </w:r>
      <w:r w:rsidR="009F6C0B" w:rsidRPr="009704D2">
        <w:rPr>
          <w:rFonts w:ascii="Calibri" w:eastAsia="Calibri" w:hAnsi="Calibri" w:cs="Calibri"/>
          <w:sz w:val="24"/>
          <w:szCs w:val="24"/>
        </w:rPr>
        <w:t>underground</w:t>
      </w:r>
      <w:r w:rsidRPr="009704D2">
        <w:rPr>
          <w:rFonts w:ascii="Calibri" w:eastAsia="Calibri" w:hAnsi="Calibri" w:cs="Calibri"/>
          <w:sz w:val="24"/>
          <w:szCs w:val="24"/>
        </w:rPr>
        <w:t xml:space="preserve"> and </w:t>
      </w:r>
      <w:r w:rsidR="009F6C0B" w:rsidRPr="009704D2">
        <w:rPr>
          <w:rFonts w:ascii="Calibri" w:eastAsia="Calibri" w:hAnsi="Calibri" w:cs="Calibri"/>
          <w:sz w:val="24"/>
          <w:szCs w:val="24"/>
        </w:rPr>
        <w:t>its</w:t>
      </w:r>
      <w:r w:rsidRPr="009704D2">
        <w:rPr>
          <w:rFonts w:ascii="Calibri" w:eastAsia="Calibri" w:hAnsi="Calibri" w:cs="Calibri"/>
          <w:sz w:val="24"/>
          <w:szCs w:val="24"/>
        </w:rPr>
        <w:t xml:space="preserve"> </w:t>
      </w:r>
      <w:r w:rsidR="00D16B76" w:rsidRPr="009704D2">
        <w:rPr>
          <w:rFonts w:ascii="Calibri" w:eastAsia="Calibri" w:hAnsi="Calibri" w:cs="Calibri"/>
          <w:sz w:val="24"/>
          <w:szCs w:val="24"/>
        </w:rPr>
        <w:t>epicenter was</w:t>
      </w:r>
      <w:r w:rsidRPr="009704D2">
        <w:rPr>
          <w:rFonts w:ascii="Calibri" w:eastAsia="Calibri" w:hAnsi="Calibri" w:cs="Calibri"/>
          <w:sz w:val="24"/>
          <w:szCs w:val="24"/>
        </w:rPr>
        <w:t xml:space="preserve"> located near Olympia, about 50 miles</w:t>
      </w:r>
      <w:r w:rsidR="009F6C0B" w:rsidRPr="009704D2">
        <w:rPr>
          <w:rFonts w:ascii="Calibri" w:eastAsia="Calibri" w:hAnsi="Calibri" w:cs="Calibri"/>
          <w:sz w:val="24"/>
          <w:szCs w:val="24"/>
        </w:rPr>
        <w:t xml:space="preserve"> south of campus</w:t>
      </w:r>
      <w:r w:rsidRPr="009704D2">
        <w:rPr>
          <w:rFonts w:ascii="Calibri" w:eastAsia="Calibri" w:hAnsi="Calibri" w:cs="Calibri"/>
          <w:sz w:val="24"/>
          <w:szCs w:val="24"/>
        </w:rPr>
        <w:t xml:space="preserve">. </w:t>
      </w:r>
    </w:p>
    <w:p w14:paraId="56135C44" w14:textId="43174399" w:rsidR="71387B38" w:rsidRPr="0085263F" w:rsidRDefault="71387B38" w:rsidP="009704D2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During the earthquake in 2001, </w:t>
      </w:r>
      <w:r w:rsidR="009F6C0B" w:rsidRPr="009704D2">
        <w:rPr>
          <w:rFonts w:ascii="Calibri" w:eastAsia="Calibri" w:hAnsi="Calibri" w:cs="Calibri"/>
          <w:sz w:val="24"/>
          <w:szCs w:val="24"/>
        </w:rPr>
        <w:t xml:space="preserve">Dr. </w:t>
      </w:r>
      <w:r w:rsidRPr="009704D2">
        <w:rPr>
          <w:rFonts w:ascii="Calibri" w:eastAsia="Calibri" w:hAnsi="Calibri" w:cs="Calibri"/>
          <w:sz w:val="24"/>
          <w:szCs w:val="24"/>
        </w:rPr>
        <w:t>Baer witnessed a lot of people unprepared and</w:t>
      </w:r>
      <w:r w:rsidR="00131225" w:rsidRPr="009704D2">
        <w:rPr>
          <w:rFonts w:ascii="Calibri" w:eastAsia="Calibri" w:hAnsi="Calibri" w:cs="Calibri"/>
          <w:sz w:val="24"/>
          <w:szCs w:val="24"/>
        </w:rPr>
        <w:t xml:space="preserve"> </w:t>
      </w:r>
      <w:r w:rsidR="009704D2" w:rsidRPr="009704D2">
        <w:rPr>
          <w:rFonts w:ascii="Calibri" w:eastAsia="Calibri" w:hAnsi="Calibri" w:cs="Calibri"/>
          <w:sz w:val="24"/>
          <w:szCs w:val="24"/>
        </w:rPr>
        <w:t xml:space="preserve">who </w:t>
      </w:r>
      <w:r w:rsidR="00131225" w:rsidRPr="009704D2">
        <w:rPr>
          <w:rFonts w:ascii="Calibri" w:eastAsia="Calibri" w:hAnsi="Calibri" w:cs="Calibri"/>
          <w:sz w:val="24"/>
          <w:szCs w:val="24"/>
        </w:rPr>
        <w:t>didn’t know what to do.</w:t>
      </w:r>
      <w:r w:rsidR="005621BD">
        <w:rPr>
          <w:rFonts w:ascii="Calibri" w:eastAsia="Calibri" w:hAnsi="Calibri" w:cs="Calibri"/>
          <w:sz w:val="24"/>
          <w:szCs w:val="24"/>
        </w:rPr>
        <w:t xml:space="preserve"> </w:t>
      </w:r>
      <w:r w:rsidR="0085263F">
        <w:rPr>
          <w:rFonts w:ascii="Calibri" w:eastAsia="Calibri" w:hAnsi="Calibri" w:cs="Calibri"/>
          <w:sz w:val="24"/>
          <w:szCs w:val="24"/>
        </w:rPr>
        <w:t>People were just standing around,</w:t>
      </w:r>
      <w:r w:rsidRPr="009704D2">
        <w:rPr>
          <w:rFonts w:ascii="Calibri" w:eastAsia="Calibri" w:hAnsi="Calibri" w:cs="Calibri"/>
          <w:sz w:val="24"/>
          <w:szCs w:val="24"/>
        </w:rPr>
        <w:t xml:space="preserve"> he said.</w:t>
      </w:r>
    </w:p>
    <w:p w14:paraId="61BADFB0" w14:textId="03B89705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"We will </w:t>
      </w:r>
      <w:r w:rsidR="00131225" w:rsidRPr="009704D2">
        <w:rPr>
          <w:rFonts w:ascii="Calibri" w:eastAsia="Calibri" w:hAnsi="Calibri" w:cs="Calibri"/>
          <w:sz w:val="24"/>
          <w:szCs w:val="24"/>
        </w:rPr>
        <w:t>have more earthquakes," D</w:t>
      </w:r>
      <w:r w:rsidRPr="009704D2">
        <w:rPr>
          <w:rFonts w:ascii="Calibri" w:eastAsia="Calibri" w:hAnsi="Calibri" w:cs="Calibri"/>
          <w:sz w:val="24"/>
          <w:szCs w:val="24"/>
        </w:rPr>
        <w:t>r.</w:t>
      </w:r>
      <w:r w:rsidR="00131225" w:rsidRPr="009704D2">
        <w:rPr>
          <w:rFonts w:ascii="Calibri" w:eastAsia="Calibri" w:hAnsi="Calibri" w:cs="Calibri"/>
          <w:sz w:val="24"/>
          <w:szCs w:val="24"/>
        </w:rPr>
        <w:t xml:space="preserve"> Baer said.</w:t>
      </w:r>
    </w:p>
    <w:p w14:paraId="789FF170" w14:textId="122B02E0" w:rsidR="71387B38" w:rsidRPr="009704D2" w:rsidRDefault="71387B38" w:rsidP="009704D2">
      <w:pPr>
        <w:spacing w:line="480" w:lineRule="auto"/>
        <w:rPr>
          <w:sz w:val="24"/>
          <w:szCs w:val="24"/>
        </w:rPr>
      </w:pPr>
      <w:proofErr w:type="spellStart"/>
      <w:r w:rsidRPr="009704D2">
        <w:rPr>
          <w:rFonts w:ascii="Calibri" w:eastAsia="Calibri" w:hAnsi="Calibri" w:cs="Calibri"/>
          <w:sz w:val="24"/>
          <w:szCs w:val="24"/>
        </w:rPr>
        <w:t>Highline's</w:t>
      </w:r>
      <w:proofErr w:type="spellEnd"/>
      <w:r w:rsidRPr="009704D2">
        <w:rPr>
          <w:rFonts w:ascii="Calibri" w:eastAsia="Calibri" w:hAnsi="Calibri" w:cs="Calibri"/>
          <w:sz w:val="24"/>
          <w:szCs w:val="24"/>
        </w:rPr>
        <w:t xml:space="preserve"> campus is</w:t>
      </w:r>
      <w:r w:rsidR="00131225" w:rsidRPr="009704D2">
        <w:rPr>
          <w:rFonts w:ascii="Calibri" w:eastAsia="Calibri" w:hAnsi="Calibri" w:cs="Calibri"/>
          <w:sz w:val="24"/>
          <w:szCs w:val="24"/>
        </w:rPr>
        <w:t xml:space="preserve"> also</w:t>
      </w:r>
      <w:r w:rsidRPr="009704D2">
        <w:rPr>
          <w:rFonts w:ascii="Calibri" w:eastAsia="Calibri" w:hAnsi="Calibri" w:cs="Calibri"/>
          <w:sz w:val="24"/>
          <w:szCs w:val="24"/>
        </w:rPr>
        <w:t xml:space="preserve"> susceptible to </w:t>
      </w:r>
      <w:r w:rsidR="00131225" w:rsidRPr="009704D2">
        <w:rPr>
          <w:rFonts w:ascii="Calibri" w:eastAsia="Calibri" w:hAnsi="Calibri" w:cs="Calibri"/>
          <w:sz w:val="24"/>
          <w:szCs w:val="24"/>
        </w:rPr>
        <w:t>damage from a smaller,</w:t>
      </w:r>
      <w:r w:rsidRPr="009704D2">
        <w:rPr>
          <w:rFonts w:ascii="Calibri" w:eastAsia="Calibri" w:hAnsi="Calibri" w:cs="Calibri"/>
          <w:sz w:val="24"/>
          <w:szCs w:val="24"/>
        </w:rPr>
        <w:t xml:space="preserve"> but more local</w:t>
      </w:r>
      <w:r w:rsidR="00131225" w:rsidRPr="009704D2">
        <w:rPr>
          <w:rFonts w:ascii="Calibri" w:eastAsia="Calibri" w:hAnsi="Calibri" w:cs="Calibri"/>
          <w:sz w:val="24"/>
          <w:szCs w:val="24"/>
        </w:rPr>
        <w:t>,</w:t>
      </w:r>
      <w:r w:rsidRPr="009704D2">
        <w:rPr>
          <w:rFonts w:ascii="Calibri" w:eastAsia="Calibri" w:hAnsi="Calibri" w:cs="Calibri"/>
          <w:sz w:val="24"/>
          <w:szCs w:val="24"/>
        </w:rPr>
        <w:t xml:space="preserve"> fault zone. The small earthqua</w:t>
      </w:r>
      <w:r w:rsidR="00131225" w:rsidRPr="009704D2">
        <w:rPr>
          <w:rFonts w:ascii="Calibri" w:eastAsia="Calibri" w:hAnsi="Calibri" w:cs="Calibri"/>
          <w:sz w:val="24"/>
          <w:szCs w:val="24"/>
        </w:rPr>
        <w:t>kes from the Seattle Fault, can</w:t>
      </w:r>
      <w:r w:rsidRPr="009704D2">
        <w:rPr>
          <w:rFonts w:ascii="Calibri" w:eastAsia="Calibri" w:hAnsi="Calibri" w:cs="Calibri"/>
          <w:sz w:val="24"/>
          <w:szCs w:val="24"/>
        </w:rPr>
        <w:t xml:space="preserve"> be more devastating because it is only six miles deep and the campus is sitting on top of it. </w:t>
      </w:r>
    </w:p>
    <w:p w14:paraId="4CB521F8" w14:textId="295017D4" w:rsidR="71387B38" w:rsidRPr="009704D2" w:rsidRDefault="009619E4" w:rsidP="009704D2">
      <w:pPr>
        <w:spacing w:line="48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"[Magnitude five</w:t>
      </w:r>
      <w:r w:rsidR="00131225" w:rsidRPr="009704D2"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 xml:space="preserve"> and magnitude six</w:t>
      </w:r>
      <w:r w:rsidR="71387B38" w:rsidRPr="009704D2">
        <w:rPr>
          <w:rFonts w:ascii="Calibri" w:eastAsia="Calibri" w:hAnsi="Calibri" w:cs="Calibri"/>
          <w:sz w:val="24"/>
          <w:szCs w:val="24"/>
        </w:rPr>
        <w:t xml:space="preserve"> on Seattle Fault would bring serious damage to Highline," </w:t>
      </w:r>
      <w:r w:rsidR="005621BD" w:rsidRPr="009704D2">
        <w:rPr>
          <w:rFonts w:ascii="Calibri" w:eastAsia="Calibri" w:hAnsi="Calibri" w:cs="Calibri"/>
          <w:sz w:val="24"/>
          <w:szCs w:val="24"/>
        </w:rPr>
        <w:t xml:space="preserve">Dr. Baer </w:t>
      </w:r>
      <w:r w:rsidR="71387B38" w:rsidRPr="009704D2">
        <w:rPr>
          <w:rFonts w:ascii="Calibri" w:eastAsia="Calibri" w:hAnsi="Calibri" w:cs="Calibri"/>
          <w:sz w:val="24"/>
          <w:szCs w:val="24"/>
        </w:rPr>
        <w:t>said.</w:t>
      </w:r>
    </w:p>
    <w:p w14:paraId="5075C97A" w14:textId="55EB1ADD" w:rsidR="71387B38" w:rsidRPr="009704D2" w:rsidRDefault="00131225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The Great </w:t>
      </w:r>
      <w:proofErr w:type="spellStart"/>
      <w:r w:rsidRPr="009704D2">
        <w:rPr>
          <w:rFonts w:ascii="Calibri" w:eastAsia="Calibri" w:hAnsi="Calibri" w:cs="Calibri"/>
          <w:sz w:val="24"/>
          <w:szCs w:val="24"/>
        </w:rPr>
        <w:t>ShakeOut</w:t>
      </w:r>
      <w:proofErr w:type="spellEnd"/>
      <w:r w:rsidRPr="009704D2">
        <w:rPr>
          <w:rFonts w:ascii="Calibri" w:eastAsia="Calibri" w:hAnsi="Calibri" w:cs="Calibri"/>
          <w:sz w:val="24"/>
          <w:szCs w:val="24"/>
        </w:rPr>
        <w:t xml:space="preserve"> drill then, is</w:t>
      </w:r>
      <w:r w:rsidR="71387B38" w:rsidRPr="009704D2">
        <w:rPr>
          <w:rFonts w:ascii="Calibri" w:eastAsia="Calibri" w:hAnsi="Calibri" w:cs="Calibri"/>
          <w:sz w:val="24"/>
          <w:szCs w:val="24"/>
        </w:rPr>
        <w:t xml:space="preserve"> important</w:t>
      </w:r>
      <w:r w:rsidRPr="009704D2">
        <w:rPr>
          <w:rFonts w:ascii="Calibri" w:eastAsia="Calibri" w:hAnsi="Calibri" w:cs="Calibri"/>
          <w:sz w:val="24"/>
          <w:szCs w:val="24"/>
        </w:rPr>
        <w:t xml:space="preserve"> to help</w:t>
      </w:r>
      <w:r w:rsidR="71387B38" w:rsidRPr="009704D2">
        <w:rPr>
          <w:rFonts w:ascii="Calibri" w:eastAsia="Calibri" w:hAnsi="Calibri" w:cs="Calibri"/>
          <w:sz w:val="24"/>
          <w:szCs w:val="24"/>
        </w:rPr>
        <w:t xml:space="preserve"> </w:t>
      </w:r>
      <w:r w:rsidRPr="009704D2">
        <w:rPr>
          <w:rFonts w:ascii="Calibri" w:eastAsia="Calibri" w:hAnsi="Calibri" w:cs="Calibri"/>
          <w:sz w:val="24"/>
          <w:szCs w:val="24"/>
        </w:rPr>
        <w:t>people prepare</w:t>
      </w:r>
      <w:r w:rsidR="71387B38" w:rsidRPr="009704D2">
        <w:rPr>
          <w:rFonts w:ascii="Calibri" w:eastAsia="Calibri" w:hAnsi="Calibri" w:cs="Calibri"/>
          <w:sz w:val="24"/>
          <w:szCs w:val="24"/>
        </w:rPr>
        <w:t xml:space="preserve"> and could be the difference between someone being safe and getting seriously injured.</w:t>
      </w:r>
    </w:p>
    <w:p w14:paraId="6CACF022" w14:textId="68CCCE0E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"Do not stand in </w:t>
      </w:r>
      <w:r w:rsidR="00131225" w:rsidRPr="009704D2">
        <w:rPr>
          <w:rFonts w:ascii="Calibri" w:eastAsia="Calibri" w:hAnsi="Calibri" w:cs="Calibri"/>
          <w:sz w:val="24"/>
          <w:szCs w:val="24"/>
        </w:rPr>
        <w:t xml:space="preserve">a </w:t>
      </w:r>
      <w:r w:rsidRPr="009704D2">
        <w:rPr>
          <w:rFonts w:ascii="Calibri" w:eastAsia="Calibri" w:hAnsi="Calibri" w:cs="Calibri"/>
          <w:sz w:val="24"/>
          <w:szCs w:val="24"/>
        </w:rPr>
        <w:t xml:space="preserve">doorway, run out of </w:t>
      </w:r>
      <w:r w:rsidR="00131225" w:rsidRPr="009704D2">
        <w:rPr>
          <w:rFonts w:ascii="Calibri" w:eastAsia="Calibri" w:hAnsi="Calibri" w:cs="Calibri"/>
          <w:sz w:val="24"/>
          <w:szCs w:val="24"/>
        </w:rPr>
        <w:t xml:space="preserve">a </w:t>
      </w:r>
      <w:r w:rsidRPr="009704D2">
        <w:rPr>
          <w:rFonts w:ascii="Calibri" w:eastAsia="Calibri" w:hAnsi="Calibri" w:cs="Calibri"/>
          <w:sz w:val="24"/>
          <w:szCs w:val="24"/>
        </w:rPr>
        <w:t xml:space="preserve">building, and be prepared to take care of yourself," </w:t>
      </w:r>
      <w:r w:rsidR="00131225" w:rsidRPr="009704D2">
        <w:rPr>
          <w:rFonts w:ascii="Calibri" w:eastAsia="Calibri" w:hAnsi="Calibri" w:cs="Calibri"/>
          <w:sz w:val="24"/>
          <w:szCs w:val="24"/>
        </w:rPr>
        <w:t xml:space="preserve">Dr. </w:t>
      </w:r>
      <w:r w:rsidR="001C5214" w:rsidRPr="009704D2">
        <w:rPr>
          <w:rFonts w:ascii="Calibri" w:eastAsia="Calibri" w:hAnsi="Calibri" w:cs="Calibri"/>
          <w:sz w:val="24"/>
          <w:szCs w:val="24"/>
        </w:rPr>
        <w:t>Baer said. Standing in doorways or running out of buildings are old precautions</w:t>
      </w:r>
      <w:r w:rsidRPr="009704D2">
        <w:rPr>
          <w:rFonts w:ascii="Calibri" w:eastAsia="Calibri" w:hAnsi="Calibri" w:cs="Calibri"/>
          <w:sz w:val="24"/>
          <w:szCs w:val="24"/>
        </w:rPr>
        <w:t xml:space="preserve"> that can </w:t>
      </w:r>
      <w:r w:rsidR="001C5214" w:rsidRPr="009704D2">
        <w:rPr>
          <w:rFonts w:ascii="Calibri" w:eastAsia="Calibri" w:hAnsi="Calibri" w:cs="Calibri"/>
          <w:sz w:val="24"/>
          <w:szCs w:val="24"/>
        </w:rPr>
        <w:t>give people a false sense of safety</w:t>
      </w:r>
      <w:r w:rsidRPr="009704D2">
        <w:rPr>
          <w:rFonts w:ascii="Calibri" w:eastAsia="Calibri" w:hAnsi="Calibri" w:cs="Calibri"/>
          <w:sz w:val="24"/>
          <w:szCs w:val="24"/>
        </w:rPr>
        <w:t>. Once all t</w:t>
      </w:r>
      <w:r w:rsidR="001C5214" w:rsidRPr="009704D2">
        <w:rPr>
          <w:rFonts w:ascii="Calibri" w:eastAsia="Calibri" w:hAnsi="Calibri" w:cs="Calibri"/>
          <w:sz w:val="24"/>
          <w:szCs w:val="24"/>
        </w:rPr>
        <w:t>he shaking has stopped you should</w:t>
      </w:r>
      <w:r w:rsidRPr="009704D2">
        <w:rPr>
          <w:rFonts w:ascii="Calibri" w:eastAsia="Calibri" w:hAnsi="Calibri" w:cs="Calibri"/>
          <w:sz w:val="24"/>
          <w:szCs w:val="24"/>
        </w:rPr>
        <w:t xml:space="preserve"> evacuate the building, just in case there has been </w:t>
      </w:r>
      <w:r w:rsidR="001C5214" w:rsidRPr="009704D2">
        <w:rPr>
          <w:rFonts w:ascii="Calibri" w:eastAsia="Calibri" w:hAnsi="Calibri" w:cs="Calibri"/>
          <w:sz w:val="24"/>
          <w:szCs w:val="24"/>
        </w:rPr>
        <w:t xml:space="preserve">structural damage that cannot be </w:t>
      </w:r>
      <w:r w:rsidRPr="009704D2">
        <w:rPr>
          <w:rFonts w:ascii="Calibri" w:eastAsia="Calibri" w:hAnsi="Calibri" w:cs="Calibri"/>
          <w:sz w:val="24"/>
          <w:szCs w:val="24"/>
        </w:rPr>
        <w:t xml:space="preserve">seen. </w:t>
      </w:r>
    </w:p>
    <w:p w14:paraId="2B2037B3" w14:textId="4CA1C9D4" w:rsidR="71387B38" w:rsidRPr="009704D2" w:rsidRDefault="71387B38" w:rsidP="009704D2">
      <w:pPr>
        <w:spacing w:line="480" w:lineRule="auto"/>
        <w:rPr>
          <w:sz w:val="24"/>
          <w:szCs w:val="24"/>
        </w:rPr>
      </w:pPr>
      <w:r w:rsidRPr="009704D2">
        <w:rPr>
          <w:rFonts w:ascii="Calibri" w:eastAsia="Calibri" w:hAnsi="Calibri" w:cs="Calibri"/>
          <w:sz w:val="24"/>
          <w:szCs w:val="24"/>
        </w:rPr>
        <w:t xml:space="preserve">There is more information about the </w:t>
      </w:r>
      <w:proofErr w:type="spellStart"/>
      <w:r w:rsidRPr="009704D2">
        <w:rPr>
          <w:rFonts w:ascii="Calibri" w:eastAsia="Calibri" w:hAnsi="Calibri" w:cs="Calibri"/>
          <w:sz w:val="24"/>
          <w:szCs w:val="24"/>
        </w:rPr>
        <w:t>ShakeOut</w:t>
      </w:r>
      <w:proofErr w:type="spellEnd"/>
      <w:r w:rsidRPr="009704D2">
        <w:rPr>
          <w:rFonts w:ascii="Calibri" w:eastAsia="Calibri" w:hAnsi="Calibri" w:cs="Calibri"/>
          <w:sz w:val="24"/>
          <w:szCs w:val="24"/>
        </w:rPr>
        <w:t xml:space="preserve"> drill </w:t>
      </w:r>
      <w:r w:rsidR="001556D7" w:rsidRPr="009704D2">
        <w:rPr>
          <w:rFonts w:ascii="Calibri" w:eastAsia="Calibri" w:hAnsi="Calibri" w:cs="Calibri"/>
          <w:sz w:val="24"/>
          <w:szCs w:val="24"/>
        </w:rPr>
        <w:t>at (</w:t>
      </w:r>
      <w:r w:rsidRPr="009704D2">
        <w:rPr>
          <w:rFonts w:ascii="Calibri" w:eastAsia="Calibri" w:hAnsi="Calibri" w:cs="Calibri"/>
          <w:sz w:val="24"/>
          <w:szCs w:val="24"/>
        </w:rPr>
        <w:t xml:space="preserve">http://www.shakeout.org/), were you can find tips and guides for those with disabilities. Also, for those looking for further reading and preparedness, there is more information </w:t>
      </w:r>
      <w:r w:rsidR="005621BD">
        <w:rPr>
          <w:rFonts w:ascii="Calibri" w:eastAsia="Calibri" w:hAnsi="Calibri" w:cs="Calibri"/>
          <w:sz w:val="24"/>
          <w:szCs w:val="24"/>
        </w:rPr>
        <w:t>in various</w:t>
      </w:r>
      <w:r w:rsidRPr="009704D2">
        <w:rPr>
          <w:rFonts w:ascii="Calibri" w:eastAsia="Calibri" w:hAnsi="Calibri" w:cs="Calibri"/>
          <w:sz w:val="24"/>
          <w:szCs w:val="24"/>
        </w:rPr>
        <w:t xml:space="preserve"> formats there</w:t>
      </w:r>
      <w:r w:rsidR="001556D7" w:rsidRPr="009704D2">
        <w:rPr>
          <w:rFonts w:ascii="Calibri" w:eastAsia="Calibri" w:hAnsi="Calibri" w:cs="Calibri"/>
          <w:sz w:val="24"/>
          <w:szCs w:val="24"/>
        </w:rPr>
        <w:t>, too. T</w:t>
      </w:r>
      <w:r w:rsidRPr="009704D2">
        <w:rPr>
          <w:rFonts w:ascii="Calibri" w:eastAsia="Calibri" w:hAnsi="Calibri" w:cs="Calibri"/>
          <w:sz w:val="24"/>
          <w:szCs w:val="24"/>
        </w:rPr>
        <w:t xml:space="preserve">here will </w:t>
      </w:r>
      <w:r w:rsidR="001556D7" w:rsidRPr="009704D2">
        <w:rPr>
          <w:rFonts w:ascii="Calibri" w:eastAsia="Calibri" w:hAnsi="Calibri" w:cs="Calibri"/>
          <w:sz w:val="24"/>
          <w:szCs w:val="24"/>
        </w:rPr>
        <w:t xml:space="preserve">also </w:t>
      </w:r>
      <w:r w:rsidRPr="009704D2">
        <w:rPr>
          <w:rFonts w:ascii="Calibri" w:eastAsia="Calibri" w:hAnsi="Calibri" w:cs="Calibri"/>
          <w:sz w:val="24"/>
          <w:szCs w:val="24"/>
        </w:rPr>
        <w:t xml:space="preserve">be a </w:t>
      </w:r>
      <w:r w:rsidRPr="009704D2">
        <w:rPr>
          <w:rFonts w:ascii="Calibri" w:eastAsia="Calibri" w:hAnsi="Calibri" w:cs="Calibri"/>
          <w:sz w:val="24"/>
          <w:szCs w:val="24"/>
        </w:rPr>
        <w:lastRenderedPageBreak/>
        <w:t>following up message from the emergency management team, about safety preparedness at your home.</w:t>
      </w:r>
    </w:p>
    <w:sectPr w:rsidR="71387B38" w:rsidRPr="0097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28A47"/>
    <w:rsid w:val="000371DF"/>
    <w:rsid w:val="00131225"/>
    <w:rsid w:val="001556D7"/>
    <w:rsid w:val="001C5214"/>
    <w:rsid w:val="003A677F"/>
    <w:rsid w:val="0049606E"/>
    <w:rsid w:val="004C72D3"/>
    <w:rsid w:val="005621BD"/>
    <w:rsid w:val="00612A17"/>
    <w:rsid w:val="006D44EB"/>
    <w:rsid w:val="00847FD8"/>
    <w:rsid w:val="0085263F"/>
    <w:rsid w:val="008A7ECA"/>
    <w:rsid w:val="00937E37"/>
    <w:rsid w:val="009619E4"/>
    <w:rsid w:val="009704D2"/>
    <w:rsid w:val="009F6C0B"/>
    <w:rsid w:val="00A72BE0"/>
    <w:rsid w:val="00B70356"/>
    <w:rsid w:val="00B8348A"/>
    <w:rsid w:val="00BC6C28"/>
    <w:rsid w:val="00D16B76"/>
    <w:rsid w:val="00E45FA4"/>
    <w:rsid w:val="00F04CA3"/>
    <w:rsid w:val="46628A47"/>
    <w:rsid w:val="713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57DDA746-DC57-4F0F-BCB3-C5C74904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 Gomez-Pimentel</dc:creator>
  <cp:keywords/>
  <dc:description/>
  <cp:lastModifiedBy>Windows User</cp:lastModifiedBy>
  <cp:revision>16</cp:revision>
  <cp:lastPrinted>2016-10-19T19:06:00Z</cp:lastPrinted>
  <dcterms:created xsi:type="dcterms:W3CDTF">2016-10-17T18:34:00Z</dcterms:created>
  <dcterms:modified xsi:type="dcterms:W3CDTF">2016-10-21T19:44:00Z</dcterms:modified>
</cp:coreProperties>
</file>