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7782" w14:textId="0F89C1DF" w:rsidR="00890695" w:rsidRDefault="00F400CC">
      <w:r>
        <w:t>Check 1 postcode</w:t>
      </w:r>
    </w:p>
    <w:p w14:paraId="3A500CB1" w14:textId="3934ED98" w:rsidR="00F400CC" w:rsidRDefault="00F400CC">
      <w:r>
        <w:t>2006</w:t>
      </w:r>
    </w:p>
    <w:p w14:paraId="1167E362" w14:textId="2CDAF897" w:rsidR="00F400CC" w:rsidRDefault="00791FEE">
      <w:r>
        <w:rPr>
          <w:noProof/>
        </w:rPr>
        <w:drawing>
          <wp:inline distT="0" distB="0" distL="0" distR="0" wp14:anchorId="677F80A2" wp14:editId="72D14F9D">
            <wp:extent cx="5731510" cy="4474210"/>
            <wp:effectExtent l="0" t="0" r="2540" b="2540"/>
            <wp:docPr id="181197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386" w14:textId="73C4774E" w:rsidR="00791FEE" w:rsidRDefault="00791FEE">
      <w:r>
        <w:rPr>
          <w:noProof/>
        </w:rPr>
        <w:drawing>
          <wp:inline distT="0" distB="0" distL="0" distR="0" wp14:anchorId="5321D0B7" wp14:editId="273CA784">
            <wp:extent cx="5248275" cy="1143000"/>
            <wp:effectExtent l="0" t="0" r="9525" b="0"/>
            <wp:docPr id="1749234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48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8B6" w14:textId="51FC3AD3" w:rsidR="00791FEE" w:rsidRDefault="00791FEE">
      <w:r>
        <w:t>As you can see, Alexandria, Cook and Phillip, Rozelle all cover 100%. However, Bradfield Highway only covers 5%.</w:t>
      </w:r>
    </w:p>
    <w:sectPr w:rsidR="0079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4065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183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22"/>
    <w:rsid w:val="000E7CBC"/>
    <w:rsid w:val="0031452D"/>
    <w:rsid w:val="003E5BD1"/>
    <w:rsid w:val="00585B1A"/>
    <w:rsid w:val="005E14FF"/>
    <w:rsid w:val="00791FEE"/>
    <w:rsid w:val="008477A9"/>
    <w:rsid w:val="00850E02"/>
    <w:rsid w:val="008734F3"/>
    <w:rsid w:val="00890695"/>
    <w:rsid w:val="008934C4"/>
    <w:rsid w:val="008D5358"/>
    <w:rsid w:val="00931197"/>
    <w:rsid w:val="00947D12"/>
    <w:rsid w:val="00964809"/>
    <w:rsid w:val="00992883"/>
    <w:rsid w:val="009C0328"/>
    <w:rsid w:val="00A91282"/>
    <w:rsid w:val="00C73EF2"/>
    <w:rsid w:val="00DF5B49"/>
    <w:rsid w:val="00E41C22"/>
    <w:rsid w:val="00F20ADB"/>
    <w:rsid w:val="00F4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DB5D"/>
  <w15:chartTrackingRefBased/>
  <w15:docId w15:val="{D444262F-28E1-4DD1-B9F4-58571416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DB"/>
    <w:pPr>
      <w:spacing w:before="120" w:after="120" w:line="30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197"/>
    <w:pPr>
      <w:keepNext/>
      <w:keepLines/>
      <w:spacing w:line="240" w:lineRule="auto"/>
      <w:outlineLvl w:val="0"/>
    </w:pPr>
    <w:rPr>
      <w:rFonts w:eastAsiaTheme="majorEastAsia" w:cstheme="majorBidi"/>
      <w:b/>
      <w:color w:val="000000" w:themeColor="text1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97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20ADB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2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2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7"/>
    <w:rPr>
      <w:rFonts w:ascii="Times New Roman" w:eastAsiaTheme="majorEastAsia" w:hAnsi="Times New Roman" w:cstheme="majorBidi"/>
      <w:b/>
      <w:color w:val="000000" w:themeColor="text1"/>
      <w:sz w:val="24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DB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1197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9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931197"/>
    <w:pPr>
      <w:spacing w:line="240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2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2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2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2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2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22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22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E4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2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41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Han</dc:creator>
  <cp:keywords/>
  <dc:description/>
  <cp:lastModifiedBy>Anh Han</cp:lastModifiedBy>
  <cp:revision>2</cp:revision>
  <dcterms:created xsi:type="dcterms:W3CDTF">2025-07-14T07:52:00Z</dcterms:created>
  <dcterms:modified xsi:type="dcterms:W3CDTF">2025-07-14T08:16:00Z</dcterms:modified>
</cp:coreProperties>
</file>