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351D7" w14:textId="4D96B8C6" w:rsidR="003C6FFF" w:rsidRDefault="00D13D83">
      <w:proofErr w:type="spellStart"/>
      <w:r>
        <w:rPr>
          <w:rFonts w:ascii="Helvetica" w:hAnsi="Helvetica"/>
          <w:color w:val="1D2129"/>
          <w:sz w:val="18"/>
          <w:szCs w:val="18"/>
          <w:shd w:val="clear" w:color="auto" w:fill="FFFFFF"/>
        </w:rPr>
        <w:t>Eonlife</w:t>
      </w:r>
      <w:proofErr w:type="spellEnd"/>
      <w:r>
        <w:rPr>
          <w:rFonts w:ascii="Helvetica" w:hAnsi="Helvetica"/>
          <w:color w:val="1D2129"/>
          <w:sz w:val="18"/>
          <w:szCs w:val="18"/>
          <w:shd w:val="clear" w:color="auto" w:fill="FFFFFF"/>
        </w:rPr>
        <w:t xml:space="preserve"> is a friend and family owned e-commerce company based out of Los Angeles, CA that partners with the top innovators in stem cell cosmetic serums and body pain solutions. Our co-founder has </w:t>
      </w:r>
      <w:r>
        <w:rPr>
          <w:rFonts w:ascii="Arial" w:hAnsi="Arial" w:cs="Arial"/>
          <w:color w:val="2C2C2C"/>
          <w:sz w:val="18"/>
          <w:szCs w:val="18"/>
          <w:shd w:val="clear" w:color="auto" w:fill="FFFFFF"/>
        </w:rPr>
        <w:t>over 37 years in skin care industry. We promote trust and quality in all our products. </w:t>
      </w:r>
      <w:r w:rsidR="0099767A">
        <w:rPr>
          <w:rFonts w:ascii="Arial" w:hAnsi="Arial" w:cs="Arial"/>
          <w:color w:val="2C2C2C"/>
          <w:sz w:val="18"/>
          <w:szCs w:val="18"/>
          <w:shd w:val="clear" w:color="auto" w:fill="FFFFFF"/>
        </w:rPr>
        <w:br/>
      </w:r>
      <w:r w:rsidR="0099767A">
        <w:rPr>
          <w:rFonts w:ascii="Arial" w:hAnsi="Arial" w:cs="Arial"/>
          <w:color w:val="2C2C2C"/>
          <w:sz w:val="18"/>
          <w:szCs w:val="18"/>
          <w:shd w:val="clear" w:color="auto" w:fill="FFFFFF"/>
        </w:rPr>
        <w:br/>
      </w:r>
      <w:r w:rsidR="0099767A" w:rsidRPr="0099767A">
        <w:t>https://www.amazon.com/RELUMA-Skin-Illuminating-Serum-1-1/dp/B002QC2ECW/ref=sr_1_1?m=ARNMGD7OWO6TJ&amp;s=merchant-items&amp;ie=UTF8&amp;qid=1526888778&amp;sr=1-1&amp;dpID=41exLrBRgSL&amp;preST=_SY300_QL70_&amp;dpSrc=srch</w:t>
      </w:r>
      <w:bookmarkStart w:id="0" w:name="_GoBack"/>
      <w:bookmarkEnd w:id="0"/>
    </w:p>
    <w:sectPr w:rsidR="003C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83"/>
    <w:rsid w:val="003C6FFF"/>
    <w:rsid w:val="0099767A"/>
    <w:rsid w:val="00D1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AB11"/>
  <w15:chartTrackingRefBased/>
  <w15:docId w15:val="{29152BDC-A56C-4260-B154-5F5A61FB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Noboa</dc:creator>
  <cp:keywords/>
  <dc:description/>
  <cp:lastModifiedBy>Jorge Noboa</cp:lastModifiedBy>
  <cp:revision>3</cp:revision>
  <dcterms:created xsi:type="dcterms:W3CDTF">2018-05-21T07:38:00Z</dcterms:created>
  <dcterms:modified xsi:type="dcterms:W3CDTF">2018-05-21T08:50:00Z</dcterms:modified>
</cp:coreProperties>
</file>