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Arial" w:hAnsi="Arial" w:eastAsia="Arial" w:cs="Arial"/>
          <w:i w:val="false"/>
          <w:b w:val="true"/>
          <w:u w:val="none"/>
          <w:sz w:val="40"/>
          <w:szCs w:val="40"/>
          <w:color w:val="000000"/>
        </w:rPr>
        <w:t xml:space="preserve">Introduction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If you are a data scientist or researcher, you will certainly be interested in reproducible research. R package `rrtable` makes it possible to make reports with HTML, LaTex, MS word or MS Powerpoint formats from a table of R codes.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Arial" w:hAnsi="Arial" w:eastAsia="Arial" w:cs="Arial"/>
          <w:i w:val="false"/>
          <w:b w:val="true"/>
          <w:u w:val="none"/>
          <w:sz w:val="40"/>
          <w:szCs w:val="40"/>
          <w:color w:val="000000"/>
        </w:rPr>
        <w:t xml:space="preserve">Package Installation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"/>
        <w:gridCol w:w="9986"/>
      </w:tblGrid>
      <w:tr>
        <w:trPr>
          <w:cantSplit/>
          <w:trHeight w:val="28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if(!require(devtools)){ install.packages("devtools") }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devtools::install_github("cardiomoon/rrtable")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Arial" w:hAnsi="Arial" w:eastAsia="Arial" w:cs="Arial"/>
          <w:i w:val="false"/>
          <w:b w:val="true"/>
          <w:u w:val="none"/>
          <w:sz w:val="40"/>
          <w:szCs w:val="40"/>
          <w:color w:val="000000"/>
        </w:rPr>
        <w:t xml:space="preserve">Package Loading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"/>
        <w:gridCol w:w="9986"/>
      </w:tblGrid>
      <w:tr>
        <w:trPr>
          <w:cantSplit/>
          <w:trHeight w:val="28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require(rrtable)     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Arial" w:hAnsi="Arial" w:eastAsia="Arial" w:cs="Arial"/>
          <w:i w:val="false"/>
          <w:b w:val="true"/>
          <w:u w:val="none"/>
          <w:sz w:val="40"/>
          <w:szCs w:val="40"/>
          <w:color w:val="000000"/>
        </w:rPr>
        <w:t xml:space="preserve">Sample Data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"/>
        <w:gridCol w:w="10106"/>
      </w:tblGrid>
      <w:tr>
        <w:trPr>
          <w:cantSplit/>
          <w:trHeight w:val="28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str(sampleData3)                                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'data.frame':	24 obs. of  5 variables:           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$ type  : chr  "title" "subtitle" "author" "text" ...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$ title : chr  "" "" "" "Introduction" ...     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$ text  : chr  "R package `rrtable`" "Reproducible Research with a Table of R cod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  es" "Keon-Woong Moon" "If you are a data scientist or researcher, you will cert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  ainly be interested in reproducible research. R package"| __truncated__ ...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$ code  : chr  "" "" "" "" ...                 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$ option: chr  "" "" "" "" ...                 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6838" w:w="11906" w:orient="portrait"/>
          <w:type w:val="oddPage"/>
          <w:cols/>
          <w:pgMar xmlns:w="http://schemas.openxmlformats.org/wordprocessingml/2006/main" w:top="1417" w:right="1417" w:bottom="1417" w:left="1417" w:header="708" w:footer="708" w:gutter="0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Arial" w:hAnsi="Arial" w:eastAsia="Arial" w:cs="Arial"/>
          <w:i w:val="false"/>
          <w:b w:val="true"/>
          <w:u w:val="none"/>
          <w:sz w:val="40"/>
          <w:szCs w:val="40"/>
          <w:color w:val="000000"/>
        </w:rPr>
        <w:t xml:space="preserve">Paragraph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6838" w:w="11906" w:orient="portrait"/>
          <w:type w:val="oddPage"/>
          <w:cols/>
          <w:pgMar xmlns:w="http://schemas.openxmlformats.org/wordprocessingml/2006/main" w:top="1417" w:right="1417" w:bottom="1417" w:left="1417" w:header="708" w:footer="708" w:gutter="0"/>
        </w:sectPr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2880"/>
        <w:gridCol w:w="5760"/>
        <w:gridCol w:w="576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6"/>
                <w:szCs w:val="26"/>
                <w:color w:val="FFFFFF"/>
              </w:rPr>
              <w:t xml:space="preserve">type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6"/>
                <w:szCs w:val="26"/>
                <w:color w:val="FFFFFF"/>
              </w:rPr>
              <w:t xml:space="preserve">title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6"/>
                <w:szCs w:val="26"/>
                <w:color w:val="FFFFFF"/>
              </w:rPr>
              <w:t xml:space="preserve">text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6"/>
                <w:szCs w:val="26"/>
                <w:color w:val="FFFFFF"/>
              </w:rPr>
              <w:t xml:space="preserve">code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6"/>
                <w:szCs w:val="26"/>
                <w:color w:val="FFFFFF"/>
              </w:rPr>
              <w:t xml:space="preserve">option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title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R package `rrtable`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subtitle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Reproducible Research with a Table of R codes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author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Keon-Woong Moon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text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Introduction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If you are a data scientist or researcher, you will certainly be interested in reproducible research. R package `rrtable` makes it possible to make reports with HTML, LaTex, MS word or MS Powerpoint formats from a table of R codes.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header2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Package Installation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You can install R package `rrtable` with the following command.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if(!require(devtools)){ install.packages("devtools") }</w:t>
              <w:br/>
              <w:t xml:space="preserve">devtools::install_github("cardiomoon/rrtable")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echo=TRUE, eval=FALSE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header2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Package Loading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You can load the `rrtable` package with the following R command.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require(rrtable)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echo=TRUE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header2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Sample Data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Sample data sampleData3 is included in rrtable package. You can see the sampleData3 by folllowing R command.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str(sampleData3)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echo=TRUE, eval=TRUE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Data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Paragraph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You can make a paragraph with this data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sampleData3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landscape=TRUE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mytable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mytable object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You can add mytable object with the following R code.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mytable(Dx~.,data=acs)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plot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Plot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You can insert a plot into your document.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plot(Sepal.Width~Sepal.Length,data=iris)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ggplot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ggplot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You can insert a ggplot into a document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ggplot(iris,aes(x=Sepal.Length,y=Sepal.Width,color=Species))+ geom_point()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Rcode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R code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You can insert the result of R code. For example, you can insert the result of regression analysis.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fit=lm(mpg~wt*hp,data=mtcars)</w:t>
              <w:br/>
              <w:t xml:space="preserve">summary(fit)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2ggplots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Two ggplots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You can insert two parallel ggplots with the following code.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ggplot(iris,aes(Sepal.Length,Sepal.Width))+geom_point()</w:t>
              <w:br/>
              <w:t xml:space="preserve">ggplot(iris,aes(Sepal.Length,Sepal.Width,colour=Species))+ geom_point()+guides(colour=FALSE)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2plots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Two plots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You can insert two parallel plots with the following code.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hist(rnorm(1000))</w:t>
              <w:br/>
              <w:t xml:space="preserve">plot(1:10)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header2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HTML Report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You can get report with HTML format(this file) by following R command.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data2HTML(sampleData3)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echo=TRUE, eval=FALSE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header2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MS word document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You can get a report with MS word format.</w:t>
              <w:br/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data2docx(sampleData3)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echo=TRUE,eval=FALSE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You can download sample data: [sampleData3.docx](https://github.com/cardiomoon/rrtable/raw/master/inst/doc/sampleData3.docx) - view with [office web viewer](https://view.officeapps.live.com/op/view.aspx?src=https://github.com/cardiomoon/rrtable/raw/master/inst/doc/sampleData3.docx)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data2docx(sampleData2)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echo=TRUE,eval=FALSE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You can download sample data: [sampleData2.docx](https://github.com/cardiomoon/rrtable/raw/master/inst/doc/sampleData2.docx) - view with [office web viewer](https://view.officeapps.live.com/op/view.aspx?src=https://github.com/cardiomoon/rrtable/raw/master/inst/doc/sampleData2.docx)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header2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MS powerpoint document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You can get a report with MS word format.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data2pptx(sampleData3) 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echo=TRUE,eval=FALSE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You can download sample data: [sampleData3.pptx](https://github.com/cardiomoon/rrtable/raw/master/inst/doc/sampleData3.pptx) - view with [office web viewer](https://view.officeapps.live.com/op/view.aspx?src=https://github.com/cardiomoon/rrtable/raw/master/inst/doc/sampleData3.pptx)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data2pptx(sampleData2)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echo=TRUE,eval=FALSE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You can download sample data: [sampleData2.pptx](https://github.com/cardiomoon/rrtable/raw/master/inst/doc/sampleData2.pptx) - view with [office web viewer](https://view.officeapps.live.com/op/view.aspx?src=https://github.com/cardiomoon/rrtable/raw/master/inst/doc/sampleData2.pptx)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header2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pdf document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You can get a report with pdf format. 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data2pdf(sampleData3)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echo=TRUE,eval=FALSE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You can download sample data: [sampleData3.pdf](https://github.com/cardiomoon/rrtable/raw/master/inst/doc/sampleData3.pdf)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data2pdf(sampleData2) 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echo=TRUE,eval=FALSE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You can download sample data: [sampleData2.pdf](https://github.com/cardiomoon/rrtable/raw/master/inst/doc/sampleData2.pdf)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  <w:pgMar xmlns:w="http://schemas.openxmlformats.org/wordprocessingml/2006/main" w:top="1417" w:right="1417" w:bottom="1417" w:left="1417" w:header="708" w:footer="708" w:gutter="0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Arial" w:hAnsi="Arial" w:eastAsia="Arial" w:cs="Arial"/>
          <w:i w:val="false"/>
          <w:b w:val="true"/>
          <w:u w:val="none"/>
          <w:sz w:val="40"/>
          <w:szCs w:val="40"/>
          <w:color w:val="000000"/>
        </w:rPr>
        <w:t xml:space="preserve">mytable object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89"/>
        <w:gridCol w:w="1521"/>
        <w:gridCol w:w="1521"/>
        <w:gridCol w:w="2025"/>
        <w:gridCol w:w="1084"/>
      </w:tblGrid>
      <w:tr>
        <w:trPr>
          <w:cantSplit/>
          <w:trHeight w:val="458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Dx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NSTEMI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STEMI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Unstable.Angina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456" w:hRule="auto"/>
          <w:tblHeader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(N=153)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(N=304)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(N=400)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age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64.3 ± 12.3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62.1 ± 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63.8 ± 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0.073</w:t>
            </w:r>
          </w:p>
        </w:tc>
      </w:tr>
      <w:tr>
        <w:trPr>
          <w:cantSplit/>
          <w:trHeight w:val="39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sex             </w:t>
            </w:r>
          </w:p>
        </w:tc>
        <w:tc>
          <w:tcPr>
            <w:gridSpan w:val="3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0.012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  - Female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50 (32.7%)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84 (27.6%)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153 (38.2%)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  - Male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103 (67.3%)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220 (72.4%)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247 (61.8%)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4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cardiogenicShock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  - No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149 (97.4%)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256 (84.2%)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400 (100.0%)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  - Yes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 ( 2.6%)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48 (15.8%)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 0 ( 0.0%)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42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entry           </w:t>
            </w:r>
          </w:p>
        </w:tc>
        <w:tc>
          <w:tcPr>
            <w:gridSpan w:val="3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  - Femoral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58 (37.9%)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133 (43.8%)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121 (30.2%)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  - Radial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95 (62.1%)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171 (56.2%)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279 (69.8%)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39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EF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55.0 ±  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52.4 ±  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59.2 ±  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height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163.3 ±  8.2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165.1 ±  8.2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161.7 ±  9.7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weight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64.3 ± 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65.7 ± 11.6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64.5 ± 11.6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0.361</w:t>
            </w:r>
          </w:p>
        </w:tc>
      </w:tr>
      <w:tr>
        <w:trPr>
          <w:cantSplit/>
          <w:trHeight w:val="39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BMI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24.1 ±  3.2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24.0 ±  3.3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24.6 ±  3.4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0.064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obesity         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0.186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  - No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106 (69.3%)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209 (68.8%)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252 (63.0%)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  - Yes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47 (30.7%)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95 (31.2%)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148 (37.0%)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TC 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193.7 ± 53.6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183.2 ± 43.4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183.5 ± 48.3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LDLC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126.1 ± 44.7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116.7 ± 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112.9 ± 40.4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HDLC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38.9 ± 11.9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38.5 ± 11.0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37.8 ± 10.9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0.501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TG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130.1 ± 88.5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106.5 ± 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137.4 ± 101.6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cantSplit/>
          <w:trHeight w:val="39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DM              </w:t>
            </w:r>
          </w:p>
        </w:tc>
        <w:tc>
          <w:tcPr>
            <w:gridSpan w:val="3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0.209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  - No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96 (62.7%)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208 (68.4%)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249 (62.2%)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  - Yes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57 (37.3%)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96 (31.6%)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151 (37.8%)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39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HBP             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  - No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62 (40.5%)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150 (49.3%)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144 (36.0%)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  - Yes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91 (59.5%)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154 (50.7%)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256 (64.0%)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smoking         </w:t>
            </w:r>
          </w:p>
        </w:tc>
        <w:tc>
          <w:tcPr>
            <w:gridSpan w:val="3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  - Ex-smoker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42 (27.5%)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66 (21.7%)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96 (24.0%)</w:t>
            </w:r>
          </w:p>
        </w:tc>
        <w:tc>
          <w:tcPr>
            <w:vMerge/>
            <w:tcBorders>
              <w:top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  - Never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50 (32.7%)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97 (31.9%)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185 (46.2%)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437" w:hRule="auto"/>
        </w:trPr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  - Smoker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61 (39.9%)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141 (46.4%)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119 (29.8%)</w:t>
            </w:r>
          </w:p>
        </w:tc>
        <w:tc>
          <w:tcPr>
            <w:vMerge/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Arial" w:hAnsi="Arial" w:eastAsia="Arial" w:cs="Arial"/>
          <w:i w:val="false"/>
          <w:b w:val="true"/>
          <w:u w:val="none"/>
          <w:sz w:val="40"/>
          <w:szCs w:val="40"/>
          <w:color w:val="000000"/>
        </w:rPr>
        <w:t xml:space="preserve">Plot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 xmlns:r="http://schemas.openxmlformats.org/officeDocument/2006/relationships">
          <wp:inline distT="0" distB="0" distL="0" distR="0">
            <wp:extent cx="7315200" cy="5029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Arial" w:hAnsi="Arial" w:eastAsia="Arial" w:cs="Arial"/>
          <w:i w:val="false"/>
          <w:b w:val="true"/>
          <w:u w:val="none"/>
          <w:sz w:val="40"/>
          <w:szCs w:val="40"/>
          <w:color w:val="000000"/>
        </w:rPr>
        <w:t xml:space="preserve">ggplot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 xmlns:r="http://schemas.openxmlformats.org/officeDocument/2006/relationships">
          <wp:inline distT="0" distB="0" distL="0" distR="0">
            <wp:extent cx="7315200" cy="50292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Arial" w:hAnsi="Arial" w:eastAsia="Arial" w:cs="Arial"/>
          <w:i w:val="false"/>
          <w:b w:val="true"/>
          <w:u w:val="none"/>
          <w:sz w:val="40"/>
          <w:szCs w:val="40"/>
          <w:color w:val="000000"/>
        </w:rPr>
        <w:t xml:space="preserve">R code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"/>
        <w:gridCol w:w="10106"/>
      </w:tblGrid>
      <w:tr>
        <w:trPr>
          <w:cantSplit/>
          <w:trHeight w:val="28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fit=lm(mpg~wt*hp,data=mtcars)                   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summary(fit)                                    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Call:                                           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lm(formula = mpg ~ wt * hp, data = mtcars)      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Residuals:                                      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   Min      1Q  Median      3Q     Max         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-3.0632 -1.6491 -0.7362  1.4211  4.5513         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Coefficients:                                   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           Estimate Std. Error t value Pr(&gt;|t|)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(Intercept) 49.80842    3.60516  13.816 5.01e-14 ***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wt          -8.21662    1.26971  -6.471 5.20e-07 ***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hp          -0.12010    0.02470  -4.863 4.04e-05 ***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wt:hp        0.02785    0.00742   3.753 0.000811 ***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---                                             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Signif. codes:  0 ‘***’ 0.001 ‘**’ 0.01 ‘*’ 0.05 ‘.’ 0.1 ‘ ’ 1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Residual standard error: 2.153 on 28 degrees of freedom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Multiple R-squared:  0.8848,	Adjusted R-squared:  0.8724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F-statistic: 71.66 on 3 and 28 DF,  p-value: 2.981e-13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Arial" w:hAnsi="Arial" w:eastAsia="Arial" w:cs="Arial"/>
          <w:i w:val="false"/>
          <w:b w:val="true"/>
          <w:u w:val="none"/>
          <w:sz w:val="40"/>
          <w:szCs w:val="40"/>
          <w:color w:val="000000"/>
        </w:rPr>
        <w:t xml:space="preserve">Two ggplots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type w:val="continuous"/>
          <w:cols/>
          <w:pgSz xmlns:w="http://schemas.openxmlformats.org/wordprocessingml/2006/main" w:w="11900" w:h="16840"/>
          <w:pgMar xmlns:w="http://schemas.openxmlformats.org/wordprocessingml/2006/main" w:top="1417" w:right="1417" w:bottom="1417" w:left="1417" w:header="708" w:footer="708" w:gutter="0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 xmlns:r="http://schemas.openxmlformats.org/officeDocument/2006/relationships">
          <wp:inline distT="0" distB="0" distL="0" distR="0">
            <wp:extent cx="2286000" cy="27432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 xmlns:r="http://schemas.openxmlformats.org/officeDocument/2006/relationships">
          <wp:inline distT="0" distB="0" distL="0" distR="0">
            <wp:extent cx="2286000" cy="27432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"/&gt;
          <w:cols w:num="2" w:sep="0" w:space="360" w:equalWidth="0">
            <w:col w:w="3600" w:space="360"/>
            <w:col w:w="3600"/>
          </w:cols>
          <w:pgSz xmlns:w="http://schemas.openxmlformats.org/wordprocessingml/2006/main" w:w="11900" w:h="16840"/>
          <w:pgMar xmlns:w="http://schemas.openxmlformats.org/wordprocessingml/2006/main" w:top="1417" w:right="1417" w:bottom="1417" w:left="1417" w:header="708" w:footer="708" w:gutter="0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Arial" w:hAnsi="Arial" w:eastAsia="Arial" w:cs="Arial"/>
          <w:i w:val="false"/>
          <w:b w:val="true"/>
          <w:u w:val="none"/>
          <w:sz w:val="40"/>
          <w:szCs w:val="40"/>
          <w:color w:val="000000"/>
        </w:rPr>
        <w:t xml:space="preserve">Two plots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type w:val="continuous"/>
          <w:cols/>
          <w:pgSz xmlns:w="http://schemas.openxmlformats.org/wordprocessingml/2006/main" w:w="11900" w:h="16840"/>
          <w:pgMar xmlns:w="http://schemas.openxmlformats.org/wordprocessingml/2006/main" w:top="1417" w:right="1417" w:bottom="1417" w:left="1417" w:header="708" w:footer="708" w:gutter="0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 xmlns:r="http://schemas.openxmlformats.org/officeDocument/2006/relationships">
          <wp:inline distT="0" distB="0" distL="0" distR="0">
            <wp:extent cx="2286000" cy="27432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 xmlns:r="http://schemas.openxmlformats.org/officeDocument/2006/relationships">
          <wp:inline distT="0" distB="0" distL="0" distR="0">
            <wp:extent cx="2286000" cy="27432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"/&gt;
          <w:cols w:num="2" w:sep="0" w:space="360" w:equalWidth="0">
            <w:col w:w="3600" w:space="360"/>
            <w:col w:w="3600"/>
          </w:cols>
          <w:pgSz xmlns:w="http://schemas.openxmlformats.org/wordprocessingml/2006/main" w:w="11900" w:h="16840"/>
          <w:pgMar xmlns:w="http://schemas.openxmlformats.org/wordprocessingml/2006/main" w:top="1417" w:right="1417" w:bottom="1417" w:left="1417" w:header="708" w:footer="708" w:gutter="0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Arial" w:hAnsi="Arial" w:eastAsia="Arial" w:cs="Arial"/>
          <w:i w:val="false"/>
          <w:b w:val="true"/>
          <w:u w:val="none"/>
          <w:sz w:val="40"/>
          <w:szCs w:val="40"/>
          <w:color w:val="000000"/>
        </w:rPr>
        <w:t xml:space="preserve">HTML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"/>
        <w:gridCol w:w="9986"/>
      </w:tblGrid>
      <w:tr>
        <w:trPr>
          <w:cantSplit/>
          <w:trHeight w:val="28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data2HTML(sampleData3)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Arial" w:hAnsi="Arial" w:eastAsia="Arial" w:cs="Arial"/>
          <w:i w:val="false"/>
          <w:b w:val="true"/>
          <w:u w:val="none"/>
          <w:sz w:val="40"/>
          <w:szCs w:val="40"/>
          <w:color w:val="000000"/>
        </w:rPr>
        <w:t xml:space="preserve">MS word document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"/>
        <w:gridCol w:w="9986"/>
      </w:tblGrid>
      <w:tr>
        <w:trPr>
          <w:cantSplit/>
          <w:trHeight w:val="28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data2docx(sampleData3)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Arial" w:hAnsi="Arial" w:eastAsia="Arial" w:cs="Arial"/>
          <w:i w:val="false"/>
          <w:b w:val="true"/>
          <w:u w:val="none"/>
          <w:sz w:val="40"/>
          <w:szCs w:val="40"/>
          <w:color w:val="000000"/>
        </w:rP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/>
        </w:rPr>
        <w:t xml:space="preserve">You can download sample data: </w:t>
      </w:r>
      <w:hyperlink r:id="rId7">
        <w:r>
          <w:rPr>
            <w:rFonts/>
            <w:u w:val="single"/>
            <w:color w:val="0000FF"/>
          </w:rPr>
          <w:t xml:space="preserve">sampleData3.docx</w:t>
        </w:r>
      </w:hyperlink>
      <w:r>
        <w:rPr>
          <w:rFonts/>
        </w:rPr>
        <w:t xml:space="preserve"> - view with </w:t>
      </w:r>
      <w:hyperlink r:id="rId7">
        <w:r>
          <w:rPr>
            <w:rFonts/>
            <w:u w:val="single"/>
            <w:color w:val="0000FF"/>
          </w:rPr>
          <w:t xml:space="preserve">office web viewer</w:t>
        </w:r>
      </w:hyperlink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"/>
        <w:gridCol w:w="9986"/>
      </w:tblGrid>
      <w:tr>
        <w:trPr>
          <w:cantSplit/>
          <w:trHeight w:val="28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data2docx(sampleData2)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Arial" w:hAnsi="Arial" w:eastAsia="Arial" w:cs="Arial"/>
          <w:i w:val="false"/>
          <w:b w:val="true"/>
          <w:u w:val="none"/>
          <w:sz w:val="40"/>
          <w:szCs w:val="40"/>
          <w:color w:val="000000"/>
        </w:rP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/>
        </w:rPr>
        <w:t xml:space="preserve">You can download sample data: </w:t>
      </w:r>
      <w:hyperlink r:id="rId9">
        <w:r>
          <w:rPr>
            <w:rFonts/>
            <w:u w:val="single"/>
            <w:color w:val="0000FF"/>
          </w:rPr>
          <w:t xml:space="preserve">sampleData2.docx</w:t>
        </w:r>
      </w:hyperlink>
      <w:r>
        <w:rPr>
          <w:rFonts/>
        </w:rPr>
        <w:t xml:space="preserve"> - view with </w:t>
      </w:r>
      <w:hyperlink r:id="rId9">
        <w:r>
          <w:rPr>
            <w:rFonts/>
            <w:u w:val="single"/>
            <w:color w:val="0000FF"/>
          </w:rPr>
          <w:t xml:space="preserve">office web viewer</w:t>
        </w:r>
      </w:hyperlink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Arial" w:hAnsi="Arial" w:eastAsia="Arial" w:cs="Arial"/>
          <w:i w:val="false"/>
          <w:b w:val="true"/>
          <w:u w:val="none"/>
          <w:sz w:val="40"/>
          <w:szCs w:val="40"/>
          <w:color w:val="000000"/>
        </w:rPr>
        <w:t xml:space="preserve">MS powerpoint document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"/>
        <w:gridCol w:w="9986"/>
      </w:tblGrid>
      <w:tr>
        <w:trPr>
          <w:cantSplit/>
          <w:trHeight w:val="28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data2pptx(sampleData3)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Arial" w:hAnsi="Arial" w:eastAsia="Arial" w:cs="Arial"/>
          <w:i w:val="false"/>
          <w:b w:val="true"/>
          <w:u w:val="none"/>
          <w:sz w:val="40"/>
          <w:szCs w:val="40"/>
          <w:color w:val="000000"/>
        </w:rP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/>
        </w:rPr>
        <w:t xml:space="preserve">You can download sample data: </w:t>
      </w:r>
      <w:hyperlink r:id="rId11">
        <w:r>
          <w:rPr>
            <w:rFonts/>
            <w:u w:val="single"/>
            <w:color w:val="0000FF"/>
          </w:rPr>
          <w:t xml:space="preserve">sampleData3.pptx</w:t>
        </w:r>
      </w:hyperlink>
      <w:r>
        <w:rPr>
          <w:rFonts/>
        </w:rPr>
        <w:t xml:space="preserve"> - view with </w:t>
      </w:r>
      <w:hyperlink r:id="rId11">
        <w:r>
          <w:rPr>
            <w:rFonts/>
            <w:u w:val="single"/>
            <w:color w:val="0000FF"/>
          </w:rPr>
          <w:t xml:space="preserve">office web viewer</w:t>
        </w:r>
      </w:hyperlink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"/>
        <w:gridCol w:w="9986"/>
      </w:tblGrid>
      <w:tr>
        <w:trPr>
          <w:cantSplit/>
          <w:trHeight w:val="28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data2pptx(sampleData2)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Arial" w:hAnsi="Arial" w:eastAsia="Arial" w:cs="Arial"/>
          <w:i w:val="false"/>
          <w:b w:val="true"/>
          <w:u w:val="none"/>
          <w:sz w:val="40"/>
          <w:szCs w:val="40"/>
          <w:color w:val="000000"/>
        </w:rP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/>
        </w:rPr>
        <w:t xml:space="preserve">You can download sample data: </w:t>
      </w:r>
      <w:hyperlink r:id="rId13">
        <w:r>
          <w:rPr>
            <w:rFonts/>
            <w:u w:val="single"/>
            <w:color w:val="0000FF"/>
          </w:rPr>
          <w:t xml:space="preserve">sampleData2.pptx</w:t>
        </w:r>
      </w:hyperlink>
      <w:r>
        <w:rPr>
          <w:rFonts/>
        </w:rPr>
        <w:t xml:space="preserve"> - view with </w:t>
      </w:r>
      <w:hyperlink r:id="rId13">
        <w:r>
          <w:rPr>
            <w:rFonts/>
            <w:u w:val="single"/>
            <w:color w:val="0000FF"/>
          </w:rPr>
          <w:t xml:space="preserve">office web viewer</w:t>
        </w:r>
      </w:hyperlink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Arial" w:hAnsi="Arial" w:eastAsia="Arial" w:cs="Arial"/>
          <w:i w:val="false"/>
          <w:b w:val="true"/>
          <w:u w:val="none"/>
          <w:sz w:val="40"/>
          <w:szCs w:val="40"/>
          <w:color w:val="000000"/>
        </w:rPr>
        <w:t xml:space="preserve">pdf document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"/>
        <w:gridCol w:w="9986"/>
      </w:tblGrid>
      <w:tr>
        <w:trPr>
          <w:cantSplit/>
          <w:trHeight w:val="28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data2pdf(sampleData3)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Arial" w:hAnsi="Arial" w:eastAsia="Arial" w:cs="Arial"/>
          <w:i w:val="false"/>
          <w:b w:val="true"/>
          <w:u w:val="none"/>
          <w:sz w:val="40"/>
          <w:szCs w:val="40"/>
          <w:color w:val="000000"/>
        </w:rP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/>
        </w:rPr>
        <w:t xml:space="preserve">You can download sample data: </w:t>
      </w:r>
      <w:hyperlink r:id="rId15">
        <w:r>
          <w:rPr>
            <w:rFonts/>
            <w:u w:val="single"/>
            <w:color w:val="0000FF"/>
          </w:rPr>
          <w:t xml:space="preserve">sampleData3.pdf</w:t>
        </w:r>
      </w:hyperlink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"/>
        <w:gridCol w:w="9986"/>
      </w:tblGrid>
      <w:tr>
        <w:trPr>
          <w:cantSplit/>
          <w:trHeight w:val="28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data2pdf(sampleData2)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Arial" w:hAnsi="Arial" w:eastAsia="Arial" w:cs="Arial"/>
          <w:i w:val="false"/>
          <w:b w:val="true"/>
          <w:u w:val="none"/>
          <w:sz w:val="40"/>
          <w:szCs w:val="40"/>
          <w:color w:val="000000"/>
        </w:rP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/>
        </w:rPr>
        <w:t xml:space="preserve">You can download sample data: </w:t>
      </w:r>
      <w:hyperlink r:id="rId16">
        <w:r>
          <w:rPr>
            <w:rFonts/>
            <w:u w:val="single"/>
            <w:color w:val="0000FF"/>
          </w:rPr>
          <w:t xml:space="preserve">sampleData2.pdf</w:t>
        </w:r>
      </w:hyperlink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https%3A//github.com/cardiomoon/rrtable/raw/master/inst/doc/sampleData3.docx" TargetMode="External"/>
<Relationship Id="rId8" Type="http://schemas.openxmlformats.org/officeDocument/2006/relationships/hyperlink" Target="https%3A//view.officeapps.live.com/op/view.aspx%3Fsrc%3Dhttps%3A//github.com/cardiomoon/rrtable/raw/master/inst/doc/sampleData3.docx" TargetMode="External"/>
<Relationship Id="rId9" Type="http://schemas.openxmlformats.org/officeDocument/2006/relationships/hyperlink" Target="https%3A//github.com/cardiomoon/rrtable/raw/master/inst/doc/sampleData2.docx" TargetMode="External"/>
<Relationship Id="rId10" Type="http://schemas.openxmlformats.org/officeDocument/2006/relationships/hyperlink" Target="https%3A//view.officeapps.live.com/op/view.aspx%3Fsrc%3Dhttps%3A//github.com/cardiomoon/rrtable/raw/master/inst/doc/sampleData2.docx" TargetMode="External"/>
<Relationship Id="rId11" Type="http://schemas.openxmlformats.org/officeDocument/2006/relationships/hyperlink" Target="https%3A//github.com/cardiomoon/rrtable/raw/master/inst/doc/sampleData3.pptx" TargetMode="External"/>
<Relationship Id="rId12" Type="http://schemas.openxmlformats.org/officeDocument/2006/relationships/hyperlink" Target="https%3A//view.officeapps.live.com/op/view.aspx%3Fsrc%3Dhttps%3A//github.com/cardiomoon/rrtable/raw/master/inst/doc/sampleData3.pptx" TargetMode="External"/>
<Relationship Id="rId13" Type="http://schemas.openxmlformats.org/officeDocument/2006/relationships/hyperlink" Target="https%3A//github.com/cardiomoon/rrtable/raw/master/inst/doc/sampleData2.pptx" TargetMode="External"/>
<Relationship Id="rId14" Type="http://schemas.openxmlformats.org/officeDocument/2006/relationships/hyperlink" Target="https%3A//view.officeapps.live.com/op/view.aspx%3Fsrc%3Dhttps%3A//github.com/cardiomoon/rrtable/raw/master/inst/doc/sampleData2.pptx" TargetMode="External"/>
<Relationship Id="rId15" Type="http://schemas.openxmlformats.org/officeDocument/2006/relationships/hyperlink" Target="https%3A//github.com/cardiomoon/rrtable/raw/master/inst/doc/sampleData3.pdf" TargetMode="External"/>
<Relationship Id="rId16" Type="http://schemas.openxmlformats.org/officeDocument/2006/relationships/hyperlink" Target="https%3A//github.com/cardiomoon/rrtable/raw/master/inst/doc/sampleData2.pdf" TargetMode="External"/>
<Relationship Id="rId17" Type="http://schemas.openxmlformats.org/officeDocument/2006/relationships/image" Target="media/file1748d585fc416.emf"/>
<Relationship Id="rId18" Type="http://schemas.openxmlformats.org/officeDocument/2006/relationships/image" Target="media/file1748d6f6ca1f7.png"/>
<Relationship Id="rId19" Type="http://schemas.openxmlformats.org/officeDocument/2006/relationships/image" Target="media/file1748d2ba99b9f.png"/>
<Relationship Id="rId20" Type="http://schemas.openxmlformats.org/officeDocument/2006/relationships/image" Target="media/file1748d76fa99f0.png"/>
<Relationship Id="rId21" Type="http://schemas.openxmlformats.org/officeDocument/2006/relationships/image" Target="media/file1748d1e506ad7.emf"/>
<Relationship Id="rId22" Type="http://schemas.openxmlformats.org/officeDocument/2006/relationships/image" Target="media/file1748d508bd448.emf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cardiomoon</cp:lastModifiedBy>
  <cp:revision>9</cp:revision>
  <dcterms:created xsi:type="dcterms:W3CDTF">2017-02-28T11:18:00Z</dcterms:created>
  <dcterms:modified xsi:type="dcterms:W3CDTF">2021-11-17T09:49:12Z</dcterms:modified>
  <cp:category/>
</cp:coreProperties>
</file>