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en-US"/>
        </w:rPr>
        <w:t>Tasks to Test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n-US"/>
        </w:rPr>
        <w:t>Ask each participant to complete these tasks without giving instructions beyond the goal:</w:t>
      </w:r>
    </w:p>
    <w:p>
      <w:pPr>
        <w:pStyle w:val="Body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 xml:space="preserve">Create an account. </w:t>
      </w:r>
    </w:p>
    <w:p>
      <w:pPr>
        <w:pStyle w:val="Body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Spend 2</w:t>
      </w:r>
      <w:r>
        <w:rPr>
          <w:rFonts w:ascii="Times New Roman" w:hAnsi="Times New Roman" w:hint="default"/>
          <w:rtl w:val="0"/>
          <w:lang w:val="en-US"/>
        </w:rPr>
        <w:t>–</w:t>
      </w:r>
      <w:r>
        <w:rPr>
          <w:rFonts w:ascii="Times New Roman" w:hAnsi="Times New Roman"/>
          <w:rtl w:val="0"/>
          <w:lang w:val="en-US"/>
        </w:rPr>
        <w:t>3 minutes exploring the application. Try different menu items and describe what you think each section does.</w:t>
      </w:r>
    </w:p>
    <w:p>
      <w:pPr>
        <w:pStyle w:val="Body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 xml:space="preserve">Find the lesson library. </w:t>
      </w:r>
    </w:p>
    <w:p>
      <w:pPr>
        <w:pStyle w:val="Body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 xml:space="preserve">Sign up for a lesson. </w:t>
      </w:r>
    </w:p>
    <w:p>
      <w:pPr>
        <w:pStyle w:val="Body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 xml:space="preserve">Complete the lesson. </w:t>
      </w:r>
    </w:p>
    <w:p>
      <w:pPr>
        <w:pStyle w:val="Body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 xml:space="preserve">Change the speech speed during the lesson. </w:t>
      </w:r>
    </w:p>
    <w:p>
      <w:pPr>
        <w:pStyle w:val="Body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 xml:space="preserve">Complete the quiz. </w:t>
      </w:r>
    </w:p>
    <w:p>
      <w:pPr>
        <w:pStyle w:val="Body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View their progress</w:t>
      </w:r>
    </w:p>
    <w:p>
      <w:pPr>
        <w:pStyle w:val="Body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it-IT"/>
        </w:rPr>
        <w:t>Post-Test Questions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n-US"/>
        </w:rPr>
        <w:t>Use a 1</w:t>
      </w:r>
      <w:r>
        <w:rPr>
          <w:rFonts w:ascii="Times New Roman" w:hAnsi="Times New Roman" w:hint="default"/>
          <w:kern w:val="0"/>
          <w:rtl w:val="0"/>
          <w:lang w:val="en-US"/>
        </w:rPr>
        <w:t>–</w:t>
      </w:r>
      <w:r>
        <w:rPr>
          <w:rFonts w:ascii="Times New Roman" w:hAnsi="Times New Roman"/>
          <w:kern w:val="0"/>
          <w:rtl w:val="0"/>
          <w:lang w:val="it-IT"/>
        </w:rPr>
        <w:t>5 scale: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n-US"/>
        </w:rPr>
        <w:t>(1 = Strongly Disagree, 5 = Strongly Agree)</w:t>
      </w:r>
    </w:p>
    <w:p>
      <w:pPr>
        <w:pStyle w:val="Body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It was easy to create an account. 5</w:t>
      </w:r>
      <w:r>
        <w:rPr>
          <w:rFonts w:ascii="Times New Roman" w:hAnsi="Times New Roman"/>
          <w:kern w:val="0"/>
          <w:rtl w:val="0"/>
          <w:lang w:val="en-US"/>
        </w:rPr>
        <w:t>, 5</w:t>
      </w:r>
    </w:p>
    <w:p>
      <w:pPr>
        <w:pStyle w:val="Body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The navigation menu was easy to understand. 5</w:t>
      </w:r>
      <w:r>
        <w:rPr>
          <w:rFonts w:ascii="Times New Roman" w:hAnsi="Times New Roman"/>
          <w:rtl w:val="0"/>
          <w:lang w:val="en-US"/>
        </w:rPr>
        <w:t>, 3</w:t>
      </w:r>
    </w:p>
    <w:p>
      <w:pPr>
        <w:pStyle w:val="Body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The lesson library was easy to find. 5</w:t>
      </w:r>
      <w:r>
        <w:rPr>
          <w:rFonts w:ascii="Times New Roman" w:hAnsi="Times New Roman"/>
          <w:kern w:val="0"/>
          <w:rtl w:val="0"/>
          <w:lang w:val="en-US"/>
        </w:rPr>
        <w:t>, 5</w:t>
      </w:r>
    </w:p>
    <w:p>
      <w:pPr>
        <w:pStyle w:val="Body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Signing up for a lesson was straightforward. 5</w:t>
      </w:r>
      <w:r>
        <w:rPr>
          <w:rFonts w:ascii="Times New Roman" w:hAnsi="Times New Roman"/>
          <w:kern w:val="0"/>
          <w:rtl w:val="0"/>
          <w:lang w:val="en-US"/>
        </w:rPr>
        <w:t>, 5</w:t>
      </w:r>
    </w:p>
    <w:p>
      <w:pPr>
        <w:pStyle w:val="Body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The lesson controls were easy to understand. 4</w:t>
      </w:r>
      <w:r>
        <w:rPr>
          <w:rFonts w:ascii="Times New Roman" w:hAnsi="Times New Roman"/>
          <w:kern w:val="0"/>
          <w:rtl w:val="0"/>
          <w:lang w:val="en-US"/>
        </w:rPr>
        <w:t>, 5</w:t>
      </w:r>
    </w:p>
    <w:p>
      <w:pPr>
        <w:pStyle w:val="Body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Changing the speech speed was easy. 5</w:t>
      </w:r>
      <w:r>
        <w:rPr>
          <w:rFonts w:ascii="Times New Roman" w:hAnsi="Times New Roman"/>
          <w:kern w:val="0"/>
          <w:rtl w:val="0"/>
          <w:lang w:val="en-US"/>
        </w:rPr>
        <w:t>, 5</w:t>
      </w:r>
    </w:p>
    <w:p>
      <w:pPr>
        <w:pStyle w:val="Body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The quiz was easy to complete. 5</w:t>
      </w:r>
      <w:r>
        <w:rPr>
          <w:rFonts w:ascii="Times New Roman" w:hAnsi="Times New Roman"/>
          <w:kern w:val="0"/>
          <w:rtl w:val="0"/>
          <w:lang w:val="en-US"/>
        </w:rPr>
        <w:t>, 5</w:t>
      </w:r>
    </w:p>
    <w:p>
      <w:pPr>
        <w:pStyle w:val="Body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The progress page was easy to find and understand. 5</w:t>
      </w:r>
      <w:r>
        <w:rPr>
          <w:rFonts w:ascii="Times New Roman" w:hAnsi="Times New Roman"/>
          <w:kern w:val="0"/>
          <w:rtl w:val="0"/>
          <w:lang w:val="en-US"/>
        </w:rPr>
        <w:t>, 5</w:t>
      </w:r>
    </w:p>
    <w:p>
      <w:pPr>
        <w:pStyle w:val="Body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Overall, the application was easy to use. 5</w:t>
      </w:r>
      <w:r>
        <w:rPr>
          <w:rFonts w:ascii="Times New Roman" w:hAnsi="Times New Roman"/>
          <w:kern w:val="0"/>
          <w:rtl w:val="0"/>
          <w:lang w:val="en-US"/>
        </w:rPr>
        <w:t>, 4</w:t>
      </w:r>
    </w:p>
    <w:p>
      <w:pPr>
        <w:pStyle w:val="Body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en-US"/>
        </w:rPr>
        <w:t>Open-Ended Questions</w:t>
      </w:r>
    </w:p>
    <w:p>
      <w:pPr>
        <w:pStyle w:val="Body"/>
        <w:numPr>
          <w:ilvl w:val="0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What did you like most about the application?</w:t>
      </w:r>
    </w:p>
    <w:p>
      <w:pPr>
        <w:pStyle w:val="Body"/>
        <w:spacing w:before="100" w:after="100" w:line="240" w:lineRule="auto"/>
        <w:ind w:left="720" w:firstLine="0"/>
        <w:rPr>
          <w:rFonts w:ascii="Times New Roman" w:cs="Times New Roman" w:hAnsi="Times New Roman" w:eastAsia="Times New Roman"/>
          <w:kern w:val="0"/>
          <w:lang w:val="en-US"/>
        </w:rPr>
      </w:pPr>
      <w:r>
        <w:rPr>
          <w:rFonts w:ascii="Times New Roman" w:hAnsi="Times New Roman" w:hint="default"/>
          <w:kern w:val="0"/>
          <w:rtl w:val="0"/>
          <w:lang w:val="en-US"/>
        </w:rPr>
        <w:t>“</w:t>
      </w:r>
      <w:r>
        <w:rPr>
          <w:rFonts w:ascii="Times New Roman" w:hAnsi="Times New Roman"/>
          <w:kern w:val="0"/>
          <w:rtl w:val="0"/>
          <w:lang w:val="da-DK"/>
        </w:rPr>
        <w:t>Den var v</w:t>
      </w:r>
      <w:r>
        <w:rPr>
          <w:rFonts w:ascii="Times New Roman" w:hAnsi="Times New Roman" w:hint="default"/>
          <w:kern w:val="0"/>
          <w:rtl w:val="0"/>
          <w:lang w:val="en-US"/>
        </w:rPr>
        <w:t>ä</w:t>
      </w:r>
      <w:r>
        <w:rPr>
          <w:rFonts w:ascii="Times New Roman" w:hAnsi="Times New Roman"/>
          <w:kern w:val="0"/>
          <w:rtl w:val="0"/>
          <w:lang w:val="sv-SE"/>
        </w:rPr>
        <w:t>ldigt tydlig och l</w:t>
      </w:r>
      <w:r>
        <w:rPr>
          <w:rFonts w:ascii="Times New Roman" w:hAnsi="Times New Roman" w:hint="default"/>
          <w:kern w:val="0"/>
          <w:rtl w:val="0"/>
          <w:lang w:val="en-US"/>
        </w:rPr>
        <w:t>ä</w:t>
      </w:r>
      <w:r>
        <w:rPr>
          <w:rFonts w:ascii="Times New Roman" w:hAnsi="Times New Roman"/>
          <w:kern w:val="0"/>
          <w:rtl w:val="0"/>
          <w:lang w:val="sv-SE"/>
        </w:rPr>
        <w:t>ttnavigerad, man hittade l</w:t>
      </w:r>
      <w:r>
        <w:rPr>
          <w:rFonts w:ascii="Times New Roman" w:hAnsi="Times New Roman" w:hint="default"/>
          <w:kern w:val="0"/>
          <w:rtl w:val="0"/>
          <w:lang w:val="en-US"/>
        </w:rPr>
        <w:t>ä</w:t>
      </w:r>
      <w:r>
        <w:rPr>
          <w:rFonts w:ascii="Times New Roman" w:hAnsi="Times New Roman"/>
          <w:kern w:val="0"/>
          <w:rtl w:val="0"/>
          <w:lang w:val="sv-SE"/>
        </w:rPr>
        <w:t>tt och f</w:t>
      </w:r>
      <w:r>
        <w:rPr>
          <w:rFonts w:ascii="Times New Roman" w:hAnsi="Times New Roman" w:hint="default"/>
          <w:kern w:val="0"/>
          <w:rtl w:val="0"/>
          <w:lang w:val="en-US"/>
        </w:rPr>
        <w:t>ö</w:t>
      </w:r>
      <w:r>
        <w:rPr>
          <w:rFonts w:ascii="Times New Roman" w:hAnsi="Times New Roman"/>
          <w:kern w:val="0"/>
          <w:rtl w:val="0"/>
          <w:lang w:val="sv-SE"/>
        </w:rPr>
        <w:t>rstod vad allt innebar och var man skulle trycka och s</w:t>
      </w:r>
      <w:r>
        <w:rPr>
          <w:rFonts w:ascii="Times New Roman" w:hAnsi="Times New Roman" w:hint="default"/>
          <w:kern w:val="0"/>
          <w:rtl w:val="0"/>
          <w:lang w:val="en-US"/>
        </w:rPr>
        <w:t>å”</w:t>
      </w:r>
      <w:r>
        <w:rPr>
          <w:rFonts w:ascii="Times New Roman" w:hAnsi="Times New Roman"/>
          <w:kern w:val="0"/>
          <w:rtl w:val="0"/>
          <w:lang w:val="en-US"/>
        </w:rPr>
        <w:t>.</w:t>
      </w:r>
    </w:p>
    <w:p>
      <w:pPr>
        <w:pStyle w:val="Body"/>
        <w:spacing w:before="100" w:after="100" w:line="240" w:lineRule="auto"/>
        <w:ind w:left="720" w:firstLine="0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n-US"/>
        </w:rPr>
        <w:t xml:space="preserve">Straightforward, not too much decoration. </w:t>
      </w:r>
    </w:p>
    <w:p>
      <w:pPr>
        <w:pStyle w:val="Body"/>
        <w:numPr>
          <w:ilvl w:val="0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Was there any part of the navigation that confused you?</w:t>
      </w:r>
    </w:p>
    <w:p>
      <w:pPr>
        <w:pStyle w:val="Body"/>
        <w:tabs>
          <w:tab w:val="left" w:pos="720"/>
        </w:tabs>
        <w:bidi w:val="0"/>
        <w:spacing w:before="100" w:after="100" w:line="240" w:lineRule="auto"/>
        <w:ind w:left="0" w:right="0" w:firstLine="0"/>
        <w:jc w:val="left"/>
        <w:rPr>
          <w:rFonts w:ascii="Times New Roman" w:cs="Times New Roman" w:hAnsi="Times New Roman" w:eastAsia="Times New Roman"/>
          <w:kern w:val="0"/>
          <w:rtl w:val="0"/>
        </w:rPr>
      </w:pPr>
      <w:r>
        <w:rPr>
          <w:rFonts w:ascii="Times New Roman" w:cs="Times New Roman" w:hAnsi="Times New Roman" w:eastAsia="Times New Roman"/>
          <w:rtl w:val="0"/>
        </w:rPr>
        <w:tab/>
        <w:t xml:space="preserve">There was no dif b/w slow and normal speech </w:t>
      </w:r>
    </w:p>
    <w:p>
      <w:pPr>
        <w:pStyle w:val="Body"/>
        <w:spacing w:before="100" w:after="100" w:line="240" w:lineRule="auto"/>
        <w:ind w:left="720" w:firstLine="0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rtl w:val="0"/>
          <w:lang w:val="sv-SE"/>
        </w:rPr>
        <w:t>Lektionsdelen innan man kom vidare till quizfr</w:t>
      </w:r>
      <w:r>
        <w:rPr>
          <w:rFonts w:ascii="Times New Roman" w:hAnsi="Times New Roman" w:hint="default"/>
          <w:rtl w:val="0"/>
          <w:lang w:val="en-US"/>
        </w:rPr>
        <w:t>å</w:t>
      </w:r>
      <w:r>
        <w:rPr>
          <w:rFonts w:ascii="Times New Roman" w:hAnsi="Times New Roman"/>
          <w:rtl w:val="0"/>
          <w:lang w:val="sv-SE"/>
        </w:rPr>
        <w:t>garna, f</w:t>
      </w:r>
      <w:r>
        <w:rPr>
          <w:rFonts w:ascii="Times New Roman" w:hAnsi="Times New Roman" w:hint="default"/>
          <w:rtl w:val="0"/>
          <w:lang w:val="en-US"/>
        </w:rPr>
        <w:t>ö</w:t>
      </w:r>
      <w:r>
        <w:rPr>
          <w:rFonts w:ascii="Times New Roman" w:hAnsi="Times New Roman"/>
          <w:rtl w:val="0"/>
          <w:lang w:val="sv-SE"/>
        </w:rPr>
        <w:t>rstod hon inte riktigt vad man skulle g</w:t>
      </w:r>
      <w:r>
        <w:rPr>
          <w:rFonts w:ascii="Times New Roman" w:hAnsi="Times New Roman" w:hint="default"/>
          <w:rtl w:val="0"/>
          <w:lang w:val="en-US"/>
        </w:rPr>
        <w:t>ö</w:t>
      </w:r>
      <w:r>
        <w:rPr>
          <w:rFonts w:ascii="Times New Roman" w:hAnsi="Times New Roman"/>
          <w:rtl w:val="0"/>
          <w:lang w:val="sv-SE"/>
        </w:rPr>
        <w:t>ra. Hon la inte m</w:t>
      </w:r>
      <w:r>
        <w:rPr>
          <w:rFonts w:ascii="Times New Roman" w:hAnsi="Times New Roman" w:hint="default"/>
          <w:rtl w:val="0"/>
          <w:lang w:val="en-US"/>
        </w:rPr>
        <w:t>ä</w:t>
      </w:r>
      <w:r>
        <w:rPr>
          <w:rFonts w:ascii="Times New Roman" w:hAnsi="Times New Roman"/>
          <w:rtl w:val="0"/>
          <w:lang w:val="en-US"/>
        </w:rPr>
        <w:t>rke till information i headern. N</w:t>
      </w:r>
      <w:r>
        <w:rPr>
          <w:rFonts w:ascii="Times New Roman" w:hAnsi="Times New Roman" w:hint="default"/>
          <w:rtl w:val="0"/>
          <w:lang w:val="en-US"/>
        </w:rPr>
        <w:t>ä</w:t>
      </w:r>
      <w:r>
        <w:rPr>
          <w:rFonts w:ascii="Times New Roman" w:hAnsi="Times New Roman"/>
          <w:rtl w:val="0"/>
          <w:lang w:val="da-DK"/>
        </w:rPr>
        <w:t xml:space="preserve">r det kom till quizet </w:t>
      </w:r>
      <w:r>
        <w:rPr>
          <w:rFonts w:ascii="Times New Roman" w:hAnsi="Times New Roman" w:hint="default"/>
          <w:rtl w:val="0"/>
          <w:lang w:val="en-US"/>
        </w:rPr>
        <w:t>“</w:t>
      </w:r>
      <w:r>
        <w:rPr>
          <w:rFonts w:ascii="Times New Roman" w:hAnsi="Times New Roman"/>
          <w:rtl w:val="0"/>
          <w:lang w:val="sv-SE"/>
        </w:rPr>
        <w:t>klickade</w:t>
      </w:r>
      <w:r>
        <w:rPr>
          <w:rFonts w:ascii="Times New Roman" w:hAnsi="Times New Roman" w:hint="default"/>
          <w:rtl w:val="0"/>
          <w:lang w:val="en-US"/>
        </w:rPr>
        <w:t xml:space="preserve">” </w:t>
      </w:r>
      <w:r>
        <w:rPr>
          <w:rFonts w:ascii="Times New Roman" w:hAnsi="Times New Roman"/>
          <w:rtl w:val="0"/>
          <w:lang w:val="sv-SE"/>
        </w:rPr>
        <w:t>det dock.</w:t>
      </w:r>
    </w:p>
    <w:p>
      <w:pPr>
        <w:pStyle w:val="Body"/>
        <w:numPr>
          <w:ilvl w:val="0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 xml:space="preserve">What was the most confusing part? </w:t>
      </w:r>
    </w:p>
    <w:p>
      <w:pPr>
        <w:pStyle w:val="Body"/>
        <w:spacing w:before="100" w:after="100" w:line="240" w:lineRule="auto"/>
        <w:ind w:left="720" w:firstLine="0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sv-SE"/>
        </w:rPr>
        <w:t>Lektionsdelen innan quizet var ocks</w:t>
      </w:r>
      <w:r>
        <w:rPr>
          <w:rFonts w:ascii="Times New Roman" w:hAnsi="Times New Roman" w:hint="default"/>
          <w:kern w:val="0"/>
          <w:rtl w:val="0"/>
          <w:lang w:val="en-US"/>
        </w:rPr>
        <w:t xml:space="preserve">å </w:t>
      </w:r>
      <w:r>
        <w:rPr>
          <w:rFonts w:ascii="Times New Roman" w:hAnsi="Times New Roman"/>
          <w:kern w:val="0"/>
          <w:rtl w:val="0"/>
        </w:rPr>
        <w:t>det som var mest f</w:t>
      </w:r>
      <w:r>
        <w:rPr>
          <w:rFonts w:ascii="Times New Roman" w:hAnsi="Times New Roman" w:hint="default"/>
          <w:kern w:val="0"/>
          <w:rtl w:val="0"/>
          <w:lang w:val="en-US"/>
        </w:rPr>
        <w:t>ö</w:t>
      </w:r>
      <w:r>
        <w:rPr>
          <w:rFonts w:ascii="Times New Roman" w:hAnsi="Times New Roman"/>
          <w:kern w:val="0"/>
          <w:rtl w:val="0"/>
        </w:rPr>
        <w:t>rrvirrande</w:t>
      </w:r>
    </w:p>
    <w:p>
      <w:pPr>
        <w:pStyle w:val="Body"/>
        <w:spacing w:before="100" w:after="100" w:line="240" w:lineRule="auto"/>
        <w:ind w:left="720" w:firstLine="0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n-US"/>
        </w:rPr>
        <w:t>When I tried to speak I could not understand whether program heard me speaking</w:t>
      </w:r>
    </w:p>
    <w:p>
      <w:pPr>
        <w:pStyle w:val="Body"/>
        <w:numPr>
          <w:ilvl w:val="0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 xml:space="preserve">Was there any task that felt difficult? </w:t>
      </w:r>
    </w:p>
    <w:p>
      <w:pPr>
        <w:pStyle w:val="Body"/>
        <w:spacing w:before="100" w:after="100" w:line="240" w:lineRule="auto"/>
        <w:ind w:left="720" w:firstLine="0"/>
        <w:rPr>
          <w:rFonts w:ascii="Times New Roman" w:cs="Times New Roman" w:hAnsi="Times New Roman" w:eastAsia="Times New Roman"/>
          <w:kern w:val="0"/>
          <w:lang w:val="en-US"/>
        </w:rPr>
      </w:pPr>
      <w:r>
        <w:rPr>
          <w:rFonts w:ascii="Times New Roman" w:hAnsi="Times New Roman" w:hint="default"/>
          <w:kern w:val="0"/>
          <w:rtl w:val="0"/>
          <w:lang w:val="en-US"/>
        </w:rPr>
        <w:t>“</w:t>
      </w:r>
      <w:r>
        <w:rPr>
          <w:rFonts w:ascii="Times New Roman" w:hAnsi="Times New Roman"/>
          <w:kern w:val="0"/>
          <w:rtl w:val="0"/>
        </w:rPr>
        <w:t>Nej</w:t>
      </w:r>
      <w:r>
        <w:rPr>
          <w:rFonts w:ascii="Times New Roman" w:hAnsi="Times New Roman" w:hint="default"/>
          <w:kern w:val="0"/>
          <w:rtl w:val="0"/>
          <w:lang w:val="en-US"/>
        </w:rPr>
        <w:t>”</w:t>
      </w:r>
    </w:p>
    <w:p>
      <w:pPr>
        <w:pStyle w:val="Body"/>
        <w:spacing w:before="100" w:after="100" w:line="240" w:lineRule="auto"/>
        <w:ind w:left="720" w:firstLine="0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n-US"/>
        </w:rPr>
        <w:t>No</w:t>
      </w:r>
    </w:p>
    <w:p>
      <w:pPr>
        <w:pStyle w:val="Body"/>
        <w:numPr>
          <w:ilvl w:val="0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What would you improve?</w:t>
      </w:r>
    </w:p>
    <w:p>
      <w:pPr>
        <w:pStyle w:val="Body"/>
        <w:spacing w:before="100" w:after="100" w:line="240" w:lineRule="auto"/>
        <w:ind w:left="720" w:firstLine="0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de-DE"/>
        </w:rPr>
        <w:t>Lektionen k</w:t>
      </w:r>
      <w:r>
        <w:rPr>
          <w:rFonts w:ascii="Times New Roman" w:hAnsi="Times New Roman" w:hint="default"/>
          <w:kern w:val="0"/>
          <w:rtl w:val="0"/>
          <w:lang w:val="en-US"/>
        </w:rPr>
        <w:t>ä</w:t>
      </w:r>
      <w:r>
        <w:rPr>
          <w:rFonts w:ascii="Times New Roman" w:hAnsi="Times New Roman"/>
          <w:kern w:val="0"/>
          <w:rtl w:val="0"/>
          <w:lang w:val="sv-SE"/>
        </w:rPr>
        <w:t xml:space="preserve">nns </w:t>
      </w:r>
      <w:r>
        <w:rPr>
          <w:rFonts w:ascii="Times New Roman" w:hAnsi="Times New Roman" w:hint="default"/>
          <w:kern w:val="0"/>
          <w:rtl w:val="0"/>
          <w:lang w:val="en-US"/>
        </w:rPr>
        <w:t>“</w:t>
      </w:r>
      <w:r>
        <w:rPr>
          <w:rFonts w:ascii="Times New Roman" w:hAnsi="Times New Roman"/>
          <w:kern w:val="0"/>
          <w:rtl w:val="0"/>
          <w:lang w:val="sv-SE"/>
        </w:rPr>
        <w:t>lite oinspirerande</w:t>
      </w:r>
      <w:r>
        <w:rPr>
          <w:rFonts w:ascii="Times New Roman" w:hAnsi="Times New Roman" w:hint="default"/>
          <w:kern w:val="0"/>
          <w:rtl w:val="0"/>
          <w:lang w:val="en-US"/>
        </w:rPr>
        <w:t>”</w:t>
      </w:r>
      <w:r>
        <w:rPr>
          <w:rFonts w:ascii="Times New Roman" w:hAnsi="Times New Roman"/>
          <w:kern w:val="0"/>
          <w:rtl w:val="0"/>
          <w:lang w:val="sv-SE"/>
        </w:rPr>
        <w:t>, men annars inte.</w:t>
      </w:r>
    </w:p>
    <w:p>
      <w:pPr>
        <w:pStyle w:val="Body"/>
        <w:spacing w:before="100" w:after="100" w:line="240" w:lineRule="auto"/>
        <w:ind w:left="720" w:firstLine="0"/>
      </w:pPr>
      <w:r>
        <w:rPr>
          <w:rFonts w:ascii="Times New Roman" w:hAnsi="Times New Roman"/>
          <w:kern w:val="0"/>
          <w:rtl w:val="0"/>
          <w:lang w:val="en-US"/>
        </w:rPr>
        <w:t>I would like it to be more cool to use buttons in the dashboard page (animation)</w:t>
      </w:r>
      <w:r>
        <w:rPr>
          <w:rFonts w:ascii="Times New Roman" w:cs="Times New Roman" w:hAnsi="Times New Roman" w:eastAsia="Times New Roman"/>
          <w:kern w:val="0"/>
        </w:rPr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