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REQUERIMENTO PARA DEVOLUÇÃO DE VALORES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CLÍNICA SORRIA LESTE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Eu, ___________________________________________________________________________</w:t>
      </w:r>
      <w:r>
        <w:rPr>
          <w:rFonts w:ascii="Arial" w:cs="Arial" w:eastAsia="Arial" w:hAnsi="Arial"/>
          <w:sz w:val="22"/>
          <w:szCs w:val="22"/>
        </w:rPr>
        <w:t xml:space="preserve">, portador(a) do CPF nº _____________________________, Telefone _____________________________, solicito a devolução do valor de R$ ______________ (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</w:t>
      </w:r>
      <w:r>
        <w:rPr>
          <w:rFonts w:ascii="Arial" w:cs="Arial" w:eastAsia="Arial" w:hAnsi="Arial"/>
          <w:sz w:val="22"/>
          <w:szCs w:val="22"/>
        </w:rPr>
        <w:t xml:space="preserve">), pago em ___/___/______, na Clínica Sorria Leste, localizada na Avenida Presidente Castelo Branco nº 5185 B, Barra do Ceará, Fortaleza/CE, em virtude de: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de que este requerimento será analisado em prazo de até 5 (cinco) dias úteis, e que seu deferimento ficará condicionado à conformidade com as normas do Código de Defesa do Consumidor (Lei nº 8.078/1990), bem como às políticas internas da clínica relativas a cancelamentos e desistências.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estar ciente de que, caso o estorno seja deferido, poderá ser realizado via transferência bancária para a conta abaixo indicada, em espécie, ou, tratando-se de pagamento realizado por cartão, a Clínica Sorria Leste avaliará a situação e, sendo validada a devolução, esta ficará condicionada, obrigatoriamente, à disponibilização dos dados do mesmo cartão utilizado na transação. Comprometo-me a manter meu telefone de contato atualizado para viabilizar eventual agendamento de recebimento em espécie.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ainda que fui informado sobre os motivos da necessidade de fornecimento de CPF e Telefone, nos termos da Lei Geral de Proteção de Dados Pessoais (LGPD — Lei nº 13.709/2018), e que todos os meus dados serão mantidos em total sigilo, não sendo compartilhados com terceiros, salvo obrigação legal. Consinto livremente com o tratamento dos meus dados pessoais para os fins aqui descritos.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Declaro, por fim, que as informações prestadas neste requerimento são verdadeiras e que a assinatura aposta ao final é a mesma constante no documento de identidade. Anejo à presente solicitação: cópia do RG, ficha clínica do paciente e requerimento assinado pelo paciente e pelo sócio-administrador.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DADOS BANCÁRIOS PARA DEVOLUÇÃO: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Nome do Favorecido: _________________________________________________________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CPF: _________________________    Banco: ________________    Agência: ___________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Conta: ___________________________________    ( ) Poupança    ( ) Corrente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___________________, _____ de _______________ de 20____.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do Requerente — deve coincidir com a assinatura no RG)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do Sócio-Administrador)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2026-04-22T19:32:43.625Z</dcterms:created>
  <dcterms:modified xsi:type="dcterms:W3CDTF">2026-04-22T19:32:43.625Z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