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TERMO DE CONSENTIMENTO INFORMADO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CONFECÇÃO DE PRÓTESE SEM EXTRAÇÃO PRÉVIA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este instrumento, eu ___________________________________________, na qualidade de paciente ou responsável legal (pai, mãe ou tutor) pelo paciente ___________________________, CPF _____________________, TELEFONE _____________, E-mail _________________________, autorizo ser submetido(a) ao planejamento e confecção de prótese dentária, sem necessidade de extração prévia, na Clínica Sorria Leste, situada na Avenida Presidente Castelo Branco, 5185 b, sob responsabilidade do(a) profissional ___________________________, CRO ___________.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que, na consulta inicial realizada em ___/___/___, foram avaliados os elementos dentários e discutidas as opções de tratamento. O paciente foi orientado sobre as características, limitações e cuidados inerentes a cada modalidade protética, e optou pela alternativa mais adequada conforme necessidade clínica e recomendação do cirurgião-dentista.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sobre as opções de prótese disponíveis e realizei minha escolha conforme indicação clínica: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( ) Prótese Dentária Fixa (porcelana ou resina)    ( ) Coroa Dentária    ( ) Prótese Parcial Removível    ( ) Prótese Total    ( ) Prótese sobre Implante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Escolha do paciente: _____________________________    Observações: ____________________________________________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sobre as etapas do tratamento: 1ª) Moldagem e ajuste inicial (o paciente será convocado em até 15 dias após a consulta inicial, com sub-etapas de moldagem, prova de cera e prova com os dentes); 2ª) Prova de cera, com possibilidade de ajustes estéticos e funcionais; 3ª) Prova final para verificação de todos os aspectos estéticos e funcionais; 4ª) Entrega da prótese/coroa; 5ª) Ajustes posteriores, caso necessários.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dos possíveis riscos e complicações inerentes ao procedimento, incluindo, mas não se limitando a: afrouxamento, fratura ou lascamento da prótese, necessidade de reembasamento ou substituição ao longo do tempo, reações gengivais e, em casos excepcionais, necessidade de extração de elemento dentário subjacente.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durante o procedimento poderão ocorrer situações não diagnosticadas neste momento ou imprevistas, sendo necessárias alterações no plano de tratamento. Poderá ser indicado o emprego de anestésico local, que apresenta os seguintes riscos: desmaio, dificuldade de respiração e reação alérgica. Além disso, poderão ocorrer desconforto, inchaço, equimose, infecção e dormência prolongada.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Admito os riscos mencionados e permito voluntariamente que sejam realizados os procedimentos necessários para tentar solucionar as situações imprevisíveis e/ou emergenciais que possam vir a ocorrer.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Tive a oportunidade de esclarecer todas as dúvidas e de compreender todas as informações constantes neste documento, antes de sua assinatura. Portanto, aceito e autorizo a execução do tratamento, comprometendo-me a seguir rigorosamente as orientações do cirurgião-dentista, comunicando imediatamente qualquer alteração em decorrência dos procedimentos realizados e comparecer pontualmente às consultas marcadas.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expressamente que as informações por mim prestadas ao profissional são verdadeiras e completas, incluindo dados sobre meu estado de saúde geral, medicamentos em uso, alergias e doenças preexistentes. Estou ciente de que a omissão ou falsidade de informações poderá comprometer o resultado do tratamento e afastar a responsabilidade da clínica e do profissional.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Reconheço que a obrigação do cirurgião-dentista é de meio e não de resultado, conforme entendimento consolidado do Conselho Federal de Odontologia e da jurisprudência pátria, o que significa que o profissional se compromete a empregar todos os recursos técnicos e científicos disponíveis para a obtenção do melhor resultado possível, sem, contudo, garantir resultado específico, dado o caráter biológico e individual de cada organismo.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do motivo da necessidade de informar meu CPF e Telefone, nos termos da LGPD (Lei nº 13.709/2018), e que todos os meus dados serão utilizados exclusivamente para fins de atendimento clínico, ficando em total sigilo e não sendo compartilhados com terceiros, salvo obrigação legal.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GARANTIA: </w:t>
      </w:r>
      <w:r>
        <w:rPr>
          <w:rFonts w:ascii="Arial" w:cs="Arial" w:eastAsia="Arial" w:hAnsi="Arial"/>
          <w:sz w:val="22"/>
          <w:szCs w:val="22"/>
        </w:rPr>
        <w:t xml:space="preserve">A Clínica Sorria Leste oferece garantia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 (seis) meses</w:t>
      </w:r>
      <w:r>
        <w:rPr>
          <w:rFonts w:ascii="Arial" w:cs="Arial" w:eastAsia="Arial" w:hAnsi="Arial"/>
          <w:sz w:val="22"/>
          <w:szCs w:val="22"/>
        </w:rPr>
        <w:t xml:space="preserve"> para próteses, coroas e implantes, contados a partir da data de instalação definitiva, desde que o paciente compareça às consultas de manutenção periódica, mantenha higiene bucal adequada e não apresente hábitos parafuncionais sem o uso de placa de proteção. Para procedimentos de restauração, a garantia é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(três) meses</w:t>
      </w:r>
      <w:r>
        <w:rPr>
          <w:rFonts w:ascii="Arial" w:cs="Arial" w:eastAsia="Arial" w:hAnsi="Arial"/>
          <w:sz w:val="22"/>
          <w:szCs w:val="22"/>
        </w:rPr>
        <w:t xml:space="preserve">. A garantia não abrangerá situações decorrentes de mau uso, negligência, acidentes, alterações sistêmicas supervenientes ou descumprimento das orientações fornecidas pelo profissional.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POLÍTICA DE CANCELAMENTO E ESTORNO: </w:t>
      </w:r>
      <w:r>
        <w:rPr>
          <w:rFonts w:ascii="Arial" w:cs="Arial" w:eastAsia="Arial" w:hAnsi="Arial"/>
          <w:sz w:val="22"/>
          <w:szCs w:val="22"/>
        </w:rPr>
        <w:t xml:space="preserve">Em razão da aquisição de materiais específicos para a realização do procedimento, fica estabelecido que, em caso de desistência após o início do tratamento ou após a encomenda de material laboratorial, será retido o valor correspondente aos custos já incorridos, incluindo materiais adquiridos, serviços laboratoriais e consultas realizadas. O paciente declara estar ciente de que o pedido de estorno integral não será cabível nessas hipóteses, sendo devolvido apenas o valor eventualmente pago que exceder os custos efetivamente suportados pela clínica.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DESISTÊNCIA TÁCITA: </w:t>
      </w:r>
      <w:r>
        <w:rPr>
          <w:rFonts w:ascii="Arial" w:cs="Arial" w:eastAsia="Arial" w:hAnsi="Arial"/>
          <w:sz w:val="22"/>
          <w:szCs w:val="22"/>
        </w:rPr>
        <w:t xml:space="preserve">Considera-se desistência tácita do tratamento a ausência injustificada do paciente por período igual ou superior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última consulta realizada ou do último contato com a clínica, sem qualquer comunicação formal de suspensão ou reagendamento. Nessa hipótese, o tratamento será considerado encerrado por iniciativa do paciente, não sendo devida qualquer restituição de valores já pagos relativos a materiais adquiridos, serviços laboratoriais executados ou consultas realizadas. O retorno do paciente após esse prazo poderá implicar a necessidade de novo planejamento e novos custos.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tem caráter irrevogável e será arquivado no prontuário do paciente, constituindo documento hábil para todos os fins de direito, inclusive em eventuais processos administrativos perante o Conselho Regional de Odontologia (CRO) ou demandas judiciais e extrajudiciais.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TERMO DE RECEBIMENTO DA PRÓTESE/COROA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Eu, ________________________________________________________________, CPF nº _____________________, declaro que recebi a prótese ou coroa conforme acordado com o cirurgião-dentista, que a peça atende às minhas expectativas quanto à estética e funcionalidade e que os ajustes necessários foram realizados. Estou ciente das condições de garantia acima descritas, da necessidade de manutenções periódicas e de que não haverá trocas ou reparos por questões estéticas ou decorrentes de uso inadequado.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 — recebimento da prótese)</w:t>
      </w: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CONFIRMO que li o referido termo juntamente com o(a) paciente, e todas as suas dúvidas foram esclarecidas.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carimbo CRO do profissional)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2026-04-22T19:32:43.628Z</dcterms:created>
  <dcterms:modified xsi:type="dcterms:W3CDTF">2026-04-22T19:32:43.628Z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