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F3BD" w14:textId="77777777" w:rsidR="000C541A" w:rsidRDefault="000C541A">
      <w:pPr>
        <w:ind w:left="0"/>
        <w:jc w:val="center"/>
        <w:rPr>
          <w:b/>
        </w:rPr>
      </w:pPr>
    </w:p>
    <w:p w14:paraId="44D05DD8" w14:textId="77777777" w:rsidR="000C541A" w:rsidRDefault="000C541A">
      <w:pPr>
        <w:ind w:left="0"/>
        <w:jc w:val="center"/>
        <w:rPr>
          <w:b/>
        </w:rPr>
      </w:pPr>
    </w:p>
    <w:p w14:paraId="08AD0C8D" w14:textId="77777777" w:rsidR="000C541A" w:rsidRDefault="000C541A">
      <w:pPr>
        <w:ind w:left="0"/>
        <w:jc w:val="center"/>
        <w:rPr>
          <w:b/>
        </w:rPr>
      </w:pPr>
    </w:p>
    <w:p w14:paraId="71C731F8" w14:textId="77777777" w:rsidR="000C541A" w:rsidRDefault="000C541A">
      <w:pPr>
        <w:ind w:left="0"/>
        <w:jc w:val="center"/>
        <w:rPr>
          <w:b/>
        </w:rPr>
      </w:pPr>
    </w:p>
    <w:p w14:paraId="01D4F281" w14:textId="77777777" w:rsidR="000C541A" w:rsidRDefault="000C541A" w:rsidP="00A40239">
      <w:pPr>
        <w:tabs>
          <w:tab w:val="left" w:pos="5040"/>
        </w:tabs>
        <w:ind w:left="0"/>
        <w:jc w:val="center"/>
        <w:rPr>
          <w:b/>
        </w:rPr>
      </w:pPr>
    </w:p>
    <w:p w14:paraId="6167F8A2" w14:textId="77777777" w:rsidR="000C541A" w:rsidRDefault="000C541A">
      <w:pPr>
        <w:ind w:left="0"/>
        <w:jc w:val="center"/>
        <w:rPr>
          <w:b/>
        </w:rPr>
      </w:pPr>
    </w:p>
    <w:p w14:paraId="6CBA3A6A" w14:textId="77777777" w:rsidR="000C541A" w:rsidRDefault="000C541A">
      <w:pPr>
        <w:ind w:left="0"/>
        <w:jc w:val="center"/>
        <w:rPr>
          <w:b/>
        </w:rPr>
      </w:pPr>
    </w:p>
    <w:p w14:paraId="3F5FE400" w14:textId="77777777" w:rsidR="003A30EA" w:rsidRDefault="003A30EA" w:rsidP="003A30EA">
      <w:pPr>
        <w:pStyle w:val="Title"/>
        <w:rPr>
          <w:b/>
          <w:bCs/>
          <w:sz w:val="36"/>
          <w:szCs w:val="36"/>
        </w:rPr>
      </w:pPr>
    </w:p>
    <w:p w14:paraId="5CBAB8A1" w14:textId="77777777" w:rsidR="003A30EA" w:rsidRDefault="003A30EA" w:rsidP="003A30EA">
      <w:pPr>
        <w:pStyle w:val="Title"/>
        <w:rPr>
          <w:b/>
          <w:bCs/>
          <w:sz w:val="36"/>
          <w:szCs w:val="36"/>
        </w:rPr>
      </w:pPr>
    </w:p>
    <w:p w14:paraId="0249D029" w14:textId="77777777" w:rsidR="003A30EA" w:rsidRDefault="003A30EA" w:rsidP="003A30EA">
      <w:pPr>
        <w:pStyle w:val="Title"/>
        <w:rPr>
          <w:b/>
          <w:bCs/>
          <w:sz w:val="36"/>
          <w:szCs w:val="36"/>
        </w:rPr>
      </w:pPr>
    </w:p>
    <w:p w14:paraId="64C355F0" w14:textId="77777777" w:rsidR="003A30EA" w:rsidRDefault="003A30EA" w:rsidP="003A30EA">
      <w:pPr>
        <w:pStyle w:val="Title"/>
        <w:rPr>
          <w:b/>
          <w:bCs/>
          <w:sz w:val="36"/>
          <w:szCs w:val="36"/>
        </w:rPr>
      </w:pPr>
    </w:p>
    <w:p w14:paraId="38144D8B" w14:textId="5ADE6331" w:rsidR="00A67B29" w:rsidRPr="00D918C9" w:rsidRDefault="00A67B29">
      <w:pPr>
        <w:ind w:left="0"/>
        <w:jc w:val="center"/>
        <w:rPr>
          <w:rFonts w:cs="Arial"/>
          <w:b/>
          <w:bCs/>
          <w:sz w:val="52"/>
          <w:szCs w:val="52"/>
        </w:rPr>
      </w:pPr>
      <w:proofErr w:type="spellStart"/>
      <w:r w:rsidRPr="00D918C9">
        <w:rPr>
          <w:rFonts w:cs="Arial"/>
          <w:b/>
          <w:bCs/>
          <w:sz w:val="52"/>
          <w:szCs w:val="52"/>
        </w:rPr>
        <w:t>Adtran</w:t>
      </w:r>
      <w:proofErr w:type="spellEnd"/>
      <w:r w:rsidRPr="00D918C9">
        <w:rPr>
          <w:rFonts w:cs="Arial"/>
          <w:b/>
          <w:bCs/>
          <w:sz w:val="52"/>
          <w:szCs w:val="52"/>
        </w:rPr>
        <w:t xml:space="preserve"> TA5000 </w:t>
      </w:r>
      <w:r w:rsidR="002C50F5" w:rsidRPr="00D918C9">
        <w:rPr>
          <w:rFonts w:cs="Arial"/>
          <w:b/>
          <w:bCs/>
          <w:sz w:val="52"/>
          <w:szCs w:val="52"/>
        </w:rPr>
        <w:t>Series</w:t>
      </w:r>
      <w:r w:rsidR="003C6D9C">
        <w:rPr>
          <w:rFonts w:cs="Arial"/>
          <w:b/>
          <w:bCs/>
          <w:sz w:val="52"/>
          <w:szCs w:val="52"/>
        </w:rPr>
        <w:t xml:space="preserve"> GPON</w:t>
      </w:r>
      <w:r w:rsidR="002C50F5" w:rsidRPr="00D918C9">
        <w:rPr>
          <w:rFonts w:cs="Arial"/>
          <w:b/>
          <w:bCs/>
          <w:sz w:val="52"/>
          <w:szCs w:val="52"/>
        </w:rPr>
        <w:t xml:space="preserve"> </w:t>
      </w:r>
      <w:r w:rsidR="00504DC6">
        <w:rPr>
          <w:rFonts w:cs="Arial"/>
          <w:b/>
          <w:bCs/>
          <w:sz w:val="52"/>
          <w:szCs w:val="52"/>
        </w:rPr>
        <w:t>Programming</w:t>
      </w:r>
      <w:r w:rsidRPr="00D918C9">
        <w:rPr>
          <w:rFonts w:cs="Arial"/>
          <w:b/>
          <w:bCs/>
          <w:sz w:val="52"/>
          <w:szCs w:val="52"/>
        </w:rPr>
        <w:t xml:space="preserve"> </w:t>
      </w:r>
    </w:p>
    <w:p w14:paraId="54BC44E8" w14:textId="59BCC208" w:rsidR="000C541A" w:rsidRPr="00D918C9" w:rsidRDefault="00A67B29" w:rsidP="000748D5">
      <w:pPr>
        <w:ind w:left="0"/>
        <w:jc w:val="center"/>
        <w:rPr>
          <w:rFonts w:cs="Arial"/>
          <w:b/>
        </w:rPr>
      </w:pPr>
      <w:r w:rsidRPr="00D918C9">
        <w:rPr>
          <w:rFonts w:cs="Arial"/>
          <w:b/>
          <w:bCs/>
          <w:sz w:val="52"/>
          <w:szCs w:val="52"/>
        </w:rPr>
        <w:t>(</w:t>
      </w:r>
      <w:r w:rsidR="00B93935" w:rsidRPr="00B93935">
        <w:rPr>
          <w:rFonts w:cs="Arial"/>
          <w:b/>
          <w:bCs/>
          <w:sz w:val="52"/>
          <w:szCs w:val="52"/>
          <w:highlight w:val="yellow"/>
        </w:rPr>
        <w:t>Remote</w:t>
      </w:r>
      <w:r w:rsidRPr="00D918C9">
        <w:rPr>
          <w:rFonts w:cs="Arial"/>
          <w:b/>
          <w:bCs/>
          <w:sz w:val="52"/>
          <w:szCs w:val="52"/>
        </w:rPr>
        <w:t xml:space="preserve"> </w:t>
      </w:r>
      <w:r w:rsidR="00DC661E" w:rsidRPr="00D918C9">
        <w:rPr>
          <w:rFonts w:cs="Arial"/>
          <w:b/>
          <w:bCs/>
          <w:sz w:val="52"/>
          <w:szCs w:val="52"/>
        </w:rPr>
        <w:t>Tech Assist</w:t>
      </w:r>
      <w:r w:rsidRPr="00D918C9">
        <w:rPr>
          <w:rFonts w:cs="Arial"/>
          <w:b/>
          <w:bCs/>
          <w:sz w:val="52"/>
          <w:szCs w:val="52"/>
        </w:rPr>
        <w:t>)</w:t>
      </w:r>
      <w:bookmarkStart w:id="0" w:name="Title"/>
      <w:bookmarkEnd w:id="0"/>
    </w:p>
    <w:p w14:paraId="55AC5BDC" w14:textId="77777777" w:rsidR="000C541A" w:rsidRPr="00D918C9" w:rsidRDefault="000C541A">
      <w:pPr>
        <w:ind w:left="0"/>
        <w:jc w:val="center"/>
        <w:rPr>
          <w:rFonts w:cs="Arial"/>
          <w:b/>
        </w:rPr>
      </w:pPr>
    </w:p>
    <w:p w14:paraId="504CF01F" w14:textId="77777777" w:rsidR="000C541A" w:rsidRPr="00D918C9" w:rsidRDefault="000C541A">
      <w:pPr>
        <w:ind w:left="0"/>
        <w:jc w:val="center"/>
        <w:rPr>
          <w:rFonts w:cs="Arial"/>
          <w:b/>
        </w:rPr>
      </w:pPr>
    </w:p>
    <w:p w14:paraId="32A4B000" w14:textId="77777777" w:rsidR="000C541A" w:rsidRPr="00D918C9" w:rsidRDefault="000C541A">
      <w:pPr>
        <w:ind w:left="0"/>
        <w:jc w:val="center"/>
        <w:rPr>
          <w:rFonts w:cs="Arial"/>
          <w:b/>
        </w:rPr>
      </w:pPr>
    </w:p>
    <w:p w14:paraId="7300C890" w14:textId="77777777" w:rsidR="000C541A" w:rsidRPr="00D918C9" w:rsidRDefault="000C541A">
      <w:pPr>
        <w:ind w:left="0"/>
        <w:jc w:val="center"/>
        <w:rPr>
          <w:rFonts w:cs="Arial"/>
          <w:b/>
        </w:rPr>
      </w:pPr>
    </w:p>
    <w:p w14:paraId="001B30FB" w14:textId="77777777" w:rsidR="000C541A" w:rsidRPr="00D918C9" w:rsidRDefault="000C541A">
      <w:pPr>
        <w:ind w:left="0"/>
        <w:jc w:val="center"/>
        <w:rPr>
          <w:rFonts w:cs="Arial"/>
          <w:b/>
        </w:rPr>
      </w:pPr>
    </w:p>
    <w:p w14:paraId="2E32B99E" w14:textId="77777777" w:rsidR="000C541A" w:rsidRPr="00D918C9" w:rsidRDefault="000C541A">
      <w:pPr>
        <w:ind w:left="0"/>
        <w:jc w:val="center"/>
        <w:rPr>
          <w:rFonts w:cs="Arial"/>
          <w:b/>
          <w:caps/>
          <w:szCs w:val="24"/>
        </w:rPr>
      </w:pPr>
      <w:r w:rsidRPr="00D918C9">
        <w:rPr>
          <w:rFonts w:cs="Arial"/>
          <w:b/>
        </w:rPr>
        <w:br w:type="page"/>
      </w:r>
      <w:r w:rsidRPr="00D918C9">
        <w:rPr>
          <w:rFonts w:cs="Arial"/>
          <w:b/>
          <w:caps/>
          <w:szCs w:val="24"/>
        </w:rPr>
        <w:lastRenderedPageBreak/>
        <w:t>Table of Contents</w:t>
      </w:r>
    </w:p>
    <w:p w14:paraId="6B07B139" w14:textId="77777777" w:rsidR="000C541A" w:rsidRPr="00D918C9" w:rsidRDefault="000C541A">
      <w:pPr>
        <w:ind w:left="0"/>
        <w:jc w:val="center"/>
        <w:rPr>
          <w:rFonts w:cs="Arial"/>
          <w:b/>
          <w:sz w:val="22"/>
        </w:rPr>
      </w:pPr>
    </w:p>
    <w:p w14:paraId="6EB428E9" w14:textId="23E1D984" w:rsidR="00B84752" w:rsidRDefault="00940B45">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r w:rsidRPr="00D918C9">
        <w:rPr>
          <w:rFonts w:cs="Arial"/>
          <w:b w:val="0"/>
          <w:sz w:val="22"/>
        </w:rPr>
        <w:fldChar w:fldCharType="begin"/>
      </w:r>
      <w:r w:rsidR="00646EFD" w:rsidRPr="00D918C9">
        <w:rPr>
          <w:rFonts w:cs="Arial"/>
          <w:b w:val="0"/>
          <w:sz w:val="22"/>
        </w:rPr>
        <w:instrText xml:space="preserve"> TOC \o "1-2" \h \z </w:instrText>
      </w:r>
      <w:r w:rsidRPr="00D918C9">
        <w:rPr>
          <w:rFonts w:cs="Arial"/>
          <w:b w:val="0"/>
          <w:sz w:val="22"/>
        </w:rPr>
        <w:fldChar w:fldCharType="separate"/>
      </w:r>
      <w:hyperlink w:anchor="_Toc222922757" w:history="1">
        <w:r w:rsidR="00B84752" w:rsidRPr="003A0586">
          <w:rPr>
            <w:rStyle w:val="Hyperlink"/>
            <w:rFonts w:cs="Arial"/>
            <w:noProof/>
          </w:rPr>
          <w:t>1.0</w:t>
        </w:r>
        <w:r w:rsidR="00B84752">
          <w:rPr>
            <w:rFonts w:asciiTheme="minorHAnsi" w:eastAsiaTheme="minorEastAsia" w:hAnsiTheme="minorHAnsi" w:cstheme="minorBidi"/>
            <w:b w:val="0"/>
            <w:caps w:val="0"/>
            <w:noProof/>
            <w:kern w:val="2"/>
            <w:sz w:val="24"/>
            <w:szCs w:val="24"/>
            <w14:ligatures w14:val="standardContextual"/>
          </w:rPr>
          <w:tab/>
        </w:r>
        <w:r w:rsidR="00B84752" w:rsidRPr="003A0586">
          <w:rPr>
            <w:rStyle w:val="Hyperlink"/>
            <w:noProof/>
          </w:rPr>
          <w:t>Overview</w:t>
        </w:r>
        <w:r w:rsidR="00B84752">
          <w:rPr>
            <w:noProof/>
            <w:webHidden/>
          </w:rPr>
          <w:tab/>
        </w:r>
        <w:r w:rsidR="00B84752">
          <w:rPr>
            <w:noProof/>
            <w:webHidden/>
          </w:rPr>
          <w:fldChar w:fldCharType="begin"/>
        </w:r>
        <w:r w:rsidR="00B84752">
          <w:rPr>
            <w:noProof/>
            <w:webHidden/>
          </w:rPr>
          <w:instrText xml:space="preserve"> PAGEREF _Toc222922757 \h </w:instrText>
        </w:r>
        <w:r w:rsidR="00B84752">
          <w:rPr>
            <w:noProof/>
            <w:webHidden/>
          </w:rPr>
        </w:r>
        <w:r w:rsidR="00B84752">
          <w:rPr>
            <w:noProof/>
            <w:webHidden/>
          </w:rPr>
          <w:fldChar w:fldCharType="separate"/>
        </w:r>
        <w:r w:rsidR="00B84752">
          <w:rPr>
            <w:noProof/>
            <w:webHidden/>
          </w:rPr>
          <w:t>3</w:t>
        </w:r>
        <w:r w:rsidR="00B84752">
          <w:rPr>
            <w:noProof/>
            <w:webHidden/>
          </w:rPr>
          <w:fldChar w:fldCharType="end"/>
        </w:r>
      </w:hyperlink>
    </w:p>
    <w:p w14:paraId="109275EC" w14:textId="1B943C87"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58" w:history="1">
        <w:r w:rsidRPr="003A0586">
          <w:rPr>
            <w:rStyle w:val="Hyperlink"/>
            <w:rFonts w:cs="Arial"/>
            <w:noProof/>
          </w:rPr>
          <w:t>2.0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Effective Date</w:t>
        </w:r>
        <w:r>
          <w:rPr>
            <w:noProof/>
            <w:webHidden/>
          </w:rPr>
          <w:tab/>
        </w:r>
        <w:r>
          <w:rPr>
            <w:noProof/>
            <w:webHidden/>
          </w:rPr>
          <w:fldChar w:fldCharType="begin"/>
        </w:r>
        <w:r>
          <w:rPr>
            <w:noProof/>
            <w:webHidden/>
          </w:rPr>
          <w:instrText xml:space="preserve"> PAGEREF _Toc222922758 \h </w:instrText>
        </w:r>
        <w:r>
          <w:rPr>
            <w:noProof/>
            <w:webHidden/>
          </w:rPr>
        </w:r>
        <w:r>
          <w:rPr>
            <w:noProof/>
            <w:webHidden/>
          </w:rPr>
          <w:fldChar w:fldCharType="separate"/>
        </w:r>
        <w:r>
          <w:rPr>
            <w:noProof/>
            <w:webHidden/>
          </w:rPr>
          <w:t>3</w:t>
        </w:r>
        <w:r>
          <w:rPr>
            <w:noProof/>
            <w:webHidden/>
          </w:rPr>
          <w:fldChar w:fldCharType="end"/>
        </w:r>
      </w:hyperlink>
    </w:p>
    <w:p w14:paraId="5DC29B33" w14:textId="37E8F1A8"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59" w:history="1">
        <w:r w:rsidRPr="003A0586">
          <w:rPr>
            <w:rStyle w:val="Hyperlink"/>
            <w:rFonts w:cs="Arial"/>
            <w:noProof/>
          </w:rPr>
          <w:t>3.0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Related Documents</w:t>
        </w:r>
        <w:r>
          <w:rPr>
            <w:noProof/>
            <w:webHidden/>
          </w:rPr>
          <w:tab/>
        </w:r>
        <w:r>
          <w:rPr>
            <w:noProof/>
            <w:webHidden/>
          </w:rPr>
          <w:fldChar w:fldCharType="begin"/>
        </w:r>
        <w:r>
          <w:rPr>
            <w:noProof/>
            <w:webHidden/>
          </w:rPr>
          <w:instrText xml:space="preserve"> PAGEREF _Toc222922759 \h </w:instrText>
        </w:r>
        <w:r>
          <w:rPr>
            <w:noProof/>
            <w:webHidden/>
          </w:rPr>
        </w:r>
        <w:r>
          <w:rPr>
            <w:noProof/>
            <w:webHidden/>
          </w:rPr>
          <w:fldChar w:fldCharType="separate"/>
        </w:r>
        <w:r>
          <w:rPr>
            <w:noProof/>
            <w:webHidden/>
          </w:rPr>
          <w:t>3</w:t>
        </w:r>
        <w:r>
          <w:rPr>
            <w:noProof/>
            <w:webHidden/>
          </w:rPr>
          <w:fldChar w:fldCharType="end"/>
        </w:r>
      </w:hyperlink>
    </w:p>
    <w:p w14:paraId="0DC8E3C6" w14:textId="4C781AE4"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60" w:history="1">
        <w:r w:rsidRPr="003A0586">
          <w:rPr>
            <w:rStyle w:val="Hyperlink"/>
            <w:rFonts w:cs="Arial"/>
            <w:noProof/>
          </w:rPr>
          <w:t>4.0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Accessing the Adtran</w:t>
        </w:r>
        <w:r>
          <w:rPr>
            <w:noProof/>
            <w:webHidden/>
          </w:rPr>
          <w:tab/>
        </w:r>
        <w:r>
          <w:rPr>
            <w:noProof/>
            <w:webHidden/>
          </w:rPr>
          <w:fldChar w:fldCharType="begin"/>
        </w:r>
        <w:r>
          <w:rPr>
            <w:noProof/>
            <w:webHidden/>
          </w:rPr>
          <w:instrText xml:space="preserve"> PAGEREF _Toc222922760 \h </w:instrText>
        </w:r>
        <w:r>
          <w:rPr>
            <w:noProof/>
            <w:webHidden/>
          </w:rPr>
        </w:r>
        <w:r>
          <w:rPr>
            <w:noProof/>
            <w:webHidden/>
          </w:rPr>
          <w:fldChar w:fldCharType="separate"/>
        </w:r>
        <w:r>
          <w:rPr>
            <w:noProof/>
            <w:webHidden/>
          </w:rPr>
          <w:t>4</w:t>
        </w:r>
        <w:r>
          <w:rPr>
            <w:noProof/>
            <w:webHidden/>
          </w:rPr>
          <w:fldChar w:fldCharType="end"/>
        </w:r>
      </w:hyperlink>
    </w:p>
    <w:p w14:paraId="6ED6DA26" w14:textId="0F85647D" w:rsidR="00B84752" w:rsidRDefault="00B84752">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2761" w:history="1">
        <w:r w:rsidRPr="003A0586">
          <w:rPr>
            <w:rStyle w:val="Hyperlink"/>
            <w:rFonts w:cs="Arial"/>
            <w:b/>
            <w:bCs/>
            <w:noProof/>
          </w:rPr>
          <w:t>4.1</w:t>
        </w:r>
        <w:r>
          <w:rPr>
            <w:rFonts w:asciiTheme="minorHAnsi" w:eastAsiaTheme="minorEastAsia" w:hAnsiTheme="minorHAnsi" w:cstheme="minorBidi"/>
            <w:smallCaps w:val="0"/>
            <w:noProof/>
            <w:kern w:val="2"/>
            <w:sz w:val="24"/>
            <w:szCs w:val="24"/>
            <w14:ligatures w14:val="standardContextual"/>
          </w:rPr>
          <w:tab/>
        </w:r>
        <w:r w:rsidRPr="003A0586">
          <w:rPr>
            <w:rStyle w:val="Hyperlink"/>
            <w:b/>
            <w:bCs/>
            <w:noProof/>
          </w:rPr>
          <w:t>Optius</w:t>
        </w:r>
        <w:r>
          <w:rPr>
            <w:noProof/>
            <w:webHidden/>
          </w:rPr>
          <w:tab/>
        </w:r>
        <w:r>
          <w:rPr>
            <w:noProof/>
            <w:webHidden/>
          </w:rPr>
          <w:fldChar w:fldCharType="begin"/>
        </w:r>
        <w:r>
          <w:rPr>
            <w:noProof/>
            <w:webHidden/>
          </w:rPr>
          <w:instrText xml:space="preserve"> PAGEREF _Toc222922761 \h </w:instrText>
        </w:r>
        <w:r>
          <w:rPr>
            <w:noProof/>
            <w:webHidden/>
          </w:rPr>
        </w:r>
        <w:r>
          <w:rPr>
            <w:noProof/>
            <w:webHidden/>
          </w:rPr>
          <w:fldChar w:fldCharType="separate"/>
        </w:r>
        <w:r>
          <w:rPr>
            <w:noProof/>
            <w:webHidden/>
          </w:rPr>
          <w:t>4</w:t>
        </w:r>
        <w:r>
          <w:rPr>
            <w:noProof/>
            <w:webHidden/>
          </w:rPr>
          <w:fldChar w:fldCharType="end"/>
        </w:r>
      </w:hyperlink>
    </w:p>
    <w:p w14:paraId="437BDEFD" w14:textId="6780047F" w:rsidR="00B84752" w:rsidRDefault="00B84752">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2762" w:history="1">
        <w:r w:rsidRPr="003A0586">
          <w:rPr>
            <w:rStyle w:val="Hyperlink"/>
            <w:rFonts w:cs="Arial"/>
            <w:b/>
            <w:bCs/>
            <w:noProof/>
          </w:rPr>
          <w:t>4.2</w:t>
        </w:r>
        <w:r>
          <w:rPr>
            <w:rFonts w:asciiTheme="minorHAnsi" w:eastAsiaTheme="minorEastAsia" w:hAnsiTheme="minorHAnsi" w:cstheme="minorBidi"/>
            <w:smallCaps w:val="0"/>
            <w:noProof/>
            <w:kern w:val="2"/>
            <w:sz w:val="24"/>
            <w:szCs w:val="24"/>
            <w14:ligatures w14:val="standardContextual"/>
          </w:rPr>
          <w:tab/>
        </w:r>
        <w:r w:rsidRPr="003A0586">
          <w:rPr>
            <w:rStyle w:val="Hyperlink"/>
            <w:b/>
            <w:bCs/>
            <w:noProof/>
          </w:rPr>
          <w:t>Poll DSLAM</w:t>
        </w:r>
        <w:r>
          <w:rPr>
            <w:noProof/>
            <w:webHidden/>
          </w:rPr>
          <w:tab/>
        </w:r>
        <w:r>
          <w:rPr>
            <w:noProof/>
            <w:webHidden/>
          </w:rPr>
          <w:fldChar w:fldCharType="begin"/>
        </w:r>
        <w:r>
          <w:rPr>
            <w:noProof/>
            <w:webHidden/>
          </w:rPr>
          <w:instrText xml:space="preserve"> PAGEREF _Toc222922762 \h </w:instrText>
        </w:r>
        <w:r>
          <w:rPr>
            <w:noProof/>
            <w:webHidden/>
          </w:rPr>
        </w:r>
        <w:r>
          <w:rPr>
            <w:noProof/>
            <w:webHidden/>
          </w:rPr>
          <w:fldChar w:fldCharType="separate"/>
        </w:r>
        <w:r>
          <w:rPr>
            <w:noProof/>
            <w:webHidden/>
          </w:rPr>
          <w:t>6</w:t>
        </w:r>
        <w:r>
          <w:rPr>
            <w:noProof/>
            <w:webHidden/>
          </w:rPr>
          <w:fldChar w:fldCharType="end"/>
        </w:r>
      </w:hyperlink>
    </w:p>
    <w:p w14:paraId="02265B11" w14:textId="757B9448"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63" w:history="1">
        <w:r w:rsidRPr="003A0586">
          <w:rPr>
            <w:rStyle w:val="Hyperlink"/>
            <w:rFonts w:cs="Arial"/>
            <w:noProof/>
          </w:rPr>
          <w:t>5.0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ONT Discovery</w:t>
        </w:r>
        <w:r>
          <w:rPr>
            <w:noProof/>
            <w:webHidden/>
          </w:rPr>
          <w:tab/>
        </w:r>
        <w:r>
          <w:rPr>
            <w:noProof/>
            <w:webHidden/>
          </w:rPr>
          <w:fldChar w:fldCharType="begin"/>
        </w:r>
        <w:r>
          <w:rPr>
            <w:noProof/>
            <w:webHidden/>
          </w:rPr>
          <w:instrText xml:space="preserve"> PAGEREF _Toc222922763 \h </w:instrText>
        </w:r>
        <w:r>
          <w:rPr>
            <w:noProof/>
            <w:webHidden/>
          </w:rPr>
        </w:r>
        <w:r>
          <w:rPr>
            <w:noProof/>
            <w:webHidden/>
          </w:rPr>
          <w:fldChar w:fldCharType="separate"/>
        </w:r>
        <w:r>
          <w:rPr>
            <w:noProof/>
            <w:webHidden/>
          </w:rPr>
          <w:t>7</w:t>
        </w:r>
        <w:r>
          <w:rPr>
            <w:noProof/>
            <w:webHidden/>
          </w:rPr>
          <w:fldChar w:fldCharType="end"/>
        </w:r>
      </w:hyperlink>
    </w:p>
    <w:p w14:paraId="148055C6" w14:textId="5D689ACF"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64" w:history="1">
        <w:r w:rsidRPr="003A0586">
          <w:rPr>
            <w:rStyle w:val="Hyperlink"/>
            <w:rFonts w:cs="Arial"/>
            <w:noProof/>
          </w:rPr>
          <w:t>6.0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Create New ONT</w:t>
        </w:r>
        <w:r>
          <w:rPr>
            <w:noProof/>
            <w:webHidden/>
          </w:rPr>
          <w:tab/>
        </w:r>
        <w:r>
          <w:rPr>
            <w:noProof/>
            <w:webHidden/>
          </w:rPr>
          <w:fldChar w:fldCharType="begin"/>
        </w:r>
        <w:r>
          <w:rPr>
            <w:noProof/>
            <w:webHidden/>
          </w:rPr>
          <w:instrText xml:space="preserve"> PAGEREF _Toc222922764 \h </w:instrText>
        </w:r>
        <w:r>
          <w:rPr>
            <w:noProof/>
            <w:webHidden/>
          </w:rPr>
        </w:r>
        <w:r>
          <w:rPr>
            <w:noProof/>
            <w:webHidden/>
          </w:rPr>
          <w:fldChar w:fldCharType="separate"/>
        </w:r>
        <w:r>
          <w:rPr>
            <w:noProof/>
            <w:webHidden/>
          </w:rPr>
          <w:t>9</w:t>
        </w:r>
        <w:r>
          <w:rPr>
            <w:noProof/>
            <w:webHidden/>
          </w:rPr>
          <w:fldChar w:fldCharType="end"/>
        </w:r>
      </w:hyperlink>
    </w:p>
    <w:p w14:paraId="1A67420F" w14:textId="78496BFE"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65" w:history="1">
        <w:r w:rsidRPr="003A0586">
          <w:rPr>
            <w:rStyle w:val="Hyperlink"/>
            <w:rFonts w:cs="Arial"/>
            <w:noProof/>
          </w:rPr>
          <w:t>7.0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ONT Activation</w:t>
        </w:r>
        <w:r>
          <w:rPr>
            <w:noProof/>
            <w:webHidden/>
          </w:rPr>
          <w:tab/>
        </w:r>
        <w:r>
          <w:rPr>
            <w:noProof/>
            <w:webHidden/>
          </w:rPr>
          <w:fldChar w:fldCharType="begin"/>
        </w:r>
        <w:r>
          <w:rPr>
            <w:noProof/>
            <w:webHidden/>
          </w:rPr>
          <w:instrText xml:space="preserve"> PAGEREF _Toc222922765 \h </w:instrText>
        </w:r>
        <w:r>
          <w:rPr>
            <w:noProof/>
            <w:webHidden/>
          </w:rPr>
        </w:r>
        <w:r>
          <w:rPr>
            <w:noProof/>
            <w:webHidden/>
          </w:rPr>
          <w:fldChar w:fldCharType="separate"/>
        </w:r>
        <w:r>
          <w:rPr>
            <w:noProof/>
            <w:webHidden/>
          </w:rPr>
          <w:t>11</w:t>
        </w:r>
        <w:r>
          <w:rPr>
            <w:noProof/>
            <w:webHidden/>
          </w:rPr>
          <w:fldChar w:fldCharType="end"/>
        </w:r>
      </w:hyperlink>
    </w:p>
    <w:p w14:paraId="065DFB9D" w14:textId="0CD7FFD3" w:rsidR="00B84752" w:rsidRDefault="00B84752">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2766" w:history="1">
        <w:r w:rsidRPr="003A0586">
          <w:rPr>
            <w:rStyle w:val="Hyperlink"/>
            <w:rFonts w:cs="Arial"/>
            <w:b/>
            <w:bCs/>
            <w:noProof/>
          </w:rPr>
          <w:t>7.1</w:t>
        </w:r>
        <w:r>
          <w:rPr>
            <w:rFonts w:asciiTheme="minorHAnsi" w:eastAsiaTheme="minorEastAsia" w:hAnsiTheme="minorHAnsi" w:cstheme="minorBidi"/>
            <w:smallCaps w:val="0"/>
            <w:noProof/>
            <w:kern w:val="2"/>
            <w:sz w:val="24"/>
            <w:szCs w:val="24"/>
            <w14:ligatures w14:val="standardContextual"/>
          </w:rPr>
          <w:tab/>
        </w:r>
        <w:r w:rsidRPr="003A0586">
          <w:rPr>
            <w:rStyle w:val="Hyperlink"/>
            <w:b/>
            <w:bCs/>
            <w:noProof/>
          </w:rPr>
          <w:t>DUMY ONT</w:t>
        </w:r>
        <w:r>
          <w:rPr>
            <w:noProof/>
            <w:webHidden/>
          </w:rPr>
          <w:tab/>
        </w:r>
        <w:r>
          <w:rPr>
            <w:noProof/>
            <w:webHidden/>
          </w:rPr>
          <w:fldChar w:fldCharType="begin"/>
        </w:r>
        <w:r>
          <w:rPr>
            <w:noProof/>
            <w:webHidden/>
          </w:rPr>
          <w:instrText xml:space="preserve"> PAGEREF _Toc222922766 \h </w:instrText>
        </w:r>
        <w:r>
          <w:rPr>
            <w:noProof/>
            <w:webHidden/>
          </w:rPr>
        </w:r>
        <w:r>
          <w:rPr>
            <w:noProof/>
            <w:webHidden/>
          </w:rPr>
          <w:fldChar w:fldCharType="separate"/>
        </w:r>
        <w:r>
          <w:rPr>
            <w:noProof/>
            <w:webHidden/>
          </w:rPr>
          <w:t>12</w:t>
        </w:r>
        <w:r>
          <w:rPr>
            <w:noProof/>
            <w:webHidden/>
          </w:rPr>
          <w:fldChar w:fldCharType="end"/>
        </w:r>
      </w:hyperlink>
    </w:p>
    <w:p w14:paraId="5E8A786C" w14:textId="5DD851A6"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67" w:history="1">
        <w:r w:rsidRPr="003A0586">
          <w:rPr>
            <w:rStyle w:val="Hyperlink"/>
            <w:rFonts w:cs="Arial"/>
            <w:noProof/>
          </w:rPr>
          <w:t>8.0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Base ONT provisioning</w:t>
        </w:r>
        <w:r>
          <w:rPr>
            <w:noProof/>
            <w:webHidden/>
          </w:rPr>
          <w:tab/>
        </w:r>
        <w:r>
          <w:rPr>
            <w:noProof/>
            <w:webHidden/>
          </w:rPr>
          <w:fldChar w:fldCharType="begin"/>
        </w:r>
        <w:r>
          <w:rPr>
            <w:noProof/>
            <w:webHidden/>
          </w:rPr>
          <w:instrText xml:space="preserve"> PAGEREF _Toc222922767 \h </w:instrText>
        </w:r>
        <w:r>
          <w:rPr>
            <w:noProof/>
            <w:webHidden/>
          </w:rPr>
        </w:r>
        <w:r>
          <w:rPr>
            <w:noProof/>
            <w:webHidden/>
          </w:rPr>
          <w:fldChar w:fldCharType="separate"/>
        </w:r>
        <w:r>
          <w:rPr>
            <w:noProof/>
            <w:webHidden/>
          </w:rPr>
          <w:t>19</w:t>
        </w:r>
        <w:r>
          <w:rPr>
            <w:noProof/>
            <w:webHidden/>
          </w:rPr>
          <w:fldChar w:fldCharType="end"/>
        </w:r>
      </w:hyperlink>
    </w:p>
    <w:p w14:paraId="013A9E88" w14:textId="6429DB0D"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68" w:history="1">
        <w:r w:rsidRPr="003A0586">
          <w:rPr>
            <w:rStyle w:val="Hyperlink"/>
            <w:rFonts w:cs="Arial"/>
            <w:noProof/>
          </w:rPr>
          <w:t>9.0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Provision the ONT, Ethernet Port</w:t>
        </w:r>
        <w:r>
          <w:rPr>
            <w:noProof/>
            <w:webHidden/>
          </w:rPr>
          <w:tab/>
        </w:r>
        <w:r>
          <w:rPr>
            <w:noProof/>
            <w:webHidden/>
          </w:rPr>
          <w:fldChar w:fldCharType="begin"/>
        </w:r>
        <w:r>
          <w:rPr>
            <w:noProof/>
            <w:webHidden/>
          </w:rPr>
          <w:instrText xml:space="preserve"> PAGEREF _Toc222922768 \h </w:instrText>
        </w:r>
        <w:r>
          <w:rPr>
            <w:noProof/>
            <w:webHidden/>
          </w:rPr>
        </w:r>
        <w:r>
          <w:rPr>
            <w:noProof/>
            <w:webHidden/>
          </w:rPr>
          <w:fldChar w:fldCharType="separate"/>
        </w:r>
        <w:r>
          <w:rPr>
            <w:noProof/>
            <w:webHidden/>
          </w:rPr>
          <w:t>20</w:t>
        </w:r>
        <w:r>
          <w:rPr>
            <w:noProof/>
            <w:webHidden/>
          </w:rPr>
          <w:fldChar w:fldCharType="end"/>
        </w:r>
      </w:hyperlink>
    </w:p>
    <w:p w14:paraId="40E06BF9" w14:textId="13228BCE"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69" w:history="1">
        <w:r w:rsidRPr="003A0586">
          <w:rPr>
            <w:rStyle w:val="Hyperlink"/>
            <w:rFonts w:cs="Arial"/>
            <w:noProof/>
          </w:rPr>
          <w:t>10.0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Create Interface Map</w:t>
        </w:r>
        <w:r>
          <w:rPr>
            <w:noProof/>
            <w:webHidden/>
          </w:rPr>
          <w:tab/>
        </w:r>
        <w:r>
          <w:rPr>
            <w:noProof/>
            <w:webHidden/>
          </w:rPr>
          <w:fldChar w:fldCharType="begin"/>
        </w:r>
        <w:r>
          <w:rPr>
            <w:noProof/>
            <w:webHidden/>
          </w:rPr>
          <w:instrText xml:space="preserve"> PAGEREF _Toc222922769 \h </w:instrText>
        </w:r>
        <w:r>
          <w:rPr>
            <w:noProof/>
            <w:webHidden/>
          </w:rPr>
        </w:r>
        <w:r>
          <w:rPr>
            <w:noProof/>
            <w:webHidden/>
          </w:rPr>
          <w:fldChar w:fldCharType="separate"/>
        </w:r>
        <w:r>
          <w:rPr>
            <w:noProof/>
            <w:webHidden/>
          </w:rPr>
          <w:t>22</w:t>
        </w:r>
        <w:r>
          <w:rPr>
            <w:noProof/>
            <w:webHidden/>
          </w:rPr>
          <w:fldChar w:fldCharType="end"/>
        </w:r>
      </w:hyperlink>
    </w:p>
    <w:p w14:paraId="7C9AFB82" w14:textId="2F6AC3CF" w:rsidR="00B84752" w:rsidRDefault="00B84752">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2770" w:history="1">
        <w:r w:rsidRPr="003A0586">
          <w:rPr>
            <w:rStyle w:val="Hyperlink"/>
            <w:rFonts w:cs="Arial"/>
            <w:b/>
            <w:bCs/>
            <w:noProof/>
          </w:rPr>
          <w:t>10.1</w:t>
        </w:r>
        <w:r>
          <w:rPr>
            <w:rFonts w:asciiTheme="minorHAnsi" w:eastAsiaTheme="minorEastAsia" w:hAnsiTheme="minorHAnsi" w:cstheme="minorBidi"/>
            <w:smallCaps w:val="0"/>
            <w:noProof/>
            <w:kern w:val="2"/>
            <w:sz w:val="24"/>
            <w:szCs w:val="24"/>
            <w14:ligatures w14:val="standardContextual"/>
          </w:rPr>
          <w:tab/>
        </w:r>
        <w:r w:rsidRPr="003A0586">
          <w:rPr>
            <w:rStyle w:val="Hyperlink"/>
            <w:b/>
            <w:bCs/>
            <w:noProof/>
          </w:rPr>
          <w:t>Subscriber Interface</w:t>
        </w:r>
        <w:r>
          <w:rPr>
            <w:noProof/>
            <w:webHidden/>
          </w:rPr>
          <w:tab/>
        </w:r>
        <w:r>
          <w:rPr>
            <w:noProof/>
            <w:webHidden/>
          </w:rPr>
          <w:fldChar w:fldCharType="begin"/>
        </w:r>
        <w:r>
          <w:rPr>
            <w:noProof/>
            <w:webHidden/>
          </w:rPr>
          <w:instrText xml:space="preserve"> PAGEREF _Toc222922770 \h </w:instrText>
        </w:r>
        <w:r>
          <w:rPr>
            <w:noProof/>
            <w:webHidden/>
          </w:rPr>
        </w:r>
        <w:r>
          <w:rPr>
            <w:noProof/>
            <w:webHidden/>
          </w:rPr>
          <w:fldChar w:fldCharType="separate"/>
        </w:r>
        <w:r>
          <w:rPr>
            <w:noProof/>
            <w:webHidden/>
          </w:rPr>
          <w:t>25</w:t>
        </w:r>
        <w:r>
          <w:rPr>
            <w:noProof/>
            <w:webHidden/>
          </w:rPr>
          <w:fldChar w:fldCharType="end"/>
        </w:r>
      </w:hyperlink>
    </w:p>
    <w:p w14:paraId="60AF9D8A" w14:textId="078C07AE"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71" w:history="1">
        <w:r w:rsidRPr="003A0586">
          <w:rPr>
            <w:rStyle w:val="Hyperlink"/>
            <w:rFonts w:cs="Arial"/>
            <w:noProof/>
          </w:rPr>
          <w:t>11.0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Create Shapers</w:t>
        </w:r>
        <w:r>
          <w:rPr>
            <w:noProof/>
            <w:webHidden/>
          </w:rPr>
          <w:tab/>
        </w:r>
        <w:r>
          <w:rPr>
            <w:noProof/>
            <w:webHidden/>
          </w:rPr>
          <w:fldChar w:fldCharType="begin"/>
        </w:r>
        <w:r>
          <w:rPr>
            <w:noProof/>
            <w:webHidden/>
          </w:rPr>
          <w:instrText xml:space="preserve"> PAGEREF _Toc222922771 \h </w:instrText>
        </w:r>
        <w:r>
          <w:rPr>
            <w:noProof/>
            <w:webHidden/>
          </w:rPr>
        </w:r>
        <w:r>
          <w:rPr>
            <w:noProof/>
            <w:webHidden/>
          </w:rPr>
          <w:fldChar w:fldCharType="separate"/>
        </w:r>
        <w:r>
          <w:rPr>
            <w:noProof/>
            <w:webHidden/>
          </w:rPr>
          <w:t>25</w:t>
        </w:r>
        <w:r>
          <w:rPr>
            <w:noProof/>
            <w:webHidden/>
          </w:rPr>
          <w:fldChar w:fldCharType="end"/>
        </w:r>
      </w:hyperlink>
    </w:p>
    <w:p w14:paraId="4C3BA5F4" w14:textId="3EBB15C2" w:rsidR="00B84752" w:rsidRDefault="00B84752">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2772" w:history="1">
        <w:r w:rsidRPr="003A0586">
          <w:rPr>
            <w:rStyle w:val="Hyperlink"/>
            <w:rFonts w:cs="Arial"/>
            <w:b/>
            <w:bCs/>
            <w:noProof/>
          </w:rPr>
          <w:t>11.1</w:t>
        </w:r>
        <w:r>
          <w:rPr>
            <w:rFonts w:asciiTheme="minorHAnsi" w:eastAsiaTheme="minorEastAsia" w:hAnsiTheme="minorHAnsi" w:cstheme="minorBidi"/>
            <w:smallCaps w:val="0"/>
            <w:noProof/>
            <w:kern w:val="2"/>
            <w:sz w:val="24"/>
            <w:szCs w:val="24"/>
            <w14:ligatures w14:val="standardContextual"/>
          </w:rPr>
          <w:tab/>
        </w:r>
        <w:r w:rsidRPr="003A0586">
          <w:rPr>
            <w:rStyle w:val="Hyperlink"/>
            <w:b/>
            <w:bCs/>
            <w:noProof/>
          </w:rPr>
          <w:t>Creating Downstream Shaper</w:t>
        </w:r>
        <w:r>
          <w:rPr>
            <w:noProof/>
            <w:webHidden/>
          </w:rPr>
          <w:tab/>
        </w:r>
        <w:r>
          <w:rPr>
            <w:noProof/>
            <w:webHidden/>
          </w:rPr>
          <w:fldChar w:fldCharType="begin"/>
        </w:r>
        <w:r>
          <w:rPr>
            <w:noProof/>
            <w:webHidden/>
          </w:rPr>
          <w:instrText xml:space="preserve"> PAGEREF _Toc222922772 \h </w:instrText>
        </w:r>
        <w:r>
          <w:rPr>
            <w:noProof/>
            <w:webHidden/>
          </w:rPr>
        </w:r>
        <w:r>
          <w:rPr>
            <w:noProof/>
            <w:webHidden/>
          </w:rPr>
          <w:fldChar w:fldCharType="separate"/>
        </w:r>
        <w:r>
          <w:rPr>
            <w:noProof/>
            <w:webHidden/>
          </w:rPr>
          <w:t>25</w:t>
        </w:r>
        <w:r>
          <w:rPr>
            <w:noProof/>
            <w:webHidden/>
          </w:rPr>
          <w:fldChar w:fldCharType="end"/>
        </w:r>
      </w:hyperlink>
    </w:p>
    <w:p w14:paraId="275A4DEB" w14:textId="3DFF3FBE" w:rsidR="00B84752" w:rsidRDefault="00B84752">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2773" w:history="1">
        <w:r w:rsidRPr="003A0586">
          <w:rPr>
            <w:rStyle w:val="Hyperlink"/>
            <w:rFonts w:cs="Arial"/>
            <w:b/>
            <w:bCs/>
            <w:noProof/>
          </w:rPr>
          <w:t>11.2</w:t>
        </w:r>
        <w:r>
          <w:rPr>
            <w:rFonts w:asciiTheme="minorHAnsi" w:eastAsiaTheme="minorEastAsia" w:hAnsiTheme="minorHAnsi" w:cstheme="minorBidi"/>
            <w:smallCaps w:val="0"/>
            <w:noProof/>
            <w:kern w:val="2"/>
            <w:sz w:val="24"/>
            <w:szCs w:val="24"/>
            <w14:ligatures w14:val="standardContextual"/>
          </w:rPr>
          <w:tab/>
        </w:r>
        <w:r w:rsidRPr="003A0586">
          <w:rPr>
            <w:rStyle w:val="Hyperlink"/>
            <w:b/>
            <w:bCs/>
            <w:noProof/>
          </w:rPr>
          <w:t>Creating Upstream Shaper</w:t>
        </w:r>
        <w:r>
          <w:rPr>
            <w:noProof/>
            <w:webHidden/>
          </w:rPr>
          <w:tab/>
        </w:r>
        <w:r>
          <w:rPr>
            <w:noProof/>
            <w:webHidden/>
          </w:rPr>
          <w:fldChar w:fldCharType="begin"/>
        </w:r>
        <w:r>
          <w:rPr>
            <w:noProof/>
            <w:webHidden/>
          </w:rPr>
          <w:instrText xml:space="preserve"> PAGEREF _Toc222922773 \h </w:instrText>
        </w:r>
        <w:r>
          <w:rPr>
            <w:noProof/>
            <w:webHidden/>
          </w:rPr>
        </w:r>
        <w:r>
          <w:rPr>
            <w:noProof/>
            <w:webHidden/>
          </w:rPr>
          <w:fldChar w:fldCharType="separate"/>
        </w:r>
        <w:r>
          <w:rPr>
            <w:noProof/>
            <w:webHidden/>
          </w:rPr>
          <w:t>28</w:t>
        </w:r>
        <w:r>
          <w:rPr>
            <w:noProof/>
            <w:webHidden/>
          </w:rPr>
          <w:fldChar w:fldCharType="end"/>
        </w:r>
      </w:hyperlink>
    </w:p>
    <w:p w14:paraId="4E6C06C3" w14:textId="3BA70CB1"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74" w:history="1">
        <w:r w:rsidRPr="003A0586">
          <w:rPr>
            <w:rStyle w:val="Hyperlink"/>
            <w:rFonts w:cs="Arial"/>
            <w:noProof/>
            <w:highlight w:val="yellow"/>
          </w:rPr>
          <w:t>12.0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highlight w:val="yellow"/>
          </w:rPr>
          <w:t>Identify Interface Map</w:t>
        </w:r>
        <w:r>
          <w:rPr>
            <w:noProof/>
            <w:webHidden/>
          </w:rPr>
          <w:tab/>
        </w:r>
        <w:r>
          <w:rPr>
            <w:noProof/>
            <w:webHidden/>
          </w:rPr>
          <w:fldChar w:fldCharType="begin"/>
        </w:r>
        <w:r>
          <w:rPr>
            <w:noProof/>
            <w:webHidden/>
          </w:rPr>
          <w:instrText xml:space="preserve"> PAGEREF _Toc222922774 \h </w:instrText>
        </w:r>
        <w:r>
          <w:rPr>
            <w:noProof/>
            <w:webHidden/>
          </w:rPr>
        </w:r>
        <w:r>
          <w:rPr>
            <w:noProof/>
            <w:webHidden/>
          </w:rPr>
          <w:fldChar w:fldCharType="separate"/>
        </w:r>
        <w:r>
          <w:rPr>
            <w:noProof/>
            <w:webHidden/>
          </w:rPr>
          <w:t>29</w:t>
        </w:r>
        <w:r>
          <w:rPr>
            <w:noProof/>
            <w:webHidden/>
          </w:rPr>
          <w:fldChar w:fldCharType="end"/>
        </w:r>
      </w:hyperlink>
    </w:p>
    <w:p w14:paraId="214C513D" w14:textId="6B71479B"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75" w:history="1">
        <w:r w:rsidRPr="003A0586">
          <w:rPr>
            <w:rStyle w:val="Hyperlink"/>
            <w:rFonts w:cs="Arial"/>
            <w:noProof/>
          </w:rPr>
          <w:t>13.0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Deleting Interface Map or Shaper</w:t>
        </w:r>
        <w:r>
          <w:rPr>
            <w:noProof/>
            <w:webHidden/>
          </w:rPr>
          <w:tab/>
        </w:r>
        <w:r>
          <w:rPr>
            <w:noProof/>
            <w:webHidden/>
          </w:rPr>
          <w:fldChar w:fldCharType="begin"/>
        </w:r>
        <w:r>
          <w:rPr>
            <w:noProof/>
            <w:webHidden/>
          </w:rPr>
          <w:instrText xml:space="preserve"> PAGEREF _Toc222922775 \h </w:instrText>
        </w:r>
        <w:r>
          <w:rPr>
            <w:noProof/>
            <w:webHidden/>
          </w:rPr>
        </w:r>
        <w:r>
          <w:rPr>
            <w:noProof/>
            <w:webHidden/>
          </w:rPr>
          <w:fldChar w:fldCharType="separate"/>
        </w:r>
        <w:r>
          <w:rPr>
            <w:noProof/>
            <w:webHidden/>
          </w:rPr>
          <w:t>30</w:t>
        </w:r>
        <w:r>
          <w:rPr>
            <w:noProof/>
            <w:webHidden/>
          </w:rPr>
          <w:fldChar w:fldCharType="end"/>
        </w:r>
      </w:hyperlink>
    </w:p>
    <w:p w14:paraId="07D5684E" w14:textId="4BF9BE84"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76" w:history="1">
        <w:r w:rsidRPr="003A0586">
          <w:rPr>
            <w:rStyle w:val="Hyperlink"/>
            <w:rFonts w:cs="Arial"/>
            <w:noProof/>
            <w:highlight w:val="yellow"/>
          </w:rPr>
          <w:t>14.0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highlight w:val="yellow"/>
          </w:rPr>
          <w:t>Firmware</w:t>
        </w:r>
        <w:r>
          <w:rPr>
            <w:noProof/>
            <w:webHidden/>
          </w:rPr>
          <w:tab/>
        </w:r>
        <w:r>
          <w:rPr>
            <w:noProof/>
            <w:webHidden/>
          </w:rPr>
          <w:fldChar w:fldCharType="begin"/>
        </w:r>
        <w:r>
          <w:rPr>
            <w:noProof/>
            <w:webHidden/>
          </w:rPr>
          <w:instrText xml:space="preserve"> PAGEREF _Toc222922776 \h </w:instrText>
        </w:r>
        <w:r>
          <w:rPr>
            <w:noProof/>
            <w:webHidden/>
          </w:rPr>
        </w:r>
        <w:r>
          <w:rPr>
            <w:noProof/>
            <w:webHidden/>
          </w:rPr>
          <w:fldChar w:fldCharType="separate"/>
        </w:r>
        <w:r>
          <w:rPr>
            <w:noProof/>
            <w:webHidden/>
          </w:rPr>
          <w:t>31</w:t>
        </w:r>
        <w:r>
          <w:rPr>
            <w:noProof/>
            <w:webHidden/>
          </w:rPr>
          <w:fldChar w:fldCharType="end"/>
        </w:r>
      </w:hyperlink>
    </w:p>
    <w:p w14:paraId="210F3554" w14:textId="171CF5DF"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77" w:history="1">
        <w:r w:rsidRPr="003A0586">
          <w:rPr>
            <w:rStyle w:val="Hyperlink"/>
            <w:rFonts w:cs="Arial"/>
            <w:noProof/>
          </w:rPr>
          <w:t>15.0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Troubleshooting</w:t>
        </w:r>
        <w:r>
          <w:rPr>
            <w:noProof/>
            <w:webHidden/>
          </w:rPr>
          <w:tab/>
        </w:r>
        <w:r>
          <w:rPr>
            <w:noProof/>
            <w:webHidden/>
          </w:rPr>
          <w:fldChar w:fldCharType="begin"/>
        </w:r>
        <w:r>
          <w:rPr>
            <w:noProof/>
            <w:webHidden/>
          </w:rPr>
          <w:instrText xml:space="preserve"> PAGEREF _Toc222922777 \h </w:instrText>
        </w:r>
        <w:r>
          <w:rPr>
            <w:noProof/>
            <w:webHidden/>
          </w:rPr>
        </w:r>
        <w:r>
          <w:rPr>
            <w:noProof/>
            <w:webHidden/>
          </w:rPr>
          <w:fldChar w:fldCharType="separate"/>
        </w:r>
        <w:r>
          <w:rPr>
            <w:noProof/>
            <w:webHidden/>
          </w:rPr>
          <w:t>31</w:t>
        </w:r>
        <w:r>
          <w:rPr>
            <w:noProof/>
            <w:webHidden/>
          </w:rPr>
          <w:fldChar w:fldCharType="end"/>
        </w:r>
      </w:hyperlink>
    </w:p>
    <w:p w14:paraId="5F7DABCF" w14:textId="25DD857B" w:rsidR="00B84752" w:rsidRDefault="00B84752">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2778" w:history="1">
        <w:r w:rsidRPr="003A0586">
          <w:rPr>
            <w:rStyle w:val="Hyperlink"/>
            <w:rFonts w:cs="Arial"/>
            <w:b/>
            <w:bCs/>
            <w:noProof/>
          </w:rPr>
          <w:t>15.1</w:t>
        </w:r>
        <w:r>
          <w:rPr>
            <w:rFonts w:asciiTheme="minorHAnsi" w:eastAsiaTheme="minorEastAsia" w:hAnsiTheme="minorHAnsi" w:cstheme="minorBidi"/>
            <w:smallCaps w:val="0"/>
            <w:noProof/>
            <w:kern w:val="2"/>
            <w:sz w:val="24"/>
            <w:szCs w:val="24"/>
            <w14:ligatures w14:val="standardContextual"/>
          </w:rPr>
          <w:tab/>
        </w:r>
        <w:r w:rsidRPr="003A0586">
          <w:rPr>
            <w:rStyle w:val="Hyperlink"/>
            <w:b/>
            <w:bCs/>
            <w:noProof/>
          </w:rPr>
          <w:t>PON Operational Status/Testing</w:t>
        </w:r>
        <w:r>
          <w:rPr>
            <w:noProof/>
            <w:webHidden/>
          </w:rPr>
          <w:tab/>
        </w:r>
        <w:r>
          <w:rPr>
            <w:noProof/>
            <w:webHidden/>
          </w:rPr>
          <w:fldChar w:fldCharType="begin"/>
        </w:r>
        <w:r>
          <w:rPr>
            <w:noProof/>
            <w:webHidden/>
          </w:rPr>
          <w:instrText xml:space="preserve"> PAGEREF _Toc222922778 \h </w:instrText>
        </w:r>
        <w:r>
          <w:rPr>
            <w:noProof/>
            <w:webHidden/>
          </w:rPr>
        </w:r>
        <w:r>
          <w:rPr>
            <w:noProof/>
            <w:webHidden/>
          </w:rPr>
          <w:fldChar w:fldCharType="separate"/>
        </w:r>
        <w:r>
          <w:rPr>
            <w:noProof/>
            <w:webHidden/>
          </w:rPr>
          <w:t>31</w:t>
        </w:r>
        <w:r>
          <w:rPr>
            <w:noProof/>
            <w:webHidden/>
          </w:rPr>
          <w:fldChar w:fldCharType="end"/>
        </w:r>
      </w:hyperlink>
    </w:p>
    <w:p w14:paraId="73350B4C" w14:textId="169531AC" w:rsidR="00B84752" w:rsidRDefault="00B84752">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2779" w:history="1">
        <w:r w:rsidRPr="003A0586">
          <w:rPr>
            <w:rStyle w:val="Hyperlink"/>
            <w:rFonts w:cs="Arial"/>
            <w:b/>
            <w:bCs/>
            <w:noProof/>
          </w:rPr>
          <w:t>15.2</w:t>
        </w:r>
        <w:r>
          <w:rPr>
            <w:rFonts w:asciiTheme="minorHAnsi" w:eastAsiaTheme="minorEastAsia" w:hAnsiTheme="minorHAnsi" w:cstheme="minorBidi"/>
            <w:smallCaps w:val="0"/>
            <w:noProof/>
            <w:kern w:val="2"/>
            <w:sz w:val="24"/>
            <w:szCs w:val="24"/>
            <w14:ligatures w14:val="standardContextual"/>
          </w:rPr>
          <w:tab/>
        </w:r>
        <w:r w:rsidRPr="003A0586">
          <w:rPr>
            <w:rStyle w:val="Hyperlink"/>
            <w:b/>
            <w:bCs/>
            <w:noProof/>
          </w:rPr>
          <w:t>Searching Unrecognized ONT’s</w:t>
        </w:r>
        <w:r>
          <w:rPr>
            <w:noProof/>
            <w:webHidden/>
          </w:rPr>
          <w:tab/>
        </w:r>
        <w:r>
          <w:rPr>
            <w:noProof/>
            <w:webHidden/>
          </w:rPr>
          <w:fldChar w:fldCharType="begin"/>
        </w:r>
        <w:r>
          <w:rPr>
            <w:noProof/>
            <w:webHidden/>
          </w:rPr>
          <w:instrText xml:space="preserve"> PAGEREF _Toc222922779 \h </w:instrText>
        </w:r>
        <w:r>
          <w:rPr>
            <w:noProof/>
            <w:webHidden/>
          </w:rPr>
        </w:r>
        <w:r>
          <w:rPr>
            <w:noProof/>
            <w:webHidden/>
          </w:rPr>
          <w:fldChar w:fldCharType="separate"/>
        </w:r>
        <w:r>
          <w:rPr>
            <w:noProof/>
            <w:webHidden/>
          </w:rPr>
          <w:t>33</w:t>
        </w:r>
        <w:r>
          <w:rPr>
            <w:noProof/>
            <w:webHidden/>
          </w:rPr>
          <w:fldChar w:fldCharType="end"/>
        </w:r>
      </w:hyperlink>
    </w:p>
    <w:p w14:paraId="54FF606A" w14:textId="1E0D560F" w:rsidR="00B84752" w:rsidRDefault="00B84752">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2780" w:history="1">
        <w:r w:rsidRPr="003A0586">
          <w:rPr>
            <w:rStyle w:val="Hyperlink"/>
            <w:rFonts w:cs="Arial"/>
            <w:b/>
            <w:bCs/>
            <w:noProof/>
          </w:rPr>
          <w:t>15.3</w:t>
        </w:r>
        <w:r>
          <w:rPr>
            <w:rFonts w:asciiTheme="minorHAnsi" w:eastAsiaTheme="minorEastAsia" w:hAnsiTheme="minorHAnsi" w:cstheme="minorBidi"/>
            <w:smallCaps w:val="0"/>
            <w:noProof/>
            <w:kern w:val="2"/>
            <w:sz w:val="24"/>
            <w:szCs w:val="24"/>
            <w14:ligatures w14:val="standardContextual"/>
          </w:rPr>
          <w:tab/>
        </w:r>
        <w:r w:rsidRPr="003A0586">
          <w:rPr>
            <w:rStyle w:val="Hyperlink"/>
            <w:b/>
            <w:bCs/>
            <w:noProof/>
          </w:rPr>
          <w:t>Using FDT to Verify Assigned Splitters at FDH</w:t>
        </w:r>
        <w:r>
          <w:rPr>
            <w:noProof/>
            <w:webHidden/>
          </w:rPr>
          <w:tab/>
        </w:r>
        <w:r>
          <w:rPr>
            <w:noProof/>
            <w:webHidden/>
          </w:rPr>
          <w:fldChar w:fldCharType="begin"/>
        </w:r>
        <w:r>
          <w:rPr>
            <w:noProof/>
            <w:webHidden/>
          </w:rPr>
          <w:instrText xml:space="preserve"> PAGEREF _Toc222922780 \h </w:instrText>
        </w:r>
        <w:r>
          <w:rPr>
            <w:noProof/>
            <w:webHidden/>
          </w:rPr>
        </w:r>
        <w:r>
          <w:rPr>
            <w:noProof/>
            <w:webHidden/>
          </w:rPr>
          <w:fldChar w:fldCharType="separate"/>
        </w:r>
        <w:r>
          <w:rPr>
            <w:noProof/>
            <w:webHidden/>
          </w:rPr>
          <w:t>34</w:t>
        </w:r>
        <w:r>
          <w:rPr>
            <w:noProof/>
            <w:webHidden/>
          </w:rPr>
          <w:fldChar w:fldCharType="end"/>
        </w:r>
      </w:hyperlink>
    </w:p>
    <w:p w14:paraId="64229B72" w14:textId="4394B95B" w:rsidR="00B84752" w:rsidRDefault="00B84752">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2781" w:history="1">
        <w:r w:rsidRPr="003A0586">
          <w:rPr>
            <w:rStyle w:val="Hyperlink"/>
            <w:rFonts w:cs="Arial"/>
            <w:b/>
            <w:bCs/>
            <w:noProof/>
          </w:rPr>
          <w:t>15.4</w:t>
        </w:r>
        <w:r>
          <w:rPr>
            <w:rFonts w:asciiTheme="minorHAnsi" w:eastAsiaTheme="minorEastAsia" w:hAnsiTheme="minorHAnsi" w:cstheme="minorBidi"/>
            <w:smallCaps w:val="0"/>
            <w:noProof/>
            <w:kern w:val="2"/>
            <w:sz w:val="24"/>
            <w:szCs w:val="24"/>
            <w14:ligatures w14:val="standardContextual"/>
          </w:rPr>
          <w:tab/>
        </w:r>
        <w:r w:rsidRPr="003A0586">
          <w:rPr>
            <w:rStyle w:val="Hyperlink"/>
            <w:b/>
            <w:bCs/>
            <w:noProof/>
          </w:rPr>
          <w:t>Conflict with EVC Map Error</w:t>
        </w:r>
        <w:r>
          <w:rPr>
            <w:noProof/>
            <w:webHidden/>
          </w:rPr>
          <w:tab/>
        </w:r>
        <w:r>
          <w:rPr>
            <w:noProof/>
            <w:webHidden/>
          </w:rPr>
          <w:fldChar w:fldCharType="begin"/>
        </w:r>
        <w:r>
          <w:rPr>
            <w:noProof/>
            <w:webHidden/>
          </w:rPr>
          <w:instrText xml:space="preserve"> PAGEREF _Toc222922781 \h </w:instrText>
        </w:r>
        <w:r>
          <w:rPr>
            <w:noProof/>
            <w:webHidden/>
          </w:rPr>
        </w:r>
        <w:r>
          <w:rPr>
            <w:noProof/>
            <w:webHidden/>
          </w:rPr>
          <w:fldChar w:fldCharType="separate"/>
        </w:r>
        <w:r>
          <w:rPr>
            <w:noProof/>
            <w:webHidden/>
          </w:rPr>
          <w:t>36</w:t>
        </w:r>
        <w:r>
          <w:rPr>
            <w:noProof/>
            <w:webHidden/>
          </w:rPr>
          <w:fldChar w:fldCharType="end"/>
        </w:r>
      </w:hyperlink>
    </w:p>
    <w:p w14:paraId="1EB2558F" w14:textId="43B37729" w:rsidR="00B84752" w:rsidRDefault="00B84752">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2782" w:history="1">
        <w:r w:rsidRPr="003A0586">
          <w:rPr>
            <w:rStyle w:val="Hyperlink"/>
            <w:rFonts w:cs="Arial"/>
            <w:b/>
            <w:bCs/>
            <w:noProof/>
            <w:highlight w:val="yellow"/>
          </w:rPr>
          <w:t>15.5</w:t>
        </w:r>
        <w:r>
          <w:rPr>
            <w:rFonts w:asciiTheme="minorHAnsi" w:eastAsiaTheme="minorEastAsia" w:hAnsiTheme="minorHAnsi" w:cstheme="minorBidi"/>
            <w:smallCaps w:val="0"/>
            <w:noProof/>
            <w:kern w:val="2"/>
            <w:sz w:val="24"/>
            <w:szCs w:val="24"/>
            <w14:ligatures w14:val="standardContextual"/>
          </w:rPr>
          <w:tab/>
        </w:r>
        <w:r w:rsidRPr="003A0586">
          <w:rPr>
            <w:rStyle w:val="Hyperlink"/>
            <w:b/>
            <w:bCs/>
            <w:noProof/>
            <w:highlight w:val="yellow"/>
          </w:rPr>
          <w:t>Identifying if ONT Serial Number is Connected to Wrong Splitter</w:t>
        </w:r>
        <w:r>
          <w:rPr>
            <w:noProof/>
            <w:webHidden/>
          </w:rPr>
          <w:tab/>
        </w:r>
        <w:r>
          <w:rPr>
            <w:noProof/>
            <w:webHidden/>
          </w:rPr>
          <w:fldChar w:fldCharType="begin"/>
        </w:r>
        <w:r>
          <w:rPr>
            <w:noProof/>
            <w:webHidden/>
          </w:rPr>
          <w:instrText xml:space="preserve"> PAGEREF _Toc222922782 \h </w:instrText>
        </w:r>
        <w:r>
          <w:rPr>
            <w:noProof/>
            <w:webHidden/>
          </w:rPr>
        </w:r>
        <w:r>
          <w:rPr>
            <w:noProof/>
            <w:webHidden/>
          </w:rPr>
          <w:fldChar w:fldCharType="separate"/>
        </w:r>
        <w:r>
          <w:rPr>
            <w:noProof/>
            <w:webHidden/>
          </w:rPr>
          <w:t>36</w:t>
        </w:r>
        <w:r>
          <w:rPr>
            <w:noProof/>
            <w:webHidden/>
          </w:rPr>
          <w:fldChar w:fldCharType="end"/>
        </w:r>
      </w:hyperlink>
    </w:p>
    <w:p w14:paraId="3A890D11" w14:textId="304AACB5" w:rsidR="00B84752" w:rsidRDefault="00B84752">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2783" w:history="1">
        <w:r w:rsidRPr="003A0586">
          <w:rPr>
            <w:rStyle w:val="Hyperlink"/>
            <w:rFonts w:cs="Arial"/>
            <w:noProof/>
          </w:rPr>
          <w:t>16.0</w:t>
        </w:r>
        <w:r>
          <w:rPr>
            <w:rFonts w:asciiTheme="minorHAnsi" w:eastAsiaTheme="minorEastAsia" w:hAnsiTheme="minorHAnsi" w:cstheme="minorBidi"/>
            <w:b w:val="0"/>
            <w:caps w:val="0"/>
            <w:noProof/>
            <w:kern w:val="2"/>
            <w:sz w:val="24"/>
            <w:szCs w:val="24"/>
            <w14:ligatures w14:val="standardContextual"/>
          </w:rPr>
          <w:tab/>
        </w:r>
        <w:r w:rsidRPr="003A0586">
          <w:rPr>
            <w:rStyle w:val="Hyperlink"/>
            <w:noProof/>
          </w:rPr>
          <w:t>Document Management</w:t>
        </w:r>
        <w:r>
          <w:rPr>
            <w:noProof/>
            <w:webHidden/>
          </w:rPr>
          <w:tab/>
        </w:r>
        <w:r>
          <w:rPr>
            <w:noProof/>
            <w:webHidden/>
          </w:rPr>
          <w:fldChar w:fldCharType="begin"/>
        </w:r>
        <w:r>
          <w:rPr>
            <w:noProof/>
            <w:webHidden/>
          </w:rPr>
          <w:instrText xml:space="preserve"> PAGEREF _Toc222922783 \h </w:instrText>
        </w:r>
        <w:r>
          <w:rPr>
            <w:noProof/>
            <w:webHidden/>
          </w:rPr>
        </w:r>
        <w:r>
          <w:rPr>
            <w:noProof/>
            <w:webHidden/>
          </w:rPr>
          <w:fldChar w:fldCharType="separate"/>
        </w:r>
        <w:r>
          <w:rPr>
            <w:noProof/>
            <w:webHidden/>
          </w:rPr>
          <w:t>38</w:t>
        </w:r>
        <w:r>
          <w:rPr>
            <w:noProof/>
            <w:webHidden/>
          </w:rPr>
          <w:fldChar w:fldCharType="end"/>
        </w:r>
      </w:hyperlink>
    </w:p>
    <w:p w14:paraId="004902C2" w14:textId="36C70EE8" w:rsidR="000C541A" w:rsidRPr="00D918C9" w:rsidRDefault="00940B45" w:rsidP="00077FE3">
      <w:pPr>
        <w:pStyle w:val="TOC1"/>
        <w:spacing w:before="40" w:after="0"/>
        <w:rPr>
          <w:rFonts w:cs="Arial"/>
          <w:b w:val="0"/>
        </w:rPr>
      </w:pPr>
      <w:r w:rsidRPr="00D918C9">
        <w:rPr>
          <w:rFonts w:cs="Arial"/>
          <w:b w:val="0"/>
          <w:sz w:val="22"/>
        </w:rPr>
        <w:fldChar w:fldCharType="end"/>
      </w:r>
    </w:p>
    <w:p w14:paraId="0BFB8ABF" w14:textId="77777777" w:rsidR="000C541A" w:rsidRPr="00D918C9" w:rsidRDefault="000C541A" w:rsidP="00582FBF">
      <w:pPr>
        <w:pStyle w:val="Heading1"/>
      </w:pPr>
      <w:r w:rsidRPr="00D918C9">
        <w:br w:type="page"/>
      </w:r>
      <w:r w:rsidRPr="00D918C9">
        <w:lastRenderedPageBreak/>
        <w:t xml:space="preserve"> </w:t>
      </w:r>
      <w:bookmarkStart w:id="1" w:name="_Toc222922757"/>
      <w:r w:rsidR="00F2188E" w:rsidRPr="00D918C9">
        <w:t>O</w:t>
      </w:r>
      <w:r w:rsidR="00767E79" w:rsidRPr="00D918C9">
        <w:t>verview</w:t>
      </w:r>
      <w:bookmarkEnd w:id="1"/>
    </w:p>
    <w:p w14:paraId="4C0672B1" w14:textId="77777777" w:rsidR="00F2188E" w:rsidRPr="00D918C9" w:rsidRDefault="00F2188E" w:rsidP="00534C34">
      <w:pPr>
        <w:ind w:left="0"/>
        <w:rPr>
          <w:rFonts w:cs="Arial"/>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40"/>
      </w:tblGrid>
      <w:tr w:rsidR="002641D1" w:rsidRPr="00D918C9" w14:paraId="3D9BDD44" w14:textId="77777777" w:rsidTr="00D94356">
        <w:trPr>
          <w:cantSplit/>
          <w:jc w:val="center"/>
        </w:trPr>
        <w:tc>
          <w:tcPr>
            <w:tcW w:w="10440" w:type="dxa"/>
            <w:vAlign w:val="bottom"/>
          </w:tcPr>
          <w:p w14:paraId="53219FDB" w14:textId="77777777" w:rsidR="002641D1" w:rsidRPr="00D918C9" w:rsidRDefault="002641D1" w:rsidP="00272B86">
            <w:pPr>
              <w:pStyle w:val="Achievement"/>
              <w:spacing w:before="60" w:after="0" w:line="240" w:lineRule="auto"/>
              <w:ind w:left="0" w:firstLine="0"/>
              <w:jc w:val="left"/>
              <w:rPr>
                <w:rFonts w:ascii="Arial" w:hAnsi="Arial" w:cs="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2610"/>
              <w:gridCol w:w="2880"/>
              <w:gridCol w:w="2852"/>
            </w:tblGrid>
            <w:tr w:rsidR="003C3CCA" w:rsidRPr="00D918C9" w14:paraId="3D7A457D" w14:textId="77777777" w:rsidTr="00FB2EB5">
              <w:tc>
                <w:tcPr>
                  <w:tcW w:w="1867" w:type="dxa"/>
                  <w:vMerge w:val="restart"/>
                </w:tcPr>
                <w:p w14:paraId="3B9DD06B" w14:textId="77777777" w:rsidR="003C3CCA" w:rsidRPr="00D918C9" w:rsidRDefault="003C3CCA" w:rsidP="003C3CCA">
                  <w:pPr>
                    <w:pStyle w:val="Heading6"/>
                    <w:numPr>
                      <w:ilvl w:val="0"/>
                      <w:numId w:val="0"/>
                    </w:numPr>
                    <w:spacing w:before="60"/>
                    <w:ind w:left="1152" w:hanging="1152"/>
                    <w:rPr>
                      <w:rFonts w:cs="Arial"/>
                      <w:b/>
                      <w:sz w:val="20"/>
                    </w:rPr>
                  </w:pPr>
                  <w:r w:rsidRPr="00D918C9">
                    <w:rPr>
                      <w:rFonts w:cs="Arial"/>
                      <w:b/>
                      <w:sz w:val="20"/>
                    </w:rPr>
                    <w:t>Target Audience</w:t>
                  </w:r>
                </w:p>
              </w:tc>
              <w:tc>
                <w:tcPr>
                  <w:tcW w:w="2610" w:type="dxa"/>
                  <w:vAlign w:val="center"/>
                </w:tcPr>
                <w:p w14:paraId="30516B71" w14:textId="5AD220B3" w:rsidR="003C3CCA" w:rsidRPr="00D918C9" w:rsidRDefault="00A67B29" w:rsidP="003C3CCA">
                  <w:pPr>
                    <w:pStyle w:val="Achievement"/>
                    <w:spacing w:before="60" w:line="240" w:lineRule="auto"/>
                    <w:ind w:left="0" w:firstLine="0"/>
                    <w:jc w:val="left"/>
                    <w:rPr>
                      <w:rFonts w:ascii="Arial" w:hAnsi="Arial" w:cs="Arial"/>
                      <w:sz w:val="20"/>
                    </w:rPr>
                  </w:pPr>
                  <w:r w:rsidRPr="00D918C9">
                    <w:rPr>
                      <w:rFonts w:ascii="Arial" w:hAnsi="Arial" w:cs="Arial"/>
                      <w:sz w:val="20"/>
                    </w:rPr>
                    <w:t>Programming</w:t>
                  </w:r>
                </w:p>
              </w:tc>
              <w:tc>
                <w:tcPr>
                  <w:tcW w:w="2880" w:type="dxa"/>
                  <w:vAlign w:val="center"/>
                </w:tcPr>
                <w:p w14:paraId="3E93AE56" w14:textId="77777777" w:rsidR="003C3CCA" w:rsidRPr="00D918C9" w:rsidRDefault="003C3CCA" w:rsidP="003C3CCA">
                  <w:pPr>
                    <w:pStyle w:val="Achievement"/>
                    <w:spacing w:before="60" w:line="240" w:lineRule="auto"/>
                    <w:ind w:left="0" w:firstLine="0"/>
                    <w:jc w:val="left"/>
                    <w:rPr>
                      <w:rFonts w:ascii="Arial" w:hAnsi="Arial" w:cs="Arial"/>
                      <w:sz w:val="20"/>
                    </w:rPr>
                  </w:pPr>
                </w:p>
              </w:tc>
              <w:tc>
                <w:tcPr>
                  <w:tcW w:w="2852" w:type="dxa"/>
                  <w:vAlign w:val="center"/>
                </w:tcPr>
                <w:p w14:paraId="4293DC61" w14:textId="77777777" w:rsidR="003C3CCA" w:rsidRPr="00D918C9" w:rsidRDefault="003C3CCA" w:rsidP="003C3CCA">
                  <w:pPr>
                    <w:pStyle w:val="Achievement"/>
                    <w:spacing w:before="60" w:line="240" w:lineRule="auto"/>
                    <w:ind w:left="0" w:firstLine="0"/>
                    <w:jc w:val="left"/>
                    <w:rPr>
                      <w:rFonts w:ascii="Arial" w:hAnsi="Arial" w:cs="Arial"/>
                      <w:sz w:val="20"/>
                    </w:rPr>
                  </w:pPr>
                </w:p>
              </w:tc>
            </w:tr>
            <w:tr w:rsidR="003C3CCA" w:rsidRPr="00D918C9" w14:paraId="3A20667F" w14:textId="77777777" w:rsidTr="00FB2EB5">
              <w:tc>
                <w:tcPr>
                  <w:tcW w:w="1867" w:type="dxa"/>
                  <w:vMerge/>
                </w:tcPr>
                <w:p w14:paraId="16C8947E" w14:textId="77777777" w:rsidR="003C3CCA" w:rsidRPr="00D918C9" w:rsidRDefault="003C3CCA" w:rsidP="003C3CCA">
                  <w:pPr>
                    <w:pStyle w:val="Heading6"/>
                    <w:numPr>
                      <w:ilvl w:val="0"/>
                      <w:numId w:val="0"/>
                    </w:numPr>
                    <w:spacing w:before="60"/>
                    <w:ind w:left="1152" w:hanging="1152"/>
                    <w:rPr>
                      <w:rFonts w:cs="Arial"/>
                      <w:b/>
                      <w:sz w:val="20"/>
                    </w:rPr>
                  </w:pPr>
                </w:p>
              </w:tc>
              <w:tc>
                <w:tcPr>
                  <w:tcW w:w="2610" w:type="dxa"/>
                  <w:vAlign w:val="center"/>
                </w:tcPr>
                <w:p w14:paraId="27F57593" w14:textId="77777777" w:rsidR="003C3CCA" w:rsidRPr="00D918C9" w:rsidRDefault="003C3CCA" w:rsidP="003C3CCA">
                  <w:pPr>
                    <w:pStyle w:val="Achievement"/>
                    <w:spacing w:before="60" w:line="240" w:lineRule="auto"/>
                    <w:ind w:left="0" w:firstLine="0"/>
                    <w:jc w:val="left"/>
                    <w:rPr>
                      <w:rFonts w:ascii="Arial" w:hAnsi="Arial" w:cs="Arial"/>
                      <w:sz w:val="20"/>
                    </w:rPr>
                  </w:pPr>
                </w:p>
              </w:tc>
              <w:tc>
                <w:tcPr>
                  <w:tcW w:w="2880" w:type="dxa"/>
                  <w:vAlign w:val="center"/>
                </w:tcPr>
                <w:p w14:paraId="0EAC4D0A" w14:textId="77777777" w:rsidR="003C3CCA" w:rsidRPr="00D918C9" w:rsidRDefault="003C3CCA" w:rsidP="003C3CCA">
                  <w:pPr>
                    <w:pStyle w:val="Achievement"/>
                    <w:spacing w:before="60" w:line="240" w:lineRule="auto"/>
                    <w:ind w:left="0" w:firstLine="0"/>
                    <w:jc w:val="left"/>
                    <w:rPr>
                      <w:rFonts w:ascii="Arial" w:hAnsi="Arial" w:cs="Arial"/>
                      <w:sz w:val="20"/>
                    </w:rPr>
                  </w:pPr>
                </w:p>
              </w:tc>
              <w:tc>
                <w:tcPr>
                  <w:tcW w:w="2852" w:type="dxa"/>
                  <w:vAlign w:val="center"/>
                </w:tcPr>
                <w:p w14:paraId="03143ACC" w14:textId="77777777" w:rsidR="003C3CCA" w:rsidRPr="00D918C9" w:rsidRDefault="003C3CCA" w:rsidP="003C3CCA">
                  <w:pPr>
                    <w:pStyle w:val="Achievement"/>
                    <w:spacing w:before="60" w:line="240" w:lineRule="auto"/>
                    <w:ind w:left="0" w:firstLine="0"/>
                    <w:jc w:val="left"/>
                    <w:rPr>
                      <w:rFonts w:ascii="Arial" w:hAnsi="Arial" w:cs="Arial"/>
                      <w:sz w:val="20"/>
                    </w:rPr>
                  </w:pPr>
                </w:p>
              </w:tc>
            </w:tr>
            <w:tr w:rsidR="003C3CCA" w:rsidRPr="00D918C9" w14:paraId="4B319106" w14:textId="77777777" w:rsidTr="00FB2EB5">
              <w:trPr>
                <w:trHeight w:val="590"/>
              </w:trPr>
              <w:tc>
                <w:tcPr>
                  <w:tcW w:w="1867" w:type="dxa"/>
                </w:tcPr>
                <w:p w14:paraId="0808ED6F" w14:textId="77777777" w:rsidR="003C3CCA" w:rsidRPr="00D918C9" w:rsidRDefault="003C3CCA" w:rsidP="003C3CCA">
                  <w:pPr>
                    <w:pStyle w:val="Heading6"/>
                    <w:numPr>
                      <w:ilvl w:val="0"/>
                      <w:numId w:val="0"/>
                    </w:numPr>
                    <w:spacing w:before="60"/>
                    <w:rPr>
                      <w:rFonts w:cs="Arial"/>
                      <w:b/>
                      <w:sz w:val="20"/>
                    </w:rPr>
                  </w:pPr>
                  <w:r w:rsidRPr="00D918C9">
                    <w:rPr>
                      <w:rFonts w:cs="Arial"/>
                      <w:b/>
                      <w:sz w:val="20"/>
                    </w:rPr>
                    <w:t xml:space="preserve">Impact/Benefit </w:t>
                  </w:r>
                </w:p>
              </w:tc>
              <w:tc>
                <w:tcPr>
                  <w:tcW w:w="8342" w:type="dxa"/>
                  <w:gridSpan w:val="3"/>
                </w:tcPr>
                <w:p w14:paraId="55CAF70C" w14:textId="28DE3F50" w:rsidR="00DE5361" w:rsidRPr="00D918C9" w:rsidRDefault="00A67B29" w:rsidP="003C3CCA">
                  <w:pPr>
                    <w:autoSpaceDE w:val="0"/>
                    <w:autoSpaceDN w:val="0"/>
                    <w:adjustRightInd w:val="0"/>
                    <w:spacing w:before="60" w:after="60"/>
                    <w:ind w:left="0"/>
                    <w:rPr>
                      <w:rFonts w:cs="Arial"/>
                      <w:iCs/>
                      <w:lang w:bidi="ta-IN"/>
                    </w:rPr>
                  </w:pPr>
                  <w:r w:rsidRPr="00D918C9">
                    <w:rPr>
                      <w:rFonts w:cs="Arial"/>
                      <w:iCs/>
                      <w:lang w:bidi="ta-IN"/>
                    </w:rPr>
                    <w:t xml:space="preserve">This document </w:t>
                  </w:r>
                  <w:proofErr w:type="gramStart"/>
                  <w:r w:rsidRPr="00D918C9">
                    <w:rPr>
                      <w:rFonts w:cs="Arial"/>
                      <w:iCs/>
                      <w:lang w:bidi="ta-IN"/>
                    </w:rPr>
                    <w:t>provide</w:t>
                  </w:r>
                  <w:proofErr w:type="gramEnd"/>
                  <w:r w:rsidRPr="00D918C9">
                    <w:rPr>
                      <w:rFonts w:cs="Arial"/>
                      <w:iCs/>
                      <w:lang w:bidi="ta-IN"/>
                    </w:rPr>
                    <w:t xml:space="preserve"> details for programming Adtran TA5000 </w:t>
                  </w:r>
                  <w:r w:rsidR="002C50F5" w:rsidRPr="00D918C9">
                    <w:rPr>
                      <w:rFonts w:cs="Arial"/>
                      <w:iCs/>
                      <w:lang w:bidi="ta-IN"/>
                    </w:rPr>
                    <w:t xml:space="preserve">Series </w:t>
                  </w:r>
                  <w:r w:rsidRPr="00D918C9">
                    <w:rPr>
                      <w:rFonts w:cs="Arial"/>
                      <w:iCs/>
                      <w:lang w:bidi="ta-IN"/>
                    </w:rPr>
                    <w:t>G</w:t>
                  </w:r>
                  <w:r w:rsidR="00592C61" w:rsidRPr="00D918C9">
                    <w:rPr>
                      <w:rFonts w:cs="Arial"/>
                      <w:iCs/>
                      <w:lang w:bidi="ta-IN"/>
                    </w:rPr>
                    <w:t>PON</w:t>
                  </w:r>
                  <w:r w:rsidR="00DE5361" w:rsidRPr="00D918C9">
                    <w:rPr>
                      <w:rFonts w:cs="Arial"/>
                      <w:iCs/>
                      <w:lang w:bidi="ta-IN"/>
                    </w:rPr>
                    <w:t>.</w:t>
                  </w:r>
                </w:p>
                <w:p w14:paraId="38DAEDE6" w14:textId="77777777" w:rsidR="00A67B29" w:rsidRPr="00D918C9" w:rsidRDefault="00A67B29" w:rsidP="003C3CCA">
                  <w:pPr>
                    <w:autoSpaceDE w:val="0"/>
                    <w:autoSpaceDN w:val="0"/>
                    <w:adjustRightInd w:val="0"/>
                    <w:spacing w:before="60" w:after="60"/>
                    <w:ind w:left="0"/>
                    <w:rPr>
                      <w:rFonts w:cs="Arial"/>
                      <w:iCs/>
                      <w:lang w:bidi="ta-IN"/>
                    </w:rPr>
                  </w:pPr>
                </w:p>
                <w:p w14:paraId="2135E08B" w14:textId="77777777" w:rsidR="00DE5361" w:rsidRPr="00D918C9" w:rsidRDefault="00A67B29" w:rsidP="003C3CCA">
                  <w:pPr>
                    <w:autoSpaceDE w:val="0"/>
                    <w:autoSpaceDN w:val="0"/>
                    <w:adjustRightInd w:val="0"/>
                    <w:spacing w:before="60" w:after="60"/>
                    <w:ind w:left="0"/>
                    <w:rPr>
                      <w:rFonts w:cs="Arial"/>
                      <w:iCs/>
                      <w:lang w:bidi="ta-IN"/>
                    </w:rPr>
                  </w:pPr>
                  <w:r w:rsidRPr="00D918C9">
                    <w:rPr>
                      <w:rFonts w:cs="Arial"/>
                      <w:iCs/>
                      <w:lang w:bidi="ta-IN"/>
                    </w:rPr>
                    <w:t xml:space="preserve">The GPON network consists of an OLT located at the central office (TA5000) and the Optical </w:t>
                  </w:r>
                  <w:r w:rsidR="004D2F16" w:rsidRPr="00D918C9">
                    <w:rPr>
                      <w:rFonts w:cs="Arial"/>
                      <w:iCs/>
                      <w:lang w:bidi="ta-IN"/>
                    </w:rPr>
                    <w:t xml:space="preserve">Network </w:t>
                  </w:r>
                  <w:r w:rsidRPr="00D918C9">
                    <w:rPr>
                      <w:rFonts w:cs="Arial"/>
                      <w:iCs/>
                      <w:lang w:bidi="ta-IN"/>
                    </w:rPr>
                    <w:t xml:space="preserve">Terminal (ONT) located at the customer’s premises. Between that lies the Optical Distribution Network (ODN) comprised of fibers and passive splitters or couplers. </w:t>
                  </w:r>
                  <w:r w:rsidR="00592C61" w:rsidRPr="00D918C9">
                    <w:rPr>
                      <w:rFonts w:cs="Arial"/>
                      <w:iCs/>
                      <w:lang w:bidi="ta-IN"/>
                    </w:rPr>
                    <w:t>GPON</w:t>
                  </w:r>
                  <w:r w:rsidRPr="00D918C9">
                    <w:rPr>
                      <w:rFonts w:cs="Arial"/>
                      <w:iCs/>
                      <w:lang w:bidi="ta-IN"/>
                    </w:rPr>
                    <w:t xml:space="preserve"> technology is based on Passive Optical Network (PON) technology.</w:t>
                  </w:r>
                </w:p>
                <w:p w14:paraId="6BDA58D3" w14:textId="77777777" w:rsidR="00DE5361" w:rsidRPr="00D918C9" w:rsidRDefault="00DE5361" w:rsidP="003C3CCA">
                  <w:pPr>
                    <w:autoSpaceDE w:val="0"/>
                    <w:autoSpaceDN w:val="0"/>
                    <w:adjustRightInd w:val="0"/>
                    <w:spacing w:before="60" w:after="60"/>
                    <w:ind w:left="0"/>
                    <w:rPr>
                      <w:rFonts w:cs="Arial"/>
                      <w:iCs/>
                      <w:lang w:bidi="ta-IN"/>
                    </w:rPr>
                  </w:pPr>
                </w:p>
                <w:p w14:paraId="09A2F22E" w14:textId="31FCA933" w:rsidR="00DE5361" w:rsidRPr="00D918C9" w:rsidRDefault="00DE5361" w:rsidP="00DE5361">
                  <w:pPr>
                    <w:autoSpaceDE w:val="0"/>
                    <w:autoSpaceDN w:val="0"/>
                    <w:adjustRightInd w:val="0"/>
                    <w:spacing w:before="60" w:after="60"/>
                    <w:ind w:left="0"/>
                    <w:rPr>
                      <w:rFonts w:cs="Arial"/>
                    </w:rPr>
                  </w:pPr>
                  <w:r w:rsidRPr="00D918C9">
                    <w:rPr>
                      <w:rFonts w:cs="Arial"/>
                    </w:rPr>
                    <w:t>Manual programming should only be performed when Open Switchgate (OSG) through Optius can no longer be leveraged.</w:t>
                  </w:r>
                </w:p>
              </w:tc>
            </w:tr>
            <w:tr w:rsidR="003C3CCA" w:rsidRPr="00D918C9" w14:paraId="6D877AF2" w14:textId="77777777" w:rsidTr="00FB2EB5">
              <w:trPr>
                <w:trHeight w:val="590"/>
              </w:trPr>
              <w:tc>
                <w:tcPr>
                  <w:tcW w:w="1867" w:type="dxa"/>
                </w:tcPr>
                <w:p w14:paraId="47956381" w14:textId="77777777" w:rsidR="003C3CCA" w:rsidRPr="00D918C9" w:rsidRDefault="003C3CCA" w:rsidP="003C3CCA">
                  <w:pPr>
                    <w:pStyle w:val="Heading6"/>
                    <w:numPr>
                      <w:ilvl w:val="0"/>
                      <w:numId w:val="0"/>
                    </w:numPr>
                    <w:spacing w:before="60"/>
                    <w:rPr>
                      <w:rFonts w:cs="Arial"/>
                      <w:b/>
                      <w:sz w:val="20"/>
                    </w:rPr>
                  </w:pPr>
                  <w:r w:rsidRPr="00D918C9">
                    <w:rPr>
                      <w:rFonts w:cs="Arial"/>
                      <w:b/>
                      <w:sz w:val="20"/>
                    </w:rPr>
                    <w:t>Reason for Change</w:t>
                  </w:r>
                </w:p>
              </w:tc>
              <w:tc>
                <w:tcPr>
                  <w:tcW w:w="8342" w:type="dxa"/>
                  <w:gridSpan w:val="3"/>
                </w:tcPr>
                <w:p w14:paraId="12647370" w14:textId="77777777" w:rsidR="00193E46" w:rsidRPr="003C3C82" w:rsidRDefault="00193E46" w:rsidP="00193E46">
                  <w:pPr>
                    <w:spacing w:before="60" w:after="60"/>
                    <w:ind w:left="0"/>
                    <w:rPr>
                      <w:rFonts w:cs="Arial"/>
                      <w:i/>
                      <w:highlight w:val="yellow"/>
                      <w:lang w:bidi="ta-IN"/>
                    </w:rPr>
                  </w:pPr>
                  <w:r w:rsidRPr="003C3C82">
                    <w:rPr>
                      <w:rFonts w:cs="Arial"/>
                      <w:i/>
                      <w:highlight w:val="yellow"/>
                      <w:lang w:bidi="ta-IN"/>
                    </w:rPr>
                    <w:t xml:space="preserve">Changed document Author from Joela </w:t>
                  </w:r>
                  <w:proofErr w:type="spellStart"/>
                  <w:r w:rsidRPr="003C3C82">
                    <w:rPr>
                      <w:rFonts w:cs="Arial"/>
                      <w:i/>
                      <w:highlight w:val="yellow"/>
                      <w:lang w:bidi="ta-IN"/>
                    </w:rPr>
                    <w:t>Flaxa</w:t>
                  </w:r>
                  <w:proofErr w:type="spellEnd"/>
                  <w:r w:rsidRPr="003C3C82">
                    <w:rPr>
                      <w:rFonts w:cs="Arial"/>
                      <w:i/>
                      <w:highlight w:val="yellow"/>
                      <w:lang w:bidi="ta-IN"/>
                    </w:rPr>
                    <w:t xml:space="preserve"> to Debra Rudrud.</w:t>
                  </w:r>
                </w:p>
                <w:p w14:paraId="32AD4C4E" w14:textId="77777777" w:rsidR="00193E46" w:rsidRDefault="00193E46" w:rsidP="00193E46">
                  <w:pPr>
                    <w:spacing w:before="60" w:after="60"/>
                    <w:ind w:left="0"/>
                    <w:rPr>
                      <w:rFonts w:cs="Arial"/>
                      <w:i/>
                      <w:highlight w:val="yellow"/>
                      <w:lang w:bidi="ta-IN"/>
                    </w:rPr>
                  </w:pPr>
                  <w:r w:rsidRPr="003C3C82">
                    <w:rPr>
                      <w:rFonts w:cs="Arial"/>
                      <w:i/>
                      <w:highlight w:val="yellow"/>
                      <w:lang w:bidi="ta-IN"/>
                    </w:rPr>
                    <w:t xml:space="preserve">Updated the </w:t>
                  </w:r>
                  <w:r w:rsidRPr="003C3C82">
                    <w:rPr>
                      <w:rFonts w:cs="Arial"/>
                      <w:b/>
                      <w:bCs/>
                      <w:i/>
                      <w:highlight w:val="yellow"/>
                      <w:lang w:bidi="ta-IN"/>
                    </w:rPr>
                    <w:t>DUMY ONT</w:t>
                  </w:r>
                  <w:r w:rsidRPr="003C3C82">
                    <w:rPr>
                      <w:rFonts w:cs="Arial"/>
                      <w:i/>
                      <w:highlight w:val="yellow"/>
                      <w:lang w:bidi="ta-IN"/>
                    </w:rPr>
                    <w:t xml:space="preserve"> section to include precursory steps from the separate </w:t>
                  </w:r>
                  <w:proofErr w:type="spellStart"/>
                  <w:r w:rsidRPr="003C3C82">
                    <w:rPr>
                      <w:rFonts w:cs="Arial"/>
                      <w:b/>
                      <w:bCs/>
                      <w:i/>
                      <w:highlight w:val="yellow"/>
                      <w:lang w:bidi="ta-IN"/>
                    </w:rPr>
                    <w:t>Adtran</w:t>
                  </w:r>
                  <w:proofErr w:type="spellEnd"/>
                  <w:r w:rsidRPr="003C3C82">
                    <w:rPr>
                      <w:rFonts w:cs="Arial"/>
                      <w:b/>
                      <w:bCs/>
                      <w:i/>
                      <w:highlight w:val="yellow"/>
                      <w:lang w:bidi="ta-IN"/>
                    </w:rPr>
                    <w:t xml:space="preserve"> – DUMY ONT (QF Tech Assist) </w:t>
                  </w:r>
                  <w:r w:rsidRPr="003C3C82">
                    <w:rPr>
                      <w:rFonts w:cs="Arial"/>
                      <w:i/>
                      <w:highlight w:val="yellow"/>
                      <w:lang w:bidi="ta-IN"/>
                    </w:rPr>
                    <w:t>document, as that document will be archived.</w:t>
                  </w:r>
                </w:p>
                <w:p w14:paraId="2A33093B" w14:textId="77777777" w:rsidR="003C3CCA" w:rsidRDefault="00193E46" w:rsidP="00193E46">
                  <w:pPr>
                    <w:autoSpaceDE w:val="0"/>
                    <w:autoSpaceDN w:val="0"/>
                    <w:adjustRightInd w:val="0"/>
                    <w:spacing w:before="60" w:after="60"/>
                    <w:ind w:left="0"/>
                    <w:rPr>
                      <w:rFonts w:cs="Arial"/>
                      <w:i/>
                      <w:lang w:bidi="ta-IN"/>
                    </w:rPr>
                  </w:pPr>
                  <w:r w:rsidRPr="00F96CD8">
                    <w:rPr>
                      <w:rFonts w:cs="Arial"/>
                      <w:i/>
                      <w:highlight w:val="yellow"/>
                      <w:lang w:bidi="ta-IN"/>
                    </w:rPr>
                    <w:t xml:space="preserve">Added the </w:t>
                  </w:r>
                  <w:r w:rsidRPr="00F96CD8">
                    <w:rPr>
                      <w:rFonts w:cs="Arial"/>
                      <w:b/>
                      <w:bCs/>
                      <w:i/>
                      <w:highlight w:val="yellow"/>
                      <w:lang w:bidi="ta-IN"/>
                    </w:rPr>
                    <w:tab/>
                    <w:t xml:space="preserve">Identifying if ONT Serial Number is Connected to Wrong Splitter </w:t>
                  </w:r>
                  <w:r w:rsidRPr="00F96CD8">
                    <w:rPr>
                      <w:rFonts w:cs="Arial"/>
                      <w:i/>
                      <w:highlight w:val="yellow"/>
                      <w:lang w:bidi="ta-IN"/>
                    </w:rPr>
                    <w:t>section and archived the separate document</w:t>
                  </w:r>
                  <w:r>
                    <w:t xml:space="preserve"> </w:t>
                  </w:r>
                  <w:proofErr w:type="spellStart"/>
                  <w:r w:rsidRPr="00145096">
                    <w:rPr>
                      <w:rFonts w:cs="Arial"/>
                      <w:b/>
                      <w:bCs/>
                      <w:i/>
                      <w:highlight w:val="yellow"/>
                      <w:lang w:bidi="ta-IN"/>
                    </w:rPr>
                    <w:t>Adtran</w:t>
                  </w:r>
                  <w:proofErr w:type="spellEnd"/>
                  <w:r w:rsidRPr="00145096">
                    <w:rPr>
                      <w:rFonts w:cs="Arial"/>
                      <w:b/>
                      <w:bCs/>
                      <w:i/>
                      <w:highlight w:val="yellow"/>
                      <w:lang w:bidi="ta-IN"/>
                    </w:rPr>
                    <w:t xml:space="preserve"> – Identifying if ONT Serial Number is Connected to Wrong Splitter (QF Tech Assist and QF Structure Load).</w:t>
                  </w:r>
                  <w:r>
                    <w:rPr>
                      <w:rFonts w:cs="Arial"/>
                      <w:i/>
                      <w:lang w:bidi="ta-IN"/>
                    </w:rPr>
                    <w:t xml:space="preserve">  </w:t>
                  </w:r>
                </w:p>
                <w:p w14:paraId="019F9944" w14:textId="77777777" w:rsidR="006A5543" w:rsidRDefault="006A5543" w:rsidP="00193E46">
                  <w:pPr>
                    <w:autoSpaceDE w:val="0"/>
                    <w:autoSpaceDN w:val="0"/>
                    <w:adjustRightInd w:val="0"/>
                    <w:spacing w:before="60" w:after="60"/>
                    <w:ind w:left="0"/>
                    <w:rPr>
                      <w:rFonts w:cs="Arial"/>
                      <w:i/>
                      <w:lang w:bidi="ta-IN"/>
                    </w:rPr>
                  </w:pPr>
                  <w:r w:rsidRPr="006A5543">
                    <w:rPr>
                      <w:rFonts w:cs="Arial"/>
                      <w:i/>
                      <w:highlight w:val="yellow"/>
                      <w:lang w:bidi="ta-IN"/>
                    </w:rPr>
                    <w:t xml:space="preserve">Removed the link to the </w:t>
                  </w:r>
                  <w:r w:rsidRPr="006A5543">
                    <w:rPr>
                      <w:rFonts w:cs="Arial"/>
                      <w:b/>
                      <w:bCs/>
                      <w:i/>
                      <w:highlight w:val="yellow"/>
                      <w:lang w:bidi="ta-IN"/>
                    </w:rPr>
                    <w:t xml:space="preserve">Poll </w:t>
                  </w:r>
                  <w:proofErr w:type="spellStart"/>
                  <w:r w:rsidRPr="006A5543">
                    <w:rPr>
                      <w:rFonts w:cs="Arial"/>
                      <w:b/>
                      <w:bCs/>
                      <w:i/>
                      <w:highlight w:val="yellow"/>
                      <w:lang w:bidi="ta-IN"/>
                    </w:rPr>
                    <w:t>Dslam</w:t>
                  </w:r>
                  <w:proofErr w:type="spellEnd"/>
                  <w:r w:rsidRPr="006A5543">
                    <w:rPr>
                      <w:rFonts w:cs="Arial"/>
                      <w:i/>
                      <w:highlight w:val="yellow"/>
                      <w:lang w:bidi="ta-IN"/>
                    </w:rPr>
                    <w:t xml:space="preserve"> document, per Poll </w:t>
                  </w:r>
                  <w:proofErr w:type="spellStart"/>
                  <w:r w:rsidRPr="006A5543">
                    <w:rPr>
                      <w:rFonts w:cs="Arial"/>
                      <w:i/>
                      <w:highlight w:val="yellow"/>
                      <w:lang w:bidi="ta-IN"/>
                    </w:rPr>
                    <w:t>Dslam</w:t>
                  </w:r>
                  <w:proofErr w:type="spellEnd"/>
                  <w:r w:rsidRPr="006A5543">
                    <w:rPr>
                      <w:rFonts w:cs="Arial"/>
                      <w:i/>
                      <w:highlight w:val="yellow"/>
                      <w:lang w:bidi="ta-IN"/>
                    </w:rPr>
                    <w:t xml:space="preserve"> did not come to FF37.</w:t>
                  </w:r>
                </w:p>
                <w:p w14:paraId="70F9A3FF" w14:textId="77777777" w:rsidR="00571B3A" w:rsidRDefault="00571B3A" w:rsidP="00193E46">
                  <w:pPr>
                    <w:autoSpaceDE w:val="0"/>
                    <w:autoSpaceDN w:val="0"/>
                    <w:adjustRightInd w:val="0"/>
                    <w:spacing w:before="60" w:after="60"/>
                    <w:ind w:left="0"/>
                    <w:rPr>
                      <w:rFonts w:cs="Arial"/>
                      <w:i/>
                      <w:lang w:bidi="ta-IN"/>
                    </w:rPr>
                  </w:pPr>
                  <w:r>
                    <w:rPr>
                      <w:rFonts w:cs="Arial"/>
                      <w:i/>
                      <w:highlight w:val="yellow"/>
                      <w:lang w:bidi="ta-IN"/>
                    </w:rPr>
                    <w:t xml:space="preserve">Added the </w:t>
                  </w:r>
                  <w:r>
                    <w:rPr>
                      <w:rFonts w:cs="Arial"/>
                      <w:b/>
                      <w:bCs/>
                      <w:i/>
                      <w:highlight w:val="yellow"/>
                      <w:lang w:bidi="ta-IN"/>
                    </w:rPr>
                    <w:t>Firmware</w:t>
                  </w:r>
                  <w:r>
                    <w:rPr>
                      <w:rFonts w:cs="Arial"/>
                      <w:i/>
                      <w:highlight w:val="yellow"/>
                      <w:lang w:bidi="ta-IN"/>
                    </w:rPr>
                    <w:t xml:space="preserve"> section.</w:t>
                  </w:r>
                </w:p>
                <w:p w14:paraId="16704EB0" w14:textId="16A4E727" w:rsidR="00F54FD4" w:rsidRPr="00D918C9" w:rsidRDefault="00F54FD4" w:rsidP="00193E46">
                  <w:pPr>
                    <w:autoSpaceDE w:val="0"/>
                    <w:autoSpaceDN w:val="0"/>
                    <w:adjustRightInd w:val="0"/>
                    <w:spacing w:before="60" w:after="60"/>
                    <w:ind w:left="0"/>
                    <w:rPr>
                      <w:rFonts w:cs="Arial"/>
                      <w:iCs/>
                      <w:lang w:bidi="ta-IN"/>
                    </w:rPr>
                  </w:pPr>
                  <w:r>
                    <w:rPr>
                      <w:rFonts w:cs="Arial"/>
                      <w:i/>
                      <w:highlight w:val="yellow"/>
                      <w:lang w:bidi="ta-IN"/>
                    </w:rPr>
                    <w:t xml:space="preserve">Added the </w:t>
                  </w:r>
                  <w:r>
                    <w:rPr>
                      <w:rFonts w:cs="Arial"/>
                      <w:b/>
                      <w:bCs/>
                      <w:i/>
                      <w:highlight w:val="yellow"/>
                      <w:lang w:bidi="ta-IN"/>
                    </w:rPr>
                    <w:t>Identify Interface Map</w:t>
                  </w:r>
                  <w:r>
                    <w:rPr>
                      <w:rFonts w:cs="Arial"/>
                      <w:i/>
                      <w:highlight w:val="yellow"/>
                      <w:lang w:bidi="ta-IN"/>
                    </w:rPr>
                    <w:t xml:space="preserve"> section.</w:t>
                  </w:r>
                </w:p>
              </w:tc>
            </w:tr>
          </w:tbl>
          <w:p w14:paraId="29A50AD8" w14:textId="77777777" w:rsidR="002641D1" w:rsidRPr="00D918C9" w:rsidRDefault="002641D1" w:rsidP="00272B86">
            <w:pPr>
              <w:pStyle w:val="Achievement"/>
              <w:spacing w:before="60" w:after="0" w:line="240" w:lineRule="auto"/>
              <w:ind w:left="0" w:firstLine="0"/>
              <w:jc w:val="left"/>
              <w:rPr>
                <w:rFonts w:ascii="Arial" w:hAnsi="Arial" w:cs="Arial"/>
                <w:b/>
                <w:sz w:val="20"/>
              </w:rPr>
            </w:pPr>
          </w:p>
          <w:p w14:paraId="015BE63A" w14:textId="16111D7D" w:rsidR="003C3CCA" w:rsidRPr="00D918C9" w:rsidRDefault="003C3CCA" w:rsidP="00272B86">
            <w:pPr>
              <w:pStyle w:val="Achievement"/>
              <w:spacing w:before="60" w:after="0" w:line="240" w:lineRule="auto"/>
              <w:ind w:left="0" w:firstLine="0"/>
              <w:jc w:val="left"/>
              <w:rPr>
                <w:rFonts w:ascii="Arial" w:hAnsi="Arial" w:cs="Arial"/>
                <w:b/>
                <w:sz w:val="20"/>
              </w:rPr>
            </w:pPr>
          </w:p>
        </w:tc>
      </w:tr>
    </w:tbl>
    <w:p w14:paraId="1F845B43" w14:textId="77777777" w:rsidR="006C7196" w:rsidRPr="00D918C9" w:rsidRDefault="006C7196" w:rsidP="00F60AB8">
      <w:pPr>
        <w:spacing w:after="240"/>
        <w:ind w:left="0"/>
        <w:rPr>
          <w:rFonts w:cs="Arial"/>
        </w:rPr>
      </w:pPr>
    </w:p>
    <w:p w14:paraId="32292AF7" w14:textId="5AD5AED0" w:rsidR="003D1E07" w:rsidRPr="00D918C9" w:rsidRDefault="00767E79" w:rsidP="008F1431">
      <w:pPr>
        <w:pStyle w:val="Heading1"/>
      </w:pPr>
      <w:bookmarkStart w:id="2" w:name="_Toc222922758"/>
      <w:r w:rsidRPr="00D918C9">
        <w:t>Effective Date</w:t>
      </w:r>
      <w:bookmarkEnd w:id="2"/>
    </w:p>
    <w:p w14:paraId="52A04F8E" w14:textId="77777777" w:rsidR="000B198B" w:rsidRPr="00D918C9" w:rsidRDefault="000B198B" w:rsidP="000B198B"/>
    <w:tbl>
      <w:tblPr>
        <w:tblW w:w="0" w:type="auto"/>
        <w:tblInd w:w="2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6"/>
        <w:gridCol w:w="2966"/>
      </w:tblGrid>
      <w:tr w:rsidR="003D1E07" w:rsidRPr="00D918C9" w14:paraId="62F70395" w14:textId="77777777" w:rsidTr="001D2860">
        <w:tc>
          <w:tcPr>
            <w:tcW w:w="2016" w:type="dxa"/>
            <w:shd w:val="clear" w:color="auto" w:fill="C0C0C0"/>
          </w:tcPr>
          <w:p w14:paraId="70620378" w14:textId="77777777" w:rsidR="003D1E07" w:rsidRPr="00D918C9" w:rsidRDefault="003D1E07" w:rsidP="00D94356">
            <w:pPr>
              <w:spacing w:before="60" w:after="60"/>
              <w:ind w:left="0"/>
              <w:jc w:val="center"/>
              <w:rPr>
                <w:rFonts w:cs="Arial"/>
                <w:b/>
              </w:rPr>
            </w:pPr>
            <w:r w:rsidRPr="00D918C9">
              <w:rPr>
                <w:rFonts w:cs="Arial"/>
                <w:b/>
              </w:rPr>
              <w:t>Effective Date</w:t>
            </w:r>
          </w:p>
        </w:tc>
        <w:tc>
          <w:tcPr>
            <w:tcW w:w="2966" w:type="dxa"/>
            <w:shd w:val="clear" w:color="auto" w:fill="C0C0C0"/>
          </w:tcPr>
          <w:p w14:paraId="7B2C0634" w14:textId="77777777" w:rsidR="003D1E07" w:rsidRPr="00D918C9" w:rsidRDefault="003D1E07" w:rsidP="00D94356">
            <w:pPr>
              <w:spacing w:before="60" w:after="60"/>
              <w:ind w:left="0"/>
              <w:jc w:val="center"/>
              <w:rPr>
                <w:rFonts w:cs="Arial"/>
                <w:b/>
              </w:rPr>
            </w:pPr>
            <w:r w:rsidRPr="00D918C9">
              <w:rPr>
                <w:rFonts w:cs="Arial"/>
                <w:b/>
              </w:rPr>
              <w:t>Expiration Date</w:t>
            </w:r>
          </w:p>
        </w:tc>
      </w:tr>
      <w:tr w:rsidR="003D1E07" w:rsidRPr="00D918C9" w14:paraId="62651F58" w14:textId="77777777" w:rsidTr="001D2860">
        <w:tc>
          <w:tcPr>
            <w:tcW w:w="2016" w:type="dxa"/>
          </w:tcPr>
          <w:p w14:paraId="39514D5C" w14:textId="2E097BE1" w:rsidR="003D1E07" w:rsidRPr="00D918C9" w:rsidRDefault="00AD149B" w:rsidP="00D94356">
            <w:pPr>
              <w:spacing w:before="60" w:after="60"/>
              <w:ind w:left="0"/>
              <w:jc w:val="center"/>
              <w:rPr>
                <w:rFonts w:cs="Arial"/>
              </w:rPr>
            </w:pPr>
            <w:r w:rsidRPr="00D918C9">
              <w:rPr>
                <w:rFonts w:cs="Arial"/>
              </w:rPr>
              <w:t>04/08/25</w:t>
            </w:r>
          </w:p>
        </w:tc>
        <w:tc>
          <w:tcPr>
            <w:tcW w:w="2966" w:type="dxa"/>
          </w:tcPr>
          <w:p w14:paraId="7F11A147" w14:textId="77777777" w:rsidR="003D1E07" w:rsidRPr="00D918C9" w:rsidRDefault="00A15D29" w:rsidP="00D94356">
            <w:pPr>
              <w:spacing w:before="60" w:after="60"/>
              <w:ind w:left="0"/>
              <w:jc w:val="center"/>
              <w:rPr>
                <w:rFonts w:cs="Arial"/>
              </w:rPr>
            </w:pPr>
            <w:r w:rsidRPr="00D918C9">
              <w:rPr>
                <w:rFonts w:cs="Arial"/>
              </w:rPr>
              <w:t>Until Further Notice</w:t>
            </w:r>
          </w:p>
        </w:tc>
      </w:tr>
    </w:tbl>
    <w:p w14:paraId="5C706B3A" w14:textId="77777777" w:rsidR="003D1E07" w:rsidRPr="00D918C9" w:rsidRDefault="003D1E07" w:rsidP="009C5FB1">
      <w:pPr>
        <w:spacing w:after="240"/>
        <w:jc w:val="center"/>
        <w:rPr>
          <w:rFonts w:cs="Arial"/>
        </w:rPr>
      </w:pPr>
    </w:p>
    <w:p w14:paraId="5FCE7E5D" w14:textId="77777777" w:rsidR="003D1E07" w:rsidRPr="00D918C9" w:rsidRDefault="00767E79" w:rsidP="008F1431">
      <w:pPr>
        <w:pStyle w:val="Heading1"/>
      </w:pPr>
      <w:bookmarkStart w:id="3" w:name="_Toc222922759"/>
      <w:r w:rsidRPr="00D918C9">
        <w:t>Related Documents</w:t>
      </w:r>
      <w:bookmarkEnd w:id="3"/>
    </w:p>
    <w:p w14:paraId="2AA32044" w14:textId="77777777" w:rsidR="00236570" w:rsidRPr="00D918C9" w:rsidRDefault="00236570" w:rsidP="00236570">
      <w:pPr>
        <w:spacing w:after="60"/>
        <w:ind w:left="0"/>
        <w:rPr>
          <w:rFonts w:cs="Arial"/>
        </w:rPr>
      </w:pPr>
    </w:p>
    <w:tbl>
      <w:tblPr>
        <w:tblW w:w="10440" w:type="dxa"/>
        <w:jc w:val="center"/>
        <w:tblLayout w:type="fixed"/>
        <w:tblLook w:val="0000" w:firstRow="0" w:lastRow="0" w:firstColumn="0" w:lastColumn="0" w:noHBand="0" w:noVBand="0"/>
      </w:tblPr>
      <w:tblGrid>
        <w:gridCol w:w="10440"/>
      </w:tblGrid>
      <w:tr w:rsidR="00236570" w:rsidRPr="00D918C9" w14:paraId="22BF7590" w14:textId="77777777" w:rsidTr="009A127D">
        <w:trPr>
          <w:cantSplit/>
          <w:jc w:val="center"/>
        </w:trPr>
        <w:tc>
          <w:tcPr>
            <w:tcW w:w="10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19903E" w14:textId="77777777" w:rsidR="00236570" w:rsidRPr="00D918C9" w:rsidRDefault="00236570" w:rsidP="009A127D">
            <w:pPr>
              <w:spacing w:before="60" w:after="60"/>
              <w:ind w:left="-18"/>
              <w:jc w:val="center"/>
              <w:rPr>
                <w:rFonts w:cs="Arial"/>
                <w:b/>
              </w:rPr>
            </w:pPr>
            <w:r w:rsidRPr="00D918C9">
              <w:rPr>
                <w:rFonts w:cs="Arial"/>
                <w:b/>
              </w:rPr>
              <w:t>Document Name</w:t>
            </w:r>
          </w:p>
        </w:tc>
      </w:tr>
      <w:tr w:rsidR="00236570" w:rsidRPr="00D918C9" w14:paraId="62A12F87" w14:textId="77777777" w:rsidTr="009A127D">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103F2CAA" w14:textId="34FBDDB5" w:rsidR="00236570" w:rsidRPr="00D918C9" w:rsidRDefault="006A5543" w:rsidP="002D1B17">
            <w:pPr>
              <w:spacing w:before="60" w:after="60"/>
              <w:ind w:left="0"/>
              <w:jc w:val="center"/>
              <w:rPr>
                <w:rFonts w:cs="Arial"/>
              </w:rPr>
            </w:pPr>
            <w:r>
              <w:rPr>
                <w:rFonts w:cs="Arial"/>
              </w:rPr>
              <w:t xml:space="preserve"> </w:t>
            </w:r>
          </w:p>
        </w:tc>
      </w:tr>
      <w:tr w:rsidR="00236570" w:rsidRPr="00D918C9" w14:paraId="60ADF7CC" w14:textId="77777777" w:rsidTr="009A127D">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5CA9299B" w14:textId="77777777" w:rsidR="00236570" w:rsidRPr="00D918C9" w:rsidRDefault="00236570" w:rsidP="009A127D">
            <w:pPr>
              <w:spacing w:before="60" w:after="60"/>
              <w:ind w:left="0"/>
              <w:jc w:val="center"/>
              <w:rPr>
                <w:rFonts w:cs="Arial"/>
              </w:rPr>
            </w:pPr>
            <w:r w:rsidRPr="00D918C9">
              <w:rPr>
                <w:rFonts w:cs="Arial"/>
                <w:bCs/>
              </w:rPr>
              <w:t xml:space="preserve">Visit the library to view all documents: </w:t>
            </w:r>
            <w:hyperlink r:id="rId11" w:history="1">
              <w:r w:rsidRPr="00D918C9">
                <w:rPr>
                  <w:color w:val="0000FF"/>
                  <w:u w:val="single"/>
                </w:rPr>
                <w:t>https://centurylink.sharepoint.com/sites/NAOLibrary</w:t>
              </w:r>
            </w:hyperlink>
            <w:r w:rsidRPr="00D918C9">
              <w:t xml:space="preserve"> </w:t>
            </w:r>
          </w:p>
        </w:tc>
      </w:tr>
    </w:tbl>
    <w:p w14:paraId="112DCF9A" w14:textId="77777777" w:rsidR="003D1E07" w:rsidRPr="00D918C9" w:rsidRDefault="003D1E07" w:rsidP="00F678DB">
      <w:pPr>
        <w:spacing w:after="120"/>
        <w:ind w:left="0"/>
        <w:rPr>
          <w:rFonts w:cs="Arial"/>
        </w:rPr>
      </w:pPr>
    </w:p>
    <w:p w14:paraId="40A82D51" w14:textId="77777777" w:rsidR="004D2F16" w:rsidRPr="00D918C9" w:rsidRDefault="004D2F16">
      <w:pPr>
        <w:ind w:left="0"/>
        <w:rPr>
          <w:b/>
          <w:kern w:val="28"/>
          <w:sz w:val="22"/>
        </w:rPr>
      </w:pPr>
      <w:r w:rsidRPr="00D918C9">
        <w:br w:type="page"/>
      </w:r>
    </w:p>
    <w:p w14:paraId="538E6965" w14:textId="77777777" w:rsidR="009223E6" w:rsidRPr="00D918C9" w:rsidRDefault="009223E6" w:rsidP="00646EFD"/>
    <w:p w14:paraId="165E444F" w14:textId="775E698D" w:rsidR="00ED53C5" w:rsidRPr="00D918C9" w:rsidRDefault="00161F51" w:rsidP="00C85286">
      <w:pPr>
        <w:pStyle w:val="Heading1"/>
      </w:pPr>
      <w:bookmarkStart w:id="4" w:name="_Toc222922760"/>
      <w:r w:rsidRPr="00D918C9">
        <w:t xml:space="preserve">Accessing </w:t>
      </w:r>
      <w:proofErr w:type="gramStart"/>
      <w:r w:rsidR="001858F3">
        <w:t xml:space="preserve">the </w:t>
      </w:r>
      <w:proofErr w:type="spellStart"/>
      <w:r w:rsidRPr="00D918C9">
        <w:t>Adtran</w:t>
      </w:r>
      <w:bookmarkEnd w:id="4"/>
      <w:proofErr w:type="spellEnd"/>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DE5361" w:rsidRPr="00D918C9" w14:paraId="72297E2B" w14:textId="77777777" w:rsidTr="0028724B">
        <w:trPr>
          <w:cantSplit/>
          <w:tblHeader/>
          <w:jc w:val="center"/>
        </w:trPr>
        <w:tc>
          <w:tcPr>
            <w:tcW w:w="650" w:type="dxa"/>
            <w:shd w:val="clear" w:color="auto" w:fill="D9D9D9" w:themeFill="background1" w:themeFillShade="D9"/>
            <w:vAlign w:val="center"/>
          </w:tcPr>
          <w:p w14:paraId="6E5214B0" w14:textId="77777777" w:rsidR="00DE5361" w:rsidRPr="00D918C9" w:rsidRDefault="00DE5361" w:rsidP="0028724B">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5DF098F9" w14:textId="77777777" w:rsidR="00DE5361" w:rsidRPr="00D918C9" w:rsidRDefault="00DE5361" w:rsidP="0028724B">
            <w:pPr>
              <w:pStyle w:val="Default"/>
              <w:spacing w:before="60" w:after="60"/>
              <w:jc w:val="center"/>
              <w:rPr>
                <w:b/>
                <w:color w:val="auto"/>
                <w:sz w:val="20"/>
                <w:szCs w:val="20"/>
              </w:rPr>
            </w:pPr>
            <w:r w:rsidRPr="00D918C9">
              <w:rPr>
                <w:b/>
                <w:color w:val="auto"/>
                <w:sz w:val="20"/>
                <w:szCs w:val="20"/>
              </w:rPr>
              <w:t>Action</w:t>
            </w:r>
          </w:p>
        </w:tc>
      </w:tr>
      <w:tr w:rsidR="00DE5361" w:rsidRPr="00D918C9" w14:paraId="4555D241" w14:textId="77777777" w:rsidTr="0028724B">
        <w:trPr>
          <w:cantSplit/>
          <w:jc w:val="center"/>
        </w:trPr>
        <w:tc>
          <w:tcPr>
            <w:tcW w:w="650" w:type="dxa"/>
          </w:tcPr>
          <w:p w14:paraId="3CDA1F2C" w14:textId="77777777" w:rsidR="00DE5361" w:rsidRPr="00D918C9" w:rsidRDefault="00DE5361" w:rsidP="0028724B">
            <w:pPr>
              <w:pStyle w:val="Default"/>
              <w:numPr>
                <w:ilvl w:val="0"/>
                <w:numId w:val="2"/>
              </w:numPr>
              <w:spacing w:before="60" w:after="60"/>
              <w:contextualSpacing/>
              <w:jc w:val="center"/>
              <w:outlineLvl w:val="0"/>
              <w:rPr>
                <w:color w:val="auto"/>
                <w:sz w:val="20"/>
                <w:szCs w:val="20"/>
              </w:rPr>
            </w:pPr>
          </w:p>
        </w:tc>
        <w:tc>
          <w:tcPr>
            <w:tcW w:w="8926" w:type="dxa"/>
          </w:tcPr>
          <w:p w14:paraId="2FB8199E" w14:textId="3EE0E5E8" w:rsidR="00043DC3" w:rsidRDefault="00043DC3" w:rsidP="0028724B">
            <w:pPr>
              <w:pStyle w:val="Default"/>
              <w:spacing w:before="60" w:after="60"/>
              <w:rPr>
                <w:color w:val="auto"/>
                <w:sz w:val="20"/>
                <w:szCs w:val="20"/>
              </w:rPr>
            </w:pPr>
            <w:r>
              <w:rPr>
                <w:color w:val="auto"/>
                <w:sz w:val="20"/>
                <w:szCs w:val="20"/>
              </w:rPr>
              <w:t xml:space="preserve">To access the </w:t>
            </w:r>
            <w:proofErr w:type="spellStart"/>
            <w:r>
              <w:rPr>
                <w:color w:val="auto"/>
                <w:sz w:val="20"/>
                <w:szCs w:val="20"/>
              </w:rPr>
              <w:t>Adtran</w:t>
            </w:r>
            <w:proofErr w:type="spellEnd"/>
            <w:r>
              <w:rPr>
                <w:color w:val="auto"/>
                <w:sz w:val="20"/>
                <w:szCs w:val="20"/>
              </w:rPr>
              <w:t xml:space="preserve"> AOE, see that document.</w:t>
            </w:r>
          </w:p>
          <w:p w14:paraId="16EAB606" w14:textId="1B2AC8F1" w:rsidR="00DE5361" w:rsidRPr="00D918C9" w:rsidRDefault="003B716D" w:rsidP="0028724B">
            <w:pPr>
              <w:pStyle w:val="Default"/>
              <w:spacing w:before="60" w:after="60"/>
              <w:rPr>
                <w:color w:val="auto"/>
                <w:sz w:val="20"/>
                <w:szCs w:val="20"/>
              </w:rPr>
            </w:pPr>
            <w:r>
              <w:rPr>
                <w:color w:val="auto"/>
                <w:sz w:val="20"/>
                <w:szCs w:val="20"/>
              </w:rPr>
              <w:t>To access the GUI, o</w:t>
            </w:r>
            <w:r w:rsidR="00155517">
              <w:rPr>
                <w:color w:val="auto"/>
                <w:sz w:val="20"/>
                <w:szCs w:val="20"/>
              </w:rPr>
              <w:t xml:space="preserve">pen the </w:t>
            </w:r>
            <w:r w:rsidR="00155517" w:rsidRPr="001D4DCC">
              <w:rPr>
                <w:b/>
                <w:bCs/>
                <w:color w:val="auto"/>
                <w:sz w:val="20"/>
                <w:szCs w:val="20"/>
              </w:rPr>
              <w:t>Windows App</w:t>
            </w:r>
            <w:r w:rsidR="00155517">
              <w:rPr>
                <w:color w:val="auto"/>
                <w:sz w:val="20"/>
                <w:szCs w:val="20"/>
              </w:rPr>
              <w:t xml:space="preserve">, and </w:t>
            </w:r>
            <w:r w:rsidR="001D4DCC">
              <w:rPr>
                <w:color w:val="auto"/>
                <w:sz w:val="20"/>
                <w:szCs w:val="20"/>
              </w:rPr>
              <w:t>select</w:t>
            </w:r>
            <w:r w:rsidR="00155517">
              <w:rPr>
                <w:color w:val="auto"/>
                <w:sz w:val="20"/>
                <w:szCs w:val="20"/>
              </w:rPr>
              <w:t xml:space="preserve"> a browser</w:t>
            </w:r>
            <w:r w:rsidR="001D4DCC">
              <w:rPr>
                <w:color w:val="auto"/>
                <w:sz w:val="20"/>
                <w:szCs w:val="20"/>
              </w:rPr>
              <w:t>.</w:t>
            </w:r>
          </w:p>
        </w:tc>
      </w:tr>
      <w:tr w:rsidR="001D4DCC" w:rsidRPr="00D918C9" w14:paraId="084F9FF3" w14:textId="77777777" w:rsidTr="0028724B">
        <w:trPr>
          <w:cantSplit/>
          <w:jc w:val="center"/>
        </w:trPr>
        <w:tc>
          <w:tcPr>
            <w:tcW w:w="650" w:type="dxa"/>
          </w:tcPr>
          <w:p w14:paraId="224D0C40" w14:textId="77777777" w:rsidR="001D4DCC" w:rsidRPr="00D918C9" w:rsidRDefault="001D4DCC" w:rsidP="0028724B">
            <w:pPr>
              <w:pStyle w:val="Default"/>
              <w:numPr>
                <w:ilvl w:val="0"/>
                <w:numId w:val="2"/>
              </w:numPr>
              <w:spacing w:before="60" w:after="60"/>
              <w:contextualSpacing/>
              <w:jc w:val="center"/>
              <w:outlineLvl w:val="0"/>
              <w:rPr>
                <w:color w:val="auto"/>
                <w:sz w:val="20"/>
                <w:szCs w:val="20"/>
              </w:rPr>
            </w:pPr>
          </w:p>
        </w:tc>
        <w:tc>
          <w:tcPr>
            <w:tcW w:w="8926" w:type="dxa"/>
          </w:tcPr>
          <w:p w14:paraId="00DBB8DD" w14:textId="421B1C4B" w:rsidR="001D4DCC" w:rsidRDefault="001D4DCC" w:rsidP="0028724B">
            <w:pPr>
              <w:pStyle w:val="Default"/>
              <w:spacing w:before="60" w:after="60"/>
              <w:rPr>
                <w:color w:val="auto"/>
                <w:sz w:val="20"/>
                <w:szCs w:val="20"/>
              </w:rPr>
            </w:pPr>
            <w:r>
              <w:rPr>
                <w:color w:val="auto"/>
                <w:sz w:val="20"/>
                <w:szCs w:val="20"/>
              </w:rPr>
              <w:t>Select a browser.</w:t>
            </w:r>
          </w:p>
        </w:tc>
      </w:tr>
      <w:tr w:rsidR="00082DDC" w:rsidRPr="00D918C9" w14:paraId="66CE79EF" w14:textId="77777777" w:rsidTr="0028724B">
        <w:trPr>
          <w:cantSplit/>
          <w:jc w:val="center"/>
        </w:trPr>
        <w:tc>
          <w:tcPr>
            <w:tcW w:w="650" w:type="dxa"/>
          </w:tcPr>
          <w:p w14:paraId="5668CECF" w14:textId="77777777" w:rsidR="00082DDC" w:rsidRPr="00D918C9" w:rsidRDefault="00082DDC" w:rsidP="0028724B">
            <w:pPr>
              <w:pStyle w:val="Default"/>
              <w:numPr>
                <w:ilvl w:val="0"/>
                <w:numId w:val="2"/>
              </w:numPr>
              <w:spacing w:before="60" w:after="60"/>
              <w:contextualSpacing/>
              <w:jc w:val="center"/>
              <w:outlineLvl w:val="0"/>
              <w:rPr>
                <w:color w:val="auto"/>
                <w:sz w:val="20"/>
                <w:szCs w:val="20"/>
              </w:rPr>
            </w:pPr>
          </w:p>
        </w:tc>
        <w:tc>
          <w:tcPr>
            <w:tcW w:w="8926" w:type="dxa"/>
          </w:tcPr>
          <w:p w14:paraId="1289E20C" w14:textId="77777777" w:rsidR="003B716D" w:rsidRDefault="00082DDC" w:rsidP="0028724B">
            <w:pPr>
              <w:pStyle w:val="Default"/>
              <w:spacing w:before="60" w:after="60"/>
              <w:rPr>
                <w:color w:val="auto"/>
                <w:sz w:val="20"/>
                <w:szCs w:val="20"/>
              </w:rPr>
            </w:pPr>
            <w:r>
              <w:rPr>
                <w:color w:val="auto"/>
                <w:sz w:val="20"/>
                <w:szCs w:val="20"/>
              </w:rPr>
              <w:t xml:space="preserve">Populate the </w:t>
            </w:r>
            <w:r w:rsidR="003B716D">
              <w:rPr>
                <w:color w:val="auto"/>
                <w:sz w:val="20"/>
                <w:szCs w:val="20"/>
              </w:rPr>
              <w:t>IP address</w:t>
            </w:r>
            <w:r>
              <w:rPr>
                <w:color w:val="auto"/>
                <w:sz w:val="20"/>
                <w:szCs w:val="20"/>
              </w:rPr>
              <w:t xml:space="preserve"> for </w:t>
            </w:r>
            <w:r w:rsidR="003B716D">
              <w:rPr>
                <w:color w:val="auto"/>
                <w:sz w:val="20"/>
                <w:szCs w:val="20"/>
              </w:rPr>
              <w:t>the device as identified in Optius.</w:t>
            </w:r>
          </w:p>
          <w:p w14:paraId="0DD2B09F" w14:textId="217CA94A" w:rsidR="00082DDC" w:rsidRDefault="003B716D" w:rsidP="0028724B">
            <w:pPr>
              <w:pStyle w:val="Default"/>
              <w:spacing w:before="60" w:after="60"/>
              <w:rPr>
                <w:color w:val="auto"/>
                <w:sz w:val="20"/>
                <w:szCs w:val="20"/>
              </w:rPr>
            </w:pPr>
            <w:r>
              <w:rPr>
                <w:color w:val="auto"/>
                <w:sz w:val="20"/>
                <w:szCs w:val="20"/>
              </w:rPr>
              <w:t xml:space="preserve">This can be found on the order, on the Programming work ticket (see image in Optius section of this document) or </w:t>
            </w:r>
            <w:r w:rsidR="00D61FB8" w:rsidRPr="00D61FB8">
              <w:rPr>
                <w:color w:val="auto"/>
                <w:sz w:val="20"/>
                <w:szCs w:val="20"/>
              </w:rPr>
              <w:t xml:space="preserve">on the </w:t>
            </w:r>
            <w:r w:rsidR="00D61FB8" w:rsidRPr="00D61FB8">
              <w:rPr>
                <w:b/>
                <w:bCs/>
                <w:color w:val="auto"/>
                <w:sz w:val="20"/>
                <w:szCs w:val="20"/>
              </w:rPr>
              <w:t>Ethernet tab</w:t>
            </w:r>
            <w:r w:rsidR="00D61FB8" w:rsidRPr="00D61FB8">
              <w:rPr>
                <w:color w:val="auto"/>
                <w:sz w:val="20"/>
                <w:szCs w:val="20"/>
              </w:rPr>
              <w:t xml:space="preserve">, view the </w:t>
            </w:r>
            <w:r w:rsidR="00D61FB8" w:rsidRPr="00D61FB8">
              <w:rPr>
                <w:b/>
                <w:bCs/>
                <w:color w:val="auto"/>
                <w:sz w:val="20"/>
                <w:szCs w:val="20"/>
              </w:rPr>
              <w:t>OED</w:t>
            </w:r>
            <w:r w:rsidR="00D61FB8" w:rsidRPr="00D61FB8">
              <w:rPr>
                <w:color w:val="auto"/>
                <w:sz w:val="20"/>
                <w:szCs w:val="20"/>
              </w:rPr>
              <w:t xml:space="preserve"> on the facilities locate the IP address of the CMS server for the OLT to manually program service.</w:t>
            </w:r>
          </w:p>
        </w:tc>
      </w:tr>
    </w:tbl>
    <w:p w14:paraId="072A7265" w14:textId="77777777" w:rsidR="00DE5361" w:rsidRPr="00D918C9" w:rsidRDefault="00DE5361" w:rsidP="00DE5361"/>
    <w:p w14:paraId="752C1A29" w14:textId="4B02B99B" w:rsidR="00DE5361" w:rsidRPr="00024F52" w:rsidRDefault="00DE5361" w:rsidP="00DE5361">
      <w:pPr>
        <w:pStyle w:val="Heading2"/>
        <w:rPr>
          <w:b/>
          <w:bCs/>
        </w:rPr>
      </w:pPr>
      <w:bookmarkStart w:id="5" w:name="_Toc222922761"/>
      <w:r w:rsidRPr="00024F52">
        <w:rPr>
          <w:b/>
          <w:bCs/>
        </w:rPr>
        <w:t>Optius</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DE5361" w:rsidRPr="00D918C9" w14:paraId="6D159D48" w14:textId="77777777" w:rsidTr="0028724B">
        <w:trPr>
          <w:cantSplit/>
          <w:tblHeader/>
          <w:jc w:val="center"/>
        </w:trPr>
        <w:tc>
          <w:tcPr>
            <w:tcW w:w="650" w:type="dxa"/>
            <w:shd w:val="clear" w:color="auto" w:fill="D9D9D9" w:themeFill="background1" w:themeFillShade="D9"/>
            <w:vAlign w:val="center"/>
          </w:tcPr>
          <w:p w14:paraId="0A61606D" w14:textId="77777777" w:rsidR="00DE5361" w:rsidRPr="00D918C9" w:rsidRDefault="00DE5361" w:rsidP="0028724B">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54BCE121" w14:textId="77777777" w:rsidR="00DE5361" w:rsidRPr="00D918C9" w:rsidRDefault="00DE5361" w:rsidP="0028724B">
            <w:pPr>
              <w:pStyle w:val="Default"/>
              <w:spacing w:before="60" w:after="60"/>
              <w:jc w:val="center"/>
              <w:rPr>
                <w:b/>
                <w:color w:val="auto"/>
                <w:sz w:val="20"/>
                <w:szCs w:val="20"/>
              </w:rPr>
            </w:pPr>
            <w:r w:rsidRPr="00D918C9">
              <w:rPr>
                <w:b/>
                <w:color w:val="auto"/>
                <w:sz w:val="20"/>
                <w:szCs w:val="20"/>
              </w:rPr>
              <w:t>Action</w:t>
            </w:r>
          </w:p>
        </w:tc>
      </w:tr>
      <w:tr w:rsidR="00DE5361" w:rsidRPr="00D918C9" w14:paraId="257F64D3" w14:textId="77777777" w:rsidTr="0028724B">
        <w:trPr>
          <w:cantSplit/>
          <w:jc w:val="center"/>
        </w:trPr>
        <w:tc>
          <w:tcPr>
            <w:tcW w:w="650" w:type="dxa"/>
          </w:tcPr>
          <w:p w14:paraId="713FBB61" w14:textId="77777777" w:rsidR="00DE5361" w:rsidRPr="00D918C9" w:rsidRDefault="00DE5361" w:rsidP="00317A0E">
            <w:pPr>
              <w:pStyle w:val="Default"/>
              <w:numPr>
                <w:ilvl w:val="0"/>
                <w:numId w:val="32"/>
              </w:numPr>
              <w:spacing w:before="60" w:after="60"/>
              <w:contextualSpacing/>
              <w:jc w:val="center"/>
              <w:outlineLvl w:val="0"/>
              <w:rPr>
                <w:color w:val="auto"/>
                <w:sz w:val="20"/>
                <w:szCs w:val="20"/>
              </w:rPr>
            </w:pPr>
          </w:p>
        </w:tc>
        <w:tc>
          <w:tcPr>
            <w:tcW w:w="8926" w:type="dxa"/>
          </w:tcPr>
          <w:p w14:paraId="3B72B4FC" w14:textId="780DC8DC" w:rsidR="00DE5361" w:rsidRPr="00D918C9" w:rsidRDefault="00DE5361" w:rsidP="00DE5361">
            <w:pPr>
              <w:pStyle w:val="Default"/>
              <w:spacing w:before="60" w:after="60"/>
              <w:rPr>
                <w:color w:val="auto"/>
                <w:sz w:val="20"/>
                <w:szCs w:val="20"/>
              </w:rPr>
            </w:pPr>
            <w:r w:rsidRPr="00D918C9">
              <w:rPr>
                <w:color w:val="auto"/>
                <w:sz w:val="20"/>
                <w:szCs w:val="20"/>
              </w:rPr>
              <w:t>In Optius navigate to the programming work ticket detail screen to obtain the IP address.</w:t>
            </w:r>
          </w:p>
          <w:p w14:paraId="3D454546" w14:textId="001D146C" w:rsidR="00DE5361" w:rsidRPr="00D918C9" w:rsidRDefault="00DE5361" w:rsidP="00DE5361">
            <w:pPr>
              <w:pStyle w:val="Default"/>
              <w:spacing w:before="60" w:after="60"/>
              <w:jc w:val="center"/>
              <w:rPr>
                <w:color w:val="auto"/>
                <w:sz w:val="20"/>
                <w:szCs w:val="20"/>
              </w:rPr>
            </w:pPr>
            <w:r w:rsidRPr="00D918C9">
              <w:rPr>
                <w:noProof/>
                <w:color w:val="auto"/>
                <w:sz w:val="20"/>
                <w:szCs w:val="20"/>
              </w:rPr>
              <w:drawing>
                <wp:inline distT="0" distB="0" distL="0" distR="0" wp14:anchorId="2AD3C7E1" wp14:editId="5AEF727E">
                  <wp:extent cx="4937760" cy="3386480"/>
                  <wp:effectExtent l="19050" t="19050" r="15240" b="23495"/>
                  <wp:docPr id="2003303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37760" cy="3386480"/>
                          </a:xfrm>
                          <a:prstGeom prst="rect">
                            <a:avLst/>
                          </a:prstGeom>
                          <a:noFill/>
                          <a:ln>
                            <a:solidFill>
                              <a:schemeClr val="tx1"/>
                            </a:solidFill>
                          </a:ln>
                        </pic:spPr>
                      </pic:pic>
                    </a:graphicData>
                  </a:graphic>
                </wp:inline>
              </w:drawing>
            </w:r>
          </w:p>
        </w:tc>
      </w:tr>
      <w:tr w:rsidR="00DE5361" w:rsidRPr="00D918C9" w14:paraId="72857F0E" w14:textId="77777777" w:rsidTr="0028724B">
        <w:trPr>
          <w:cantSplit/>
          <w:jc w:val="center"/>
        </w:trPr>
        <w:tc>
          <w:tcPr>
            <w:tcW w:w="650" w:type="dxa"/>
          </w:tcPr>
          <w:p w14:paraId="234BB6B0" w14:textId="77777777" w:rsidR="00DE5361" w:rsidRPr="00D918C9" w:rsidRDefault="00DE5361" w:rsidP="00317A0E">
            <w:pPr>
              <w:pStyle w:val="Default"/>
              <w:numPr>
                <w:ilvl w:val="0"/>
                <w:numId w:val="32"/>
              </w:numPr>
              <w:spacing w:before="60" w:after="60"/>
              <w:contextualSpacing/>
              <w:jc w:val="center"/>
              <w:outlineLvl w:val="0"/>
              <w:rPr>
                <w:color w:val="auto"/>
                <w:sz w:val="20"/>
                <w:szCs w:val="20"/>
              </w:rPr>
            </w:pPr>
          </w:p>
        </w:tc>
        <w:tc>
          <w:tcPr>
            <w:tcW w:w="8926" w:type="dxa"/>
          </w:tcPr>
          <w:p w14:paraId="1191A852" w14:textId="77777777" w:rsidR="00DE5361" w:rsidRPr="00D918C9" w:rsidRDefault="00DE5361" w:rsidP="00317A0E">
            <w:pPr>
              <w:pStyle w:val="Default"/>
              <w:numPr>
                <w:ilvl w:val="0"/>
                <w:numId w:val="18"/>
              </w:numPr>
              <w:spacing w:before="60" w:after="60"/>
              <w:rPr>
                <w:color w:val="auto"/>
                <w:sz w:val="20"/>
                <w:szCs w:val="20"/>
              </w:rPr>
            </w:pPr>
            <w:r w:rsidRPr="00D918C9">
              <w:rPr>
                <w:color w:val="auto"/>
                <w:sz w:val="20"/>
                <w:szCs w:val="20"/>
              </w:rPr>
              <w:t xml:space="preserve">Open new browser tab and enter IP Address. </w:t>
            </w:r>
          </w:p>
          <w:p w14:paraId="1BF30A96" w14:textId="77777777" w:rsidR="00DE5361" w:rsidRPr="00D918C9" w:rsidRDefault="00DE5361" w:rsidP="00317A0E">
            <w:pPr>
              <w:pStyle w:val="Default"/>
              <w:numPr>
                <w:ilvl w:val="0"/>
                <w:numId w:val="18"/>
              </w:numPr>
              <w:spacing w:before="60" w:after="60"/>
              <w:rPr>
                <w:color w:val="auto"/>
                <w:sz w:val="20"/>
                <w:szCs w:val="20"/>
              </w:rPr>
            </w:pPr>
            <w:r w:rsidRPr="00D918C9">
              <w:rPr>
                <w:color w:val="auto"/>
                <w:sz w:val="20"/>
                <w:szCs w:val="20"/>
              </w:rPr>
              <w:t xml:space="preserve">Use Username (CUID) and LDAP Password to log in to Adtran GUI. </w:t>
            </w:r>
          </w:p>
          <w:p w14:paraId="55E9EA31" w14:textId="77777777" w:rsidR="00DE5361" w:rsidRPr="00D918C9" w:rsidRDefault="00DE5361" w:rsidP="00317A0E">
            <w:pPr>
              <w:pStyle w:val="Default"/>
              <w:numPr>
                <w:ilvl w:val="0"/>
                <w:numId w:val="18"/>
              </w:numPr>
              <w:spacing w:before="60" w:after="60"/>
              <w:rPr>
                <w:color w:val="auto"/>
                <w:sz w:val="20"/>
                <w:szCs w:val="20"/>
              </w:rPr>
            </w:pPr>
            <w:r w:rsidRPr="00D918C9">
              <w:rPr>
                <w:color w:val="auto"/>
                <w:sz w:val="20"/>
                <w:szCs w:val="20"/>
              </w:rPr>
              <w:t xml:space="preserve">Select </w:t>
            </w:r>
            <w:r w:rsidRPr="00D918C9">
              <w:rPr>
                <w:b/>
                <w:bCs/>
                <w:color w:val="auto"/>
                <w:sz w:val="20"/>
                <w:szCs w:val="20"/>
              </w:rPr>
              <w:t>Login</w:t>
            </w:r>
            <w:r w:rsidRPr="00D918C9">
              <w:rPr>
                <w:color w:val="auto"/>
                <w:sz w:val="20"/>
                <w:szCs w:val="20"/>
              </w:rPr>
              <w:t>.</w:t>
            </w:r>
          </w:p>
          <w:p w14:paraId="61C9FCC8" w14:textId="41F2837D" w:rsidR="00DE5361" w:rsidRPr="00D918C9" w:rsidRDefault="00DE5361" w:rsidP="00DE5361">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use Chrome or Firefox as the browser. </w:t>
            </w:r>
          </w:p>
          <w:p w14:paraId="3048C39F" w14:textId="09CA4181" w:rsidR="00DE5361" w:rsidRPr="00D918C9" w:rsidRDefault="00DE5361" w:rsidP="00DE5361">
            <w:pPr>
              <w:pStyle w:val="Default"/>
              <w:spacing w:before="60" w:after="60"/>
              <w:jc w:val="center"/>
              <w:rPr>
                <w:color w:val="auto"/>
                <w:sz w:val="20"/>
                <w:szCs w:val="20"/>
              </w:rPr>
            </w:pPr>
            <w:r w:rsidRPr="00D918C9">
              <w:rPr>
                <w:noProof/>
              </w:rPr>
              <w:drawing>
                <wp:inline distT="0" distB="0" distL="0" distR="0" wp14:anchorId="2F3FB453" wp14:editId="21CA5351">
                  <wp:extent cx="4419048" cy="3847619"/>
                  <wp:effectExtent l="19050" t="19050" r="19685" b="19685"/>
                  <wp:docPr id="91675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10085" name=""/>
                          <pic:cNvPicPr/>
                        </pic:nvPicPr>
                        <pic:blipFill>
                          <a:blip r:embed="rId13"/>
                          <a:stretch>
                            <a:fillRect/>
                          </a:stretch>
                        </pic:blipFill>
                        <pic:spPr>
                          <a:xfrm>
                            <a:off x="0" y="0"/>
                            <a:ext cx="4419048" cy="3847619"/>
                          </a:xfrm>
                          <a:prstGeom prst="rect">
                            <a:avLst/>
                          </a:prstGeom>
                          <a:ln>
                            <a:solidFill>
                              <a:schemeClr val="tx1"/>
                            </a:solidFill>
                          </a:ln>
                        </pic:spPr>
                      </pic:pic>
                    </a:graphicData>
                  </a:graphic>
                </wp:inline>
              </w:drawing>
            </w:r>
          </w:p>
        </w:tc>
      </w:tr>
      <w:tr w:rsidR="00DE5361" w:rsidRPr="00D918C9" w14:paraId="5AC0499C" w14:textId="77777777" w:rsidTr="0028724B">
        <w:trPr>
          <w:cantSplit/>
          <w:jc w:val="center"/>
        </w:trPr>
        <w:tc>
          <w:tcPr>
            <w:tcW w:w="650" w:type="dxa"/>
          </w:tcPr>
          <w:p w14:paraId="2F555D41" w14:textId="77777777" w:rsidR="00DE5361" w:rsidRPr="00D918C9" w:rsidRDefault="00DE5361" w:rsidP="00317A0E">
            <w:pPr>
              <w:pStyle w:val="Default"/>
              <w:numPr>
                <w:ilvl w:val="0"/>
                <w:numId w:val="32"/>
              </w:numPr>
              <w:spacing w:before="60" w:after="60"/>
              <w:contextualSpacing/>
              <w:jc w:val="center"/>
              <w:outlineLvl w:val="0"/>
              <w:rPr>
                <w:color w:val="auto"/>
                <w:sz w:val="20"/>
                <w:szCs w:val="20"/>
              </w:rPr>
            </w:pPr>
          </w:p>
        </w:tc>
        <w:tc>
          <w:tcPr>
            <w:tcW w:w="8926" w:type="dxa"/>
          </w:tcPr>
          <w:p w14:paraId="66C13169" w14:textId="77E0DDC5" w:rsidR="00DE5361" w:rsidRPr="00D918C9" w:rsidRDefault="00DE5361" w:rsidP="00DE5361">
            <w:pPr>
              <w:pStyle w:val="Default"/>
              <w:spacing w:before="60" w:after="60"/>
              <w:rPr>
                <w:color w:val="auto"/>
                <w:sz w:val="20"/>
                <w:szCs w:val="20"/>
              </w:rPr>
            </w:pPr>
            <w:r w:rsidRPr="00D918C9">
              <w:rPr>
                <w:color w:val="auto"/>
                <w:sz w:val="20"/>
                <w:szCs w:val="20"/>
              </w:rPr>
              <w:t xml:space="preserve">An alternate location to locate the IP Address in Optius would be to use the </w:t>
            </w:r>
            <w:r w:rsidRPr="00D918C9">
              <w:rPr>
                <w:b/>
                <w:bCs/>
                <w:color w:val="auto"/>
                <w:sz w:val="20"/>
                <w:szCs w:val="20"/>
              </w:rPr>
              <w:t xml:space="preserve">Service Order Inquiry/Update Inward Details </w:t>
            </w:r>
            <w:r w:rsidRPr="00D918C9">
              <w:rPr>
                <w:color w:val="auto"/>
                <w:sz w:val="20"/>
                <w:szCs w:val="20"/>
              </w:rPr>
              <w:t>screen.</w:t>
            </w:r>
          </w:p>
          <w:p w14:paraId="194CC44A" w14:textId="35DF1036" w:rsidR="00DE5361" w:rsidRPr="00D918C9" w:rsidRDefault="00DE5361" w:rsidP="00DE5361">
            <w:pPr>
              <w:pStyle w:val="Default"/>
              <w:spacing w:before="60" w:after="60"/>
              <w:rPr>
                <w:color w:val="auto"/>
                <w:sz w:val="20"/>
                <w:szCs w:val="20"/>
              </w:rPr>
            </w:pPr>
            <w:r w:rsidRPr="00D918C9">
              <w:rPr>
                <w:b/>
                <w:bCs/>
                <w:color w:val="auto"/>
                <w:sz w:val="20"/>
                <w:szCs w:val="20"/>
              </w:rPr>
              <w:t>Note:</w:t>
            </w:r>
            <w:r w:rsidRPr="00D918C9">
              <w:rPr>
                <w:color w:val="auto"/>
                <w:sz w:val="20"/>
                <w:szCs w:val="20"/>
              </w:rPr>
              <w:t xml:space="preserve"> Mouse over the </w:t>
            </w:r>
            <w:r w:rsidRPr="00D918C9">
              <w:rPr>
                <w:b/>
                <w:bCs/>
                <w:color w:val="auto"/>
                <w:sz w:val="20"/>
                <w:szCs w:val="20"/>
              </w:rPr>
              <w:t xml:space="preserve">Entity Attribute </w:t>
            </w:r>
            <w:proofErr w:type="gramStart"/>
            <w:r w:rsidRPr="00D918C9">
              <w:rPr>
                <w:b/>
                <w:bCs/>
                <w:color w:val="auto"/>
                <w:sz w:val="20"/>
                <w:szCs w:val="20"/>
              </w:rPr>
              <w:t xml:space="preserve">* </w:t>
            </w:r>
            <w:r w:rsidRPr="00D918C9">
              <w:rPr>
                <w:color w:val="auto"/>
                <w:sz w:val="20"/>
                <w:szCs w:val="20"/>
              </w:rPr>
              <w:t xml:space="preserve"> for</w:t>
            </w:r>
            <w:proofErr w:type="gramEnd"/>
            <w:r w:rsidRPr="00D918C9">
              <w:rPr>
                <w:color w:val="auto"/>
                <w:sz w:val="20"/>
                <w:szCs w:val="20"/>
              </w:rPr>
              <w:t xml:space="preserve"> the OLT to view the IP Address.</w:t>
            </w:r>
          </w:p>
          <w:p w14:paraId="78E74147" w14:textId="3D6349F3" w:rsidR="00DE5361" w:rsidRPr="00D918C9" w:rsidRDefault="00DE5361" w:rsidP="00DE5361">
            <w:pPr>
              <w:ind w:left="0"/>
              <w:jc w:val="center"/>
              <w:rPr>
                <w:rFonts w:ascii="Times New Roman" w:hAnsi="Times New Roman"/>
                <w:sz w:val="24"/>
                <w:szCs w:val="24"/>
              </w:rPr>
            </w:pPr>
            <w:r w:rsidRPr="00D918C9">
              <w:rPr>
                <w:rFonts w:ascii="Times New Roman" w:hAnsi="Times New Roman"/>
                <w:noProof/>
                <w:sz w:val="24"/>
                <w:szCs w:val="24"/>
              </w:rPr>
              <w:drawing>
                <wp:inline distT="0" distB="0" distL="0" distR="0" wp14:anchorId="28FF432B" wp14:editId="3E298C12">
                  <wp:extent cx="4754880" cy="2069819"/>
                  <wp:effectExtent l="19050" t="19050" r="26670" b="26035"/>
                  <wp:docPr id="1032375040" name="Picture 103237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54880" cy="2069819"/>
                          </a:xfrm>
                          <a:prstGeom prst="rect">
                            <a:avLst/>
                          </a:prstGeom>
                          <a:noFill/>
                          <a:ln>
                            <a:solidFill>
                              <a:schemeClr val="tx1"/>
                            </a:solidFill>
                          </a:ln>
                        </pic:spPr>
                      </pic:pic>
                    </a:graphicData>
                  </a:graphic>
                </wp:inline>
              </w:drawing>
            </w:r>
          </w:p>
        </w:tc>
      </w:tr>
    </w:tbl>
    <w:p w14:paraId="229734E7" w14:textId="47BF63C6" w:rsidR="00DE5361" w:rsidRPr="00024F52" w:rsidRDefault="00DE5361" w:rsidP="00DE5361">
      <w:pPr>
        <w:pStyle w:val="Heading2"/>
        <w:rPr>
          <w:b/>
          <w:bCs/>
        </w:rPr>
      </w:pPr>
      <w:bookmarkStart w:id="6" w:name="_Toc222922762"/>
      <w:r w:rsidRPr="00024F52">
        <w:rPr>
          <w:b/>
          <w:bCs/>
        </w:rPr>
        <w:t>Poll DSLAM</w:t>
      </w:r>
      <w:bookmarkEnd w:id="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161F51" w:rsidRPr="00D918C9" w14:paraId="777288C8" w14:textId="77777777" w:rsidTr="00036B06">
        <w:trPr>
          <w:cantSplit/>
          <w:tblHeader/>
          <w:jc w:val="center"/>
        </w:trPr>
        <w:tc>
          <w:tcPr>
            <w:tcW w:w="650" w:type="dxa"/>
            <w:shd w:val="clear" w:color="auto" w:fill="D9D9D9" w:themeFill="background1" w:themeFillShade="D9"/>
            <w:vAlign w:val="center"/>
          </w:tcPr>
          <w:p w14:paraId="534A5F99" w14:textId="77777777" w:rsidR="00161F51" w:rsidRPr="00D918C9" w:rsidRDefault="00161F51" w:rsidP="00036B06">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6742598E" w14:textId="77777777" w:rsidR="00161F51" w:rsidRPr="00D918C9" w:rsidRDefault="00161F51" w:rsidP="00036B06">
            <w:pPr>
              <w:pStyle w:val="Default"/>
              <w:spacing w:before="60" w:after="60"/>
              <w:jc w:val="center"/>
              <w:rPr>
                <w:b/>
                <w:color w:val="auto"/>
                <w:sz w:val="20"/>
                <w:szCs w:val="20"/>
              </w:rPr>
            </w:pPr>
            <w:r w:rsidRPr="00D918C9">
              <w:rPr>
                <w:b/>
                <w:color w:val="auto"/>
                <w:sz w:val="20"/>
                <w:szCs w:val="20"/>
              </w:rPr>
              <w:t>Action</w:t>
            </w:r>
          </w:p>
        </w:tc>
      </w:tr>
      <w:tr w:rsidR="00161F51" w:rsidRPr="00D918C9" w14:paraId="0DA8F60C" w14:textId="77777777" w:rsidTr="00036B06">
        <w:trPr>
          <w:cantSplit/>
          <w:jc w:val="center"/>
        </w:trPr>
        <w:tc>
          <w:tcPr>
            <w:tcW w:w="650" w:type="dxa"/>
          </w:tcPr>
          <w:p w14:paraId="34C43FDA" w14:textId="77777777" w:rsidR="00161F51" w:rsidRPr="00D918C9" w:rsidRDefault="00161F51" w:rsidP="00317A0E">
            <w:pPr>
              <w:pStyle w:val="Default"/>
              <w:numPr>
                <w:ilvl w:val="0"/>
                <w:numId w:val="33"/>
              </w:numPr>
              <w:spacing w:before="60" w:after="60"/>
              <w:contextualSpacing/>
              <w:jc w:val="center"/>
              <w:outlineLvl w:val="0"/>
              <w:rPr>
                <w:color w:val="auto"/>
                <w:sz w:val="20"/>
                <w:szCs w:val="20"/>
              </w:rPr>
            </w:pPr>
          </w:p>
        </w:tc>
        <w:tc>
          <w:tcPr>
            <w:tcW w:w="8926" w:type="dxa"/>
          </w:tcPr>
          <w:p w14:paraId="07B310CE" w14:textId="6C87B15F" w:rsidR="00161F51" w:rsidRPr="00D918C9" w:rsidRDefault="00DE5361" w:rsidP="00317A0E">
            <w:pPr>
              <w:pStyle w:val="Default"/>
              <w:numPr>
                <w:ilvl w:val="0"/>
                <w:numId w:val="17"/>
              </w:numPr>
              <w:spacing w:before="60" w:after="60"/>
              <w:rPr>
                <w:color w:val="auto"/>
                <w:sz w:val="20"/>
                <w:szCs w:val="20"/>
              </w:rPr>
            </w:pPr>
            <w:r w:rsidRPr="00D918C9">
              <w:rPr>
                <w:color w:val="auto"/>
                <w:sz w:val="20"/>
                <w:szCs w:val="20"/>
              </w:rPr>
              <w:t>In Poll DSLAM i</w:t>
            </w:r>
            <w:r w:rsidR="00E96F73" w:rsidRPr="00D918C9">
              <w:rPr>
                <w:color w:val="auto"/>
                <w:sz w:val="20"/>
                <w:szCs w:val="20"/>
              </w:rPr>
              <w:t>nput DTN</w:t>
            </w:r>
          </w:p>
          <w:p w14:paraId="5D8CAA81" w14:textId="77777777" w:rsidR="00575321" w:rsidRPr="00D918C9" w:rsidRDefault="00575321" w:rsidP="00317A0E">
            <w:pPr>
              <w:pStyle w:val="Default"/>
              <w:numPr>
                <w:ilvl w:val="0"/>
                <w:numId w:val="17"/>
              </w:numPr>
              <w:spacing w:before="60" w:after="60"/>
              <w:rPr>
                <w:color w:val="auto"/>
                <w:sz w:val="20"/>
                <w:szCs w:val="20"/>
              </w:rPr>
            </w:pPr>
            <w:r w:rsidRPr="00D918C9">
              <w:rPr>
                <w:color w:val="auto"/>
                <w:sz w:val="20"/>
                <w:szCs w:val="20"/>
              </w:rPr>
              <w:t xml:space="preserve">Select Poll DSLAM </w:t>
            </w:r>
          </w:p>
          <w:p w14:paraId="67D2663C" w14:textId="77341FF9" w:rsidR="00575321" w:rsidRPr="00D918C9" w:rsidRDefault="00575321" w:rsidP="00575321">
            <w:pPr>
              <w:pStyle w:val="Default"/>
              <w:spacing w:before="60" w:after="60"/>
              <w:jc w:val="center"/>
              <w:rPr>
                <w:color w:val="auto"/>
                <w:sz w:val="20"/>
                <w:szCs w:val="20"/>
              </w:rPr>
            </w:pPr>
            <w:r w:rsidRPr="00D918C9">
              <w:rPr>
                <w:noProof/>
              </w:rPr>
              <w:drawing>
                <wp:inline distT="0" distB="0" distL="0" distR="0" wp14:anchorId="4775A5D8" wp14:editId="26B8137D">
                  <wp:extent cx="3228571" cy="1076190"/>
                  <wp:effectExtent l="19050" t="19050" r="10160" b="10160"/>
                  <wp:docPr id="130558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83885" name=""/>
                          <pic:cNvPicPr/>
                        </pic:nvPicPr>
                        <pic:blipFill>
                          <a:blip r:embed="rId15"/>
                          <a:stretch>
                            <a:fillRect/>
                          </a:stretch>
                        </pic:blipFill>
                        <pic:spPr>
                          <a:xfrm>
                            <a:off x="0" y="0"/>
                            <a:ext cx="3228571" cy="1076190"/>
                          </a:xfrm>
                          <a:prstGeom prst="rect">
                            <a:avLst/>
                          </a:prstGeom>
                          <a:ln>
                            <a:solidFill>
                              <a:schemeClr val="tx1"/>
                            </a:solidFill>
                          </a:ln>
                        </pic:spPr>
                      </pic:pic>
                    </a:graphicData>
                  </a:graphic>
                </wp:inline>
              </w:drawing>
            </w:r>
          </w:p>
        </w:tc>
      </w:tr>
      <w:tr w:rsidR="00161F51" w:rsidRPr="00D918C9" w14:paraId="4982AC30" w14:textId="77777777" w:rsidTr="00036B06">
        <w:trPr>
          <w:cantSplit/>
          <w:jc w:val="center"/>
        </w:trPr>
        <w:tc>
          <w:tcPr>
            <w:tcW w:w="650" w:type="dxa"/>
          </w:tcPr>
          <w:p w14:paraId="25F3F391" w14:textId="77777777" w:rsidR="00161F51" w:rsidRPr="00D918C9" w:rsidRDefault="00161F51" w:rsidP="00317A0E">
            <w:pPr>
              <w:pStyle w:val="Default"/>
              <w:numPr>
                <w:ilvl w:val="0"/>
                <w:numId w:val="33"/>
              </w:numPr>
              <w:spacing w:before="60" w:after="60"/>
              <w:contextualSpacing/>
              <w:jc w:val="center"/>
              <w:outlineLvl w:val="0"/>
              <w:rPr>
                <w:color w:val="auto"/>
                <w:sz w:val="20"/>
                <w:szCs w:val="20"/>
              </w:rPr>
            </w:pPr>
          </w:p>
        </w:tc>
        <w:tc>
          <w:tcPr>
            <w:tcW w:w="8926" w:type="dxa"/>
          </w:tcPr>
          <w:p w14:paraId="443639FE" w14:textId="577DCFA6" w:rsidR="00161F51" w:rsidRPr="00D918C9" w:rsidRDefault="00975EE0" w:rsidP="00036B06">
            <w:pPr>
              <w:pStyle w:val="Default"/>
              <w:spacing w:before="60" w:after="60"/>
              <w:rPr>
                <w:color w:val="auto"/>
                <w:sz w:val="20"/>
                <w:szCs w:val="20"/>
              </w:rPr>
            </w:pPr>
            <w:r w:rsidRPr="00D918C9">
              <w:rPr>
                <w:color w:val="auto"/>
                <w:sz w:val="20"/>
                <w:szCs w:val="20"/>
              </w:rPr>
              <w:t>Copy IP Address from DSLAM and Port Information screen.</w:t>
            </w:r>
          </w:p>
          <w:p w14:paraId="1AD3C6EA" w14:textId="69F05880" w:rsidR="00975EE0" w:rsidRPr="00D918C9" w:rsidRDefault="00975EE0" w:rsidP="00975EE0">
            <w:pPr>
              <w:pStyle w:val="Default"/>
              <w:spacing w:before="60" w:after="60"/>
              <w:jc w:val="center"/>
              <w:rPr>
                <w:color w:val="auto"/>
                <w:sz w:val="20"/>
                <w:szCs w:val="20"/>
              </w:rPr>
            </w:pPr>
            <w:r w:rsidRPr="00D918C9">
              <w:rPr>
                <w:noProof/>
              </w:rPr>
              <w:drawing>
                <wp:inline distT="0" distB="0" distL="0" distR="0" wp14:anchorId="4480188A" wp14:editId="5B676FD3">
                  <wp:extent cx="4937760" cy="1948652"/>
                  <wp:effectExtent l="19050" t="19050" r="15240" b="13970"/>
                  <wp:docPr id="119152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28505" name=""/>
                          <pic:cNvPicPr/>
                        </pic:nvPicPr>
                        <pic:blipFill>
                          <a:blip r:embed="rId16"/>
                          <a:stretch>
                            <a:fillRect/>
                          </a:stretch>
                        </pic:blipFill>
                        <pic:spPr>
                          <a:xfrm>
                            <a:off x="0" y="0"/>
                            <a:ext cx="4937760" cy="1948652"/>
                          </a:xfrm>
                          <a:prstGeom prst="rect">
                            <a:avLst/>
                          </a:prstGeom>
                          <a:ln>
                            <a:solidFill>
                              <a:schemeClr val="tx1"/>
                            </a:solidFill>
                          </a:ln>
                        </pic:spPr>
                      </pic:pic>
                    </a:graphicData>
                  </a:graphic>
                </wp:inline>
              </w:drawing>
            </w:r>
          </w:p>
        </w:tc>
      </w:tr>
      <w:tr w:rsidR="00161F51" w:rsidRPr="00D918C9" w14:paraId="385546FE" w14:textId="77777777" w:rsidTr="00036B06">
        <w:trPr>
          <w:cantSplit/>
          <w:jc w:val="center"/>
        </w:trPr>
        <w:tc>
          <w:tcPr>
            <w:tcW w:w="650" w:type="dxa"/>
          </w:tcPr>
          <w:p w14:paraId="35149B95" w14:textId="77777777" w:rsidR="00161F51" w:rsidRPr="00D918C9" w:rsidRDefault="00161F51" w:rsidP="00317A0E">
            <w:pPr>
              <w:pStyle w:val="Default"/>
              <w:numPr>
                <w:ilvl w:val="0"/>
                <w:numId w:val="33"/>
              </w:numPr>
              <w:spacing w:before="60" w:after="60"/>
              <w:contextualSpacing/>
              <w:jc w:val="center"/>
              <w:outlineLvl w:val="0"/>
              <w:rPr>
                <w:color w:val="auto"/>
                <w:sz w:val="20"/>
                <w:szCs w:val="20"/>
              </w:rPr>
            </w:pPr>
          </w:p>
        </w:tc>
        <w:tc>
          <w:tcPr>
            <w:tcW w:w="8926" w:type="dxa"/>
          </w:tcPr>
          <w:p w14:paraId="09B6F831" w14:textId="77777777" w:rsidR="00161F51" w:rsidRPr="00D918C9" w:rsidRDefault="00490F83" w:rsidP="00317A0E">
            <w:pPr>
              <w:pStyle w:val="Default"/>
              <w:numPr>
                <w:ilvl w:val="0"/>
                <w:numId w:val="18"/>
              </w:numPr>
              <w:spacing w:before="60" w:after="60"/>
              <w:rPr>
                <w:color w:val="auto"/>
                <w:sz w:val="20"/>
                <w:szCs w:val="20"/>
              </w:rPr>
            </w:pPr>
            <w:r w:rsidRPr="00D918C9">
              <w:rPr>
                <w:color w:val="auto"/>
                <w:sz w:val="20"/>
                <w:szCs w:val="20"/>
              </w:rPr>
              <w:t xml:space="preserve">Open new browser tab and enter IP Address. </w:t>
            </w:r>
          </w:p>
          <w:p w14:paraId="45B2E546" w14:textId="10AB61AE" w:rsidR="0047472B" w:rsidRPr="00D918C9" w:rsidRDefault="0047472B" w:rsidP="00317A0E">
            <w:pPr>
              <w:pStyle w:val="Default"/>
              <w:numPr>
                <w:ilvl w:val="0"/>
                <w:numId w:val="18"/>
              </w:numPr>
              <w:spacing w:before="60" w:after="60"/>
              <w:rPr>
                <w:color w:val="auto"/>
                <w:sz w:val="20"/>
                <w:szCs w:val="20"/>
              </w:rPr>
            </w:pPr>
            <w:r w:rsidRPr="00D918C9">
              <w:rPr>
                <w:color w:val="auto"/>
                <w:sz w:val="20"/>
                <w:szCs w:val="20"/>
              </w:rPr>
              <w:t xml:space="preserve">Use </w:t>
            </w:r>
            <w:r w:rsidR="0014496D" w:rsidRPr="00D918C9">
              <w:rPr>
                <w:color w:val="auto"/>
                <w:sz w:val="20"/>
                <w:szCs w:val="20"/>
              </w:rPr>
              <w:t>Username (C</w:t>
            </w:r>
            <w:r w:rsidRPr="00D918C9">
              <w:rPr>
                <w:color w:val="auto"/>
                <w:sz w:val="20"/>
                <w:szCs w:val="20"/>
              </w:rPr>
              <w:t>UID</w:t>
            </w:r>
            <w:r w:rsidR="0014496D" w:rsidRPr="00D918C9">
              <w:rPr>
                <w:color w:val="auto"/>
                <w:sz w:val="20"/>
                <w:szCs w:val="20"/>
              </w:rPr>
              <w:t>)</w:t>
            </w:r>
            <w:r w:rsidRPr="00D918C9">
              <w:rPr>
                <w:color w:val="auto"/>
                <w:sz w:val="20"/>
                <w:szCs w:val="20"/>
              </w:rPr>
              <w:t xml:space="preserve"> and LDAP </w:t>
            </w:r>
            <w:r w:rsidR="0088315D" w:rsidRPr="00D918C9">
              <w:rPr>
                <w:color w:val="auto"/>
                <w:sz w:val="20"/>
                <w:szCs w:val="20"/>
              </w:rPr>
              <w:t>P</w:t>
            </w:r>
            <w:r w:rsidRPr="00D918C9">
              <w:rPr>
                <w:color w:val="auto"/>
                <w:sz w:val="20"/>
                <w:szCs w:val="20"/>
              </w:rPr>
              <w:t xml:space="preserve">assword to log in to Adtran GUI. </w:t>
            </w:r>
          </w:p>
          <w:p w14:paraId="2CE04459" w14:textId="5A54E5BF" w:rsidR="0014496D" w:rsidRPr="00D918C9" w:rsidRDefault="0014496D" w:rsidP="00317A0E">
            <w:pPr>
              <w:pStyle w:val="Default"/>
              <w:numPr>
                <w:ilvl w:val="0"/>
                <w:numId w:val="18"/>
              </w:numPr>
              <w:spacing w:before="60" w:after="60"/>
              <w:rPr>
                <w:color w:val="auto"/>
                <w:sz w:val="20"/>
                <w:szCs w:val="20"/>
              </w:rPr>
            </w:pPr>
            <w:r w:rsidRPr="00D918C9">
              <w:rPr>
                <w:color w:val="auto"/>
                <w:sz w:val="20"/>
                <w:szCs w:val="20"/>
              </w:rPr>
              <w:t xml:space="preserve">Select </w:t>
            </w:r>
            <w:r w:rsidRPr="00D918C9">
              <w:rPr>
                <w:b/>
                <w:bCs/>
                <w:color w:val="auto"/>
                <w:sz w:val="20"/>
                <w:szCs w:val="20"/>
              </w:rPr>
              <w:t>Login</w:t>
            </w:r>
            <w:r w:rsidRPr="00D918C9">
              <w:rPr>
                <w:color w:val="auto"/>
                <w:sz w:val="20"/>
                <w:szCs w:val="20"/>
              </w:rPr>
              <w:t>.</w:t>
            </w:r>
          </w:p>
          <w:p w14:paraId="72A17D6A" w14:textId="54DB9B93" w:rsidR="00490F83" w:rsidRPr="00D918C9" w:rsidRDefault="0014496D" w:rsidP="003E2506">
            <w:pPr>
              <w:pStyle w:val="Default"/>
              <w:spacing w:before="60" w:after="60"/>
              <w:jc w:val="center"/>
              <w:rPr>
                <w:color w:val="auto"/>
                <w:sz w:val="20"/>
                <w:szCs w:val="20"/>
              </w:rPr>
            </w:pPr>
            <w:r w:rsidRPr="00D918C9">
              <w:rPr>
                <w:noProof/>
              </w:rPr>
              <w:drawing>
                <wp:inline distT="0" distB="0" distL="0" distR="0" wp14:anchorId="2B4F243D" wp14:editId="3930F691">
                  <wp:extent cx="4419048" cy="3847619"/>
                  <wp:effectExtent l="19050" t="19050" r="19685" b="19685"/>
                  <wp:docPr id="40991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10085" name=""/>
                          <pic:cNvPicPr/>
                        </pic:nvPicPr>
                        <pic:blipFill>
                          <a:blip r:embed="rId13"/>
                          <a:stretch>
                            <a:fillRect/>
                          </a:stretch>
                        </pic:blipFill>
                        <pic:spPr>
                          <a:xfrm>
                            <a:off x="0" y="0"/>
                            <a:ext cx="4419048" cy="3847619"/>
                          </a:xfrm>
                          <a:prstGeom prst="rect">
                            <a:avLst/>
                          </a:prstGeom>
                          <a:ln>
                            <a:solidFill>
                              <a:schemeClr val="tx1"/>
                            </a:solidFill>
                          </a:ln>
                        </pic:spPr>
                      </pic:pic>
                    </a:graphicData>
                  </a:graphic>
                </wp:inline>
              </w:drawing>
            </w:r>
          </w:p>
        </w:tc>
      </w:tr>
    </w:tbl>
    <w:p w14:paraId="206A281C" w14:textId="77777777" w:rsidR="00161F51" w:rsidRPr="00D918C9" w:rsidRDefault="00161F51" w:rsidP="00161F51"/>
    <w:p w14:paraId="1CCF2EFD" w14:textId="77777777" w:rsidR="00161F51" w:rsidRPr="00D918C9" w:rsidRDefault="00161F51" w:rsidP="00161F51"/>
    <w:p w14:paraId="28DB478F" w14:textId="059CF790" w:rsidR="009223E6" w:rsidRPr="00D918C9" w:rsidRDefault="009223E6" w:rsidP="00C85286">
      <w:pPr>
        <w:pStyle w:val="Heading1"/>
      </w:pPr>
      <w:bookmarkStart w:id="7" w:name="_Toc222922763"/>
      <w:r w:rsidRPr="00D918C9">
        <w:t>ONT Discovery</w:t>
      </w:r>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9223E6" w:rsidRPr="00D918C9" w14:paraId="7A379F55" w14:textId="77777777" w:rsidTr="00603130">
        <w:trPr>
          <w:cantSplit/>
          <w:tblHeader/>
          <w:jc w:val="center"/>
        </w:trPr>
        <w:tc>
          <w:tcPr>
            <w:tcW w:w="650" w:type="dxa"/>
            <w:shd w:val="clear" w:color="auto" w:fill="D9D9D9" w:themeFill="background1" w:themeFillShade="D9"/>
            <w:vAlign w:val="center"/>
          </w:tcPr>
          <w:p w14:paraId="7F54FBA2" w14:textId="77777777" w:rsidR="009223E6" w:rsidRPr="00D918C9" w:rsidRDefault="009223E6" w:rsidP="00603130">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7A466903" w14:textId="77777777" w:rsidR="009223E6" w:rsidRPr="00D918C9" w:rsidRDefault="009223E6" w:rsidP="00603130">
            <w:pPr>
              <w:pStyle w:val="Default"/>
              <w:spacing w:before="60" w:after="60"/>
              <w:jc w:val="center"/>
              <w:rPr>
                <w:b/>
                <w:color w:val="auto"/>
                <w:sz w:val="20"/>
                <w:szCs w:val="20"/>
              </w:rPr>
            </w:pPr>
            <w:r w:rsidRPr="00D918C9">
              <w:rPr>
                <w:b/>
                <w:color w:val="auto"/>
                <w:sz w:val="20"/>
                <w:szCs w:val="20"/>
              </w:rPr>
              <w:t>Action</w:t>
            </w:r>
          </w:p>
        </w:tc>
      </w:tr>
      <w:tr w:rsidR="004B47C1" w:rsidRPr="00D918C9" w14:paraId="22C559CF" w14:textId="77777777" w:rsidTr="00603130">
        <w:trPr>
          <w:cantSplit/>
          <w:jc w:val="center"/>
        </w:trPr>
        <w:tc>
          <w:tcPr>
            <w:tcW w:w="650" w:type="dxa"/>
          </w:tcPr>
          <w:p w14:paraId="16AE921F" w14:textId="77777777" w:rsidR="004B47C1" w:rsidRPr="00D918C9" w:rsidRDefault="004B47C1" w:rsidP="00D97C5C">
            <w:pPr>
              <w:pStyle w:val="Default"/>
              <w:numPr>
                <w:ilvl w:val="0"/>
                <w:numId w:val="3"/>
              </w:numPr>
              <w:spacing w:before="60" w:after="60"/>
              <w:contextualSpacing/>
              <w:jc w:val="center"/>
              <w:outlineLvl w:val="0"/>
              <w:rPr>
                <w:color w:val="auto"/>
                <w:sz w:val="20"/>
                <w:szCs w:val="20"/>
              </w:rPr>
            </w:pPr>
          </w:p>
        </w:tc>
        <w:tc>
          <w:tcPr>
            <w:tcW w:w="8926" w:type="dxa"/>
          </w:tcPr>
          <w:p w14:paraId="276C61E4" w14:textId="6F9E041E" w:rsidR="004B47C1" w:rsidRPr="00D918C9" w:rsidRDefault="004B47C1" w:rsidP="009223E6">
            <w:pPr>
              <w:pStyle w:val="Default"/>
              <w:spacing w:before="60" w:after="60"/>
              <w:rPr>
                <w:color w:val="auto"/>
                <w:sz w:val="20"/>
                <w:szCs w:val="20"/>
              </w:rPr>
            </w:pPr>
            <w:r w:rsidRPr="00D918C9">
              <w:rPr>
                <w:color w:val="auto"/>
                <w:sz w:val="20"/>
                <w:szCs w:val="20"/>
              </w:rPr>
              <w:t xml:space="preserve">Use the customers </w:t>
            </w:r>
            <w:r w:rsidR="00B61F1F" w:rsidRPr="00D918C9">
              <w:rPr>
                <w:color w:val="auto"/>
                <w:sz w:val="20"/>
                <w:szCs w:val="20"/>
              </w:rPr>
              <w:t xml:space="preserve">assigned OLT shelf/slot/port to navigate in the Adtran GUI. </w:t>
            </w:r>
          </w:p>
          <w:p w14:paraId="4228655C" w14:textId="188EDE1A" w:rsidR="00B61F1F" w:rsidRPr="00D918C9" w:rsidRDefault="00B61F1F" w:rsidP="009223E6">
            <w:pPr>
              <w:pStyle w:val="Default"/>
              <w:spacing w:before="60" w:after="60"/>
              <w:rPr>
                <w:color w:val="auto"/>
                <w:sz w:val="20"/>
                <w:szCs w:val="20"/>
              </w:rPr>
            </w:pPr>
            <w:r w:rsidRPr="00D918C9">
              <w:rPr>
                <w:b/>
                <w:bCs/>
                <w:color w:val="auto"/>
                <w:sz w:val="20"/>
                <w:szCs w:val="20"/>
              </w:rPr>
              <w:t>Note:</w:t>
            </w:r>
            <w:r w:rsidRPr="00D918C9">
              <w:rPr>
                <w:color w:val="auto"/>
                <w:sz w:val="20"/>
                <w:szCs w:val="20"/>
              </w:rPr>
              <w:t xml:space="preserve"> </w:t>
            </w:r>
            <w:r w:rsidR="00183A57" w:rsidRPr="00D918C9">
              <w:rPr>
                <w:color w:val="auto"/>
                <w:sz w:val="20"/>
                <w:szCs w:val="20"/>
              </w:rPr>
              <w:t xml:space="preserve">OLT may be found in Poll </w:t>
            </w:r>
            <w:proofErr w:type="gramStart"/>
            <w:r w:rsidR="00183A57" w:rsidRPr="00D918C9">
              <w:rPr>
                <w:color w:val="auto"/>
                <w:sz w:val="20"/>
                <w:szCs w:val="20"/>
              </w:rPr>
              <w:t>DSLAM</w:t>
            </w:r>
            <w:r w:rsidR="00974A7B" w:rsidRPr="00D918C9">
              <w:rPr>
                <w:color w:val="auto"/>
                <w:sz w:val="20"/>
                <w:szCs w:val="20"/>
              </w:rPr>
              <w:t>,  Optius</w:t>
            </w:r>
            <w:proofErr w:type="gramEnd"/>
            <w:r w:rsidR="00974A7B" w:rsidRPr="00D918C9">
              <w:rPr>
                <w:color w:val="auto"/>
                <w:sz w:val="20"/>
                <w:szCs w:val="20"/>
              </w:rPr>
              <w:t xml:space="preserve">, or Field Data Tool Kit (FDT). </w:t>
            </w:r>
          </w:p>
        </w:tc>
      </w:tr>
      <w:tr w:rsidR="001F6C2E" w:rsidRPr="00D918C9" w14:paraId="527B62D1" w14:textId="77777777" w:rsidTr="00603130">
        <w:trPr>
          <w:cantSplit/>
          <w:jc w:val="center"/>
        </w:trPr>
        <w:tc>
          <w:tcPr>
            <w:tcW w:w="650" w:type="dxa"/>
          </w:tcPr>
          <w:p w14:paraId="3FF1E204" w14:textId="77777777" w:rsidR="001F6C2E" w:rsidRPr="00D918C9" w:rsidRDefault="001F6C2E" w:rsidP="00D97C5C">
            <w:pPr>
              <w:pStyle w:val="Default"/>
              <w:numPr>
                <w:ilvl w:val="0"/>
                <w:numId w:val="3"/>
              </w:numPr>
              <w:spacing w:before="60" w:after="60"/>
              <w:contextualSpacing/>
              <w:jc w:val="center"/>
              <w:outlineLvl w:val="0"/>
              <w:rPr>
                <w:color w:val="auto"/>
                <w:sz w:val="20"/>
                <w:szCs w:val="20"/>
              </w:rPr>
            </w:pPr>
          </w:p>
        </w:tc>
        <w:tc>
          <w:tcPr>
            <w:tcW w:w="8926" w:type="dxa"/>
          </w:tcPr>
          <w:p w14:paraId="02BA6BE5" w14:textId="38E6C0FE" w:rsidR="001F6C2E" w:rsidRPr="00D918C9" w:rsidRDefault="001F6C2E" w:rsidP="009223E6">
            <w:pPr>
              <w:pStyle w:val="Default"/>
              <w:spacing w:before="60" w:after="60"/>
              <w:rPr>
                <w:color w:val="auto"/>
                <w:sz w:val="20"/>
                <w:szCs w:val="20"/>
              </w:rPr>
            </w:pPr>
            <w:r w:rsidRPr="00D918C9">
              <w:rPr>
                <w:color w:val="auto"/>
                <w:sz w:val="20"/>
                <w:szCs w:val="20"/>
              </w:rPr>
              <w:t xml:space="preserve">Following is an example of a RONTA or OLT shelf/slot/port. </w:t>
            </w:r>
          </w:p>
          <w:p w14:paraId="7730D9B1" w14:textId="409768BE" w:rsidR="001F6C2E" w:rsidRPr="00D918C9" w:rsidRDefault="001F6C2E" w:rsidP="00317A0E">
            <w:pPr>
              <w:pStyle w:val="Default"/>
              <w:numPr>
                <w:ilvl w:val="0"/>
                <w:numId w:val="29"/>
              </w:numPr>
              <w:spacing w:before="60" w:after="60"/>
              <w:rPr>
                <w:color w:val="auto"/>
                <w:sz w:val="20"/>
                <w:szCs w:val="20"/>
              </w:rPr>
            </w:pPr>
            <w:r w:rsidRPr="00D918C9">
              <w:rPr>
                <w:color w:val="auto"/>
                <w:sz w:val="20"/>
                <w:szCs w:val="20"/>
              </w:rPr>
              <w:t>ADTRAN 0001020309 – ADTRAN place holder includes 00 at beginning</w:t>
            </w:r>
          </w:p>
          <w:p w14:paraId="281C5390" w14:textId="77777777" w:rsidR="001F6C2E" w:rsidRPr="00D918C9" w:rsidRDefault="001F6C2E" w:rsidP="00317A0E">
            <w:pPr>
              <w:pStyle w:val="Default"/>
              <w:numPr>
                <w:ilvl w:val="0"/>
                <w:numId w:val="28"/>
              </w:numPr>
              <w:spacing w:before="60" w:after="60"/>
              <w:rPr>
                <w:color w:val="auto"/>
                <w:sz w:val="20"/>
                <w:szCs w:val="20"/>
              </w:rPr>
            </w:pPr>
            <w:r w:rsidRPr="00D918C9">
              <w:rPr>
                <w:color w:val="auto"/>
                <w:sz w:val="20"/>
                <w:szCs w:val="20"/>
              </w:rPr>
              <w:t xml:space="preserve">Shelf = 01  </w:t>
            </w:r>
          </w:p>
          <w:p w14:paraId="61BE8351" w14:textId="032D816F" w:rsidR="001F6C2E" w:rsidRPr="00D918C9" w:rsidRDefault="001F6C2E" w:rsidP="00317A0E">
            <w:pPr>
              <w:pStyle w:val="Default"/>
              <w:numPr>
                <w:ilvl w:val="0"/>
                <w:numId w:val="28"/>
              </w:numPr>
              <w:spacing w:before="60" w:after="60"/>
              <w:rPr>
                <w:color w:val="auto"/>
                <w:sz w:val="20"/>
                <w:szCs w:val="20"/>
              </w:rPr>
            </w:pPr>
            <w:r w:rsidRPr="00D918C9">
              <w:rPr>
                <w:color w:val="auto"/>
                <w:sz w:val="20"/>
                <w:szCs w:val="20"/>
              </w:rPr>
              <w:t>Slot</w:t>
            </w:r>
            <w:r w:rsidR="001E217E" w:rsidRPr="00D918C9">
              <w:rPr>
                <w:color w:val="auto"/>
                <w:sz w:val="20"/>
                <w:szCs w:val="20"/>
              </w:rPr>
              <w:t xml:space="preserve"> (card)</w:t>
            </w:r>
            <w:r w:rsidRPr="00D918C9">
              <w:rPr>
                <w:color w:val="auto"/>
                <w:sz w:val="20"/>
                <w:szCs w:val="20"/>
              </w:rPr>
              <w:t xml:space="preserve"> = 02 </w:t>
            </w:r>
          </w:p>
          <w:p w14:paraId="64C0A99E" w14:textId="77777777" w:rsidR="001F6C2E" w:rsidRPr="00D918C9" w:rsidRDefault="001F6C2E" w:rsidP="00317A0E">
            <w:pPr>
              <w:pStyle w:val="Default"/>
              <w:numPr>
                <w:ilvl w:val="0"/>
                <w:numId w:val="28"/>
              </w:numPr>
              <w:spacing w:before="60" w:after="60"/>
              <w:rPr>
                <w:color w:val="auto"/>
                <w:sz w:val="20"/>
                <w:szCs w:val="20"/>
              </w:rPr>
            </w:pPr>
            <w:r w:rsidRPr="00D918C9">
              <w:rPr>
                <w:color w:val="auto"/>
                <w:sz w:val="20"/>
                <w:szCs w:val="20"/>
              </w:rPr>
              <w:t xml:space="preserve">PON Port = 03 </w:t>
            </w:r>
          </w:p>
          <w:p w14:paraId="3D787DB5" w14:textId="4E380184" w:rsidR="001F6C2E" w:rsidRPr="00D918C9" w:rsidRDefault="001F6C2E" w:rsidP="00317A0E">
            <w:pPr>
              <w:pStyle w:val="Default"/>
              <w:numPr>
                <w:ilvl w:val="0"/>
                <w:numId w:val="28"/>
              </w:numPr>
              <w:spacing w:before="60" w:after="60"/>
              <w:rPr>
                <w:color w:val="auto"/>
                <w:sz w:val="20"/>
                <w:szCs w:val="20"/>
              </w:rPr>
            </w:pPr>
            <w:r w:rsidRPr="00D918C9">
              <w:rPr>
                <w:color w:val="auto"/>
                <w:sz w:val="20"/>
                <w:szCs w:val="20"/>
              </w:rPr>
              <w:t>ONT= 09</w:t>
            </w:r>
          </w:p>
        </w:tc>
      </w:tr>
      <w:tr w:rsidR="009223E6" w:rsidRPr="00D918C9" w14:paraId="041EBF38" w14:textId="77777777" w:rsidTr="00603130">
        <w:trPr>
          <w:cantSplit/>
          <w:jc w:val="center"/>
        </w:trPr>
        <w:tc>
          <w:tcPr>
            <w:tcW w:w="650" w:type="dxa"/>
          </w:tcPr>
          <w:p w14:paraId="42E87AD6" w14:textId="77777777" w:rsidR="009223E6" w:rsidRPr="00D918C9" w:rsidRDefault="009223E6" w:rsidP="00D97C5C">
            <w:pPr>
              <w:pStyle w:val="Default"/>
              <w:numPr>
                <w:ilvl w:val="0"/>
                <w:numId w:val="3"/>
              </w:numPr>
              <w:spacing w:before="60" w:after="60"/>
              <w:contextualSpacing/>
              <w:jc w:val="center"/>
              <w:outlineLvl w:val="0"/>
              <w:rPr>
                <w:color w:val="auto"/>
                <w:sz w:val="20"/>
                <w:szCs w:val="20"/>
              </w:rPr>
            </w:pPr>
          </w:p>
        </w:tc>
        <w:tc>
          <w:tcPr>
            <w:tcW w:w="8926" w:type="dxa"/>
          </w:tcPr>
          <w:p w14:paraId="15A92F92" w14:textId="2C5DCA94" w:rsidR="009223E6" w:rsidRPr="00D918C9" w:rsidRDefault="003C3749" w:rsidP="009223E6">
            <w:pPr>
              <w:pStyle w:val="Default"/>
              <w:spacing w:before="60" w:after="60"/>
              <w:rPr>
                <w:color w:val="auto"/>
                <w:sz w:val="20"/>
                <w:szCs w:val="20"/>
              </w:rPr>
            </w:pPr>
            <w:r w:rsidRPr="00D918C9">
              <w:rPr>
                <w:color w:val="auto"/>
                <w:sz w:val="20"/>
                <w:szCs w:val="20"/>
              </w:rPr>
              <w:t xml:space="preserve">Follow these steps to navigate the assigned ONT in </w:t>
            </w:r>
            <w:r w:rsidR="004A0FC0" w:rsidRPr="00D918C9">
              <w:rPr>
                <w:color w:val="auto"/>
                <w:sz w:val="20"/>
                <w:szCs w:val="20"/>
              </w:rPr>
              <w:t>Adtran</w:t>
            </w:r>
            <w:r w:rsidR="006864E7" w:rsidRPr="00D918C9">
              <w:rPr>
                <w:color w:val="auto"/>
                <w:sz w:val="20"/>
                <w:szCs w:val="20"/>
              </w:rPr>
              <w:t xml:space="preserve"> GUI. </w:t>
            </w:r>
          </w:p>
          <w:p w14:paraId="220178A7" w14:textId="72CD23B6" w:rsidR="009223E6" w:rsidRPr="00D918C9" w:rsidRDefault="009223E6" w:rsidP="00D97C5C">
            <w:pPr>
              <w:pStyle w:val="Default"/>
              <w:numPr>
                <w:ilvl w:val="0"/>
                <w:numId w:val="4"/>
              </w:numPr>
              <w:spacing w:before="60" w:after="60"/>
              <w:rPr>
                <w:color w:val="auto"/>
                <w:sz w:val="20"/>
                <w:szCs w:val="20"/>
              </w:rPr>
            </w:pPr>
            <w:r w:rsidRPr="00D918C9">
              <w:rPr>
                <w:color w:val="auto"/>
                <w:sz w:val="20"/>
                <w:szCs w:val="20"/>
              </w:rPr>
              <w:t xml:space="preserve">Select the desired </w:t>
            </w:r>
            <w:r w:rsidR="001E217E" w:rsidRPr="00D918C9">
              <w:rPr>
                <w:color w:val="auto"/>
                <w:sz w:val="20"/>
                <w:szCs w:val="20"/>
              </w:rPr>
              <w:t>slot (</w:t>
            </w:r>
            <w:r w:rsidRPr="00D918C9">
              <w:rPr>
                <w:color w:val="auto"/>
                <w:sz w:val="20"/>
                <w:szCs w:val="20"/>
              </w:rPr>
              <w:t>card</w:t>
            </w:r>
            <w:r w:rsidR="001E217E" w:rsidRPr="00D918C9">
              <w:rPr>
                <w:color w:val="auto"/>
                <w:sz w:val="20"/>
                <w:szCs w:val="20"/>
              </w:rPr>
              <w:t>)</w:t>
            </w:r>
            <w:r w:rsidRPr="00D918C9">
              <w:rPr>
                <w:color w:val="auto"/>
                <w:sz w:val="20"/>
                <w:szCs w:val="20"/>
              </w:rPr>
              <w:t xml:space="preserve"> from the </w:t>
            </w:r>
            <w:r w:rsidRPr="00D918C9">
              <w:rPr>
                <w:b/>
                <w:bCs/>
                <w:color w:val="auto"/>
                <w:sz w:val="20"/>
                <w:szCs w:val="20"/>
              </w:rPr>
              <w:t>Modules</w:t>
            </w:r>
            <w:r w:rsidRPr="00D918C9">
              <w:rPr>
                <w:color w:val="auto"/>
                <w:sz w:val="20"/>
                <w:szCs w:val="20"/>
              </w:rPr>
              <w:t xml:space="preserve"> menu (the module in slot 11 is selected in the example below)</w:t>
            </w:r>
            <w:r w:rsidR="00592C61" w:rsidRPr="00D918C9">
              <w:rPr>
                <w:color w:val="auto"/>
                <w:sz w:val="20"/>
                <w:szCs w:val="20"/>
              </w:rPr>
              <w:t>.</w:t>
            </w:r>
            <w:r w:rsidRPr="00D918C9">
              <w:rPr>
                <w:color w:val="auto"/>
                <w:sz w:val="20"/>
                <w:szCs w:val="20"/>
              </w:rPr>
              <w:t xml:space="preserve"> </w:t>
            </w:r>
          </w:p>
          <w:p w14:paraId="31B714C5" w14:textId="3669C40B" w:rsidR="009223E6" w:rsidRPr="00D918C9" w:rsidRDefault="009223E6" w:rsidP="00D97C5C">
            <w:pPr>
              <w:pStyle w:val="Default"/>
              <w:numPr>
                <w:ilvl w:val="0"/>
                <w:numId w:val="4"/>
              </w:numPr>
              <w:spacing w:before="60" w:after="60"/>
              <w:rPr>
                <w:color w:val="auto"/>
                <w:sz w:val="20"/>
                <w:szCs w:val="20"/>
              </w:rPr>
            </w:pPr>
            <w:r w:rsidRPr="00D918C9">
              <w:rPr>
                <w:color w:val="auto"/>
                <w:sz w:val="20"/>
                <w:szCs w:val="20"/>
              </w:rPr>
              <w:t xml:space="preserve">Select the </w:t>
            </w:r>
            <w:r w:rsidRPr="00D918C9">
              <w:rPr>
                <w:b/>
                <w:bCs/>
                <w:color w:val="auto"/>
                <w:sz w:val="20"/>
                <w:szCs w:val="20"/>
              </w:rPr>
              <w:t>Provisioning</w:t>
            </w:r>
            <w:r w:rsidRPr="00D918C9">
              <w:rPr>
                <w:color w:val="auto"/>
                <w:sz w:val="20"/>
                <w:szCs w:val="20"/>
              </w:rPr>
              <w:t xml:space="preserve"> tab</w:t>
            </w:r>
            <w:r w:rsidR="00592C61" w:rsidRPr="00D918C9">
              <w:rPr>
                <w:color w:val="auto"/>
                <w:sz w:val="20"/>
                <w:szCs w:val="20"/>
              </w:rPr>
              <w:t>.</w:t>
            </w:r>
            <w:r w:rsidRPr="00D918C9">
              <w:rPr>
                <w:color w:val="auto"/>
                <w:sz w:val="20"/>
                <w:szCs w:val="20"/>
              </w:rPr>
              <w:t xml:space="preserve"> </w:t>
            </w:r>
          </w:p>
          <w:p w14:paraId="38F51BB4" w14:textId="4E5100AF" w:rsidR="009223E6" w:rsidRPr="00D918C9" w:rsidRDefault="009223E6" w:rsidP="00D97C5C">
            <w:pPr>
              <w:pStyle w:val="Default"/>
              <w:numPr>
                <w:ilvl w:val="0"/>
                <w:numId w:val="4"/>
              </w:numPr>
              <w:spacing w:before="60" w:after="60"/>
              <w:rPr>
                <w:color w:val="auto"/>
                <w:sz w:val="20"/>
                <w:szCs w:val="20"/>
              </w:rPr>
            </w:pPr>
            <w:r w:rsidRPr="00D918C9">
              <w:rPr>
                <w:color w:val="auto"/>
                <w:sz w:val="20"/>
                <w:szCs w:val="20"/>
              </w:rPr>
              <w:t xml:space="preserve">Select the </w:t>
            </w:r>
            <w:r w:rsidRPr="00D918C9">
              <w:rPr>
                <w:b/>
                <w:bCs/>
                <w:color w:val="auto"/>
                <w:sz w:val="20"/>
                <w:szCs w:val="20"/>
              </w:rPr>
              <w:t>ONT</w:t>
            </w:r>
            <w:r w:rsidR="000B3B0A" w:rsidRPr="00D918C9">
              <w:rPr>
                <w:color w:val="auto"/>
                <w:sz w:val="20"/>
                <w:szCs w:val="20"/>
              </w:rPr>
              <w:t xml:space="preserve"> tab and </w:t>
            </w:r>
            <w:r w:rsidR="000B3B0A" w:rsidRPr="00D918C9">
              <w:rPr>
                <w:b/>
                <w:bCs/>
                <w:color w:val="auto"/>
                <w:sz w:val="20"/>
                <w:szCs w:val="20"/>
              </w:rPr>
              <w:t>O</w:t>
            </w:r>
            <w:r w:rsidRPr="00D918C9">
              <w:rPr>
                <w:b/>
                <w:bCs/>
                <w:color w:val="auto"/>
                <w:sz w:val="20"/>
                <w:szCs w:val="20"/>
              </w:rPr>
              <w:t>NT</w:t>
            </w:r>
            <w:r w:rsidRPr="00D918C9">
              <w:rPr>
                <w:color w:val="auto"/>
                <w:sz w:val="20"/>
                <w:szCs w:val="20"/>
              </w:rPr>
              <w:t xml:space="preserve"> sub tabs</w:t>
            </w:r>
            <w:r w:rsidR="00592C61" w:rsidRPr="00D918C9">
              <w:rPr>
                <w:color w:val="auto"/>
                <w:sz w:val="20"/>
                <w:szCs w:val="20"/>
              </w:rPr>
              <w:t>.</w:t>
            </w:r>
            <w:r w:rsidRPr="00D918C9">
              <w:rPr>
                <w:color w:val="auto"/>
                <w:sz w:val="20"/>
                <w:szCs w:val="20"/>
              </w:rPr>
              <w:t xml:space="preserve"> </w:t>
            </w:r>
          </w:p>
          <w:p w14:paraId="0537EE2B" w14:textId="77777777" w:rsidR="009223E6" w:rsidRPr="00D918C9" w:rsidRDefault="009223E6" w:rsidP="00D97C5C">
            <w:pPr>
              <w:pStyle w:val="Default"/>
              <w:numPr>
                <w:ilvl w:val="0"/>
                <w:numId w:val="4"/>
              </w:numPr>
              <w:spacing w:before="60" w:after="60"/>
              <w:rPr>
                <w:color w:val="auto"/>
                <w:sz w:val="20"/>
                <w:szCs w:val="20"/>
              </w:rPr>
            </w:pPr>
            <w:r w:rsidRPr="00D918C9">
              <w:rPr>
                <w:color w:val="auto"/>
                <w:sz w:val="20"/>
                <w:szCs w:val="20"/>
              </w:rPr>
              <w:t xml:space="preserve">Set PON to the value that matches the </w:t>
            </w:r>
            <w:r w:rsidR="000B3B0A" w:rsidRPr="00D918C9">
              <w:rPr>
                <w:color w:val="auto"/>
                <w:sz w:val="20"/>
                <w:szCs w:val="20"/>
              </w:rPr>
              <w:t>assigned facilities</w:t>
            </w:r>
            <w:r w:rsidR="00592C61" w:rsidRPr="00D918C9">
              <w:rPr>
                <w:color w:val="auto"/>
                <w:sz w:val="20"/>
                <w:szCs w:val="20"/>
              </w:rPr>
              <w:t>.</w:t>
            </w:r>
            <w:r w:rsidRPr="00D918C9">
              <w:rPr>
                <w:color w:val="auto"/>
                <w:sz w:val="20"/>
                <w:szCs w:val="20"/>
              </w:rPr>
              <w:t xml:space="preserve"> </w:t>
            </w:r>
          </w:p>
          <w:p w14:paraId="1952E27D" w14:textId="1ECD99D6" w:rsidR="009E6DBF" w:rsidRPr="00D918C9" w:rsidRDefault="000D2BC1" w:rsidP="00D0102C">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it may be </w:t>
            </w:r>
            <w:r w:rsidR="00B663FC" w:rsidRPr="00D918C9">
              <w:rPr>
                <w:color w:val="auto"/>
                <w:sz w:val="20"/>
                <w:szCs w:val="20"/>
              </w:rPr>
              <w:t>necess</w:t>
            </w:r>
            <w:r w:rsidR="009E6DBF" w:rsidRPr="00D918C9">
              <w:rPr>
                <w:color w:val="auto"/>
                <w:sz w:val="20"/>
                <w:szCs w:val="20"/>
              </w:rPr>
              <w:t>ar</w:t>
            </w:r>
            <w:r w:rsidR="002F40BD" w:rsidRPr="00D918C9">
              <w:rPr>
                <w:color w:val="auto"/>
                <w:sz w:val="20"/>
                <w:szCs w:val="20"/>
              </w:rPr>
              <w:t xml:space="preserve">y to use the navigation </w:t>
            </w:r>
            <w:r w:rsidR="009E6DBF" w:rsidRPr="00D918C9">
              <w:rPr>
                <w:color w:val="auto"/>
                <w:sz w:val="20"/>
                <w:szCs w:val="20"/>
              </w:rPr>
              <w:t xml:space="preserve">at the </w:t>
            </w:r>
            <w:r w:rsidR="00DE5361" w:rsidRPr="00D918C9">
              <w:rPr>
                <w:color w:val="auto"/>
                <w:sz w:val="20"/>
                <w:szCs w:val="20"/>
              </w:rPr>
              <w:t xml:space="preserve">top or </w:t>
            </w:r>
            <w:r w:rsidR="009E6DBF" w:rsidRPr="00D918C9">
              <w:rPr>
                <w:color w:val="auto"/>
                <w:sz w:val="20"/>
                <w:szCs w:val="20"/>
              </w:rPr>
              <w:t xml:space="preserve">bottom of the page to </w:t>
            </w:r>
            <w:r w:rsidR="00DE5361" w:rsidRPr="00D918C9">
              <w:rPr>
                <w:color w:val="auto"/>
                <w:sz w:val="20"/>
                <w:szCs w:val="20"/>
              </w:rPr>
              <w:t>navigate</w:t>
            </w:r>
            <w:r w:rsidR="009E6DBF" w:rsidRPr="00D918C9">
              <w:rPr>
                <w:color w:val="auto"/>
                <w:sz w:val="20"/>
                <w:szCs w:val="20"/>
              </w:rPr>
              <w:t xml:space="preserve"> to the </w:t>
            </w:r>
            <w:r w:rsidR="002A5E56" w:rsidRPr="00D918C9">
              <w:rPr>
                <w:color w:val="auto"/>
                <w:sz w:val="20"/>
                <w:szCs w:val="20"/>
              </w:rPr>
              <w:t>customer’s</w:t>
            </w:r>
            <w:r w:rsidR="009E6DBF" w:rsidRPr="00D918C9">
              <w:rPr>
                <w:color w:val="auto"/>
                <w:sz w:val="20"/>
                <w:szCs w:val="20"/>
              </w:rPr>
              <w:t xml:space="preserve"> PON. </w:t>
            </w:r>
          </w:p>
          <w:p w14:paraId="5D7F9FB5" w14:textId="7E0AF4D0" w:rsidR="002F40BD" w:rsidRPr="00D918C9" w:rsidRDefault="002F40BD" w:rsidP="002F40BD">
            <w:pPr>
              <w:pStyle w:val="Default"/>
              <w:spacing w:before="60" w:after="60"/>
              <w:jc w:val="center"/>
              <w:rPr>
                <w:color w:val="auto"/>
                <w:sz w:val="20"/>
                <w:szCs w:val="20"/>
              </w:rPr>
            </w:pPr>
            <w:r w:rsidRPr="00D918C9">
              <w:rPr>
                <w:noProof/>
              </w:rPr>
              <w:drawing>
                <wp:inline distT="0" distB="0" distL="0" distR="0" wp14:anchorId="1F4C5A11" wp14:editId="0BFBCBB4">
                  <wp:extent cx="4937760" cy="2581547"/>
                  <wp:effectExtent l="19050" t="19050" r="15240" b="28575"/>
                  <wp:docPr id="114826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5851" name=""/>
                          <pic:cNvPicPr/>
                        </pic:nvPicPr>
                        <pic:blipFill>
                          <a:blip r:embed="rId17"/>
                          <a:stretch>
                            <a:fillRect/>
                          </a:stretch>
                        </pic:blipFill>
                        <pic:spPr>
                          <a:xfrm>
                            <a:off x="0" y="0"/>
                            <a:ext cx="4937760" cy="2581547"/>
                          </a:xfrm>
                          <a:prstGeom prst="rect">
                            <a:avLst/>
                          </a:prstGeom>
                          <a:ln>
                            <a:solidFill>
                              <a:schemeClr val="tx1"/>
                            </a:solidFill>
                          </a:ln>
                        </pic:spPr>
                      </pic:pic>
                    </a:graphicData>
                  </a:graphic>
                </wp:inline>
              </w:drawing>
            </w:r>
          </w:p>
        </w:tc>
      </w:tr>
      <w:tr w:rsidR="0035119B" w:rsidRPr="00D918C9" w14:paraId="7EE0ED5F" w14:textId="77777777" w:rsidTr="00603130">
        <w:trPr>
          <w:cantSplit/>
          <w:jc w:val="center"/>
        </w:trPr>
        <w:tc>
          <w:tcPr>
            <w:tcW w:w="650" w:type="dxa"/>
          </w:tcPr>
          <w:p w14:paraId="3A96FBDB" w14:textId="77777777" w:rsidR="0035119B" w:rsidRPr="00D918C9" w:rsidRDefault="0035119B" w:rsidP="00D97C5C">
            <w:pPr>
              <w:pStyle w:val="Default"/>
              <w:numPr>
                <w:ilvl w:val="0"/>
                <w:numId w:val="3"/>
              </w:numPr>
              <w:spacing w:before="60" w:after="60"/>
              <w:contextualSpacing/>
              <w:jc w:val="center"/>
              <w:outlineLvl w:val="0"/>
              <w:rPr>
                <w:color w:val="auto"/>
                <w:sz w:val="20"/>
                <w:szCs w:val="20"/>
              </w:rPr>
            </w:pPr>
          </w:p>
        </w:tc>
        <w:tc>
          <w:tcPr>
            <w:tcW w:w="8926" w:type="dxa"/>
          </w:tcPr>
          <w:p w14:paraId="0CE16E4F" w14:textId="3A57D230" w:rsidR="00CF6E27" w:rsidRPr="00D918C9" w:rsidRDefault="00CF6E27" w:rsidP="006D7754">
            <w:pPr>
              <w:pStyle w:val="Default"/>
              <w:spacing w:before="60" w:after="60"/>
              <w:rPr>
                <w:color w:val="auto"/>
                <w:sz w:val="20"/>
                <w:szCs w:val="20"/>
              </w:rPr>
            </w:pPr>
            <w:r w:rsidRPr="00D918C9">
              <w:rPr>
                <w:color w:val="auto"/>
                <w:sz w:val="20"/>
                <w:szCs w:val="20"/>
              </w:rPr>
              <w:t>Details for the customers ONT will be displayed.</w:t>
            </w:r>
          </w:p>
          <w:p w14:paraId="60C0165E" w14:textId="77777777" w:rsidR="00C85EC9" w:rsidRPr="00D918C9" w:rsidRDefault="001D4DE5" w:rsidP="00317A0E">
            <w:pPr>
              <w:pStyle w:val="Default"/>
              <w:numPr>
                <w:ilvl w:val="1"/>
                <w:numId w:val="19"/>
              </w:numPr>
              <w:spacing w:before="60" w:after="60"/>
              <w:rPr>
                <w:color w:val="auto"/>
                <w:sz w:val="20"/>
                <w:szCs w:val="20"/>
              </w:rPr>
            </w:pPr>
            <w:r w:rsidRPr="00D918C9">
              <w:rPr>
                <w:color w:val="auto"/>
                <w:sz w:val="20"/>
                <w:szCs w:val="20"/>
              </w:rPr>
              <w:t xml:space="preserve">Admin State – indicates whether ONT is </w:t>
            </w:r>
            <w:r w:rsidR="0029633C" w:rsidRPr="00D918C9">
              <w:rPr>
                <w:color w:val="auto"/>
                <w:sz w:val="20"/>
                <w:szCs w:val="20"/>
              </w:rPr>
              <w:t>I</w:t>
            </w:r>
            <w:r w:rsidRPr="00D918C9">
              <w:rPr>
                <w:color w:val="auto"/>
                <w:sz w:val="20"/>
                <w:szCs w:val="20"/>
              </w:rPr>
              <w:t xml:space="preserve">n </w:t>
            </w:r>
            <w:r w:rsidR="0029633C" w:rsidRPr="00D918C9">
              <w:rPr>
                <w:color w:val="auto"/>
                <w:sz w:val="20"/>
                <w:szCs w:val="20"/>
              </w:rPr>
              <w:t>S</w:t>
            </w:r>
            <w:r w:rsidRPr="00D918C9">
              <w:rPr>
                <w:color w:val="auto"/>
                <w:sz w:val="20"/>
                <w:szCs w:val="20"/>
              </w:rPr>
              <w:t>ervice</w:t>
            </w:r>
            <w:r w:rsidR="0029633C" w:rsidRPr="00D918C9">
              <w:rPr>
                <w:color w:val="auto"/>
                <w:sz w:val="20"/>
                <w:szCs w:val="20"/>
              </w:rPr>
              <w:t xml:space="preserve"> (</w:t>
            </w:r>
            <w:r w:rsidR="0029633C" w:rsidRPr="00D918C9">
              <w:rPr>
                <w:b/>
                <w:bCs/>
                <w:color w:val="auto"/>
                <w:sz w:val="20"/>
                <w:szCs w:val="20"/>
              </w:rPr>
              <w:t>IS</w:t>
            </w:r>
            <w:r w:rsidR="0029633C" w:rsidRPr="00D918C9">
              <w:rPr>
                <w:color w:val="auto"/>
                <w:sz w:val="20"/>
                <w:szCs w:val="20"/>
              </w:rPr>
              <w:t>)</w:t>
            </w:r>
            <w:r w:rsidRPr="00D918C9">
              <w:rPr>
                <w:color w:val="auto"/>
                <w:sz w:val="20"/>
                <w:szCs w:val="20"/>
              </w:rPr>
              <w:t xml:space="preserve"> or </w:t>
            </w:r>
            <w:r w:rsidR="0029633C" w:rsidRPr="00D918C9">
              <w:rPr>
                <w:color w:val="auto"/>
                <w:sz w:val="20"/>
                <w:szCs w:val="20"/>
              </w:rPr>
              <w:t>Out of Service (</w:t>
            </w:r>
            <w:r w:rsidR="0029633C" w:rsidRPr="00D918C9">
              <w:rPr>
                <w:b/>
                <w:bCs/>
                <w:color w:val="auto"/>
                <w:sz w:val="20"/>
                <w:szCs w:val="20"/>
              </w:rPr>
              <w:t>OOS-UAS</w:t>
            </w:r>
            <w:r w:rsidR="0029633C" w:rsidRPr="00D918C9">
              <w:rPr>
                <w:color w:val="auto"/>
                <w:sz w:val="20"/>
                <w:szCs w:val="20"/>
              </w:rPr>
              <w:t>)</w:t>
            </w:r>
            <w:r w:rsidRPr="00D918C9">
              <w:rPr>
                <w:color w:val="auto"/>
                <w:sz w:val="20"/>
                <w:szCs w:val="20"/>
              </w:rPr>
              <w:t>.</w:t>
            </w:r>
          </w:p>
          <w:p w14:paraId="027B7000" w14:textId="77777777" w:rsidR="00C85EC9" w:rsidRPr="00D918C9" w:rsidRDefault="002A667E" w:rsidP="00317A0E">
            <w:pPr>
              <w:pStyle w:val="Default"/>
              <w:numPr>
                <w:ilvl w:val="1"/>
                <w:numId w:val="19"/>
              </w:numPr>
              <w:spacing w:before="60" w:after="60"/>
              <w:rPr>
                <w:color w:val="auto"/>
                <w:sz w:val="20"/>
                <w:szCs w:val="20"/>
              </w:rPr>
            </w:pPr>
            <w:r w:rsidRPr="00D918C9">
              <w:rPr>
                <w:color w:val="auto"/>
                <w:sz w:val="20"/>
                <w:szCs w:val="20"/>
              </w:rPr>
              <w:t xml:space="preserve">Operational State – indicates UP when the OLT is communicating with the ONT. </w:t>
            </w:r>
          </w:p>
          <w:p w14:paraId="200C66E1" w14:textId="71D5C630" w:rsidR="00C85EC9" w:rsidRPr="00D918C9" w:rsidRDefault="00C131F7" w:rsidP="00C85EC9">
            <w:pPr>
              <w:pStyle w:val="Default"/>
              <w:spacing w:before="60" w:after="60"/>
              <w:ind w:left="1083"/>
              <w:rPr>
                <w:color w:val="auto"/>
                <w:sz w:val="20"/>
                <w:szCs w:val="20"/>
              </w:rPr>
            </w:pPr>
            <w:r w:rsidRPr="00D918C9">
              <w:rPr>
                <w:b/>
                <w:bCs/>
                <w:color w:val="auto"/>
                <w:sz w:val="20"/>
                <w:szCs w:val="20"/>
              </w:rPr>
              <w:t>Note:</w:t>
            </w:r>
            <w:r w:rsidRPr="00D918C9">
              <w:rPr>
                <w:color w:val="auto"/>
                <w:sz w:val="20"/>
                <w:szCs w:val="20"/>
              </w:rPr>
              <w:t xml:space="preserve"> </w:t>
            </w:r>
            <w:r w:rsidR="0019075A" w:rsidRPr="00D918C9">
              <w:rPr>
                <w:color w:val="auto"/>
                <w:sz w:val="20"/>
                <w:szCs w:val="20"/>
              </w:rPr>
              <w:t xml:space="preserve">if indicates </w:t>
            </w:r>
            <w:r w:rsidRPr="00D918C9">
              <w:rPr>
                <w:color w:val="auto"/>
                <w:sz w:val="20"/>
                <w:szCs w:val="20"/>
              </w:rPr>
              <w:t>Discovering</w:t>
            </w:r>
            <w:r w:rsidR="0019075A" w:rsidRPr="00D918C9">
              <w:rPr>
                <w:color w:val="auto"/>
                <w:sz w:val="20"/>
                <w:szCs w:val="20"/>
              </w:rPr>
              <w:t xml:space="preserve">, the OLT has lost connection with the </w:t>
            </w:r>
            <w:r w:rsidR="004A0FC0" w:rsidRPr="00D918C9">
              <w:rPr>
                <w:color w:val="auto"/>
                <w:sz w:val="20"/>
                <w:szCs w:val="20"/>
              </w:rPr>
              <w:t xml:space="preserve">ONT. </w:t>
            </w:r>
          </w:p>
          <w:p w14:paraId="384553D2" w14:textId="77777777" w:rsidR="00C85EC9" w:rsidRPr="00D918C9" w:rsidRDefault="001D5F14" w:rsidP="00317A0E">
            <w:pPr>
              <w:pStyle w:val="Default"/>
              <w:numPr>
                <w:ilvl w:val="1"/>
                <w:numId w:val="19"/>
              </w:numPr>
              <w:spacing w:before="60" w:after="60"/>
              <w:rPr>
                <w:color w:val="auto"/>
                <w:sz w:val="20"/>
                <w:szCs w:val="20"/>
              </w:rPr>
            </w:pPr>
            <w:r w:rsidRPr="00D918C9">
              <w:rPr>
                <w:color w:val="auto"/>
                <w:sz w:val="20"/>
                <w:szCs w:val="20"/>
              </w:rPr>
              <w:t>Description</w:t>
            </w:r>
            <w:r w:rsidR="00F434CF" w:rsidRPr="00D918C9">
              <w:rPr>
                <w:color w:val="auto"/>
                <w:sz w:val="20"/>
                <w:szCs w:val="20"/>
              </w:rPr>
              <w:t xml:space="preserve"> -</w:t>
            </w:r>
            <w:r w:rsidRPr="00D918C9">
              <w:rPr>
                <w:color w:val="auto"/>
                <w:sz w:val="20"/>
                <w:szCs w:val="20"/>
              </w:rPr>
              <w:t xml:space="preserve"> indicates the </w:t>
            </w:r>
            <w:proofErr w:type="gramStart"/>
            <w:r w:rsidRPr="00D918C9">
              <w:rPr>
                <w:color w:val="auto"/>
                <w:sz w:val="20"/>
                <w:szCs w:val="20"/>
              </w:rPr>
              <w:t>customers</w:t>
            </w:r>
            <w:proofErr w:type="gramEnd"/>
            <w:r w:rsidRPr="00D918C9">
              <w:rPr>
                <w:color w:val="auto"/>
                <w:sz w:val="20"/>
                <w:szCs w:val="20"/>
              </w:rPr>
              <w:t xml:space="preserve"> address.</w:t>
            </w:r>
          </w:p>
          <w:p w14:paraId="24BF3FB4" w14:textId="77777777" w:rsidR="00C85EC9" w:rsidRPr="00D918C9" w:rsidRDefault="00F434CF" w:rsidP="00317A0E">
            <w:pPr>
              <w:pStyle w:val="Default"/>
              <w:numPr>
                <w:ilvl w:val="1"/>
                <w:numId w:val="19"/>
              </w:numPr>
              <w:spacing w:before="60" w:after="60"/>
              <w:rPr>
                <w:color w:val="auto"/>
                <w:sz w:val="20"/>
                <w:szCs w:val="20"/>
              </w:rPr>
            </w:pPr>
            <w:r w:rsidRPr="00D918C9">
              <w:rPr>
                <w:color w:val="auto"/>
                <w:sz w:val="20"/>
                <w:szCs w:val="20"/>
              </w:rPr>
              <w:t xml:space="preserve">MAC Spoofing Allowed </w:t>
            </w:r>
            <w:proofErr w:type="gramStart"/>
            <w:r w:rsidR="00B25672" w:rsidRPr="00D918C9">
              <w:rPr>
                <w:color w:val="auto"/>
                <w:sz w:val="20"/>
                <w:szCs w:val="20"/>
              </w:rPr>
              <w:t xml:space="preserve">– </w:t>
            </w:r>
            <w:r w:rsidR="009C7B0A" w:rsidRPr="00D918C9">
              <w:rPr>
                <w:color w:val="auto"/>
                <w:sz w:val="20"/>
                <w:szCs w:val="20"/>
              </w:rPr>
              <w:t xml:space="preserve"> should</w:t>
            </w:r>
            <w:proofErr w:type="gramEnd"/>
            <w:r w:rsidR="009C7B0A" w:rsidRPr="00D918C9">
              <w:rPr>
                <w:color w:val="auto"/>
                <w:sz w:val="20"/>
                <w:szCs w:val="20"/>
              </w:rPr>
              <w:t xml:space="preserve"> always reflect </w:t>
            </w:r>
            <w:r w:rsidR="009C7B0A" w:rsidRPr="00D918C9">
              <w:rPr>
                <w:b/>
                <w:bCs/>
                <w:color w:val="auto"/>
                <w:sz w:val="20"/>
                <w:szCs w:val="20"/>
              </w:rPr>
              <w:t>E</w:t>
            </w:r>
            <w:r w:rsidR="00B25672" w:rsidRPr="00D918C9">
              <w:rPr>
                <w:b/>
                <w:bCs/>
                <w:color w:val="auto"/>
                <w:sz w:val="20"/>
                <w:szCs w:val="20"/>
              </w:rPr>
              <w:t>nabled</w:t>
            </w:r>
            <w:r w:rsidR="00B25672" w:rsidRPr="00D918C9">
              <w:rPr>
                <w:color w:val="auto"/>
                <w:sz w:val="20"/>
                <w:szCs w:val="20"/>
              </w:rPr>
              <w:t xml:space="preserve"> </w:t>
            </w:r>
            <w:r w:rsidR="009C7B0A" w:rsidRPr="00D918C9">
              <w:rPr>
                <w:color w:val="auto"/>
                <w:sz w:val="20"/>
                <w:szCs w:val="20"/>
              </w:rPr>
              <w:t>with a blue checkmark.</w:t>
            </w:r>
          </w:p>
          <w:p w14:paraId="0A63AF48" w14:textId="77777777" w:rsidR="00C85EC9" w:rsidRPr="00D918C9" w:rsidRDefault="00975C1C" w:rsidP="00317A0E">
            <w:pPr>
              <w:pStyle w:val="Default"/>
              <w:numPr>
                <w:ilvl w:val="1"/>
                <w:numId w:val="19"/>
              </w:numPr>
              <w:spacing w:before="60" w:after="60"/>
              <w:rPr>
                <w:color w:val="auto"/>
                <w:sz w:val="20"/>
                <w:szCs w:val="20"/>
              </w:rPr>
            </w:pPr>
            <w:r w:rsidRPr="00D918C9">
              <w:rPr>
                <w:color w:val="auto"/>
                <w:sz w:val="20"/>
                <w:szCs w:val="20"/>
              </w:rPr>
              <w:t xml:space="preserve">Advance Encryption Standard – should always reflect no checkmark. </w:t>
            </w:r>
          </w:p>
          <w:p w14:paraId="1C25299B" w14:textId="77777777" w:rsidR="00C85EC9" w:rsidRPr="00D918C9" w:rsidRDefault="00046377" w:rsidP="00317A0E">
            <w:pPr>
              <w:pStyle w:val="Default"/>
              <w:numPr>
                <w:ilvl w:val="1"/>
                <w:numId w:val="19"/>
              </w:numPr>
              <w:spacing w:before="60" w:after="60"/>
              <w:rPr>
                <w:color w:val="auto"/>
                <w:sz w:val="20"/>
                <w:szCs w:val="20"/>
              </w:rPr>
            </w:pPr>
            <w:r w:rsidRPr="00D918C9">
              <w:rPr>
                <w:color w:val="auto"/>
                <w:sz w:val="20"/>
                <w:szCs w:val="20"/>
              </w:rPr>
              <w:t>Part Number – reflects model number of the ONT.</w:t>
            </w:r>
          </w:p>
          <w:p w14:paraId="5B0ED779" w14:textId="77777777" w:rsidR="00C85EC9" w:rsidRPr="00D918C9" w:rsidRDefault="00046377" w:rsidP="00C85EC9">
            <w:pPr>
              <w:pStyle w:val="Default"/>
              <w:spacing w:before="60" w:after="60"/>
              <w:ind w:left="1083"/>
              <w:rPr>
                <w:color w:val="auto"/>
                <w:sz w:val="20"/>
                <w:szCs w:val="20"/>
              </w:rPr>
            </w:pPr>
            <w:r w:rsidRPr="00D918C9">
              <w:rPr>
                <w:b/>
                <w:bCs/>
                <w:color w:val="auto"/>
                <w:sz w:val="20"/>
                <w:szCs w:val="20"/>
              </w:rPr>
              <w:t>Note:</w:t>
            </w:r>
            <w:r w:rsidRPr="00D918C9">
              <w:rPr>
                <w:color w:val="auto"/>
                <w:sz w:val="20"/>
                <w:szCs w:val="20"/>
              </w:rPr>
              <w:t xml:space="preserve"> </w:t>
            </w:r>
            <w:r w:rsidR="00285B95" w:rsidRPr="00D918C9">
              <w:rPr>
                <w:color w:val="auto"/>
                <w:sz w:val="20"/>
                <w:szCs w:val="20"/>
              </w:rPr>
              <w:t xml:space="preserve">field will only be populated when the ONT is connected to the OLT. </w:t>
            </w:r>
          </w:p>
          <w:p w14:paraId="23B3E6AC" w14:textId="77777777" w:rsidR="00C85EC9" w:rsidRPr="00D918C9" w:rsidRDefault="00D65294" w:rsidP="00317A0E">
            <w:pPr>
              <w:pStyle w:val="Default"/>
              <w:numPr>
                <w:ilvl w:val="1"/>
                <w:numId w:val="19"/>
              </w:numPr>
              <w:spacing w:before="60" w:after="60"/>
              <w:rPr>
                <w:color w:val="auto"/>
                <w:sz w:val="20"/>
                <w:szCs w:val="20"/>
              </w:rPr>
            </w:pPr>
            <w:r w:rsidRPr="00D918C9">
              <w:rPr>
                <w:color w:val="auto"/>
                <w:sz w:val="20"/>
                <w:szCs w:val="20"/>
              </w:rPr>
              <w:t>Registration ID – provides RONTA number</w:t>
            </w:r>
            <w:r w:rsidR="00A515C5" w:rsidRPr="00D918C9">
              <w:rPr>
                <w:color w:val="auto"/>
                <w:sz w:val="20"/>
                <w:szCs w:val="20"/>
              </w:rPr>
              <w:t>.</w:t>
            </w:r>
          </w:p>
          <w:p w14:paraId="03FFB82E" w14:textId="77777777" w:rsidR="00C85EC9" w:rsidRPr="00D918C9" w:rsidRDefault="00A515C5" w:rsidP="00317A0E">
            <w:pPr>
              <w:pStyle w:val="Default"/>
              <w:numPr>
                <w:ilvl w:val="1"/>
                <w:numId w:val="19"/>
              </w:numPr>
              <w:spacing w:before="60" w:after="60"/>
              <w:rPr>
                <w:color w:val="auto"/>
                <w:sz w:val="20"/>
                <w:szCs w:val="20"/>
              </w:rPr>
            </w:pPr>
            <w:r w:rsidRPr="00D918C9">
              <w:rPr>
                <w:color w:val="auto"/>
                <w:sz w:val="20"/>
                <w:szCs w:val="20"/>
              </w:rPr>
              <w:t xml:space="preserve">Provisioned SN – provides ONT </w:t>
            </w:r>
            <w:r w:rsidR="00C85546" w:rsidRPr="00D918C9">
              <w:rPr>
                <w:color w:val="auto"/>
                <w:sz w:val="20"/>
                <w:szCs w:val="20"/>
              </w:rPr>
              <w:t xml:space="preserve">FSAN </w:t>
            </w:r>
            <w:r w:rsidRPr="00D918C9">
              <w:rPr>
                <w:color w:val="auto"/>
                <w:sz w:val="20"/>
                <w:szCs w:val="20"/>
              </w:rPr>
              <w:t xml:space="preserve">Serial Number (SN). </w:t>
            </w:r>
          </w:p>
          <w:p w14:paraId="23671553" w14:textId="77777777" w:rsidR="00C85EC9" w:rsidRPr="00D918C9" w:rsidRDefault="00C85546" w:rsidP="00317A0E">
            <w:pPr>
              <w:pStyle w:val="Default"/>
              <w:numPr>
                <w:ilvl w:val="1"/>
                <w:numId w:val="19"/>
              </w:numPr>
              <w:spacing w:before="60" w:after="60"/>
              <w:rPr>
                <w:color w:val="auto"/>
                <w:sz w:val="20"/>
                <w:szCs w:val="20"/>
              </w:rPr>
            </w:pPr>
            <w:r w:rsidRPr="00D918C9">
              <w:rPr>
                <w:color w:val="auto"/>
                <w:sz w:val="20"/>
                <w:szCs w:val="20"/>
              </w:rPr>
              <w:t xml:space="preserve">Discovered SN </w:t>
            </w:r>
            <w:r w:rsidR="009F2BEB" w:rsidRPr="00D918C9">
              <w:rPr>
                <w:color w:val="auto"/>
                <w:sz w:val="20"/>
                <w:szCs w:val="20"/>
              </w:rPr>
              <w:t>–</w:t>
            </w:r>
            <w:r w:rsidRPr="00D918C9">
              <w:rPr>
                <w:color w:val="auto"/>
                <w:sz w:val="20"/>
                <w:szCs w:val="20"/>
              </w:rPr>
              <w:t xml:space="preserve"> </w:t>
            </w:r>
            <w:r w:rsidR="009F2BEB" w:rsidRPr="00D918C9">
              <w:rPr>
                <w:color w:val="auto"/>
                <w:sz w:val="20"/>
                <w:szCs w:val="20"/>
              </w:rPr>
              <w:t>indicates the Serial Number (SN) of the ONT the OLT is communicating with.</w:t>
            </w:r>
          </w:p>
          <w:p w14:paraId="25B276AF" w14:textId="77777777" w:rsidR="00C85EC9" w:rsidRPr="00D918C9" w:rsidRDefault="009F2BEB" w:rsidP="00C85EC9">
            <w:pPr>
              <w:pStyle w:val="Default"/>
              <w:spacing w:before="60" w:after="60"/>
              <w:ind w:left="1083"/>
              <w:rPr>
                <w:color w:val="auto"/>
                <w:sz w:val="20"/>
                <w:szCs w:val="20"/>
              </w:rPr>
            </w:pPr>
            <w:r w:rsidRPr="00D918C9">
              <w:rPr>
                <w:b/>
                <w:bCs/>
                <w:color w:val="auto"/>
                <w:sz w:val="20"/>
                <w:szCs w:val="20"/>
              </w:rPr>
              <w:t>Note:</w:t>
            </w:r>
            <w:r w:rsidRPr="00D918C9">
              <w:rPr>
                <w:color w:val="auto"/>
                <w:sz w:val="20"/>
                <w:szCs w:val="20"/>
              </w:rPr>
              <w:t xml:space="preserve"> </w:t>
            </w:r>
            <w:proofErr w:type="gramStart"/>
            <w:r w:rsidRPr="00D918C9">
              <w:rPr>
                <w:color w:val="auto"/>
                <w:sz w:val="20"/>
                <w:szCs w:val="20"/>
              </w:rPr>
              <w:t>the</w:t>
            </w:r>
            <w:proofErr w:type="gramEnd"/>
            <w:r w:rsidRPr="00D918C9">
              <w:rPr>
                <w:color w:val="auto"/>
                <w:sz w:val="20"/>
                <w:szCs w:val="20"/>
              </w:rPr>
              <w:t xml:space="preserve"> Provisioned SN and Discovered SN should match. </w:t>
            </w:r>
          </w:p>
          <w:p w14:paraId="2107990C" w14:textId="29D684D4" w:rsidR="009F2BEB" w:rsidRPr="00D918C9" w:rsidRDefault="009F2BEB" w:rsidP="00317A0E">
            <w:pPr>
              <w:pStyle w:val="Default"/>
              <w:numPr>
                <w:ilvl w:val="1"/>
                <w:numId w:val="19"/>
              </w:numPr>
              <w:spacing w:before="60" w:after="60"/>
              <w:rPr>
                <w:color w:val="auto"/>
                <w:sz w:val="20"/>
                <w:szCs w:val="20"/>
              </w:rPr>
            </w:pPr>
            <w:r w:rsidRPr="00D918C9">
              <w:rPr>
                <w:color w:val="auto"/>
                <w:sz w:val="20"/>
                <w:szCs w:val="20"/>
              </w:rPr>
              <w:t>U</w:t>
            </w:r>
            <w:r w:rsidR="0088007A" w:rsidRPr="00D918C9">
              <w:rPr>
                <w:color w:val="auto"/>
                <w:sz w:val="20"/>
                <w:szCs w:val="20"/>
              </w:rPr>
              <w:t>ptime – indicates the duration of communication between the ONT and OLT.</w:t>
            </w:r>
          </w:p>
          <w:p w14:paraId="4D48DA06" w14:textId="754B3492" w:rsidR="001717F5" w:rsidRPr="00D918C9" w:rsidRDefault="006D7754" w:rsidP="000D204F">
            <w:pPr>
              <w:pStyle w:val="Default"/>
              <w:spacing w:before="60" w:after="60"/>
              <w:jc w:val="center"/>
              <w:rPr>
                <w:color w:val="auto"/>
                <w:sz w:val="20"/>
                <w:szCs w:val="20"/>
              </w:rPr>
            </w:pPr>
            <w:r w:rsidRPr="00D918C9">
              <w:rPr>
                <w:noProof/>
              </w:rPr>
              <w:drawing>
                <wp:inline distT="0" distB="0" distL="0" distR="0" wp14:anchorId="612CC3F7" wp14:editId="0D889D05">
                  <wp:extent cx="4937760" cy="865088"/>
                  <wp:effectExtent l="19050" t="19050" r="15240" b="11430"/>
                  <wp:docPr id="2259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5262" name=""/>
                          <pic:cNvPicPr/>
                        </pic:nvPicPr>
                        <pic:blipFill>
                          <a:blip r:embed="rId18"/>
                          <a:stretch>
                            <a:fillRect/>
                          </a:stretch>
                        </pic:blipFill>
                        <pic:spPr>
                          <a:xfrm>
                            <a:off x="0" y="0"/>
                            <a:ext cx="4937760" cy="865088"/>
                          </a:xfrm>
                          <a:prstGeom prst="rect">
                            <a:avLst/>
                          </a:prstGeom>
                          <a:ln>
                            <a:solidFill>
                              <a:schemeClr val="tx1"/>
                            </a:solidFill>
                          </a:ln>
                        </pic:spPr>
                      </pic:pic>
                    </a:graphicData>
                  </a:graphic>
                </wp:inline>
              </w:drawing>
            </w:r>
          </w:p>
        </w:tc>
      </w:tr>
    </w:tbl>
    <w:p w14:paraId="452A7796" w14:textId="77777777" w:rsidR="009223E6" w:rsidRPr="00D918C9" w:rsidRDefault="009223E6" w:rsidP="009223E6"/>
    <w:p w14:paraId="2F46EA8C" w14:textId="26BF6110" w:rsidR="009A41FC" w:rsidRPr="00D918C9" w:rsidRDefault="009A41FC" w:rsidP="00C85286">
      <w:pPr>
        <w:pStyle w:val="Heading1"/>
      </w:pPr>
      <w:bookmarkStart w:id="8" w:name="_Toc222922764"/>
      <w:r w:rsidRPr="00D918C9">
        <w:t>Create New ONT</w:t>
      </w:r>
      <w:bookmarkEnd w:id="8"/>
      <w:r w:rsidRPr="00D918C9">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9A41FC" w:rsidRPr="00D918C9" w14:paraId="501C351A" w14:textId="77777777" w:rsidTr="00FB45C4">
        <w:trPr>
          <w:cantSplit/>
          <w:tblHeader/>
          <w:jc w:val="center"/>
        </w:trPr>
        <w:tc>
          <w:tcPr>
            <w:tcW w:w="650" w:type="dxa"/>
            <w:shd w:val="clear" w:color="auto" w:fill="D9D9D9" w:themeFill="background1" w:themeFillShade="D9"/>
            <w:vAlign w:val="center"/>
          </w:tcPr>
          <w:p w14:paraId="443B5FD1" w14:textId="77777777" w:rsidR="009A41FC" w:rsidRPr="00D918C9" w:rsidRDefault="009A41FC" w:rsidP="00FB45C4">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34D7A686" w14:textId="77777777" w:rsidR="009A41FC" w:rsidRPr="00D918C9" w:rsidRDefault="009A41FC" w:rsidP="00FB45C4">
            <w:pPr>
              <w:pStyle w:val="Default"/>
              <w:spacing w:before="60" w:after="60"/>
              <w:jc w:val="center"/>
              <w:rPr>
                <w:b/>
                <w:color w:val="auto"/>
                <w:sz w:val="20"/>
                <w:szCs w:val="20"/>
              </w:rPr>
            </w:pPr>
            <w:r w:rsidRPr="00D918C9">
              <w:rPr>
                <w:b/>
                <w:color w:val="auto"/>
                <w:sz w:val="20"/>
                <w:szCs w:val="20"/>
              </w:rPr>
              <w:t>Action</w:t>
            </w:r>
          </w:p>
        </w:tc>
      </w:tr>
      <w:tr w:rsidR="009A41FC" w:rsidRPr="00D918C9" w14:paraId="43D3B1F1" w14:textId="77777777" w:rsidTr="00FB45C4">
        <w:trPr>
          <w:cantSplit/>
          <w:jc w:val="center"/>
        </w:trPr>
        <w:tc>
          <w:tcPr>
            <w:tcW w:w="650" w:type="dxa"/>
          </w:tcPr>
          <w:p w14:paraId="652DF8CA" w14:textId="77777777" w:rsidR="009A41FC" w:rsidRPr="00D918C9" w:rsidRDefault="009A41FC" w:rsidP="00317A0E">
            <w:pPr>
              <w:pStyle w:val="Default"/>
              <w:numPr>
                <w:ilvl w:val="0"/>
                <w:numId w:val="20"/>
              </w:numPr>
              <w:spacing w:before="60" w:after="60"/>
              <w:contextualSpacing/>
              <w:jc w:val="center"/>
              <w:outlineLvl w:val="0"/>
              <w:rPr>
                <w:color w:val="auto"/>
                <w:sz w:val="20"/>
                <w:szCs w:val="20"/>
              </w:rPr>
            </w:pPr>
          </w:p>
        </w:tc>
        <w:tc>
          <w:tcPr>
            <w:tcW w:w="8926" w:type="dxa"/>
          </w:tcPr>
          <w:p w14:paraId="5CFC1921" w14:textId="77777777" w:rsidR="009A41FC" w:rsidRPr="00D918C9" w:rsidRDefault="009A41FC" w:rsidP="009A41FC">
            <w:pPr>
              <w:pStyle w:val="Default"/>
              <w:spacing w:before="60" w:after="60"/>
              <w:rPr>
                <w:color w:val="auto"/>
                <w:sz w:val="20"/>
                <w:szCs w:val="20"/>
              </w:rPr>
            </w:pPr>
            <w:r w:rsidRPr="00D918C9">
              <w:rPr>
                <w:color w:val="auto"/>
                <w:sz w:val="20"/>
                <w:szCs w:val="20"/>
              </w:rPr>
              <w:t xml:space="preserve">If the ONT has not been created, it is necessary to create one. </w:t>
            </w:r>
          </w:p>
          <w:p w14:paraId="41185B15" w14:textId="655B862D" w:rsidR="00DE5361"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On the </w:t>
            </w:r>
            <w:r w:rsidRPr="00D918C9">
              <w:rPr>
                <w:b/>
                <w:bCs/>
                <w:color w:val="auto"/>
                <w:sz w:val="20"/>
                <w:szCs w:val="20"/>
              </w:rPr>
              <w:t>ONT</w:t>
            </w:r>
            <w:r w:rsidRPr="00D918C9">
              <w:rPr>
                <w:color w:val="auto"/>
                <w:sz w:val="20"/>
                <w:szCs w:val="20"/>
              </w:rPr>
              <w:t xml:space="preserve"> tab in the </w:t>
            </w:r>
            <w:r w:rsidRPr="00D918C9">
              <w:rPr>
                <w:b/>
                <w:bCs/>
                <w:color w:val="auto"/>
                <w:sz w:val="20"/>
                <w:szCs w:val="20"/>
              </w:rPr>
              <w:t>Create ONT</w:t>
            </w:r>
            <w:r w:rsidRPr="00D918C9">
              <w:rPr>
                <w:color w:val="auto"/>
                <w:sz w:val="20"/>
                <w:szCs w:val="20"/>
              </w:rPr>
              <w:t xml:space="preserve"> section, from the dropdown list</w:t>
            </w:r>
            <w:r w:rsidR="0069058D" w:rsidRPr="00D918C9">
              <w:rPr>
                <w:color w:val="auto"/>
                <w:sz w:val="20"/>
                <w:szCs w:val="20"/>
              </w:rPr>
              <w:t>,</w:t>
            </w:r>
            <w:r w:rsidRPr="00D918C9">
              <w:rPr>
                <w:color w:val="auto"/>
                <w:sz w:val="20"/>
                <w:szCs w:val="20"/>
              </w:rPr>
              <w:t xml:space="preserve"> select the ONT to be created and select </w:t>
            </w:r>
            <w:r w:rsidRPr="00D918C9">
              <w:rPr>
                <w:b/>
                <w:bCs/>
                <w:color w:val="auto"/>
                <w:sz w:val="20"/>
                <w:szCs w:val="20"/>
              </w:rPr>
              <w:t>Create</w:t>
            </w:r>
            <w:r w:rsidRPr="00D918C9">
              <w:rPr>
                <w:color w:val="auto"/>
                <w:sz w:val="20"/>
                <w:szCs w:val="20"/>
              </w:rPr>
              <w:t xml:space="preserve">. </w:t>
            </w:r>
          </w:p>
          <w:p w14:paraId="2BCBC866" w14:textId="77DB9A69" w:rsidR="009A41FC" w:rsidRPr="00D918C9" w:rsidRDefault="009A41FC" w:rsidP="009A41FC">
            <w:pPr>
              <w:pStyle w:val="Default"/>
              <w:spacing w:before="60" w:after="60"/>
              <w:jc w:val="center"/>
              <w:rPr>
                <w:color w:val="auto"/>
                <w:sz w:val="20"/>
                <w:szCs w:val="20"/>
              </w:rPr>
            </w:pPr>
            <w:r w:rsidRPr="00D918C9">
              <w:rPr>
                <w:noProof/>
              </w:rPr>
              <w:drawing>
                <wp:inline distT="0" distB="0" distL="0" distR="0" wp14:anchorId="3EBFB82A" wp14:editId="08AC96C4">
                  <wp:extent cx="3733333" cy="790476"/>
                  <wp:effectExtent l="19050" t="19050" r="19685" b="10160"/>
                  <wp:docPr id="29279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96715" name=""/>
                          <pic:cNvPicPr/>
                        </pic:nvPicPr>
                        <pic:blipFill>
                          <a:blip r:embed="rId19"/>
                          <a:stretch>
                            <a:fillRect/>
                          </a:stretch>
                        </pic:blipFill>
                        <pic:spPr>
                          <a:xfrm>
                            <a:off x="0" y="0"/>
                            <a:ext cx="3733333" cy="790476"/>
                          </a:xfrm>
                          <a:prstGeom prst="rect">
                            <a:avLst/>
                          </a:prstGeom>
                          <a:ln>
                            <a:solidFill>
                              <a:schemeClr val="tx1"/>
                            </a:solidFill>
                          </a:ln>
                        </pic:spPr>
                      </pic:pic>
                    </a:graphicData>
                  </a:graphic>
                </wp:inline>
              </w:drawing>
            </w:r>
          </w:p>
        </w:tc>
      </w:tr>
      <w:tr w:rsidR="009A41FC" w:rsidRPr="00D918C9" w14:paraId="2B56F52D" w14:textId="77777777" w:rsidTr="00FB45C4">
        <w:trPr>
          <w:cantSplit/>
          <w:jc w:val="center"/>
        </w:trPr>
        <w:tc>
          <w:tcPr>
            <w:tcW w:w="650" w:type="dxa"/>
          </w:tcPr>
          <w:p w14:paraId="2B5E4FEE" w14:textId="77777777" w:rsidR="009A41FC" w:rsidRPr="00D918C9" w:rsidRDefault="009A41FC" w:rsidP="00317A0E">
            <w:pPr>
              <w:pStyle w:val="Default"/>
              <w:numPr>
                <w:ilvl w:val="0"/>
                <w:numId w:val="20"/>
              </w:numPr>
              <w:spacing w:before="60" w:after="60"/>
              <w:contextualSpacing/>
              <w:jc w:val="center"/>
              <w:outlineLvl w:val="0"/>
              <w:rPr>
                <w:color w:val="auto"/>
                <w:sz w:val="20"/>
                <w:szCs w:val="20"/>
              </w:rPr>
            </w:pPr>
          </w:p>
        </w:tc>
        <w:tc>
          <w:tcPr>
            <w:tcW w:w="8926" w:type="dxa"/>
          </w:tcPr>
          <w:p w14:paraId="7B6C0919" w14:textId="77777777" w:rsidR="009A41FC" w:rsidRPr="00D918C9" w:rsidRDefault="009A41FC" w:rsidP="009A41FC">
            <w:pPr>
              <w:pStyle w:val="Default"/>
              <w:spacing w:before="60" w:after="60"/>
              <w:rPr>
                <w:color w:val="auto"/>
                <w:sz w:val="20"/>
                <w:szCs w:val="20"/>
              </w:rPr>
            </w:pPr>
            <w:r w:rsidRPr="00D918C9">
              <w:rPr>
                <w:color w:val="auto"/>
                <w:sz w:val="20"/>
                <w:szCs w:val="20"/>
              </w:rPr>
              <w:t>Populate the following fields:</w:t>
            </w:r>
          </w:p>
          <w:p w14:paraId="23428D59" w14:textId="2C449311"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Description – </w:t>
            </w:r>
            <w:r w:rsidR="0069058D" w:rsidRPr="00D918C9">
              <w:rPr>
                <w:color w:val="auto"/>
                <w:sz w:val="20"/>
                <w:szCs w:val="20"/>
              </w:rPr>
              <w:t>C</w:t>
            </w:r>
            <w:r w:rsidRPr="00D918C9">
              <w:rPr>
                <w:color w:val="auto"/>
                <w:sz w:val="20"/>
                <w:szCs w:val="20"/>
              </w:rPr>
              <w:t xml:space="preserve">ustomer address </w:t>
            </w:r>
          </w:p>
          <w:p w14:paraId="5AD25D3D" w14:textId="208C67D8"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Registration ID – RONTA from O2</w:t>
            </w:r>
          </w:p>
          <w:p w14:paraId="515BD902" w14:textId="1FE9674A" w:rsidR="00DE5361" w:rsidRPr="00D918C9" w:rsidRDefault="009A41FC" w:rsidP="00317A0E">
            <w:pPr>
              <w:pStyle w:val="Default"/>
              <w:numPr>
                <w:ilvl w:val="0"/>
                <w:numId w:val="30"/>
              </w:numPr>
              <w:spacing w:before="60" w:after="60"/>
              <w:rPr>
                <w:color w:val="auto"/>
                <w:sz w:val="20"/>
                <w:szCs w:val="20"/>
              </w:rPr>
            </w:pPr>
            <w:r w:rsidRPr="00D918C9">
              <w:rPr>
                <w:color w:val="auto"/>
                <w:sz w:val="20"/>
                <w:szCs w:val="20"/>
              </w:rPr>
              <w:t>Provisioned SN – use DUMY</w:t>
            </w:r>
            <w:r w:rsidR="00DE5361" w:rsidRPr="00D918C9">
              <w:rPr>
                <w:color w:val="auto"/>
                <w:sz w:val="20"/>
                <w:szCs w:val="20"/>
              </w:rPr>
              <w:t xml:space="preserve">12345678 </w:t>
            </w:r>
            <w:r w:rsidRPr="00D918C9">
              <w:rPr>
                <w:color w:val="auto"/>
                <w:sz w:val="20"/>
                <w:szCs w:val="20"/>
              </w:rPr>
              <w:t>serial number</w:t>
            </w:r>
            <w:r w:rsidR="00DE5361" w:rsidRPr="00D918C9">
              <w:rPr>
                <w:color w:val="auto"/>
                <w:sz w:val="20"/>
                <w:szCs w:val="20"/>
              </w:rPr>
              <w:t xml:space="preserve"> (upper case required)</w:t>
            </w:r>
          </w:p>
          <w:p w14:paraId="77D363ED" w14:textId="0B86E715" w:rsidR="009A41FC" w:rsidRPr="00D918C9" w:rsidRDefault="009A41FC" w:rsidP="009A41FC">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after creating the ONT, the technician should register the ONT</w:t>
            </w:r>
            <w:r w:rsidR="00DE5361" w:rsidRPr="00D918C9">
              <w:rPr>
                <w:color w:val="auto"/>
                <w:sz w:val="20"/>
                <w:szCs w:val="20"/>
              </w:rPr>
              <w:t xml:space="preserve"> using tech tools</w:t>
            </w:r>
            <w:r w:rsidRPr="00D918C9">
              <w:rPr>
                <w:color w:val="auto"/>
                <w:sz w:val="20"/>
                <w:szCs w:val="20"/>
              </w:rPr>
              <w:t xml:space="preserve"> to populate the SN</w:t>
            </w:r>
            <w:r w:rsidR="0069058D" w:rsidRPr="00D918C9">
              <w:rPr>
                <w:color w:val="auto"/>
                <w:sz w:val="20"/>
                <w:szCs w:val="20"/>
              </w:rPr>
              <w:t>.</w:t>
            </w:r>
          </w:p>
          <w:p w14:paraId="110FEF2B" w14:textId="30D84BE0" w:rsidR="009A41FC" w:rsidRPr="00D918C9" w:rsidRDefault="009A41FC" w:rsidP="009A41FC">
            <w:pPr>
              <w:pStyle w:val="Default"/>
              <w:spacing w:before="60" w:after="60"/>
              <w:jc w:val="center"/>
              <w:rPr>
                <w:color w:val="auto"/>
                <w:sz w:val="20"/>
                <w:szCs w:val="20"/>
              </w:rPr>
            </w:pPr>
            <w:r w:rsidRPr="00D918C9">
              <w:rPr>
                <w:noProof/>
              </w:rPr>
              <w:drawing>
                <wp:inline distT="0" distB="0" distL="0" distR="0" wp14:anchorId="74E3A770" wp14:editId="212595F3">
                  <wp:extent cx="4937760" cy="452629"/>
                  <wp:effectExtent l="19050" t="19050" r="15240" b="24130"/>
                  <wp:docPr id="2233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94833" name=""/>
                          <pic:cNvPicPr/>
                        </pic:nvPicPr>
                        <pic:blipFill>
                          <a:blip r:embed="rId20"/>
                          <a:stretch>
                            <a:fillRect/>
                          </a:stretch>
                        </pic:blipFill>
                        <pic:spPr>
                          <a:xfrm>
                            <a:off x="0" y="0"/>
                            <a:ext cx="4937760" cy="452629"/>
                          </a:xfrm>
                          <a:prstGeom prst="rect">
                            <a:avLst/>
                          </a:prstGeom>
                          <a:ln>
                            <a:solidFill>
                              <a:schemeClr val="tx1"/>
                            </a:solidFill>
                          </a:ln>
                        </pic:spPr>
                      </pic:pic>
                    </a:graphicData>
                  </a:graphic>
                </wp:inline>
              </w:drawing>
            </w:r>
          </w:p>
        </w:tc>
      </w:tr>
      <w:tr w:rsidR="009A41FC" w:rsidRPr="00D918C9" w14:paraId="65461AB7" w14:textId="77777777" w:rsidTr="00FB45C4">
        <w:trPr>
          <w:cantSplit/>
          <w:jc w:val="center"/>
        </w:trPr>
        <w:tc>
          <w:tcPr>
            <w:tcW w:w="650" w:type="dxa"/>
          </w:tcPr>
          <w:p w14:paraId="42088DCC" w14:textId="77777777" w:rsidR="009A41FC" w:rsidRPr="00D918C9" w:rsidRDefault="009A41FC" w:rsidP="00317A0E">
            <w:pPr>
              <w:pStyle w:val="Default"/>
              <w:numPr>
                <w:ilvl w:val="0"/>
                <w:numId w:val="20"/>
              </w:numPr>
              <w:spacing w:before="60" w:after="60"/>
              <w:contextualSpacing/>
              <w:jc w:val="center"/>
              <w:outlineLvl w:val="0"/>
              <w:rPr>
                <w:color w:val="auto"/>
                <w:sz w:val="20"/>
                <w:szCs w:val="20"/>
              </w:rPr>
            </w:pPr>
          </w:p>
        </w:tc>
        <w:tc>
          <w:tcPr>
            <w:tcW w:w="8926" w:type="dxa"/>
          </w:tcPr>
          <w:p w14:paraId="3A144918" w14:textId="77777777"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Select </w:t>
            </w:r>
            <w:r w:rsidRPr="00D918C9">
              <w:rPr>
                <w:b/>
                <w:bCs/>
                <w:color w:val="auto"/>
                <w:sz w:val="20"/>
                <w:szCs w:val="20"/>
              </w:rPr>
              <w:t>Apply</w:t>
            </w:r>
            <w:r w:rsidRPr="00D918C9">
              <w:rPr>
                <w:color w:val="auto"/>
                <w:sz w:val="20"/>
                <w:szCs w:val="20"/>
              </w:rPr>
              <w:t xml:space="preserve">. </w:t>
            </w:r>
          </w:p>
          <w:p w14:paraId="3744DEE8" w14:textId="55E4F61E"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Change the </w:t>
            </w:r>
            <w:r w:rsidRPr="00D918C9">
              <w:rPr>
                <w:b/>
                <w:bCs/>
                <w:color w:val="auto"/>
                <w:sz w:val="20"/>
                <w:szCs w:val="20"/>
              </w:rPr>
              <w:t>Admin State</w:t>
            </w:r>
            <w:r w:rsidRPr="00D918C9">
              <w:rPr>
                <w:color w:val="auto"/>
                <w:sz w:val="20"/>
                <w:szCs w:val="20"/>
              </w:rPr>
              <w:t xml:space="preserve"> to </w:t>
            </w:r>
            <w:r w:rsidRPr="00D918C9">
              <w:rPr>
                <w:b/>
                <w:bCs/>
                <w:color w:val="auto"/>
                <w:sz w:val="20"/>
                <w:szCs w:val="20"/>
              </w:rPr>
              <w:t>IS.</w:t>
            </w:r>
          </w:p>
          <w:p w14:paraId="6828452B" w14:textId="77777777"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Select </w:t>
            </w:r>
            <w:r w:rsidRPr="00D918C9">
              <w:rPr>
                <w:b/>
                <w:bCs/>
                <w:color w:val="auto"/>
                <w:sz w:val="20"/>
                <w:szCs w:val="20"/>
              </w:rPr>
              <w:t>Apply</w:t>
            </w:r>
            <w:r w:rsidRPr="00D918C9">
              <w:rPr>
                <w:color w:val="auto"/>
                <w:sz w:val="20"/>
                <w:szCs w:val="20"/>
              </w:rPr>
              <w:t>.</w:t>
            </w:r>
          </w:p>
          <w:p w14:paraId="6BF2691F" w14:textId="77777777"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Select </w:t>
            </w:r>
            <w:r w:rsidRPr="00D918C9">
              <w:rPr>
                <w:b/>
                <w:bCs/>
                <w:color w:val="auto"/>
                <w:sz w:val="20"/>
                <w:szCs w:val="20"/>
              </w:rPr>
              <w:t>Refresh</w:t>
            </w:r>
            <w:r w:rsidRPr="00D918C9">
              <w:rPr>
                <w:color w:val="auto"/>
                <w:sz w:val="20"/>
                <w:szCs w:val="20"/>
              </w:rPr>
              <w:t xml:space="preserve">. </w:t>
            </w:r>
          </w:p>
          <w:p w14:paraId="48AE642E" w14:textId="3ECE6781" w:rsidR="009A41FC" w:rsidRPr="00D918C9" w:rsidRDefault="009A41FC" w:rsidP="009A41FC">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w:t>
            </w:r>
            <w:proofErr w:type="gramStart"/>
            <w:r w:rsidRPr="00D918C9">
              <w:rPr>
                <w:color w:val="auto"/>
                <w:sz w:val="20"/>
                <w:szCs w:val="20"/>
              </w:rPr>
              <w:t>the</w:t>
            </w:r>
            <w:proofErr w:type="gramEnd"/>
            <w:r w:rsidRPr="00D918C9">
              <w:rPr>
                <w:color w:val="auto"/>
                <w:sz w:val="20"/>
                <w:szCs w:val="20"/>
              </w:rPr>
              <w:t xml:space="preserve"> </w:t>
            </w:r>
            <w:r w:rsidRPr="00D918C9">
              <w:rPr>
                <w:b/>
                <w:bCs/>
                <w:color w:val="auto"/>
                <w:sz w:val="20"/>
                <w:szCs w:val="20"/>
              </w:rPr>
              <w:t>Provisioned SN</w:t>
            </w:r>
            <w:r w:rsidRPr="00D918C9">
              <w:rPr>
                <w:color w:val="auto"/>
                <w:sz w:val="20"/>
                <w:szCs w:val="20"/>
              </w:rPr>
              <w:t xml:space="preserve"> field will be greyed </w:t>
            </w:r>
            <w:proofErr w:type="gramStart"/>
            <w:r w:rsidRPr="00D918C9">
              <w:rPr>
                <w:color w:val="auto"/>
                <w:sz w:val="20"/>
                <w:szCs w:val="20"/>
              </w:rPr>
              <w:t>out</w:t>
            </w:r>
            <w:proofErr w:type="gramEnd"/>
            <w:r w:rsidRPr="00D918C9">
              <w:rPr>
                <w:color w:val="auto"/>
                <w:sz w:val="20"/>
                <w:szCs w:val="20"/>
              </w:rPr>
              <w:t xml:space="preserve"> indicating the changes were saved.</w:t>
            </w:r>
          </w:p>
        </w:tc>
      </w:tr>
      <w:tr w:rsidR="009A41FC" w:rsidRPr="00D918C9" w14:paraId="71A2258A" w14:textId="77777777" w:rsidTr="00FB45C4">
        <w:trPr>
          <w:cantSplit/>
          <w:jc w:val="center"/>
        </w:trPr>
        <w:tc>
          <w:tcPr>
            <w:tcW w:w="650" w:type="dxa"/>
          </w:tcPr>
          <w:p w14:paraId="6C80F249" w14:textId="77777777" w:rsidR="009A41FC" w:rsidRPr="00D918C9" w:rsidRDefault="009A41FC" w:rsidP="00317A0E">
            <w:pPr>
              <w:pStyle w:val="Default"/>
              <w:numPr>
                <w:ilvl w:val="0"/>
                <w:numId w:val="20"/>
              </w:numPr>
              <w:spacing w:before="60" w:after="60"/>
              <w:contextualSpacing/>
              <w:jc w:val="center"/>
              <w:outlineLvl w:val="0"/>
              <w:rPr>
                <w:color w:val="auto"/>
                <w:sz w:val="20"/>
                <w:szCs w:val="20"/>
              </w:rPr>
            </w:pPr>
          </w:p>
        </w:tc>
        <w:tc>
          <w:tcPr>
            <w:tcW w:w="8926" w:type="dxa"/>
          </w:tcPr>
          <w:p w14:paraId="3E8D0F3D" w14:textId="55E7740F"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Select the ONT port</w:t>
            </w:r>
            <w:r w:rsidR="0069058D" w:rsidRPr="00D918C9">
              <w:rPr>
                <w:color w:val="auto"/>
                <w:sz w:val="20"/>
                <w:szCs w:val="20"/>
              </w:rPr>
              <w:t>.</w:t>
            </w:r>
          </w:p>
          <w:p w14:paraId="7450E816" w14:textId="5C056458"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Select correct PON and ONT from dropdown list</w:t>
            </w:r>
            <w:r w:rsidR="0069058D" w:rsidRPr="00D918C9">
              <w:rPr>
                <w:color w:val="auto"/>
                <w:sz w:val="20"/>
                <w:szCs w:val="20"/>
              </w:rPr>
              <w:t>.</w:t>
            </w:r>
            <w:r w:rsidRPr="00D918C9">
              <w:rPr>
                <w:color w:val="auto"/>
                <w:sz w:val="20"/>
                <w:szCs w:val="20"/>
              </w:rPr>
              <w:t xml:space="preserve"> </w:t>
            </w:r>
          </w:p>
          <w:p w14:paraId="7F3BF4C2" w14:textId="10530577"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Select </w:t>
            </w:r>
            <w:r w:rsidRPr="00D918C9">
              <w:rPr>
                <w:b/>
                <w:bCs/>
                <w:color w:val="auto"/>
                <w:sz w:val="20"/>
                <w:szCs w:val="20"/>
              </w:rPr>
              <w:t xml:space="preserve">Ethernet </w:t>
            </w:r>
            <w:r w:rsidRPr="00D918C9">
              <w:rPr>
                <w:color w:val="auto"/>
                <w:sz w:val="20"/>
                <w:szCs w:val="20"/>
              </w:rPr>
              <w:t>from the dropdown list</w:t>
            </w:r>
            <w:r w:rsidR="0069058D" w:rsidRPr="00D918C9">
              <w:rPr>
                <w:color w:val="auto"/>
                <w:sz w:val="20"/>
                <w:szCs w:val="20"/>
              </w:rPr>
              <w:t>.</w:t>
            </w:r>
          </w:p>
          <w:p w14:paraId="7D087374" w14:textId="2DAE3C7B"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Select </w:t>
            </w:r>
            <w:r w:rsidRPr="00D918C9">
              <w:rPr>
                <w:b/>
                <w:bCs/>
                <w:color w:val="auto"/>
                <w:sz w:val="20"/>
                <w:szCs w:val="20"/>
              </w:rPr>
              <w:t>Add</w:t>
            </w:r>
            <w:r w:rsidRPr="00D918C9">
              <w:rPr>
                <w:color w:val="auto"/>
                <w:sz w:val="20"/>
                <w:szCs w:val="20"/>
              </w:rPr>
              <w:t xml:space="preserve"> button to create an </w:t>
            </w:r>
            <w:r w:rsidR="0069058D" w:rsidRPr="00D918C9">
              <w:rPr>
                <w:color w:val="auto"/>
                <w:sz w:val="20"/>
                <w:szCs w:val="20"/>
              </w:rPr>
              <w:t>E</w:t>
            </w:r>
            <w:r w:rsidRPr="00D918C9">
              <w:rPr>
                <w:color w:val="auto"/>
                <w:sz w:val="20"/>
                <w:szCs w:val="20"/>
              </w:rPr>
              <w:t>thernet port on newly created ONT</w:t>
            </w:r>
            <w:r w:rsidR="0069058D" w:rsidRPr="00D918C9">
              <w:rPr>
                <w:color w:val="auto"/>
                <w:sz w:val="20"/>
                <w:szCs w:val="20"/>
              </w:rPr>
              <w:t>.</w:t>
            </w:r>
          </w:p>
          <w:p w14:paraId="29DBD5B4" w14:textId="236CB151" w:rsidR="009A41FC" w:rsidRPr="00D918C9" w:rsidRDefault="009A41FC" w:rsidP="009A41FC">
            <w:pPr>
              <w:pStyle w:val="Default"/>
              <w:spacing w:before="60" w:after="60"/>
              <w:jc w:val="center"/>
              <w:rPr>
                <w:color w:val="auto"/>
                <w:sz w:val="20"/>
                <w:szCs w:val="20"/>
              </w:rPr>
            </w:pPr>
            <w:r w:rsidRPr="00D918C9">
              <w:rPr>
                <w:noProof/>
              </w:rPr>
              <w:drawing>
                <wp:inline distT="0" distB="0" distL="0" distR="0" wp14:anchorId="638A86FE" wp14:editId="41FDB437">
                  <wp:extent cx="4937760" cy="1742223"/>
                  <wp:effectExtent l="19050" t="19050" r="15240" b="10795"/>
                  <wp:docPr id="166573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30327" name=""/>
                          <pic:cNvPicPr/>
                        </pic:nvPicPr>
                        <pic:blipFill>
                          <a:blip r:embed="rId21"/>
                          <a:stretch>
                            <a:fillRect/>
                          </a:stretch>
                        </pic:blipFill>
                        <pic:spPr>
                          <a:xfrm>
                            <a:off x="0" y="0"/>
                            <a:ext cx="4937760" cy="1742223"/>
                          </a:xfrm>
                          <a:prstGeom prst="rect">
                            <a:avLst/>
                          </a:prstGeom>
                          <a:ln>
                            <a:solidFill>
                              <a:schemeClr val="tx1"/>
                            </a:solidFill>
                          </a:ln>
                        </pic:spPr>
                      </pic:pic>
                    </a:graphicData>
                  </a:graphic>
                </wp:inline>
              </w:drawing>
            </w:r>
          </w:p>
        </w:tc>
      </w:tr>
      <w:tr w:rsidR="009A41FC" w:rsidRPr="00D918C9" w14:paraId="078B31D1" w14:textId="77777777" w:rsidTr="00FB45C4">
        <w:trPr>
          <w:cantSplit/>
          <w:jc w:val="center"/>
        </w:trPr>
        <w:tc>
          <w:tcPr>
            <w:tcW w:w="650" w:type="dxa"/>
          </w:tcPr>
          <w:p w14:paraId="11A4A0AF" w14:textId="77777777" w:rsidR="009A41FC" w:rsidRPr="00D918C9" w:rsidRDefault="009A41FC" w:rsidP="00317A0E">
            <w:pPr>
              <w:pStyle w:val="Default"/>
              <w:numPr>
                <w:ilvl w:val="0"/>
                <w:numId w:val="20"/>
              </w:numPr>
              <w:spacing w:before="60" w:after="60"/>
              <w:contextualSpacing/>
              <w:jc w:val="center"/>
              <w:outlineLvl w:val="0"/>
              <w:rPr>
                <w:color w:val="auto"/>
                <w:sz w:val="20"/>
                <w:szCs w:val="20"/>
              </w:rPr>
            </w:pPr>
          </w:p>
        </w:tc>
        <w:tc>
          <w:tcPr>
            <w:tcW w:w="8926" w:type="dxa"/>
          </w:tcPr>
          <w:p w14:paraId="38BA7301" w14:textId="2E111FDE"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A window will popup requesting port value.</w:t>
            </w:r>
          </w:p>
          <w:p w14:paraId="130B5EA7" w14:textId="10E0E0EE"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Enter the number of </w:t>
            </w:r>
            <w:r w:rsidR="0069058D" w:rsidRPr="00D918C9">
              <w:rPr>
                <w:color w:val="auto"/>
                <w:sz w:val="20"/>
                <w:szCs w:val="20"/>
              </w:rPr>
              <w:t>E</w:t>
            </w:r>
            <w:r w:rsidRPr="00D918C9">
              <w:rPr>
                <w:color w:val="auto"/>
                <w:sz w:val="20"/>
                <w:szCs w:val="20"/>
              </w:rPr>
              <w:t xml:space="preserve">thernet ports for the ONT model technician is installing. </w:t>
            </w:r>
          </w:p>
          <w:p w14:paraId="00E5472D" w14:textId="5DCAB376" w:rsidR="009A41FC" w:rsidRPr="00D918C9" w:rsidRDefault="009A41FC" w:rsidP="00317A0E">
            <w:pPr>
              <w:pStyle w:val="Default"/>
              <w:numPr>
                <w:ilvl w:val="1"/>
                <w:numId w:val="30"/>
              </w:numPr>
              <w:spacing w:before="60" w:after="60"/>
              <w:rPr>
                <w:color w:val="auto"/>
                <w:sz w:val="20"/>
                <w:szCs w:val="20"/>
              </w:rPr>
            </w:pPr>
            <w:r w:rsidRPr="00D918C9">
              <w:rPr>
                <w:color w:val="auto"/>
                <w:sz w:val="20"/>
                <w:szCs w:val="20"/>
              </w:rPr>
              <w:t xml:space="preserve">If unknown, enter value of </w:t>
            </w:r>
            <w:r w:rsidRPr="00D918C9">
              <w:rPr>
                <w:b/>
                <w:bCs/>
                <w:color w:val="auto"/>
                <w:sz w:val="20"/>
                <w:szCs w:val="20"/>
              </w:rPr>
              <w:t>1</w:t>
            </w:r>
            <w:r w:rsidR="0069058D" w:rsidRPr="00D918C9">
              <w:rPr>
                <w:b/>
                <w:bCs/>
                <w:color w:val="auto"/>
                <w:sz w:val="20"/>
                <w:szCs w:val="20"/>
              </w:rPr>
              <w:t>.</w:t>
            </w:r>
          </w:p>
          <w:p w14:paraId="42BD14B0" w14:textId="77777777" w:rsidR="009A41FC" w:rsidRPr="00D918C9" w:rsidRDefault="009A41FC" w:rsidP="009A41FC">
            <w:pPr>
              <w:pStyle w:val="Default"/>
              <w:spacing w:before="60" w:after="60"/>
              <w:jc w:val="center"/>
              <w:rPr>
                <w:color w:val="auto"/>
                <w:sz w:val="20"/>
                <w:szCs w:val="20"/>
              </w:rPr>
            </w:pPr>
            <w:r w:rsidRPr="00D918C9">
              <w:rPr>
                <w:noProof/>
              </w:rPr>
              <w:drawing>
                <wp:inline distT="0" distB="0" distL="0" distR="0" wp14:anchorId="5B02DF30" wp14:editId="55E1AF43">
                  <wp:extent cx="2580952" cy="600000"/>
                  <wp:effectExtent l="19050" t="19050" r="10160" b="10160"/>
                  <wp:docPr id="82952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6093" name=""/>
                          <pic:cNvPicPr/>
                        </pic:nvPicPr>
                        <pic:blipFill>
                          <a:blip r:embed="rId22"/>
                          <a:stretch>
                            <a:fillRect/>
                          </a:stretch>
                        </pic:blipFill>
                        <pic:spPr>
                          <a:xfrm>
                            <a:off x="0" y="0"/>
                            <a:ext cx="2580952" cy="600000"/>
                          </a:xfrm>
                          <a:prstGeom prst="rect">
                            <a:avLst/>
                          </a:prstGeom>
                          <a:ln>
                            <a:solidFill>
                              <a:schemeClr val="tx1"/>
                            </a:solidFill>
                          </a:ln>
                        </pic:spPr>
                      </pic:pic>
                    </a:graphicData>
                  </a:graphic>
                </wp:inline>
              </w:drawing>
            </w:r>
          </w:p>
          <w:p w14:paraId="648717EB" w14:textId="77777777" w:rsidR="009A41FC" w:rsidRPr="00D918C9" w:rsidRDefault="009A41FC" w:rsidP="009A41FC">
            <w:pPr>
              <w:pStyle w:val="Default"/>
              <w:spacing w:before="60" w:after="60"/>
              <w:rPr>
                <w:color w:val="auto"/>
                <w:sz w:val="20"/>
                <w:szCs w:val="20"/>
              </w:rPr>
            </w:pPr>
            <w:r w:rsidRPr="00D918C9">
              <w:rPr>
                <w:b/>
                <w:bCs/>
                <w:color w:val="auto"/>
                <w:sz w:val="20"/>
                <w:szCs w:val="20"/>
              </w:rPr>
              <w:t xml:space="preserve">Note: </w:t>
            </w:r>
            <w:r w:rsidRPr="00D918C9">
              <w:rPr>
                <w:color w:val="auto"/>
                <w:sz w:val="20"/>
                <w:szCs w:val="20"/>
              </w:rPr>
              <w:t xml:space="preserve">the system will recognize and </w:t>
            </w:r>
            <w:r w:rsidR="00DE5361" w:rsidRPr="00D918C9">
              <w:rPr>
                <w:color w:val="auto"/>
                <w:sz w:val="20"/>
                <w:szCs w:val="20"/>
              </w:rPr>
              <w:t xml:space="preserve">build additional ports when the technician </w:t>
            </w:r>
            <w:r w:rsidRPr="00D918C9">
              <w:rPr>
                <w:color w:val="auto"/>
                <w:sz w:val="20"/>
                <w:szCs w:val="20"/>
              </w:rPr>
              <w:t xml:space="preserve">registers </w:t>
            </w:r>
            <w:r w:rsidR="00DE5361" w:rsidRPr="00D918C9">
              <w:rPr>
                <w:color w:val="auto"/>
                <w:sz w:val="20"/>
                <w:szCs w:val="20"/>
              </w:rPr>
              <w:t xml:space="preserve">and physically connects </w:t>
            </w:r>
            <w:r w:rsidRPr="00D918C9">
              <w:rPr>
                <w:color w:val="auto"/>
                <w:sz w:val="20"/>
                <w:szCs w:val="20"/>
              </w:rPr>
              <w:t>the ON</w:t>
            </w:r>
            <w:r w:rsidR="00DE5361" w:rsidRPr="00D918C9">
              <w:rPr>
                <w:color w:val="auto"/>
                <w:sz w:val="20"/>
                <w:szCs w:val="20"/>
              </w:rPr>
              <w:t>T</w:t>
            </w:r>
            <w:r w:rsidRPr="00D918C9">
              <w:rPr>
                <w:color w:val="auto"/>
                <w:sz w:val="20"/>
                <w:szCs w:val="20"/>
              </w:rPr>
              <w:t xml:space="preserve">. </w:t>
            </w:r>
          </w:p>
          <w:p w14:paraId="73B5264C" w14:textId="2B5E7713" w:rsidR="00DE5361" w:rsidRPr="00D918C9" w:rsidRDefault="00DE5361" w:rsidP="009A41FC">
            <w:pPr>
              <w:pStyle w:val="Default"/>
              <w:spacing w:before="60" w:after="60"/>
              <w:rPr>
                <w:color w:val="auto"/>
                <w:sz w:val="20"/>
                <w:szCs w:val="20"/>
              </w:rPr>
            </w:pPr>
            <w:r w:rsidRPr="00D918C9">
              <w:rPr>
                <w:b/>
                <w:bCs/>
                <w:color w:val="auto"/>
                <w:sz w:val="20"/>
                <w:szCs w:val="20"/>
              </w:rPr>
              <w:t xml:space="preserve">Note: </w:t>
            </w:r>
            <w:r w:rsidRPr="00D918C9">
              <w:rPr>
                <w:color w:val="auto"/>
                <w:sz w:val="20"/>
                <w:szCs w:val="20"/>
              </w:rPr>
              <w:t xml:space="preserve">additional ports may be added using this feature starting with the correct port number needing to be built. </w:t>
            </w:r>
          </w:p>
        </w:tc>
      </w:tr>
      <w:tr w:rsidR="009A41FC" w:rsidRPr="00D918C9" w14:paraId="7C4FEB2D" w14:textId="77777777" w:rsidTr="00FB45C4">
        <w:trPr>
          <w:cantSplit/>
          <w:jc w:val="center"/>
        </w:trPr>
        <w:tc>
          <w:tcPr>
            <w:tcW w:w="650" w:type="dxa"/>
          </w:tcPr>
          <w:p w14:paraId="6BAC3929" w14:textId="77777777" w:rsidR="009A41FC" w:rsidRPr="00D918C9" w:rsidRDefault="009A41FC" w:rsidP="00317A0E">
            <w:pPr>
              <w:pStyle w:val="Default"/>
              <w:numPr>
                <w:ilvl w:val="0"/>
                <w:numId w:val="20"/>
              </w:numPr>
              <w:spacing w:before="60" w:after="60"/>
              <w:contextualSpacing/>
              <w:jc w:val="center"/>
              <w:outlineLvl w:val="0"/>
              <w:rPr>
                <w:color w:val="auto"/>
                <w:sz w:val="20"/>
                <w:szCs w:val="20"/>
              </w:rPr>
            </w:pPr>
          </w:p>
        </w:tc>
        <w:tc>
          <w:tcPr>
            <w:tcW w:w="8926" w:type="dxa"/>
          </w:tcPr>
          <w:p w14:paraId="26FC85F2" w14:textId="79A36A22"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Use dropdown to select </w:t>
            </w:r>
            <w:r w:rsidRPr="00D918C9">
              <w:rPr>
                <w:b/>
                <w:bCs/>
                <w:color w:val="auto"/>
                <w:sz w:val="20"/>
                <w:szCs w:val="20"/>
              </w:rPr>
              <w:t>IS</w:t>
            </w:r>
            <w:r w:rsidR="0069058D" w:rsidRPr="00D918C9">
              <w:rPr>
                <w:b/>
                <w:bCs/>
                <w:color w:val="auto"/>
                <w:sz w:val="20"/>
                <w:szCs w:val="20"/>
              </w:rPr>
              <w:t>.</w:t>
            </w:r>
          </w:p>
          <w:p w14:paraId="74450C37" w14:textId="0D2B929D"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Select </w:t>
            </w:r>
            <w:r w:rsidRPr="00D918C9">
              <w:rPr>
                <w:b/>
                <w:bCs/>
                <w:color w:val="auto"/>
                <w:sz w:val="20"/>
                <w:szCs w:val="20"/>
              </w:rPr>
              <w:t>Apply</w:t>
            </w:r>
            <w:r w:rsidR="0069058D" w:rsidRPr="00D918C9">
              <w:rPr>
                <w:b/>
                <w:bCs/>
                <w:color w:val="auto"/>
                <w:sz w:val="20"/>
                <w:szCs w:val="20"/>
              </w:rPr>
              <w:t>.</w:t>
            </w:r>
          </w:p>
          <w:p w14:paraId="4919C2B8" w14:textId="76D850D2" w:rsidR="009A41FC" w:rsidRPr="00D918C9" w:rsidRDefault="009A41FC" w:rsidP="009A41FC">
            <w:pPr>
              <w:pStyle w:val="Default"/>
              <w:spacing w:before="60" w:after="60"/>
              <w:jc w:val="center"/>
              <w:rPr>
                <w:color w:val="auto"/>
                <w:sz w:val="20"/>
                <w:szCs w:val="20"/>
              </w:rPr>
            </w:pPr>
            <w:r w:rsidRPr="00D918C9">
              <w:rPr>
                <w:noProof/>
              </w:rPr>
              <w:drawing>
                <wp:inline distT="0" distB="0" distL="0" distR="0" wp14:anchorId="63A1856B" wp14:editId="2FD15503">
                  <wp:extent cx="4937760" cy="1901080"/>
                  <wp:effectExtent l="19050" t="19050" r="15240" b="23495"/>
                  <wp:docPr id="20691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83391" name=""/>
                          <pic:cNvPicPr/>
                        </pic:nvPicPr>
                        <pic:blipFill>
                          <a:blip r:embed="rId23"/>
                          <a:stretch>
                            <a:fillRect/>
                          </a:stretch>
                        </pic:blipFill>
                        <pic:spPr>
                          <a:xfrm>
                            <a:off x="0" y="0"/>
                            <a:ext cx="4937760" cy="1901080"/>
                          </a:xfrm>
                          <a:prstGeom prst="rect">
                            <a:avLst/>
                          </a:prstGeom>
                          <a:ln>
                            <a:solidFill>
                              <a:schemeClr val="tx1"/>
                            </a:solidFill>
                          </a:ln>
                        </pic:spPr>
                      </pic:pic>
                    </a:graphicData>
                  </a:graphic>
                </wp:inline>
              </w:drawing>
            </w:r>
          </w:p>
        </w:tc>
      </w:tr>
      <w:tr w:rsidR="009A41FC" w:rsidRPr="00D918C9" w14:paraId="162BC845" w14:textId="77777777" w:rsidTr="00FB45C4">
        <w:trPr>
          <w:cantSplit/>
          <w:jc w:val="center"/>
        </w:trPr>
        <w:tc>
          <w:tcPr>
            <w:tcW w:w="650" w:type="dxa"/>
          </w:tcPr>
          <w:p w14:paraId="592FF20C" w14:textId="77777777" w:rsidR="009A41FC" w:rsidRPr="00D918C9" w:rsidRDefault="009A41FC" w:rsidP="00317A0E">
            <w:pPr>
              <w:pStyle w:val="Default"/>
              <w:numPr>
                <w:ilvl w:val="0"/>
                <w:numId w:val="20"/>
              </w:numPr>
              <w:spacing w:before="60" w:after="60"/>
              <w:contextualSpacing/>
              <w:jc w:val="center"/>
              <w:outlineLvl w:val="0"/>
              <w:rPr>
                <w:color w:val="auto"/>
                <w:sz w:val="20"/>
                <w:szCs w:val="20"/>
              </w:rPr>
            </w:pPr>
          </w:p>
        </w:tc>
        <w:tc>
          <w:tcPr>
            <w:tcW w:w="8926" w:type="dxa"/>
          </w:tcPr>
          <w:p w14:paraId="40100F0A" w14:textId="77777777" w:rsidR="009A41FC" w:rsidRPr="00D918C9" w:rsidRDefault="009A41FC" w:rsidP="00317A0E">
            <w:pPr>
              <w:pStyle w:val="Default"/>
              <w:numPr>
                <w:ilvl w:val="0"/>
                <w:numId w:val="30"/>
              </w:numPr>
              <w:spacing w:before="60" w:after="60"/>
              <w:rPr>
                <w:color w:val="auto"/>
                <w:sz w:val="20"/>
                <w:szCs w:val="20"/>
              </w:rPr>
            </w:pPr>
            <w:r w:rsidRPr="00D918C9">
              <w:rPr>
                <w:color w:val="auto"/>
                <w:sz w:val="20"/>
                <w:szCs w:val="20"/>
              </w:rPr>
              <w:t xml:space="preserve">If working with a technician, ask technician to scan and activate ONT. </w:t>
            </w:r>
          </w:p>
          <w:p w14:paraId="1F658F00" w14:textId="431DB638" w:rsidR="009A41FC" w:rsidRPr="00D918C9" w:rsidRDefault="009A41FC" w:rsidP="00317A0E">
            <w:pPr>
              <w:pStyle w:val="Default"/>
              <w:numPr>
                <w:ilvl w:val="0"/>
                <w:numId w:val="31"/>
              </w:numPr>
              <w:spacing w:before="60" w:after="60"/>
              <w:rPr>
                <w:color w:val="auto"/>
                <w:sz w:val="20"/>
                <w:szCs w:val="20"/>
              </w:rPr>
            </w:pPr>
            <w:r w:rsidRPr="00D918C9">
              <w:rPr>
                <w:color w:val="auto"/>
                <w:sz w:val="20"/>
                <w:szCs w:val="20"/>
              </w:rPr>
              <w:t xml:space="preserve">If working Red E, resend to </w:t>
            </w:r>
            <w:r w:rsidRPr="00D918C9">
              <w:rPr>
                <w:b/>
                <w:bCs/>
                <w:color w:val="auto"/>
                <w:sz w:val="20"/>
                <w:szCs w:val="20"/>
              </w:rPr>
              <w:t>OSG</w:t>
            </w:r>
            <w:r w:rsidRPr="00D918C9">
              <w:rPr>
                <w:color w:val="auto"/>
                <w:sz w:val="20"/>
                <w:szCs w:val="20"/>
              </w:rPr>
              <w:t xml:space="preserve"> to complete programming.</w:t>
            </w:r>
          </w:p>
        </w:tc>
      </w:tr>
    </w:tbl>
    <w:p w14:paraId="77E5BBC2" w14:textId="77777777" w:rsidR="009A41FC" w:rsidRPr="00D918C9" w:rsidRDefault="009A41FC" w:rsidP="009A41FC"/>
    <w:p w14:paraId="793A1C98" w14:textId="77777777" w:rsidR="009A41FC" w:rsidRPr="00D918C9" w:rsidRDefault="009A41FC" w:rsidP="009A41FC"/>
    <w:p w14:paraId="3EDFFFEE" w14:textId="2FF39925" w:rsidR="005D13D5" w:rsidRPr="00D918C9" w:rsidRDefault="00917978" w:rsidP="00C85286">
      <w:pPr>
        <w:pStyle w:val="Heading1"/>
      </w:pPr>
      <w:bookmarkStart w:id="9" w:name="_Toc222922765"/>
      <w:r w:rsidRPr="00D918C9">
        <w:t>ONT Activation</w:t>
      </w:r>
      <w:bookmarkEnd w:id="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753A0C" w:rsidRPr="00D918C9" w14:paraId="6ABA61B5" w14:textId="77777777" w:rsidTr="00036B06">
        <w:trPr>
          <w:cantSplit/>
          <w:tblHeader/>
          <w:jc w:val="center"/>
        </w:trPr>
        <w:tc>
          <w:tcPr>
            <w:tcW w:w="650" w:type="dxa"/>
            <w:shd w:val="clear" w:color="auto" w:fill="D9D9D9" w:themeFill="background1" w:themeFillShade="D9"/>
            <w:vAlign w:val="center"/>
          </w:tcPr>
          <w:p w14:paraId="2DA0A2A9" w14:textId="77777777" w:rsidR="00753A0C" w:rsidRPr="00D918C9" w:rsidRDefault="00753A0C" w:rsidP="00036B06">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068D030B" w14:textId="77777777" w:rsidR="00753A0C" w:rsidRPr="00D918C9" w:rsidRDefault="00753A0C" w:rsidP="00036B06">
            <w:pPr>
              <w:pStyle w:val="Default"/>
              <w:spacing w:before="60" w:after="60"/>
              <w:jc w:val="center"/>
              <w:rPr>
                <w:b/>
                <w:color w:val="auto"/>
                <w:sz w:val="20"/>
                <w:szCs w:val="20"/>
              </w:rPr>
            </w:pPr>
            <w:r w:rsidRPr="00D918C9">
              <w:rPr>
                <w:b/>
                <w:color w:val="auto"/>
                <w:sz w:val="20"/>
                <w:szCs w:val="20"/>
              </w:rPr>
              <w:t>Action</w:t>
            </w:r>
          </w:p>
        </w:tc>
      </w:tr>
      <w:tr w:rsidR="00753A0C" w:rsidRPr="00D918C9" w14:paraId="69B13E04" w14:textId="77777777" w:rsidTr="00036B06">
        <w:trPr>
          <w:cantSplit/>
          <w:jc w:val="center"/>
        </w:trPr>
        <w:tc>
          <w:tcPr>
            <w:tcW w:w="650" w:type="dxa"/>
          </w:tcPr>
          <w:p w14:paraId="0B435D1C" w14:textId="77777777" w:rsidR="00753A0C" w:rsidRPr="00D918C9" w:rsidRDefault="00753A0C" w:rsidP="00317A0E">
            <w:pPr>
              <w:pStyle w:val="Default"/>
              <w:numPr>
                <w:ilvl w:val="0"/>
                <w:numId w:val="34"/>
              </w:numPr>
              <w:spacing w:before="60" w:after="60"/>
              <w:contextualSpacing/>
              <w:jc w:val="center"/>
              <w:outlineLvl w:val="0"/>
              <w:rPr>
                <w:color w:val="auto"/>
                <w:sz w:val="20"/>
                <w:szCs w:val="20"/>
              </w:rPr>
            </w:pPr>
          </w:p>
        </w:tc>
        <w:tc>
          <w:tcPr>
            <w:tcW w:w="8926" w:type="dxa"/>
          </w:tcPr>
          <w:p w14:paraId="7A278283" w14:textId="25C944BA" w:rsidR="00DE5361" w:rsidRPr="00D918C9" w:rsidRDefault="00DE5361" w:rsidP="00DE5361">
            <w:pPr>
              <w:pStyle w:val="Default"/>
              <w:spacing w:before="60" w:after="60"/>
              <w:rPr>
                <w:color w:val="auto"/>
                <w:sz w:val="20"/>
                <w:szCs w:val="20"/>
              </w:rPr>
            </w:pPr>
            <w:r w:rsidRPr="00D918C9">
              <w:rPr>
                <w:color w:val="auto"/>
                <w:sz w:val="20"/>
                <w:szCs w:val="20"/>
              </w:rPr>
              <w:t xml:space="preserve">The technician should </w:t>
            </w:r>
            <w:proofErr w:type="gramStart"/>
            <w:r w:rsidRPr="00D918C9">
              <w:rPr>
                <w:color w:val="auto"/>
                <w:sz w:val="20"/>
                <w:szCs w:val="20"/>
              </w:rPr>
              <w:t>register</w:t>
            </w:r>
            <w:proofErr w:type="gramEnd"/>
            <w:r w:rsidRPr="00D918C9">
              <w:rPr>
                <w:color w:val="auto"/>
                <w:sz w:val="20"/>
                <w:szCs w:val="20"/>
              </w:rPr>
              <w:t xml:space="preserve"> the ONT using tech tools to populate the SN. </w:t>
            </w:r>
          </w:p>
          <w:p w14:paraId="003F61DA" w14:textId="671E6DE1" w:rsidR="00DE5361" w:rsidRPr="00D918C9" w:rsidRDefault="00DE5361" w:rsidP="00DE5361">
            <w:pPr>
              <w:pStyle w:val="Default"/>
              <w:spacing w:before="60" w:after="60"/>
              <w:rPr>
                <w:color w:val="auto"/>
                <w:sz w:val="20"/>
                <w:szCs w:val="20"/>
              </w:rPr>
            </w:pPr>
            <w:r w:rsidRPr="00D918C9">
              <w:rPr>
                <w:color w:val="auto"/>
                <w:sz w:val="20"/>
                <w:szCs w:val="20"/>
              </w:rPr>
              <w:t>The following should be utilized when the tech tools fail.</w:t>
            </w:r>
          </w:p>
          <w:p w14:paraId="332D0C65" w14:textId="17964025" w:rsidR="00753A0C" w:rsidRPr="00D918C9" w:rsidRDefault="000E1586" w:rsidP="00317A0E">
            <w:pPr>
              <w:pStyle w:val="Default"/>
              <w:numPr>
                <w:ilvl w:val="0"/>
                <w:numId w:val="21"/>
              </w:numPr>
              <w:spacing w:before="60" w:after="60"/>
              <w:rPr>
                <w:color w:val="auto"/>
                <w:sz w:val="20"/>
                <w:szCs w:val="20"/>
              </w:rPr>
            </w:pPr>
            <w:r w:rsidRPr="00D918C9">
              <w:rPr>
                <w:color w:val="auto"/>
                <w:sz w:val="20"/>
                <w:szCs w:val="20"/>
              </w:rPr>
              <w:t xml:space="preserve">Navigate to </w:t>
            </w:r>
            <w:r w:rsidR="00FD0A5B" w:rsidRPr="00D918C9">
              <w:rPr>
                <w:color w:val="auto"/>
                <w:sz w:val="20"/>
                <w:szCs w:val="20"/>
              </w:rPr>
              <w:t>customer’s ONT</w:t>
            </w:r>
            <w:r w:rsidR="0070121B" w:rsidRPr="00D918C9">
              <w:rPr>
                <w:color w:val="auto"/>
                <w:sz w:val="20"/>
                <w:szCs w:val="20"/>
              </w:rPr>
              <w:t>.</w:t>
            </w:r>
          </w:p>
          <w:p w14:paraId="16EF4BD4" w14:textId="77777777" w:rsidR="0070121B" w:rsidRPr="00D918C9" w:rsidRDefault="009907F0" w:rsidP="00317A0E">
            <w:pPr>
              <w:pStyle w:val="Default"/>
              <w:numPr>
                <w:ilvl w:val="0"/>
                <w:numId w:val="21"/>
              </w:numPr>
              <w:spacing w:before="60" w:after="60"/>
              <w:rPr>
                <w:color w:val="auto"/>
                <w:sz w:val="20"/>
                <w:szCs w:val="20"/>
              </w:rPr>
            </w:pPr>
            <w:r w:rsidRPr="00D918C9">
              <w:rPr>
                <w:color w:val="auto"/>
                <w:sz w:val="20"/>
                <w:szCs w:val="20"/>
              </w:rPr>
              <w:t xml:space="preserve">In the </w:t>
            </w:r>
            <w:r w:rsidRPr="00D918C9">
              <w:rPr>
                <w:b/>
                <w:bCs/>
                <w:color w:val="auto"/>
                <w:sz w:val="20"/>
                <w:szCs w:val="20"/>
              </w:rPr>
              <w:t>Admin State</w:t>
            </w:r>
            <w:r w:rsidRPr="00D918C9">
              <w:rPr>
                <w:color w:val="auto"/>
                <w:sz w:val="20"/>
                <w:szCs w:val="20"/>
              </w:rPr>
              <w:t xml:space="preserve"> field, u</w:t>
            </w:r>
            <w:r w:rsidR="0070121B" w:rsidRPr="00D918C9">
              <w:rPr>
                <w:color w:val="auto"/>
                <w:sz w:val="20"/>
                <w:szCs w:val="20"/>
              </w:rPr>
              <w:t xml:space="preserve">se the dropdown to select </w:t>
            </w:r>
            <w:r w:rsidR="0070121B" w:rsidRPr="00D918C9">
              <w:rPr>
                <w:b/>
                <w:bCs/>
                <w:color w:val="auto"/>
                <w:sz w:val="20"/>
                <w:szCs w:val="20"/>
              </w:rPr>
              <w:t>OOS</w:t>
            </w:r>
            <w:r w:rsidRPr="00D918C9">
              <w:rPr>
                <w:b/>
                <w:bCs/>
                <w:color w:val="auto"/>
                <w:sz w:val="20"/>
                <w:szCs w:val="20"/>
              </w:rPr>
              <w:t>-</w:t>
            </w:r>
            <w:r w:rsidR="0070121B" w:rsidRPr="00D918C9">
              <w:rPr>
                <w:b/>
                <w:bCs/>
                <w:color w:val="auto"/>
                <w:sz w:val="20"/>
                <w:szCs w:val="20"/>
              </w:rPr>
              <w:t>UAS</w:t>
            </w:r>
            <w:r w:rsidRPr="00D918C9">
              <w:rPr>
                <w:color w:val="auto"/>
                <w:sz w:val="20"/>
                <w:szCs w:val="20"/>
              </w:rPr>
              <w:t>.</w:t>
            </w:r>
          </w:p>
          <w:p w14:paraId="279D92C5" w14:textId="77777777" w:rsidR="00DF3AD8" w:rsidRPr="00D918C9" w:rsidRDefault="00DF3AD8" w:rsidP="00317A0E">
            <w:pPr>
              <w:pStyle w:val="Default"/>
              <w:numPr>
                <w:ilvl w:val="0"/>
                <w:numId w:val="21"/>
              </w:numPr>
              <w:spacing w:before="60" w:after="60"/>
              <w:rPr>
                <w:color w:val="auto"/>
                <w:sz w:val="20"/>
                <w:szCs w:val="20"/>
              </w:rPr>
            </w:pPr>
            <w:r w:rsidRPr="00D918C9">
              <w:rPr>
                <w:color w:val="auto"/>
                <w:sz w:val="20"/>
                <w:szCs w:val="20"/>
              </w:rPr>
              <w:t xml:space="preserve">Select </w:t>
            </w:r>
            <w:r w:rsidRPr="00D918C9">
              <w:rPr>
                <w:b/>
                <w:bCs/>
                <w:color w:val="auto"/>
                <w:sz w:val="20"/>
                <w:szCs w:val="20"/>
              </w:rPr>
              <w:t>Apply</w:t>
            </w:r>
            <w:r w:rsidRPr="00D918C9">
              <w:rPr>
                <w:color w:val="auto"/>
                <w:sz w:val="20"/>
                <w:szCs w:val="20"/>
              </w:rPr>
              <w:t>.</w:t>
            </w:r>
          </w:p>
          <w:p w14:paraId="3257B46B" w14:textId="3CB924E5" w:rsidR="00DE5361" w:rsidRPr="00D918C9" w:rsidRDefault="00DF3AD8" w:rsidP="00317A0E">
            <w:pPr>
              <w:pStyle w:val="Default"/>
              <w:numPr>
                <w:ilvl w:val="0"/>
                <w:numId w:val="21"/>
              </w:numPr>
              <w:spacing w:before="60" w:after="60"/>
              <w:rPr>
                <w:color w:val="auto"/>
                <w:sz w:val="20"/>
                <w:szCs w:val="20"/>
              </w:rPr>
            </w:pPr>
            <w:r w:rsidRPr="00D918C9">
              <w:rPr>
                <w:color w:val="auto"/>
                <w:sz w:val="20"/>
                <w:szCs w:val="20"/>
              </w:rPr>
              <w:t xml:space="preserve">Select </w:t>
            </w:r>
            <w:r w:rsidRPr="00D918C9">
              <w:rPr>
                <w:b/>
                <w:bCs/>
                <w:color w:val="auto"/>
                <w:sz w:val="20"/>
                <w:szCs w:val="20"/>
              </w:rPr>
              <w:t>Refresh</w:t>
            </w:r>
            <w:r w:rsidR="004E38C2" w:rsidRPr="00D918C9">
              <w:rPr>
                <w:b/>
                <w:bCs/>
                <w:color w:val="auto"/>
                <w:sz w:val="20"/>
                <w:szCs w:val="20"/>
              </w:rPr>
              <w:t>.</w:t>
            </w:r>
          </w:p>
        </w:tc>
      </w:tr>
      <w:tr w:rsidR="00753A0C" w:rsidRPr="00D918C9" w14:paraId="374F75A3" w14:textId="77777777" w:rsidTr="00036B06">
        <w:trPr>
          <w:cantSplit/>
          <w:jc w:val="center"/>
        </w:trPr>
        <w:tc>
          <w:tcPr>
            <w:tcW w:w="650" w:type="dxa"/>
          </w:tcPr>
          <w:p w14:paraId="4FA514CA" w14:textId="77777777" w:rsidR="00753A0C" w:rsidRPr="00D918C9" w:rsidRDefault="00753A0C" w:rsidP="00317A0E">
            <w:pPr>
              <w:pStyle w:val="Default"/>
              <w:numPr>
                <w:ilvl w:val="0"/>
                <w:numId w:val="34"/>
              </w:numPr>
              <w:spacing w:before="60" w:after="60"/>
              <w:contextualSpacing/>
              <w:jc w:val="center"/>
              <w:outlineLvl w:val="0"/>
              <w:rPr>
                <w:color w:val="auto"/>
                <w:sz w:val="20"/>
                <w:szCs w:val="20"/>
              </w:rPr>
            </w:pPr>
          </w:p>
        </w:tc>
        <w:tc>
          <w:tcPr>
            <w:tcW w:w="8926" w:type="dxa"/>
          </w:tcPr>
          <w:p w14:paraId="05E37940" w14:textId="4F28E6F3" w:rsidR="00D34FB6" w:rsidRPr="00D918C9" w:rsidRDefault="00565EFB" w:rsidP="00317A0E">
            <w:pPr>
              <w:pStyle w:val="Default"/>
              <w:numPr>
                <w:ilvl w:val="0"/>
                <w:numId w:val="21"/>
              </w:numPr>
              <w:spacing w:before="60" w:after="60"/>
              <w:rPr>
                <w:color w:val="auto"/>
                <w:sz w:val="20"/>
                <w:szCs w:val="20"/>
              </w:rPr>
            </w:pPr>
            <w:r w:rsidRPr="00D918C9">
              <w:rPr>
                <w:color w:val="auto"/>
                <w:sz w:val="20"/>
                <w:szCs w:val="20"/>
              </w:rPr>
              <w:t xml:space="preserve">In the </w:t>
            </w:r>
            <w:r w:rsidRPr="00D918C9">
              <w:rPr>
                <w:b/>
                <w:bCs/>
                <w:color w:val="auto"/>
                <w:sz w:val="20"/>
                <w:szCs w:val="20"/>
              </w:rPr>
              <w:t>Provisioned SN</w:t>
            </w:r>
            <w:r w:rsidRPr="00D918C9">
              <w:rPr>
                <w:color w:val="auto"/>
                <w:sz w:val="20"/>
                <w:szCs w:val="20"/>
              </w:rPr>
              <w:t xml:space="preserve"> field, i</w:t>
            </w:r>
            <w:r w:rsidR="00D34FB6" w:rsidRPr="00D918C9">
              <w:rPr>
                <w:color w:val="auto"/>
                <w:sz w:val="20"/>
                <w:szCs w:val="20"/>
              </w:rPr>
              <w:t xml:space="preserve">nput FSAN Serial Number of the </w:t>
            </w:r>
            <w:proofErr w:type="gramStart"/>
            <w:r w:rsidR="00D34FB6" w:rsidRPr="00D918C9">
              <w:rPr>
                <w:color w:val="auto"/>
                <w:sz w:val="20"/>
                <w:szCs w:val="20"/>
              </w:rPr>
              <w:t>ONT</w:t>
            </w:r>
            <w:r w:rsidR="004E38C2" w:rsidRPr="00D918C9">
              <w:rPr>
                <w:color w:val="auto"/>
                <w:sz w:val="20"/>
                <w:szCs w:val="20"/>
              </w:rPr>
              <w:t xml:space="preserve"> </w:t>
            </w:r>
            <w:r w:rsidR="00D34FB6" w:rsidRPr="00D918C9">
              <w:rPr>
                <w:color w:val="auto"/>
                <w:sz w:val="20"/>
                <w:szCs w:val="20"/>
              </w:rPr>
              <w:t>.</w:t>
            </w:r>
            <w:proofErr w:type="gramEnd"/>
            <w:r w:rsidR="00D34FB6" w:rsidRPr="00D918C9">
              <w:rPr>
                <w:color w:val="auto"/>
                <w:sz w:val="20"/>
                <w:szCs w:val="20"/>
              </w:rPr>
              <w:t xml:space="preserve"> </w:t>
            </w:r>
          </w:p>
          <w:p w14:paraId="1D0F23A1" w14:textId="58F4365A" w:rsidR="004E4BC5" w:rsidRPr="00D918C9" w:rsidRDefault="004E4BC5" w:rsidP="00546216">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if the </w:t>
            </w:r>
            <w:r w:rsidRPr="00D918C9">
              <w:rPr>
                <w:b/>
                <w:bCs/>
                <w:color w:val="auto"/>
                <w:sz w:val="20"/>
                <w:szCs w:val="20"/>
              </w:rPr>
              <w:t>Description</w:t>
            </w:r>
            <w:r w:rsidRPr="00D918C9">
              <w:rPr>
                <w:color w:val="auto"/>
                <w:sz w:val="20"/>
                <w:szCs w:val="20"/>
              </w:rPr>
              <w:t xml:space="preserve"> field is blank, input the customer’s address. </w:t>
            </w:r>
          </w:p>
          <w:p w14:paraId="1413B108" w14:textId="70DDCFEA" w:rsidR="00546216" w:rsidRPr="00D918C9" w:rsidRDefault="00546216" w:rsidP="00317A0E">
            <w:pPr>
              <w:pStyle w:val="Default"/>
              <w:numPr>
                <w:ilvl w:val="0"/>
                <w:numId w:val="21"/>
              </w:numPr>
              <w:spacing w:before="60" w:after="60"/>
              <w:rPr>
                <w:color w:val="auto"/>
                <w:sz w:val="20"/>
                <w:szCs w:val="20"/>
              </w:rPr>
            </w:pPr>
            <w:r w:rsidRPr="00D918C9">
              <w:rPr>
                <w:color w:val="auto"/>
                <w:sz w:val="20"/>
                <w:szCs w:val="20"/>
              </w:rPr>
              <w:t xml:space="preserve">Select </w:t>
            </w:r>
            <w:r w:rsidRPr="00D918C9">
              <w:rPr>
                <w:b/>
                <w:bCs/>
                <w:color w:val="auto"/>
                <w:sz w:val="20"/>
                <w:szCs w:val="20"/>
              </w:rPr>
              <w:t>Apply</w:t>
            </w:r>
            <w:r w:rsidRPr="00D918C9">
              <w:rPr>
                <w:color w:val="auto"/>
                <w:sz w:val="20"/>
                <w:szCs w:val="20"/>
              </w:rPr>
              <w:t xml:space="preserve">. </w:t>
            </w:r>
          </w:p>
          <w:p w14:paraId="3E077841" w14:textId="39BD0BA9" w:rsidR="00DE5361" w:rsidRPr="00D918C9" w:rsidRDefault="00DE5361" w:rsidP="00DE5361">
            <w:pPr>
              <w:pStyle w:val="NormalWeb"/>
              <w:rPr>
                <w:rFonts w:ascii="Arial" w:hAnsi="Arial" w:cs="Arial"/>
                <w:sz w:val="20"/>
                <w:szCs w:val="20"/>
              </w:rPr>
            </w:pPr>
            <w:r w:rsidRPr="00D918C9">
              <w:rPr>
                <w:rFonts w:ascii="Arial" w:hAnsi="Arial" w:cs="Arial"/>
                <w:b/>
                <w:bCs/>
                <w:sz w:val="20"/>
                <w:szCs w:val="20"/>
              </w:rPr>
              <w:t>Note:</w:t>
            </w:r>
            <w:r w:rsidRPr="00D918C9">
              <w:rPr>
                <w:rFonts w:ascii="Arial" w:hAnsi="Arial" w:cs="Arial"/>
                <w:sz w:val="20"/>
                <w:szCs w:val="20"/>
              </w:rPr>
              <w:t xml:space="preserve"> Only ADTN and AXON serial numbers are allowed limited to AXON C5000XK and Q1000K models.</w:t>
            </w:r>
          </w:p>
          <w:p w14:paraId="3930D6E0" w14:textId="77777777" w:rsidR="00DE5361" w:rsidRPr="00D918C9" w:rsidRDefault="00DE5361" w:rsidP="00DE5361">
            <w:pPr>
              <w:pStyle w:val="NormalWeb"/>
              <w:rPr>
                <w:rFonts w:ascii="Arial" w:hAnsi="Arial" w:cs="Arial"/>
                <w:sz w:val="20"/>
                <w:szCs w:val="20"/>
              </w:rPr>
            </w:pPr>
            <w:r w:rsidRPr="00D918C9">
              <w:rPr>
                <w:rStyle w:val="Strong"/>
                <w:rFonts w:ascii="Arial" w:hAnsi="Arial" w:cs="Arial"/>
                <w:sz w:val="20"/>
                <w:szCs w:val="20"/>
              </w:rPr>
              <w:t>Note:</w:t>
            </w:r>
            <w:r w:rsidRPr="00D918C9">
              <w:rPr>
                <w:rFonts w:ascii="Arial" w:hAnsi="Arial" w:cs="Arial"/>
                <w:sz w:val="20"/>
                <w:szCs w:val="20"/>
              </w:rPr>
              <w:t xml:space="preserve"> </w:t>
            </w:r>
            <w:proofErr w:type="gramStart"/>
            <w:r w:rsidRPr="00D918C9">
              <w:rPr>
                <w:rFonts w:ascii="Arial" w:hAnsi="Arial" w:cs="Arial"/>
                <w:sz w:val="20"/>
                <w:szCs w:val="20"/>
              </w:rPr>
              <w:t>the</w:t>
            </w:r>
            <w:proofErr w:type="gramEnd"/>
            <w:r w:rsidRPr="00D918C9">
              <w:rPr>
                <w:rFonts w:ascii="Arial" w:hAnsi="Arial" w:cs="Arial"/>
                <w:sz w:val="20"/>
                <w:szCs w:val="20"/>
              </w:rPr>
              <w:t xml:space="preserve"> </w:t>
            </w:r>
            <w:r w:rsidRPr="00D918C9">
              <w:rPr>
                <w:rStyle w:val="Strong"/>
                <w:rFonts w:ascii="Arial" w:hAnsi="Arial" w:cs="Arial"/>
                <w:sz w:val="20"/>
                <w:szCs w:val="20"/>
              </w:rPr>
              <w:t>Description</w:t>
            </w:r>
            <w:r w:rsidRPr="00D918C9">
              <w:rPr>
                <w:rFonts w:ascii="Arial" w:hAnsi="Arial" w:cs="Arial"/>
                <w:sz w:val="20"/>
                <w:szCs w:val="20"/>
              </w:rPr>
              <w:t xml:space="preserve"> field can be updated without changing the ONT Admin State. </w:t>
            </w:r>
          </w:p>
          <w:p w14:paraId="0B1B7475" w14:textId="27B72C72" w:rsidR="00753A0C" w:rsidRPr="00D918C9" w:rsidRDefault="00D34FB6" w:rsidP="00DE5361">
            <w:pPr>
              <w:pStyle w:val="NormalWeb"/>
              <w:jc w:val="center"/>
              <w:rPr>
                <w:sz w:val="20"/>
                <w:szCs w:val="20"/>
              </w:rPr>
            </w:pPr>
            <w:r w:rsidRPr="00D918C9">
              <w:rPr>
                <w:noProof/>
              </w:rPr>
              <w:drawing>
                <wp:inline distT="0" distB="0" distL="0" distR="0" wp14:anchorId="1899CF55" wp14:editId="5FB39FC2">
                  <wp:extent cx="4937760" cy="1293223"/>
                  <wp:effectExtent l="19050" t="19050" r="15240" b="21590"/>
                  <wp:docPr id="8892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3768" name=""/>
                          <pic:cNvPicPr/>
                        </pic:nvPicPr>
                        <pic:blipFill>
                          <a:blip r:embed="rId24"/>
                          <a:stretch>
                            <a:fillRect/>
                          </a:stretch>
                        </pic:blipFill>
                        <pic:spPr>
                          <a:xfrm>
                            <a:off x="0" y="0"/>
                            <a:ext cx="4937760" cy="1293223"/>
                          </a:xfrm>
                          <a:prstGeom prst="rect">
                            <a:avLst/>
                          </a:prstGeom>
                          <a:ln>
                            <a:solidFill>
                              <a:schemeClr val="tx1"/>
                            </a:solidFill>
                          </a:ln>
                        </pic:spPr>
                      </pic:pic>
                    </a:graphicData>
                  </a:graphic>
                </wp:inline>
              </w:drawing>
            </w:r>
          </w:p>
        </w:tc>
      </w:tr>
      <w:tr w:rsidR="00753A0C" w:rsidRPr="00D918C9" w14:paraId="06BDBE41" w14:textId="77777777" w:rsidTr="00036B06">
        <w:trPr>
          <w:cantSplit/>
          <w:jc w:val="center"/>
        </w:trPr>
        <w:tc>
          <w:tcPr>
            <w:tcW w:w="650" w:type="dxa"/>
          </w:tcPr>
          <w:p w14:paraId="7E60AC7A" w14:textId="77777777" w:rsidR="00753A0C" w:rsidRPr="00D918C9" w:rsidRDefault="00753A0C" w:rsidP="00317A0E">
            <w:pPr>
              <w:pStyle w:val="Default"/>
              <w:numPr>
                <w:ilvl w:val="0"/>
                <w:numId w:val="34"/>
              </w:numPr>
              <w:spacing w:before="60" w:after="60"/>
              <w:contextualSpacing/>
              <w:jc w:val="center"/>
              <w:outlineLvl w:val="0"/>
              <w:rPr>
                <w:color w:val="auto"/>
                <w:sz w:val="20"/>
                <w:szCs w:val="20"/>
              </w:rPr>
            </w:pPr>
          </w:p>
        </w:tc>
        <w:tc>
          <w:tcPr>
            <w:tcW w:w="8926" w:type="dxa"/>
          </w:tcPr>
          <w:p w14:paraId="2C0433C2" w14:textId="77777777" w:rsidR="00753A0C" w:rsidRPr="00D918C9" w:rsidRDefault="00D53528" w:rsidP="00036B06">
            <w:pPr>
              <w:pStyle w:val="Default"/>
              <w:spacing w:before="60" w:after="60"/>
              <w:rPr>
                <w:color w:val="auto"/>
                <w:sz w:val="20"/>
                <w:szCs w:val="20"/>
              </w:rPr>
            </w:pPr>
            <w:r w:rsidRPr="00D918C9">
              <w:rPr>
                <w:color w:val="auto"/>
                <w:sz w:val="20"/>
                <w:szCs w:val="20"/>
              </w:rPr>
              <w:t xml:space="preserve">In the </w:t>
            </w:r>
            <w:r w:rsidRPr="00D918C9">
              <w:rPr>
                <w:b/>
                <w:bCs/>
                <w:color w:val="auto"/>
                <w:sz w:val="20"/>
                <w:szCs w:val="20"/>
              </w:rPr>
              <w:t>Admin State</w:t>
            </w:r>
            <w:r w:rsidRPr="00D918C9">
              <w:rPr>
                <w:color w:val="auto"/>
                <w:sz w:val="20"/>
                <w:szCs w:val="20"/>
              </w:rPr>
              <w:t xml:space="preserve"> field, use dropdown to select </w:t>
            </w:r>
            <w:r w:rsidRPr="00D918C9">
              <w:rPr>
                <w:b/>
                <w:bCs/>
                <w:color w:val="auto"/>
                <w:sz w:val="20"/>
                <w:szCs w:val="20"/>
              </w:rPr>
              <w:t>IS</w:t>
            </w:r>
            <w:r w:rsidRPr="00D918C9">
              <w:rPr>
                <w:color w:val="auto"/>
                <w:sz w:val="20"/>
                <w:szCs w:val="20"/>
              </w:rPr>
              <w:t xml:space="preserve"> (In Service).</w:t>
            </w:r>
          </w:p>
          <w:p w14:paraId="5DC5C259" w14:textId="3286BE26" w:rsidR="00D53528" w:rsidRPr="00D918C9" w:rsidRDefault="00D53528" w:rsidP="00DE5361">
            <w:pPr>
              <w:pStyle w:val="Default"/>
              <w:spacing w:before="60" w:after="60"/>
              <w:jc w:val="center"/>
              <w:rPr>
                <w:color w:val="auto"/>
                <w:sz w:val="20"/>
                <w:szCs w:val="20"/>
              </w:rPr>
            </w:pPr>
            <w:r w:rsidRPr="00D918C9">
              <w:rPr>
                <w:noProof/>
              </w:rPr>
              <w:drawing>
                <wp:inline distT="0" distB="0" distL="0" distR="0" wp14:anchorId="478EA988" wp14:editId="7FBB0CD2">
                  <wp:extent cx="4937760" cy="1538641"/>
                  <wp:effectExtent l="19050" t="19050" r="15240" b="23495"/>
                  <wp:docPr id="60554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47957" name=""/>
                          <pic:cNvPicPr/>
                        </pic:nvPicPr>
                        <pic:blipFill>
                          <a:blip r:embed="rId25"/>
                          <a:stretch>
                            <a:fillRect/>
                          </a:stretch>
                        </pic:blipFill>
                        <pic:spPr>
                          <a:xfrm>
                            <a:off x="0" y="0"/>
                            <a:ext cx="4937760" cy="1538641"/>
                          </a:xfrm>
                          <a:prstGeom prst="rect">
                            <a:avLst/>
                          </a:prstGeom>
                          <a:ln>
                            <a:solidFill>
                              <a:schemeClr val="tx1"/>
                            </a:solidFill>
                          </a:ln>
                        </pic:spPr>
                      </pic:pic>
                    </a:graphicData>
                  </a:graphic>
                </wp:inline>
              </w:drawing>
            </w:r>
          </w:p>
        </w:tc>
      </w:tr>
      <w:tr w:rsidR="00753A0C" w:rsidRPr="00D918C9" w14:paraId="6AFBE4CC" w14:textId="77777777" w:rsidTr="00036B06">
        <w:trPr>
          <w:cantSplit/>
          <w:jc w:val="center"/>
        </w:trPr>
        <w:tc>
          <w:tcPr>
            <w:tcW w:w="650" w:type="dxa"/>
          </w:tcPr>
          <w:p w14:paraId="383888FF" w14:textId="77777777" w:rsidR="00753A0C" w:rsidRPr="00D918C9" w:rsidRDefault="00753A0C" w:rsidP="00317A0E">
            <w:pPr>
              <w:pStyle w:val="Default"/>
              <w:numPr>
                <w:ilvl w:val="0"/>
                <w:numId w:val="34"/>
              </w:numPr>
              <w:spacing w:before="60" w:after="60"/>
              <w:contextualSpacing/>
              <w:jc w:val="center"/>
              <w:outlineLvl w:val="0"/>
              <w:rPr>
                <w:color w:val="auto"/>
                <w:sz w:val="20"/>
                <w:szCs w:val="20"/>
              </w:rPr>
            </w:pPr>
          </w:p>
        </w:tc>
        <w:tc>
          <w:tcPr>
            <w:tcW w:w="8926" w:type="dxa"/>
          </w:tcPr>
          <w:p w14:paraId="13402EA7" w14:textId="77777777" w:rsidR="001D6903" w:rsidRPr="00D918C9" w:rsidRDefault="001D6903" w:rsidP="00317A0E">
            <w:pPr>
              <w:pStyle w:val="Default"/>
              <w:numPr>
                <w:ilvl w:val="0"/>
                <w:numId w:val="21"/>
              </w:numPr>
              <w:spacing w:before="60" w:after="60"/>
              <w:rPr>
                <w:color w:val="auto"/>
                <w:sz w:val="20"/>
                <w:szCs w:val="20"/>
              </w:rPr>
            </w:pPr>
            <w:r w:rsidRPr="00D918C9">
              <w:rPr>
                <w:color w:val="auto"/>
                <w:sz w:val="20"/>
                <w:szCs w:val="20"/>
              </w:rPr>
              <w:t xml:space="preserve">Select </w:t>
            </w:r>
            <w:r w:rsidRPr="00D918C9">
              <w:rPr>
                <w:b/>
                <w:bCs/>
                <w:color w:val="auto"/>
                <w:sz w:val="20"/>
                <w:szCs w:val="20"/>
              </w:rPr>
              <w:t>Apply</w:t>
            </w:r>
            <w:r w:rsidRPr="00D918C9">
              <w:rPr>
                <w:color w:val="auto"/>
                <w:sz w:val="20"/>
                <w:szCs w:val="20"/>
              </w:rPr>
              <w:t xml:space="preserve">. </w:t>
            </w:r>
          </w:p>
          <w:p w14:paraId="01D7F1F8" w14:textId="77777777" w:rsidR="001F6C2E" w:rsidRPr="00D918C9" w:rsidRDefault="001D6903" w:rsidP="00317A0E">
            <w:pPr>
              <w:pStyle w:val="Default"/>
              <w:numPr>
                <w:ilvl w:val="0"/>
                <w:numId w:val="21"/>
              </w:numPr>
              <w:spacing w:before="60" w:after="60"/>
              <w:rPr>
                <w:color w:val="auto"/>
                <w:sz w:val="20"/>
                <w:szCs w:val="20"/>
              </w:rPr>
            </w:pPr>
            <w:r w:rsidRPr="00D918C9">
              <w:rPr>
                <w:color w:val="auto"/>
                <w:sz w:val="20"/>
                <w:szCs w:val="20"/>
              </w:rPr>
              <w:t xml:space="preserve">Select </w:t>
            </w:r>
            <w:r w:rsidRPr="00D918C9">
              <w:rPr>
                <w:b/>
                <w:bCs/>
                <w:color w:val="auto"/>
                <w:sz w:val="20"/>
                <w:szCs w:val="20"/>
              </w:rPr>
              <w:t>Refresh</w:t>
            </w:r>
            <w:r w:rsidRPr="00D918C9">
              <w:rPr>
                <w:color w:val="auto"/>
                <w:sz w:val="20"/>
                <w:szCs w:val="20"/>
              </w:rPr>
              <w:t xml:space="preserve">. </w:t>
            </w:r>
          </w:p>
          <w:p w14:paraId="0FF4F13C" w14:textId="28D088DF" w:rsidR="001F6C2E" w:rsidRPr="00D918C9" w:rsidRDefault="001D6903" w:rsidP="001F6C2E">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w:t>
            </w:r>
            <w:proofErr w:type="gramStart"/>
            <w:r w:rsidR="001F6C2E" w:rsidRPr="00D918C9">
              <w:rPr>
                <w:color w:val="auto"/>
                <w:sz w:val="20"/>
                <w:szCs w:val="20"/>
              </w:rPr>
              <w:t>the</w:t>
            </w:r>
            <w:proofErr w:type="gramEnd"/>
            <w:r w:rsidR="001F6C2E" w:rsidRPr="00D918C9">
              <w:rPr>
                <w:color w:val="auto"/>
                <w:sz w:val="20"/>
                <w:szCs w:val="20"/>
              </w:rPr>
              <w:t xml:space="preserve"> </w:t>
            </w:r>
            <w:r w:rsidR="001F6C2E" w:rsidRPr="00D918C9">
              <w:rPr>
                <w:b/>
                <w:bCs/>
                <w:color w:val="auto"/>
                <w:sz w:val="20"/>
                <w:szCs w:val="20"/>
              </w:rPr>
              <w:t>Provisioned SN</w:t>
            </w:r>
            <w:r w:rsidR="001F6C2E" w:rsidRPr="00D918C9">
              <w:rPr>
                <w:color w:val="auto"/>
                <w:sz w:val="20"/>
                <w:szCs w:val="20"/>
              </w:rPr>
              <w:t xml:space="preserve"> </w:t>
            </w:r>
            <w:r w:rsidRPr="00D918C9">
              <w:rPr>
                <w:color w:val="auto"/>
                <w:sz w:val="20"/>
                <w:szCs w:val="20"/>
              </w:rPr>
              <w:t>field will be greyed out indicating the changes were saved</w:t>
            </w:r>
            <w:r w:rsidR="00504AF8" w:rsidRPr="00D918C9">
              <w:rPr>
                <w:color w:val="auto"/>
                <w:sz w:val="20"/>
                <w:szCs w:val="20"/>
              </w:rPr>
              <w:t>.</w:t>
            </w:r>
          </w:p>
          <w:p w14:paraId="4DF83E3E" w14:textId="75BA5BC8" w:rsidR="001F6C2E" w:rsidRPr="00D918C9" w:rsidRDefault="001F6C2E" w:rsidP="00317A0E">
            <w:pPr>
              <w:pStyle w:val="Default"/>
              <w:numPr>
                <w:ilvl w:val="0"/>
                <w:numId w:val="21"/>
              </w:numPr>
              <w:spacing w:before="60" w:after="60"/>
              <w:rPr>
                <w:color w:val="auto"/>
                <w:sz w:val="20"/>
                <w:szCs w:val="20"/>
              </w:rPr>
            </w:pPr>
            <w:r w:rsidRPr="00D918C9">
              <w:rPr>
                <w:color w:val="auto"/>
                <w:sz w:val="20"/>
                <w:szCs w:val="20"/>
              </w:rPr>
              <w:t xml:space="preserve">This completes the registration of the ONT FSAN serial number. </w:t>
            </w:r>
          </w:p>
          <w:p w14:paraId="6BEC801E" w14:textId="054C790B" w:rsidR="008A6542" w:rsidRPr="00D918C9" w:rsidRDefault="00504AF8" w:rsidP="00504AF8">
            <w:pPr>
              <w:pStyle w:val="Default"/>
              <w:spacing w:before="60" w:after="60"/>
              <w:jc w:val="center"/>
              <w:rPr>
                <w:color w:val="auto"/>
                <w:sz w:val="20"/>
                <w:szCs w:val="20"/>
              </w:rPr>
            </w:pPr>
            <w:r w:rsidRPr="00D918C9">
              <w:rPr>
                <w:noProof/>
              </w:rPr>
              <w:drawing>
                <wp:inline distT="0" distB="0" distL="0" distR="0" wp14:anchorId="43175F97" wp14:editId="080E83FF">
                  <wp:extent cx="4937760" cy="631916"/>
                  <wp:effectExtent l="19050" t="19050" r="15240" b="15875"/>
                  <wp:docPr id="195219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4294" name=""/>
                          <pic:cNvPicPr/>
                        </pic:nvPicPr>
                        <pic:blipFill>
                          <a:blip r:embed="rId26"/>
                          <a:stretch>
                            <a:fillRect/>
                          </a:stretch>
                        </pic:blipFill>
                        <pic:spPr>
                          <a:xfrm>
                            <a:off x="0" y="0"/>
                            <a:ext cx="4937760" cy="631916"/>
                          </a:xfrm>
                          <a:prstGeom prst="rect">
                            <a:avLst/>
                          </a:prstGeom>
                          <a:ln>
                            <a:solidFill>
                              <a:schemeClr val="tx1"/>
                            </a:solidFill>
                          </a:ln>
                        </pic:spPr>
                      </pic:pic>
                    </a:graphicData>
                  </a:graphic>
                </wp:inline>
              </w:drawing>
            </w:r>
          </w:p>
        </w:tc>
      </w:tr>
    </w:tbl>
    <w:p w14:paraId="21608F3F" w14:textId="77777777" w:rsidR="005D13D5" w:rsidRPr="00D918C9" w:rsidRDefault="005D13D5" w:rsidP="005D13D5"/>
    <w:p w14:paraId="787449D4" w14:textId="2D8131AF" w:rsidR="001F6C2E" w:rsidRDefault="001F6C2E" w:rsidP="001F6C2E">
      <w:pPr>
        <w:pStyle w:val="Heading2"/>
        <w:rPr>
          <w:b/>
          <w:bCs/>
        </w:rPr>
      </w:pPr>
      <w:bookmarkStart w:id="10" w:name="_Toc222922766"/>
      <w:r w:rsidRPr="00D918C9">
        <w:rPr>
          <w:b/>
          <w:bCs/>
        </w:rPr>
        <w:t>DUMY ONT</w:t>
      </w:r>
      <w:bookmarkEnd w:id="10"/>
      <w:r w:rsidRPr="00D918C9">
        <w:rPr>
          <w:b/>
          <w:bCs/>
        </w:rPr>
        <w:t xml:space="preserve"> </w:t>
      </w:r>
    </w:p>
    <w:p w14:paraId="7A414EC9" w14:textId="7269A705" w:rsidR="00D918C9" w:rsidRDefault="0045718D" w:rsidP="00D918C9">
      <w:r w:rsidRPr="0045718D">
        <w:rPr>
          <w:highlight w:val="yellow"/>
        </w:rPr>
        <w:t>This section p</w:t>
      </w:r>
      <w:r w:rsidR="00D918C9" w:rsidRPr="0045718D">
        <w:rPr>
          <w:highlight w:val="yellow"/>
        </w:rPr>
        <w:t xml:space="preserve">rovides </w:t>
      </w:r>
      <w:r w:rsidRPr="0045718D">
        <w:rPr>
          <w:highlight w:val="yellow"/>
        </w:rPr>
        <w:t xml:space="preserve">the </w:t>
      </w:r>
      <w:r w:rsidR="00D918C9" w:rsidRPr="0045718D">
        <w:rPr>
          <w:highlight w:val="yellow"/>
        </w:rPr>
        <w:t xml:space="preserve">steps to unlink an ONT in the </w:t>
      </w:r>
      <w:proofErr w:type="spellStart"/>
      <w:r w:rsidR="00D918C9" w:rsidRPr="0045718D">
        <w:rPr>
          <w:highlight w:val="yellow"/>
        </w:rPr>
        <w:t>Adtran</w:t>
      </w:r>
      <w:proofErr w:type="spellEnd"/>
      <w:r w:rsidR="00D918C9" w:rsidRPr="0045718D">
        <w:rPr>
          <w:highlight w:val="yellow"/>
        </w:rPr>
        <w:t xml:space="preserve"> GUI and add the DUMY code to allow a field technician to continue the ONT registration process.</w:t>
      </w:r>
    </w:p>
    <w:p w14:paraId="5163E851" w14:textId="77777777" w:rsidR="003A39E5" w:rsidRDefault="003A39E5" w:rsidP="00D918C9"/>
    <w:p w14:paraId="27DFDD85" w14:textId="77777777" w:rsidR="00680349" w:rsidRDefault="00680349" w:rsidP="00680349">
      <w:r w:rsidRPr="00680349">
        <w:rPr>
          <w:highlight w:val="yellow"/>
        </w:rPr>
        <w:t xml:space="preserve">This method is useful for </w:t>
      </w:r>
      <w:r w:rsidRPr="00680349">
        <w:rPr>
          <w:b/>
          <w:bCs/>
          <w:highlight w:val="yellow"/>
        </w:rPr>
        <w:t>DUMY ONT’s</w:t>
      </w:r>
      <w:r w:rsidRPr="00680349">
        <w:rPr>
          <w:highlight w:val="yellow"/>
        </w:rPr>
        <w:t>. For the example in this guide, equipment ID DNVRCOMAOL1. 00020402.27 on 10.231.172.114 is used an example.</w:t>
      </w:r>
    </w:p>
    <w:p w14:paraId="6AF36D8E" w14:textId="77777777" w:rsidR="003A39E5" w:rsidRPr="00D918C9" w:rsidRDefault="003A39E5" w:rsidP="00D918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420"/>
      </w:tblGrid>
      <w:tr w:rsidR="00230C57" w:rsidRPr="006C6C7C" w14:paraId="24DD7DA4" w14:textId="77777777" w:rsidTr="002B4F73">
        <w:trPr>
          <w:cantSplit/>
          <w:tblHeader/>
          <w:jc w:val="center"/>
        </w:trPr>
        <w:tc>
          <w:tcPr>
            <w:tcW w:w="650" w:type="dxa"/>
            <w:shd w:val="clear" w:color="auto" w:fill="D9D9D9" w:themeFill="background1" w:themeFillShade="D9"/>
            <w:vAlign w:val="center"/>
          </w:tcPr>
          <w:p w14:paraId="23D035DC" w14:textId="77777777" w:rsidR="00230C57" w:rsidRPr="006C6C7C" w:rsidRDefault="00230C57" w:rsidP="002B4F73">
            <w:pPr>
              <w:pStyle w:val="Default"/>
              <w:spacing w:before="60" w:after="60"/>
              <w:jc w:val="center"/>
              <w:rPr>
                <w:b/>
                <w:color w:val="auto"/>
                <w:sz w:val="20"/>
                <w:szCs w:val="20"/>
                <w:highlight w:val="yellow"/>
              </w:rPr>
            </w:pPr>
            <w:bookmarkStart w:id="11" w:name="_Hlk64624840"/>
            <w:r w:rsidRPr="006C6C7C">
              <w:rPr>
                <w:b/>
                <w:color w:val="auto"/>
                <w:sz w:val="20"/>
                <w:szCs w:val="20"/>
                <w:highlight w:val="yellow"/>
              </w:rPr>
              <w:t>Step</w:t>
            </w:r>
          </w:p>
        </w:tc>
        <w:tc>
          <w:tcPr>
            <w:tcW w:w="10116" w:type="dxa"/>
            <w:shd w:val="clear" w:color="auto" w:fill="D9D9D9" w:themeFill="background1" w:themeFillShade="D9"/>
            <w:vAlign w:val="center"/>
          </w:tcPr>
          <w:p w14:paraId="05AEFAF0" w14:textId="77777777" w:rsidR="00230C57" w:rsidRPr="006C6C7C" w:rsidRDefault="00230C57" w:rsidP="002B4F73">
            <w:pPr>
              <w:pStyle w:val="Default"/>
              <w:spacing w:before="60" w:after="60"/>
              <w:jc w:val="center"/>
              <w:rPr>
                <w:b/>
                <w:color w:val="auto"/>
                <w:sz w:val="20"/>
                <w:szCs w:val="20"/>
                <w:highlight w:val="yellow"/>
              </w:rPr>
            </w:pPr>
            <w:r w:rsidRPr="006C6C7C">
              <w:rPr>
                <w:b/>
                <w:color w:val="auto"/>
                <w:sz w:val="20"/>
                <w:szCs w:val="20"/>
                <w:highlight w:val="yellow"/>
              </w:rPr>
              <w:t>Action</w:t>
            </w:r>
          </w:p>
        </w:tc>
      </w:tr>
      <w:tr w:rsidR="00230C57" w:rsidRPr="006C6C7C" w14:paraId="06BA6B4A" w14:textId="77777777" w:rsidTr="002B4F73">
        <w:trPr>
          <w:cantSplit/>
          <w:jc w:val="center"/>
        </w:trPr>
        <w:tc>
          <w:tcPr>
            <w:tcW w:w="650" w:type="dxa"/>
          </w:tcPr>
          <w:p w14:paraId="6029B5BF" w14:textId="77777777" w:rsidR="00230C57" w:rsidRPr="006C6C7C" w:rsidRDefault="00230C57" w:rsidP="00230C57">
            <w:pPr>
              <w:pStyle w:val="Default"/>
              <w:numPr>
                <w:ilvl w:val="0"/>
                <w:numId w:val="48"/>
              </w:numPr>
              <w:spacing w:before="60" w:after="60"/>
              <w:contextualSpacing/>
              <w:jc w:val="center"/>
              <w:outlineLvl w:val="0"/>
              <w:rPr>
                <w:color w:val="auto"/>
                <w:sz w:val="20"/>
                <w:szCs w:val="20"/>
                <w:highlight w:val="yellow"/>
              </w:rPr>
            </w:pPr>
          </w:p>
        </w:tc>
        <w:tc>
          <w:tcPr>
            <w:tcW w:w="10116" w:type="dxa"/>
          </w:tcPr>
          <w:p w14:paraId="3B2E50EE" w14:textId="77777777" w:rsidR="00230C57" w:rsidRPr="006C6C7C" w:rsidRDefault="00230C57" w:rsidP="002B4F73">
            <w:pPr>
              <w:pStyle w:val="Default"/>
              <w:spacing w:before="60" w:after="60"/>
              <w:rPr>
                <w:color w:val="auto"/>
                <w:sz w:val="20"/>
                <w:szCs w:val="20"/>
                <w:highlight w:val="yellow"/>
              </w:rPr>
            </w:pPr>
            <w:r w:rsidRPr="006C6C7C">
              <w:rPr>
                <w:color w:val="auto"/>
                <w:sz w:val="20"/>
                <w:szCs w:val="20"/>
                <w:highlight w:val="yellow"/>
              </w:rPr>
              <w:t xml:space="preserve">Get the IP Address from POLL DSLAM and log into a GUI session using Edge, Firefox or Chrome. </w:t>
            </w:r>
          </w:p>
          <w:p w14:paraId="7AE38D8E" w14:textId="77777777" w:rsidR="00230C57" w:rsidRPr="006C6C7C" w:rsidRDefault="00230C57" w:rsidP="002B4F73">
            <w:pPr>
              <w:pStyle w:val="Default"/>
              <w:spacing w:before="60" w:after="60"/>
              <w:jc w:val="center"/>
              <w:rPr>
                <w:color w:val="auto"/>
                <w:sz w:val="20"/>
                <w:szCs w:val="20"/>
                <w:highlight w:val="yellow"/>
              </w:rPr>
            </w:pPr>
            <w:r w:rsidRPr="006C6C7C">
              <w:rPr>
                <w:noProof/>
                <w:highlight w:val="yellow"/>
              </w:rPr>
              <w:drawing>
                <wp:inline distT="0" distB="0" distL="0" distR="0" wp14:anchorId="72C5E0CE" wp14:editId="2C4E3B98">
                  <wp:extent cx="4416043" cy="2762250"/>
                  <wp:effectExtent l="76200" t="76200" r="137160" b="133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5760"/>
                          <a:stretch/>
                        </pic:blipFill>
                        <pic:spPr bwMode="auto">
                          <a:xfrm>
                            <a:off x="0" y="0"/>
                            <a:ext cx="4443192" cy="2779232"/>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tc>
      </w:tr>
      <w:tr w:rsidR="00230C57" w:rsidRPr="006C6C7C" w14:paraId="285746B6" w14:textId="77777777" w:rsidTr="002B4F73">
        <w:trPr>
          <w:cantSplit/>
          <w:jc w:val="center"/>
        </w:trPr>
        <w:tc>
          <w:tcPr>
            <w:tcW w:w="650" w:type="dxa"/>
          </w:tcPr>
          <w:p w14:paraId="38B29C2C" w14:textId="77777777" w:rsidR="00230C57" w:rsidRPr="006C6C7C" w:rsidRDefault="00230C57" w:rsidP="00230C57">
            <w:pPr>
              <w:pStyle w:val="Default"/>
              <w:numPr>
                <w:ilvl w:val="0"/>
                <w:numId w:val="48"/>
              </w:numPr>
              <w:spacing w:before="60" w:after="60"/>
              <w:contextualSpacing/>
              <w:jc w:val="center"/>
              <w:outlineLvl w:val="0"/>
              <w:rPr>
                <w:color w:val="auto"/>
                <w:sz w:val="20"/>
                <w:szCs w:val="20"/>
                <w:highlight w:val="yellow"/>
              </w:rPr>
            </w:pPr>
          </w:p>
        </w:tc>
        <w:tc>
          <w:tcPr>
            <w:tcW w:w="10116" w:type="dxa"/>
          </w:tcPr>
          <w:p w14:paraId="371E16DB" w14:textId="77777777" w:rsidR="00230C57" w:rsidRPr="006C6C7C" w:rsidRDefault="00230C57" w:rsidP="002B4F73">
            <w:pPr>
              <w:pStyle w:val="Default"/>
              <w:spacing w:before="60" w:after="60"/>
              <w:rPr>
                <w:color w:val="auto"/>
                <w:sz w:val="20"/>
                <w:szCs w:val="20"/>
                <w:highlight w:val="yellow"/>
              </w:rPr>
            </w:pPr>
            <w:r w:rsidRPr="006C6C7C">
              <w:rPr>
                <w:color w:val="auto"/>
                <w:sz w:val="20"/>
                <w:szCs w:val="20"/>
                <w:highlight w:val="yellow"/>
              </w:rPr>
              <w:t xml:space="preserve">When the GUI for the OLT node displays, select the correct </w:t>
            </w:r>
            <w:r w:rsidRPr="006C6C7C">
              <w:rPr>
                <w:b/>
                <w:bCs/>
                <w:color w:val="auto"/>
                <w:sz w:val="20"/>
                <w:szCs w:val="20"/>
                <w:highlight w:val="yellow"/>
              </w:rPr>
              <w:t>OLT self</w:t>
            </w:r>
            <w:r w:rsidRPr="006C6C7C">
              <w:rPr>
                <w:color w:val="auto"/>
                <w:sz w:val="20"/>
                <w:szCs w:val="20"/>
                <w:highlight w:val="yellow"/>
              </w:rPr>
              <w:t xml:space="preserve"> under the </w:t>
            </w:r>
            <w:r w:rsidRPr="006C6C7C">
              <w:rPr>
                <w:b/>
                <w:bCs/>
                <w:color w:val="auto"/>
                <w:sz w:val="20"/>
                <w:szCs w:val="20"/>
                <w:highlight w:val="yellow"/>
              </w:rPr>
              <w:t>Modules</w:t>
            </w:r>
            <w:r w:rsidRPr="006C6C7C">
              <w:rPr>
                <w:color w:val="auto"/>
                <w:sz w:val="20"/>
                <w:szCs w:val="20"/>
                <w:highlight w:val="yellow"/>
              </w:rPr>
              <w:t xml:space="preserve"> in the box to the left.</w:t>
            </w:r>
          </w:p>
          <w:p w14:paraId="185FA55B" w14:textId="77777777" w:rsidR="00230C57" w:rsidRPr="006C6C7C" w:rsidRDefault="00230C57" w:rsidP="002B4F73">
            <w:pPr>
              <w:pStyle w:val="Default"/>
              <w:spacing w:before="60" w:after="60"/>
              <w:jc w:val="center"/>
              <w:rPr>
                <w:color w:val="auto"/>
                <w:sz w:val="20"/>
                <w:szCs w:val="20"/>
                <w:highlight w:val="yellow"/>
              </w:rPr>
            </w:pPr>
            <w:r w:rsidRPr="006C6C7C">
              <w:rPr>
                <w:noProof/>
                <w:highlight w:val="yellow"/>
              </w:rPr>
              <mc:AlternateContent>
                <mc:Choice Requires="wps">
                  <w:drawing>
                    <wp:anchor distT="0" distB="0" distL="114300" distR="114300" simplePos="0" relativeHeight="251659264" behindDoc="0" locked="0" layoutInCell="1" allowOverlap="1" wp14:anchorId="5050FA54" wp14:editId="4DA046A0">
                      <wp:simplePos x="0" y="0"/>
                      <wp:positionH relativeFrom="column">
                        <wp:posOffset>480060</wp:posOffset>
                      </wp:positionH>
                      <wp:positionV relativeFrom="paragraph">
                        <wp:posOffset>1980565</wp:posOffset>
                      </wp:positionV>
                      <wp:extent cx="746049" cy="812851"/>
                      <wp:effectExtent l="19050" t="19050" r="16510" b="25400"/>
                      <wp:wrapNone/>
                      <wp:docPr id="3"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6049" cy="812851"/>
                              </a:xfrm>
                              <a:prstGeom prst="roundRect">
                                <a:avLst>
                                  <a:gd name="adj" fmla="val 16667"/>
                                </a:avLst>
                              </a:prstGeom>
                              <a:noFill/>
                              <a:ln w="28575" cmpd="sng">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62404D" id="Rectangle: Rounded Corners 3" o:spid="_x0000_s1026" style="position:absolute;margin-left:37.8pt;margin-top:155.95pt;width:58.75pt;height: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" filled="f" strokecolor="red" strokeweight="2.25pt"/>
                  </w:pict>
                </mc:Fallback>
              </mc:AlternateContent>
            </w:r>
            <w:r w:rsidRPr="006C6C7C">
              <w:rPr>
                <w:noProof/>
                <w:highlight w:val="yellow"/>
              </w:rPr>
              <w:drawing>
                <wp:inline distT="0" distB="0" distL="0" distR="0" wp14:anchorId="18C2475D" wp14:editId="70386917">
                  <wp:extent cx="5219700" cy="3594337"/>
                  <wp:effectExtent l="76200" t="76200" r="133350" b="139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12818"/>
                          <a:stretch/>
                        </pic:blipFill>
                        <pic:spPr bwMode="auto">
                          <a:xfrm>
                            <a:off x="0" y="0"/>
                            <a:ext cx="5233581" cy="36038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tc>
      </w:tr>
      <w:tr w:rsidR="00230C57" w:rsidRPr="006C6C7C" w14:paraId="7214937C" w14:textId="77777777" w:rsidTr="002B4F73">
        <w:trPr>
          <w:cantSplit/>
          <w:jc w:val="center"/>
        </w:trPr>
        <w:tc>
          <w:tcPr>
            <w:tcW w:w="650" w:type="dxa"/>
          </w:tcPr>
          <w:p w14:paraId="374085DD" w14:textId="77777777" w:rsidR="00230C57" w:rsidRPr="006C6C7C" w:rsidRDefault="00230C57" w:rsidP="00230C57">
            <w:pPr>
              <w:pStyle w:val="Default"/>
              <w:numPr>
                <w:ilvl w:val="0"/>
                <w:numId w:val="48"/>
              </w:numPr>
              <w:spacing w:before="60" w:after="60"/>
              <w:contextualSpacing/>
              <w:jc w:val="center"/>
              <w:outlineLvl w:val="0"/>
              <w:rPr>
                <w:color w:val="auto"/>
                <w:sz w:val="20"/>
                <w:szCs w:val="20"/>
                <w:highlight w:val="yellow"/>
              </w:rPr>
            </w:pPr>
          </w:p>
        </w:tc>
        <w:tc>
          <w:tcPr>
            <w:tcW w:w="10116" w:type="dxa"/>
          </w:tcPr>
          <w:p w14:paraId="415C4FA5" w14:textId="77777777" w:rsidR="00230C57" w:rsidRPr="006C6C7C" w:rsidRDefault="00230C57" w:rsidP="002B4F73">
            <w:pPr>
              <w:pStyle w:val="Default"/>
              <w:spacing w:before="60" w:after="60"/>
              <w:rPr>
                <w:color w:val="auto"/>
                <w:sz w:val="20"/>
                <w:szCs w:val="20"/>
                <w:highlight w:val="yellow"/>
              </w:rPr>
            </w:pPr>
            <w:r w:rsidRPr="006C6C7C">
              <w:rPr>
                <w:color w:val="auto"/>
                <w:sz w:val="20"/>
                <w:szCs w:val="20"/>
                <w:highlight w:val="yellow"/>
              </w:rPr>
              <w:t xml:space="preserve">Select tabs: </w:t>
            </w:r>
            <w:r w:rsidRPr="006C6C7C">
              <w:rPr>
                <w:b/>
                <w:bCs/>
                <w:color w:val="auto"/>
                <w:sz w:val="20"/>
                <w:szCs w:val="20"/>
                <w:highlight w:val="yellow"/>
              </w:rPr>
              <w:t>Provisioning, ONT, and ONT</w:t>
            </w:r>
            <w:r w:rsidRPr="006C6C7C">
              <w:rPr>
                <w:color w:val="auto"/>
                <w:sz w:val="20"/>
                <w:szCs w:val="20"/>
                <w:highlight w:val="yellow"/>
              </w:rPr>
              <w:t xml:space="preserve">. </w:t>
            </w:r>
          </w:p>
          <w:p w14:paraId="0D68370D" w14:textId="77777777" w:rsidR="00230C57" w:rsidRPr="006C6C7C" w:rsidRDefault="00230C57" w:rsidP="002B4F73">
            <w:pPr>
              <w:rPr>
                <w:highlight w:val="yellow"/>
              </w:rPr>
            </w:pPr>
            <w:r w:rsidRPr="006C6C7C">
              <w:rPr>
                <w:noProof/>
                <w:highlight w:val="yellow"/>
              </w:rPr>
              <mc:AlternateContent>
                <mc:Choice Requires="wps">
                  <w:drawing>
                    <wp:anchor distT="0" distB="0" distL="114300" distR="114300" simplePos="0" relativeHeight="251660288" behindDoc="0" locked="0" layoutInCell="1" allowOverlap="1" wp14:anchorId="3F247AF0" wp14:editId="758D0C18">
                      <wp:simplePos x="0" y="0"/>
                      <wp:positionH relativeFrom="column">
                        <wp:posOffset>491210</wp:posOffset>
                      </wp:positionH>
                      <wp:positionV relativeFrom="paragraph">
                        <wp:posOffset>1880464</wp:posOffset>
                      </wp:positionV>
                      <wp:extent cx="866692" cy="222636"/>
                      <wp:effectExtent l="19050" t="19050" r="10160" b="25400"/>
                      <wp:wrapNone/>
                      <wp:docPr id="10" name="Rectangle: Rounded Corners 10"/>
                      <wp:cNvGraphicFramePr/>
                      <a:graphic xmlns:a="http://schemas.openxmlformats.org/drawingml/2006/main">
                        <a:graphicData uri="http://schemas.microsoft.com/office/word/2010/wordprocessingShape">
                          <wps:wsp>
                            <wps:cNvSpPr/>
                            <wps:spPr>
                              <a:xfrm>
                                <a:off x="0" y="0"/>
                                <a:ext cx="866692" cy="222636"/>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BD6591" id="Rectangle: Rounded Corners 10" o:spid="_x0000_s1026" style="position:absolute;margin-left:38.7pt;margin-top:148.05pt;width:68.25pt;height:1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" filled="f" strokecolor="red" strokeweight="2.25pt"/>
                  </w:pict>
                </mc:Fallback>
              </mc:AlternateContent>
            </w:r>
            <w:r w:rsidRPr="006C6C7C">
              <w:rPr>
                <w:noProof/>
                <w:highlight w:val="yellow"/>
              </w:rPr>
              <mc:AlternateContent>
                <mc:Choice Requires="wps">
                  <w:drawing>
                    <wp:anchor distT="0" distB="0" distL="114300" distR="114300" simplePos="0" relativeHeight="251663360" behindDoc="0" locked="0" layoutInCell="1" allowOverlap="1" wp14:anchorId="3F15FCCA" wp14:editId="498FA5D4">
                      <wp:simplePos x="0" y="0"/>
                      <wp:positionH relativeFrom="column">
                        <wp:posOffset>1413307</wp:posOffset>
                      </wp:positionH>
                      <wp:positionV relativeFrom="paragraph">
                        <wp:posOffset>890625</wp:posOffset>
                      </wp:positionV>
                      <wp:extent cx="234086" cy="168250"/>
                      <wp:effectExtent l="0" t="0" r="13970" b="22860"/>
                      <wp:wrapNone/>
                      <wp:docPr id="8" name="Rectangle: Rounded Corners 8"/>
                      <wp:cNvGraphicFramePr/>
                      <a:graphic xmlns:a="http://schemas.openxmlformats.org/drawingml/2006/main">
                        <a:graphicData uri="http://schemas.microsoft.com/office/word/2010/wordprocessingShape">
                          <wps:wsp>
                            <wps:cNvSpPr/>
                            <wps:spPr>
                              <a:xfrm>
                                <a:off x="0" y="0"/>
                                <a:ext cx="234086" cy="1682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37CBDA" id="Rectangle: Rounded Corners 8" o:spid="_x0000_s1026" style="position:absolute;margin-left:111.3pt;margin-top:70.15pt;width:18.45pt;height:1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" filled="f" strokecolor="red" strokeweight="2pt"/>
                  </w:pict>
                </mc:Fallback>
              </mc:AlternateContent>
            </w:r>
            <w:r w:rsidRPr="006C6C7C">
              <w:rPr>
                <w:noProof/>
                <w:highlight w:val="yellow"/>
              </w:rPr>
              <mc:AlternateContent>
                <mc:Choice Requires="wps">
                  <w:drawing>
                    <wp:anchor distT="0" distB="0" distL="114300" distR="114300" simplePos="0" relativeHeight="251662336" behindDoc="0" locked="0" layoutInCell="1" allowOverlap="1" wp14:anchorId="26D984B1" wp14:editId="01C44981">
                      <wp:simplePos x="0" y="0"/>
                      <wp:positionH relativeFrom="column">
                        <wp:posOffset>1713281</wp:posOffset>
                      </wp:positionH>
                      <wp:positionV relativeFrom="paragraph">
                        <wp:posOffset>721995</wp:posOffset>
                      </wp:positionV>
                      <wp:extent cx="292608" cy="204826"/>
                      <wp:effectExtent l="0" t="0" r="12700" b="24130"/>
                      <wp:wrapNone/>
                      <wp:docPr id="7" name="Rectangle: Rounded Corners 7"/>
                      <wp:cNvGraphicFramePr/>
                      <a:graphic xmlns:a="http://schemas.openxmlformats.org/drawingml/2006/main">
                        <a:graphicData uri="http://schemas.microsoft.com/office/word/2010/wordprocessingShape">
                          <wps:wsp>
                            <wps:cNvSpPr/>
                            <wps:spPr>
                              <a:xfrm>
                                <a:off x="0" y="0"/>
                                <a:ext cx="292608" cy="20482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3CACE7" id="Rectangle: Rounded Corners 7" o:spid="_x0000_s1026" style="position:absolute;margin-left:134.9pt;margin-top:56.85pt;width:23.05pt;height:16.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" filled="f" strokecolor="red" strokeweight="2pt"/>
                  </w:pict>
                </mc:Fallback>
              </mc:AlternateContent>
            </w:r>
            <w:r w:rsidRPr="006C6C7C">
              <w:rPr>
                <w:noProof/>
                <w:highlight w:val="yellow"/>
              </w:rPr>
              <mc:AlternateContent>
                <mc:Choice Requires="wps">
                  <w:drawing>
                    <wp:anchor distT="0" distB="0" distL="114300" distR="114300" simplePos="0" relativeHeight="251661312" behindDoc="0" locked="0" layoutInCell="1" allowOverlap="1" wp14:anchorId="62448D1D" wp14:editId="7AE674AA">
                      <wp:simplePos x="0" y="0"/>
                      <wp:positionH relativeFrom="column">
                        <wp:posOffset>1698777</wp:posOffset>
                      </wp:positionH>
                      <wp:positionV relativeFrom="paragraph">
                        <wp:posOffset>386004</wp:posOffset>
                      </wp:positionV>
                      <wp:extent cx="724205" cy="248717"/>
                      <wp:effectExtent l="0" t="0" r="19050" b="18415"/>
                      <wp:wrapNone/>
                      <wp:docPr id="9" name="Rectangle: Rounded Corners 9"/>
                      <wp:cNvGraphicFramePr/>
                      <a:graphic xmlns:a="http://schemas.openxmlformats.org/drawingml/2006/main">
                        <a:graphicData uri="http://schemas.microsoft.com/office/word/2010/wordprocessingShape">
                          <wps:wsp>
                            <wps:cNvSpPr/>
                            <wps:spPr>
                              <a:xfrm>
                                <a:off x="0" y="0"/>
                                <a:ext cx="724205" cy="24871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D77E7C" id="Rectangle: Rounded Corners 9" o:spid="_x0000_s1026" style="position:absolute;margin-left:133.75pt;margin-top:30.4pt;width:57pt;height:1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" filled="f" strokecolor="red" strokeweight="2pt"/>
                  </w:pict>
                </mc:Fallback>
              </mc:AlternateContent>
            </w:r>
            <w:r w:rsidRPr="006C6C7C">
              <w:rPr>
                <w:noProof/>
                <w:highlight w:val="yellow"/>
              </w:rPr>
              <w:drawing>
                <wp:inline distT="0" distB="0" distL="0" distR="0" wp14:anchorId="76169A83" wp14:editId="5C327E10">
                  <wp:extent cx="4787900" cy="3790932"/>
                  <wp:effectExtent l="76200" t="76200" r="127000" b="133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97201" cy="37982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230C57" w:rsidRPr="006C6C7C" w14:paraId="4933E3B3" w14:textId="77777777" w:rsidTr="002B4F73">
        <w:trPr>
          <w:cantSplit/>
          <w:jc w:val="center"/>
        </w:trPr>
        <w:tc>
          <w:tcPr>
            <w:tcW w:w="650" w:type="dxa"/>
          </w:tcPr>
          <w:p w14:paraId="1A6AEADE" w14:textId="77777777" w:rsidR="00230C57" w:rsidRPr="006C6C7C" w:rsidRDefault="00230C57" w:rsidP="00230C57">
            <w:pPr>
              <w:pStyle w:val="Default"/>
              <w:numPr>
                <w:ilvl w:val="0"/>
                <w:numId w:val="48"/>
              </w:numPr>
              <w:spacing w:before="60" w:after="60"/>
              <w:contextualSpacing/>
              <w:jc w:val="center"/>
              <w:outlineLvl w:val="0"/>
              <w:rPr>
                <w:color w:val="auto"/>
                <w:sz w:val="20"/>
                <w:szCs w:val="20"/>
                <w:highlight w:val="yellow"/>
              </w:rPr>
            </w:pPr>
          </w:p>
        </w:tc>
        <w:tc>
          <w:tcPr>
            <w:tcW w:w="10116" w:type="dxa"/>
          </w:tcPr>
          <w:p w14:paraId="12C11301" w14:textId="77777777" w:rsidR="00230C57" w:rsidRPr="006C6C7C" w:rsidRDefault="00230C57" w:rsidP="002B4F73">
            <w:pPr>
              <w:pStyle w:val="Default"/>
              <w:spacing w:before="60" w:after="60"/>
              <w:rPr>
                <w:color w:val="auto"/>
                <w:sz w:val="20"/>
                <w:szCs w:val="20"/>
                <w:highlight w:val="yellow"/>
              </w:rPr>
            </w:pPr>
            <w:r w:rsidRPr="006C6C7C">
              <w:rPr>
                <w:color w:val="auto"/>
                <w:sz w:val="20"/>
                <w:szCs w:val="20"/>
                <w:highlight w:val="yellow"/>
              </w:rPr>
              <w:t xml:space="preserve">Select the correct </w:t>
            </w:r>
            <w:r w:rsidRPr="006C6C7C">
              <w:rPr>
                <w:b/>
                <w:bCs/>
                <w:color w:val="auto"/>
                <w:sz w:val="20"/>
                <w:szCs w:val="20"/>
                <w:highlight w:val="yellow"/>
              </w:rPr>
              <w:t>PON</w:t>
            </w:r>
            <w:r w:rsidRPr="006C6C7C">
              <w:rPr>
                <w:color w:val="auto"/>
                <w:sz w:val="20"/>
                <w:szCs w:val="20"/>
                <w:highlight w:val="yellow"/>
              </w:rPr>
              <w:t xml:space="preserve"> port from the </w:t>
            </w:r>
            <w:r w:rsidRPr="006C6C7C">
              <w:rPr>
                <w:b/>
                <w:bCs/>
                <w:color w:val="auto"/>
                <w:sz w:val="20"/>
                <w:szCs w:val="20"/>
                <w:highlight w:val="yellow"/>
              </w:rPr>
              <w:t>drop-down box</w:t>
            </w:r>
            <w:r w:rsidRPr="006C6C7C">
              <w:rPr>
                <w:color w:val="auto"/>
                <w:sz w:val="20"/>
                <w:szCs w:val="20"/>
                <w:highlight w:val="yellow"/>
              </w:rPr>
              <w:t xml:space="preserve">. </w:t>
            </w:r>
          </w:p>
          <w:p w14:paraId="1402C45D" w14:textId="77777777" w:rsidR="00230C57" w:rsidRPr="006C6C7C" w:rsidRDefault="00230C57" w:rsidP="002B4F73">
            <w:pPr>
              <w:pStyle w:val="Default"/>
              <w:spacing w:before="60" w:after="60"/>
              <w:jc w:val="center"/>
              <w:rPr>
                <w:color w:val="auto"/>
                <w:sz w:val="20"/>
                <w:szCs w:val="20"/>
                <w:highlight w:val="yellow"/>
              </w:rPr>
            </w:pPr>
            <w:r w:rsidRPr="006C6C7C">
              <w:rPr>
                <w:noProof/>
                <w:highlight w:val="yellow"/>
              </w:rPr>
              <mc:AlternateContent>
                <mc:Choice Requires="wps">
                  <w:drawing>
                    <wp:anchor distT="0" distB="0" distL="114300" distR="114300" simplePos="0" relativeHeight="251664384" behindDoc="0" locked="0" layoutInCell="1" allowOverlap="1" wp14:anchorId="181B0A00" wp14:editId="605B61D6">
                      <wp:simplePos x="0" y="0"/>
                      <wp:positionH relativeFrom="column">
                        <wp:posOffset>1442263</wp:posOffset>
                      </wp:positionH>
                      <wp:positionV relativeFrom="paragraph">
                        <wp:posOffset>1366139</wp:posOffset>
                      </wp:positionV>
                      <wp:extent cx="746150" cy="1250899"/>
                      <wp:effectExtent l="0" t="0" r="15875" b="26035"/>
                      <wp:wrapNone/>
                      <wp:docPr id="12" name="Rectangle: Rounded Corners 12"/>
                      <wp:cNvGraphicFramePr/>
                      <a:graphic xmlns:a="http://schemas.openxmlformats.org/drawingml/2006/main">
                        <a:graphicData uri="http://schemas.microsoft.com/office/word/2010/wordprocessingShape">
                          <wps:wsp>
                            <wps:cNvSpPr/>
                            <wps:spPr>
                              <a:xfrm>
                                <a:off x="0" y="0"/>
                                <a:ext cx="746150" cy="1250899"/>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036CCE" id="Rectangle: Rounded Corners 12" o:spid="_x0000_s1026" style="position:absolute;margin-left:113.55pt;margin-top:107.55pt;width:58.75pt;height:9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" filled="f" strokecolor="red" strokeweight="2pt"/>
                  </w:pict>
                </mc:Fallback>
              </mc:AlternateContent>
            </w:r>
            <w:r w:rsidRPr="006C6C7C">
              <w:rPr>
                <w:noProof/>
                <w:highlight w:val="yellow"/>
              </w:rPr>
              <w:drawing>
                <wp:inline distT="0" distB="0" distL="0" distR="0" wp14:anchorId="2CC545A8" wp14:editId="0A765A2A">
                  <wp:extent cx="5486400" cy="2950989"/>
                  <wp:effectExtent l="76200" t="76200" r="133350" b="135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367" b="44305"/>
                          <a:stretch/>
                        </pic:blipFill>
                        <pic:spPr bwMode="auto">
                          <a:xfrm>
                            <a:off x="0" y="0"/>
                            <a:ext cx="5486400" cy="29509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tc>
      </w:tr>
      <w:tr w:rsidR="00230C57" w:rsidRPr="006C6C7C" w14:paraId="5D6EA8A6" w14:textId="77777777" w:rsidTr="002B4F73">
        <w:trPr>
          <w:cantSplit/>
          <w:jc w:val="center"/>
        </w:trPr>
        <w:tc>
          <w:tcPr>
            <w:tcW w:w="650" w:type="dxa"/>
          </w:tcPr>
          <w:p w14:paraId="66B3218B" w14:textId="77777777" w:rsidR="00230C57" w:rsidRPr="006C6C7C" w:rsidRDefault="00230C57" w:rsidP="00230C57">
            <w:pPr>
              <w:pStyle w:val="Default"/>
              <w:numPr>
                <w:ilvl w:val="0"/>
                <w:numId w:val="48"/>
              </w:numPr>
              <w:spacing w:before="60" w:after="60"/>
              <w:contextualSpacing/>
              <w:jc w:val="center"/>
              <w:outlineLvl w:val="0"/>
              <w:rPr>
                <w:color w:val="auto"/>
                <w:sz w:val="20"/>
                <w:szCs w:val="20"/>
                <w:highlight w:val="yellow"/>
              </w:rPr>
            </w:pPr>
          </w:p>
        </w:tc>
        <w:tc>
          <w:tcPr>
            <w:tcW w:w="10116" w:type="dxa"/>
          </w:tcPr>
          <w:p w14:paraId="011AB155" w14:textId="77777777" w:rsidR="00230C57" w:rsidRPr="006C6C7C" w:rsidRDefault="00230C57" w:rsidP="002B4F73">
            <w:pPr>
              <w:pStyle w:val="Default"/>
              <w:spacing w:before="60" w:after="60"/>
              <w:rPr>
                <w:color w:val="auto"/>
                <w:sz w:val="20"/>
                <w:szCs w:val="20"/>
                <w:highlight w:val="yellow"/>
              </w:rPr>
            </w:pPr>
            <w:r w:rsidRPr="006C6C7C">
              <w:rPr>
                <w:color w:val="auto"/>
                <w:sz w:val="20"/>
                <w:szCs w:val="20"/>
                <w:highlight w:val="yellow"/>
              </w:rPr>
              <w:t xml:space="preserve">Cycle through the pages until the </w:t>
            </w:r>
            <w:r w:rsidRPr="006C6C7C">
              <w:rPr>
                <w:b/>
                <w:bCs/>
                <w:color w:val="auto"/>
                <w:sz w:val="20"/>
                <w:szCs w:val="20"/>
                <w:highlight w:val="yellow"/>
              </w:rPr>
              <w:t>ONT</w:t>
            </w:r>
            <w:r w:rsidRPr="006C6C7C">
              <w:rPr>
                <w:color w:val="auto"/>
                <w:sz w:val="20"/>
                <w:szCs w:val="20"/>
                <w:highlight w:val="yellow"/>
              </w:rPr>
              <w:t xml:space="preserve"> displays. </w:t>
            </w:r>
          </w:p>
          <w:p w14:paraId="7811C991" w14:textId="77777777" w:rsidR="00230C57" w:rsidRPr="006C6C7C" w:rsidRDefault="00230C57" w:rsidP="002B4F73">
            <w:pPr>
              <w:pStyle w:val="Default"/>
              <w:spacing w:before="60" w:after="60"/>
              <w:jc w:val="center"/>
              <w:rPr>
                <w:color w:val="auto"/>
                <w:sz w:val="20"/>
                <w:szCs w:val="20"/>
                <w:highlight w:val="yellow"/>
              </w:rPr>
            </w:pPr>
            <w:r w:rsidRPr="006C6C7C">
              <w:rPr>
                <w:noProof/>
                <w:highlight w:val="yellow"/>
              </w:rPr>
              <mc:AlternateContent>
                <mc:Choice Requires="wps">
                  <w:drawing>
                    <wp:anchor distT="0" distB="0" distL="114300" distR="114300" simplePos="0" relativeHeight="251665408" behindDoc="0" locked="0" layoutInCell="1" allowOverlap="1" wp14:anchorId="5E7AE870" wp14:editId="2C33FD2F">
                      <wp:simplePos x="0" y="0"/>
                      <wp:positionH relativeFrom="column">
                        <wp:posOffset>3959174</wp:posOffset>
                      </wp:positionH>
                      <wp:positionV relativeFrom="paragraph">
                        <wp:posOffset>1274039</wp:posOffset>
                      </wp:positionV>
                      <wp:extent cx="1742262" cy="270078"/>
                      <wp:effectExtent l="0" t="0" r="10795" b="15875"/>
                      <wp:wrapNone/>
                      <wp:docPr id="14" name="Rectangle: Rounded Corners 14"/>
                      <wp:cNvGraphicFramePr/>
                      <a:graphic xmlns:a="http://schemas.openxmlformats.org/drawingml/2006/main">
                        <a:graphicData uri="http://schemas.microsoft.com/office/word/2010/wordprocessingShape">
                          <wps:wsp>
                            <wps:cNvSpPr/>
                            <wps:spPr>
                              <a:xfrm>
                                <a:off x="0" y="0"/>
                                <a:ext cx="1742262" cy="270078"/>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8EBF4C" id="Rectangle: Rounded Corners 14" o:spid="_x0000_s1026" style="position:absolute;margin-left:311.75pt;margin-top:100.3pt;width:137.2pt;height:2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" filled="f" strokecolor="red" strokeweight="2pt"/>
                  </w:pict>
                </mc:Fallback>
              </mc:AlternateContent>
            </w:r>
            <w:r w:rsidRPr="006C6C7C">
              <w:rPr>
                <w:noProof/>
                <w:highlight w:val="yellow"/>
              </w:rPr>
              <w:drawing>
                <wp:inline distT="0" distB="0" distL="0" distR="0" wp14:anchorId="6184CE83" wp14:editId="2E7C2377">
                  <wp:extent cx="5486400" cy="2219765"/>
                  <wp:effectExtent l="76200" t="76200" r="133350" b="142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2219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230C57" w:rsidRPr="006C6C7C" w14:paraId="7407FF3E" w14:textId="77777777" w:rsidTr="002B4F73">
        <w:trPr>
          <w:cantSplit/>
          <w:jc w:val="center"/>
        </w:trPr>
        <w:tc>
          <w:tcPr>
            <w:tcW w:w="650" w:type="dxa"/>
          </w:tcPr>
          <w:p w14:paraId="7948E01D" w14:textId="77777777" w:rsidR="00230C57" w:rsidRPr="006C6C7C" w:rsidRDefault="00230C57" w:rsidP="00230C57">
            <w:pPr>
              <w:pStyle w:val="Default"/>
              <w:numPr>
                <w:ilvl w:val="0"/>
                <w:numId w:val="48"/>
              </w:numPr>
              <w:spacing w:before="60" w:after="60"/>
              <w:contextualSpacing/>
              <w:jc w:val="center"/>
              <w:outlineLvl w:val="0"/>
              <w:rPr>
                <w:color w:val="auto"/>
                <w:sz w:val="20"/>
                <w:szCs w:val="20"/>
                <w:highlight w:val="yellow"/>
              </w:rPr>
            </w:pPr>
          </w:p>
        </w:tc>
        <w:tc>
          <w:tcPr>
            <w:tcW w:w="10116" w:type="dxa"/>
          </w:tcPr>
          <w:p w14:paraId="7BCAA361" w14:textId="77777777" w:rsidR="00230C57" w:rsidRPr="006C6C7C" w:rsidRDefault="00230C57" w:rsidP="002B4F73">
            <w:pPr>
              <w:pStyle w:val="Default"/>
              <w:spacing w:before="60" w:after="60"/>
              <w:rPr>
                <w:color w:val="auto"/>
                <w:sz w:val="20"/>
                <w:szCs w:val="20"/>
                <w:highlight w:val="yellow"/>
              </w:rPr>
            </w:pPr>
            <w:r w:rsidRPr="006C6C7C">
              <w:rPr>
                <w:color w:val="auto"/>
                <w:sz w:val="20"/>
                <w:szCs w:val="20"/>
                <w:highlight w:val="yellow"/>
              </w:rPr>
              <w:t xml:space="preserve">When the correct ONT displays, change the </w:t>
            </w:r>
            <w:r w:rsidRPr="006C6C7C">
              <w:rPr>
                <w:b/>
                <w:bCs/>
                <w:color w:val="auto"/>
                <w:sz w:val="20"/>
                <w:szCs w:val="20"/>
                <w:highlight w:val="yellow"/>
              </w:rPr>
              <w:t>Admin State</w:t>
            </w:r>
            <w:r w:rsidRPr="006C6C7C">
              <w:rPr>
                <w:color w:val="auto"/>
                <w:sz w:val="20"/>
                <w:szCs w:val="20"/>
                <w:highlight w:val="yellow"/>
              </w:rPr>
              <w:t xml:space="preserve"> to </w:t>
            </w:r>
            <w:r w:rsidRPr="006C6C7C">
              <w:rPr>
                <w:b/>
                <w:bCs/>
                <w:color w:val="auto"/>
                <w:sz w:val="20"/>
                <w:szCs w:val="20"/>
                <w:highlight w:val="yellow"/>
              </w:rPr>
              <w:t>OOS-UAS</w:t>
            </w:r>
            <w:r w:rsidRPr="006C6C7C">
              <w:rPr>
                <w:color w:val="auto"/>
                <w:sz w:val="20"/>
                <w:szCs w:val="20"/>
                <w:highlight w:val="yellow"/>
              </w:rPr>
              <w:t xml:space="preserve">, this will take the Splitter Leg out of service. Then select the </w:t>
            </w:r>
            <w:r w:rsidRPr="006C6C7C">
              <w:rPr>
                <w:b/>
                <w:bCs/>
                <w:color w:val="auto"/>
                <w:sz w:val="20"/>
                <w:szCs w:val="20"/>
                <w:highlight w:val="yellow"/>
              </w:rPr>
              <w:t>Apply</w:t>
            </w:r>
            <w:r w:rsidRPr="006C6C7C">
              <w:rPr>
                <w:color w:val="auto"/>
                <w:sz w:val="20"/>
                <w:szCs w:val="20"/>
                <w:highlight w:val="yellow"/>
              </w:rPr>
              <w:t xml:space="preserve"> button.</w:t>
            </w:r>
          </w:p>
          <w:p w14:paraId="27EAC157" w14:textId="77777777" w:rsidR="00230C57" w:rsidRPr="006C6C7C" w:rsidRDefault="00230C57" w:rsidP="002B4F73">
            <w:pPr>
              <w:pStyle w:val="Default"/>
              <w:spacing w:before="60" w:after="60"/>
              <w:rPr>
                <w:color w:val="auto"/>
                <w:sz w:val="20"/>
                <w:szCs w:val="20"/>
                <w:highlight w:val="yellow"/>
              </w:rPr>
            </w:pPr>
            <w:r w:rsidRPr="006C6C7C">
              <w:rPr>
                <w:noProof/>
                <w:highlight w:val="yellow"/>
              </w:rPr>
              <mc:AlternateContent>
                <mc:Choice Requires="wps">
                  <w:drawing>
                    <wp:anchor distT="0" distB="0" distL="114300" distR="114300" simplePos="0" relativeHeight="251667456" behindDoc="0" locked="0" layoutInCell="1" allowOverlap="1" wp14:anchorId="18E94ABA" wp14:editId="48E492CB">
                      <wp:simplePos x="0" y="0"/>
                      <wp:positionH relativeFrom="column">
                        <wp:posOffset>1055039</wp:posOffset>
                      </wp:positionH>
                      <wp:positionV relativeFrom="paragraph">
                        <wp:posOffset>1959026</wp:posOffset>
                      </wp:positionV>
                      <wp:extent cx="468173" cy="379882"/>
                      <wp:effectExtent l="0" t="0" r="27305" b="20320"/>
                      <wp:wrapNone/>
                      <wp:docPr id="17" name="Rectangle: Rounded Corners 17"/>
                      <wp:cNvGraphicFramePr/>
                      <a:graphic xmlns:a="http://schemas.openxmlformats.org/drawingml/2006/main">
                        <a:graphicData uri="http://schemas.microsoft.com/office/word/2010/wordprocessingShape">
                          <wps:wsp>
                            <wps:cNvSpPr/>
                            <wps:spPr>
                              <a:xfrm>
                                <a:off x="0" y="0"/>
                                <a:ext cx="468173" cy="379882"/>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89D7E0" id="Rectangle: Rounded Corners 17" o:spid="_x0000_s1026" style="position:absolute;margin-left:83.05pt;margin-top:154.25pt;width:36.85pt;height:2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" filled="f" strokecolor="red" strokeweight="2pt"/>
                  </w:pict>
                </mc:Fallback>
              </mc:AlternateContent>
            </w:r>
            <w:r w:rsidRPr="006C6C7C">
              <w:rPr>
                <w:noProof/>
                <w:highlight w:val="yellow"/>
              </w:rPr>
              <mc:AlternateContent>
                <mc:Choice Requires="wps">
                  <w:drawing>
                    <wp:anchor distT="0" distB="0" distL="114300" distR="114300" simplePos="0" relativeHeight="251666432" behindDoc="0" locked="0" layoutInCell="1" allowOverlap="1" wp14:anchorId="03E04BB1" wp14:editId="4EC485E3">
                      <wp:simplePos x="0" y="0"/>
                      <wp:positionH relativeFrom="column">
                        <wp:posOffset>5601538</wp:posOffset>
                      </wp:positionH>
                      <wp:positionV relativeFrom="paragraph">
                        <wp:posOffset>838378</wp:posOffset>
                      </wp:positionV>
                      <wp:extent cx="302149" cy="286247"/>
                      <wp:effectExtent l="0" t="0" r="22225" b="19050"/>
                      <wp:wrapNone/>
                      <wp:docPr id="16" name="Rectangle: Rounded Corners 16"/>
                      <wp:cNvGraphicFramePr/>
                      <a:graphic xmlns:a="http://schemas.openxmlformats.org/drawingml/2006/main">
                        <a:graphicData uri="http://schemas.microsoft.com/office/word/2010/wordprocessingShape">
                          <wps:wsp>
                            <wps:cNvSpPr/>
                            <wps:spPr>
                              <a:xfrm>
                                <a:off x="0" y="0"/>
                                <a:ext cx="302149" cy="286247"/>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19A4A7" id="Rectangle: Rounded Corners 16" o:spid="_x0000_s1026" style="position:absolute;margin-left:441.05pt;margin-top:66pt;width:23.8pt;height:22.5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" filled="f" strokecolor="red" strokeweight="2pt"/>
                  </w:pict>
                </mc:Fallback>
              </mc:AlternateContent>
            </w:r>
            <w:r w:rsidRPr="006C6C7C">
              <w:rPr>
                <w:noProof/>
                <w:highlight w:val="yellow"/>
              </w:rPr>
              <w:drawing>
                <wp:inline distT="0" distB="0" distL="0" distR="0" wp14:anchorId="64514555" wp14:editId="1BC3C42D">
                  <wp:extent cx="5486400" cy="2352235"/>
                  <wp:effectExtent l="76200" t="76200" r="133350" b="1244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2352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230C57" w:rsidRPr="006C6C7C" w14:paraId="7CCCC784" w14:textId="77777777" w:rsidTr="002B4F73">
        <w:trPr>
          <w:cantSplit/>
          <w:jc w:val="center"/>
        </w:trPr>
        <w:tc>
          <w:tcPr>
            <w:tcW w:w="650" w:type="dxa"/>
          </w:tcPr>
          <w:p w14:paraId="71D7E927" w14:textId="77777777" w:rsidR="00230C57" w:rsidRPr="006C6C7C" w:rsidRDefault="00230C57" w:rsidP="00230C57">
            <w:pPr>
              <w:pStyle w:val="Default"/>
              <w:numPr>
                <w:ilvl w:val="0"/>
                <w:numId w:val="48"/>
              </w:numPr>
              <w:spacing w:before="60" w:after="60"/>
              <w:contextualSpacing/>
              <w:jc w:val="center"/>
              <w:outlineLvl w:val="0"/>
              <w:rPr>
                <w:color w:val="auto"/>
                <w:sz w:val="20"/>
                <w:szCs w:val="20"/>
                <w:highlight w:val="yellow"/>
              </w:rPr>
            </w:pPr>
          </w:p>
        </w:tc>
        <w:tc>
          <w:tcPr>
            <w:tcW w:w="10116" w:type="dxa"/>
          </w:tcPr>
          <w:p w14:paraId="03187249" w14:textId="77777777" w:rsidR="00230C57" w:rsidRPr="006C6C7C" w:rsidRDefault="00230C57" w:rsidP="002B4F73">
            <w:pPr>
              <w:pStyle w:val="Default"/>
              <w:spacing w:before="60" w:after="60"/>
              <w:rPr>
                <w:color w:val="auto"/>
                <w:sz w:val="20"/>
                <w:szCs w:val="20"/>
                <w:highlight w:val="yellow"/>
              </w:rPr>
            </w:pPr>
            <w:r w:rsidRPr="006C6C7C">
              <w:rPr>
                <w:color w:val="auto"/>
                <w:sz w:val="20"/>
                <w:szCs w:val="20"/>
                <w:highlight w:val="yellow"/>
              </w:rPr>
              <w:t xml:space="preserve">Next select the </w:t>
            </w:r>
            <w:r w:rsidRPr="006C6C7C">
              <w:rPr>
                <w:b/>
                <w:bCs/>
                <w:color w:val="auto"/>
                <w:sz w:val="20"/>
                <w:szCs w:val="20"/>
                <w:highlight w:val="yellow"/>
              </w:rPr>
              <w:t>Refresh</w:t>
            </w:r>
            <w:r w:rsidRPr="006C6C7C">
              <w:rPr>
                <w:color w:val="auto"/>
                <w:sz w:val="20"/>
                <w:szCs w:val="20"/>
                <w:highlight w:val="yellow"/>
              </w:rPr>
              <w:t xml:space="preserve"> button. The </w:t>
            </w:r>
            <w:r w:rsidRPr="006C6C7C">
              <w:rPr>
                <w:b/>
                <w:bCs/>
                <w:color w:val="auto"/>
                <w:sz w:val="20"/>
                <w:szCs w:val="20"/>
                <w:highlight w:val="yellow"/>
              </w:rPr>
              <w:t>Registration ID</w:t>
            </w:r>
            <w:r w:rsidRPr="006C6C7C">
              <w:rPr>
                <w:color w:val="auto"/>
                <w:sz w:val="20"/>
                <w:szCs w:val="20"/>
                <w:highlight w:val="yellow"/>
              </w:rPr>
              <w:t xml:space="preserve"> and </w:t>
            </w:r>
            <w:r w:rsidRPr="006C6C7C">
              <w:rPr>
                <w:b/>
                <w:bCs/>
                <w:color w:val="auto"/>
                <w:sz w:val="20"/>
                <w:szCs w:val="20"/>
                <w:highlight w:val="yellow"/>
              </w:rPr>
              <w:t>Provisioned SN</w:t>
            </w:r>
            <w:r w:rsidRPr="006C6C7C">
              <w:rPr>
                <w:color w:val="auto"/>
                <w:sz w:val="20"/>
                <w:szCs w:val="20"/>
                <w:highlight w:val="yellow"/>
              </w:rPr>
              <w:t xml:space="preserve"> box, which was previously greyed out, becomes available to edit.</w:t>
            </w:r>
          </w:p>
          <w:p w14:paraId="5BE50A66" w14:textId="77777777" w:rsidR="00230C57" w:rsidRPr="006C6C7C" w:rsidRDefault="00230C57" w:rsidP="002B4F73">
            <w:pPr>
              <w:pStyle w:val="Default"/>
              <w:spacing w:before="60" w:after="60"/>
              <w:jc w:val="both"/>
              <w:rPr>
                <w:color w:val="auto"/>
                <w:sz w:val="20"/>
                <w:szCs w:val="20"/>
                <w:highlight w:val="yellow"/>
              </w:rPr>
            </w:pPr>
            <w:r w:rsidRPr="006C6C7C">
              <w:rPr>
                <w:noProof/>
                <w:highlight w:val="yellow"/>
              </w:rPr>
              <mc:AlternateContent>
                <mc:Choice Requires="wps">
                  <w:drawing>
                    <wp:anchor distT="0" distB="0" distL="114300" distR="114300" simplePos="0" relativeHeight="251669504" behindDoc="0" locked="0" layoutInCell="1" allowOverlap="1" wp14:anchorId="7F8EE2F8" wp14:editId="27A633BD">
                      <wp:simplePos x="0" y="0"/>
                      <wp:positionH relativeFrom="column">
                        <wp:posOffset>5425973</wp:posOffset>
                      </wp:positionH>
                      <wp:positionV relativeFrom="paragraph">
                        <wp:posOffset>902945</wp:posOffset>
                      </wp:positionV>
                      <wp:extent cx="333954" cy="246491"/>
                      <wp:effectExtent l="0" t="0" r="28575" b="20320"/>
                      <wp:wrapNone/>
                      <wp:docPr id="20" name="Rectangle: Rounded Corners 20"/>
                      <wp:cNvGraphicFramePr/>
                      <a:graphic xmlns:a="http://schemas.openxmlformats.org/drawingml/2006/main">
                        <a:graphicData uri="http://schemas.microsoft.com/office/word/2010/wordprocessingShape">
                          <wps:wsp>
                            <wps:cNvSpPr/>
                            <wps:spPr>
                              <a:xfrm>
                                <a:off x="0" y="0"/>
                                <a:ext cx="333954" cy="246491"/>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41E5D3" id="Rectangle: Rounded Corners 20" o:spid="_x0000_s1026" style="position:absolute;margin-left:427.25pt;margin-top:71.1pt;width:26.3pt;height:19.4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" filled="f" strokecolor="red" strokeweight="2pt"/>
                  </w:pict>
                </mc:Fallback>
              </mc:AlternateContent>
            </w:r>
            <w:r w:rsidRPr="006C6C7C">
              <w:rPr>
                <w:noProof/>
                <w:highlight w:val="yellow"/>
              </w:rPr>
              <mc:AlternateContent>
                <mc:Choice Requires="wps">
                  <w:drawing>
                    <wp:anchor distT="0" distB="0" distL="114300" distR="114300" simplePos="0" relativeHeight="251668480" behindDoc="0" locked="0" layoutInCell="1" allowOverlap="1" wp14:anchorId="2E1BA603" wp14:editId="75BC9E73">
                      <wp:simplePos x="0" y="0"/>
                      <wp:positionH relativeFrom="column">
                        <wp:posOffset>3344697</wp:posOffset>
                      </wp:positionH>
                      <wp:positionV relativeFrom="paragraph">
                        <wp:posOffset>1994129</wp:posOffset>
                      </wp:positionV>
                      <wp:extent cx="1141172" cy="197408"/>
                      <wp:effectExtent l="0" t="0" r="20955" b="12700"/>
                      <wp:wrapNone/>
                      <wp:docPr id="19" name="Rectangle: Rounded Corners 19"/>
                      <wp:cNvGraphicFramePr/>
                      <a:graphic xmlns:a="http://schemas.openxmlformats.org/drawingml/2006/main">
                        <a:graphicData uri="http://schemas.microsoft.com/office/word/2010/wordprocessingShape">
                          <wps:wsp>
                            <wps:cNvSpPr/>
                            <wps:spPr>
                              <a:xfrm>
                                <a:off x="0" y="0"/>
                                <a:ext cx="1141172" cy="19740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964013" id="Rectangle: Rounded Corners 19" o:spid="_x0000_s1026" style="position:absolute;margin-left:263.35pt;margin-top:157pt;width:89.85pt;height:15.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" filled="f" strokecolor="red" strokeweight="2pt"/>
                  </w:pict>
                </mc:Fallback>
              </mc:AlternateContent>
            </w:r>
            <w:r w:rsidRPr="006C6C7C">
              <w:rPr>
                <w:noProof/>
                <w:highlight w:val="yellow"/>
              </w:rPr>
              <w:drawing>
                <wp:inline distT="0" distB="0" distL="0" distR="0" wp14:anchorId="6017880E" wp14:editId="2839B165">
                  <wp:extent cx="5486400" cy="2225625"/>
                  <wp:effectExtent l="76200" t="76200" r="133350" b="137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2225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230C57" w:rsidRPr="006C6C7C" w14:paraId="05CD87F3" w14:textId="77777777" w:rsidTr="002B4F73">
        <w:trPr>
          <w:cantSplit/>
          <w:jc w:val="center"/>
        </w:trPr>
        <w:tc>
          <w:tcPr>
            <w:tcW w:w="650" w:type="dxa"/>
          </w:tcPr>
          <w:p w14:paraId="570F0957" w14:textId="77777777" w:rsidR="00230C57" w:rsidRPr="006C6C7C" w:rsidRDefault="00230C57" w:rsidP="00230C57">
            <w:pPr>
              <w:pStyle w:val="Default"/>
              <w:numPr>
                <w:ilvl w:val="0"/>
                <w:numId w:val="48"/>
              </w:numPr>
              <w:spacing w:before="60" w:after="60"/>
              <w:contextualSpacing/>
              <w:jc w:val="center"/>
              <w:outlineLvl w:val="0"/>
              <w:rPr>
                <w:color w:val="auto"/>
                <w:sz w:val="20"/>
                <w:szCs w:val="20"/>
                <w:highlight w:val="yellow"/>
              </w:rPr>
            </w:pPr>
          </w:p>
        </w:tc>
        <w:tc>
          <w:tcPr>
            <w:tcW w:w="10116" w:type="dxa"/>
          </w:tcPr>
          <w:p w14:paraId="76E62824" w14:textId="77777777" w:rsidR="00230C57" w:rsidRPr="006C6C7C" w:rsidRDefault="00230C57" w:rsidP="002B4F73">
            <w:pPr>
              <w:pStyle w:val="Default"/>
              <w:spacing w:before="60" w:after="60"/>
              <w:rPr>
                <w:color w:val="auto"/>
                <w:sz w:val="20"/>
                <w:szCs w:val="20"/>
                <w:highlight w:val="yellow"/>
              </w:rPr>
            </w:pPr>
            <w:r w:rsidRPr="006C6C7C">
              <w:rPr>
                <w:color w:val="auto"/>
                <w:sz w:val="20"/>
                <w:szCs w:val="20"/>
                <w:highlight w:val="yellow"/>
              </w:rPr>
              <w:t xml:space="preserve">To DUMY out the ONT enter DUMY12345678 in the Provisioned SN field. </w:t>
            </w:r>
          </w:p>
          <w:p w14:paraId="769EEF9A" w14:textId="77777777" w:rsidR="00230C57" w:rsidRPr="006C6C7C" w:rsidRDefault="00230C57" w:rsidP="002B4F73">
            <w:pPr>
              <w:pStyle w:val="Default"/>
              <w:spacing w:before="60" w:after="60"/>
              <w:rPr>
                <w:color w:val="auto"/>
                <w:sz w:val="20"/>
                <w:szCs w:val="20"/>
                <w:highlight w:val="yellow"/>
              </w:rPr>
            </w:pPr>
            <w:r w:rsidRPr="006C6C7C">
              <w:rPr>
                <w:noProof/>
                <w:highlight w:val="yellow"/>
              </w:rPr>
              <mc:AlternateContent>
                <mc:Choice Requires="wps">
                  <w:drawing>
                    <wp:anchor distT="0" distB="0" distL="114300" distR="114300" simplePos="0" relativeHeight="251670528" behindDoc="0" locked="0" layoutInCell="1" allowOverlap="1" wp14:anchorId="7115CBA6" wp14:editId="6C32813C">
                      <wp:simplePos x="0" y="0"/>
                      <wp:positionH relativeFrom="column">
                        <wp:posOffset>1128192</wp:posOffset>
                      </wp:positionH>
                      <wp:positionV relativeFrom="paragraph">
                        <wp:posOffset>2308632</wp:posOffset>
                      </wp:positionV>
                      <wp:extent cx="401802" cy="365760"/>
                      <wp:effectExtent l="0" t="0" r="17780" b="15240"/>
                      <wp:wrapNone/>
                      <wp:docPr id="22" name="Rectangle: Rounded Corners 22"/>
                      <wp:cNvGraphicFramePr/>
                      <a:graphic xmlns:a="http://schemas.openxmlformats.org/drawingml/2006/main">
                        <a:graphicData uri="http://schemas.microsoft.com/office/word/2010/wordprocessingShape">
                          <wps:wsp>
                            <wps:cNvSpPr/>
                            <wps:spPr>
                              <a:xfrm>
                                <a:off x="0" y="0"/>
                                <a:ext cx="401802" cy="3657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9F2B06" id="Rectangle: Rounded Corners 22" o:spid="_x0000_s1026" style="position:absolute;margin-left:88.85pt;margin-top:181.8pt;width:31.65pt;height:28.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" filled="f" strokecolor="red" strokeweight="2pt"/>
                  </w:pict>
                </mc:Fallback>
              </mc:AlternateContent>
            </w:r>
            <w:r w:rsidRPr="006C6C7C">
              <w:rPr>
                <w:color w:val="auto"/>
                <w:sz w:val="20"/>
                <w:szCs w:val="20"/>
                <w:highlight w:val="yellow"/>
              </w:rPr>
              <w:t xml:space="preserve">After changes are complete, select </w:t>
            </w:r>
            <w:r w:rsidRPr="006C6C7C">
              <w:rPr>
                <w:b/>
                <w:bCs/>
                <w:color w:val="auto"/>
                <w:sz w:val="20"/>
                <w:szCs w:val="20"/>
                <w:highlight w:val="yellow"/>
              </w:rPr>
              <w:t>Apply</w:t>
            </w:r>
            <w:r w:rsidRPr="006C6C7C">
              <w:rPr>
                <w:color w:val="auto"/>
                <w:sz w:val="20"/>
                <w:szCs w:val="20"/>
                <w:highlight w:val="yellow"/>
              </w:rPr>
              <w:t xml:space="preserve">. Then change the </w:t>
            </w:r>
            <w:r w:rsidRPr="006C6C7C">
              <w:rPr>
                <w:b/>
                <w:bCs/>
                <w:color w:val="auto"/>
                <w:sz w:val="20"/>
                <w:szCs w:val="20"/>
                <w:highlight w:val="yellow"/>
              </w:rPr>
              <w:t>Admin State</w:t>
            </w:r>
            <w:r w:rsidRPr="006C6C7C">
              <w:rPr>
                <w:color w:val="auto"/>
                <w:sz w:val="20"/>
                <w:szCs w:val="20"/>
                <w:highlight w:val="yellow"/>
              </w:rPr>
              <w:t xml:space="preserve"> back to </w:t>
            </w:r>
            <w:r w:rsidRPr="006C6C7C">
              <w:rPr>
                <w:b/>
                <w:bCs/>
                <w:color w:val="auto"/>
                <w:sz w:val="20"/>
                <w:szCs w:val="20"/>
                <w:highlight w:val="yellow"/>
              </w:rPr>
              <w:t>IS</w:t>
            </w:r>
            <w:r w:rsidRPr="006C6C7C">
              <w:rPr>
                <w:color w:val="auto"/>
                <w:sz w:val="20"/>
                <w:szCs w:val="20"/>
                <w:highlight w:val="yellow"/>
              </w:rPr>
              <w:t xml:space="preserve">, select </w:t>
            </w:r>
            <w:r w:rsidRPr="006C6C7C">
              <w:rPr>
                <w:b/>
                <w:bCs/>
                <w:color w:val="auto"/>
                <w:sz w:val="20"/>
                <w:szCs w:val="20"/>
                <w:highlight w:val="yellow"/>
              </w:rPr>
              <w:t>Apply</w:t>
            </w:r>
            <w:r w:rsidRPr="006C6C7C">
              <w:rPr>
                <w:color w:val="auto"/>
                <w:sz w:val="20"/>
                <w:szCs w:val="20"/>
                <w:highlight w:val="yellow"/>
              </w:rPr>
              <w:t xml:space="preserve"> again.</w:t>
            </w:r>
          </w:p>
          <w:p w14:paraId="4A5AD0F8" w14:textId="77777777" w:rsidR="00230C57" w:rsidRPr="006C6C7C" w:rsidRDefault="00230C57" w:rsidP="002B4F73">
            <w:pPr>
              <w:pStyle w:val="Default"/>
              <w:spacing w:before="60" w:after="60"/>
              <w:rPr>
                <w:color w:val="auto"/>
                <w:sz w:val="20"/>
                <w:szCs w:val="20"/>
                <w:highlight w:val="yellow"/>
              </w:rPr>
            </w:pPr>
            <w:r w:rsidRPr="006C6C7C">
              <w:rPr>
                <w:color w:val="auto"/>
                <w:sz w:val="20"/>
                <w:szCs w:val="20"/>
                <w:highlight w:val="yellow"/>
              </w:rPr>
              <w:t xml:space="preserve">Next, select </w:t>
            </w:r>
            <w:r w:rsidRPr="006C6C7C">
              <w:rPr>
                <w:b/>
                <w:bCs/>
                <w:color w:val="auto"/>
                <w:sz w:val="20"/>
                <w:szCs w:val="20"/>
                <w:highlight w:val="yellow"/>
              </w:rPr>
              <w:t>Refresh</w:t>
            </w:r>
            <w:r w:rsidRPr="006C6C7C">
              <w:rPr>
                <w:color w:val="auto"/>
                <w:sz w:val="20"/>
                <w:szCs w:val="20"/>
                <w:highlight w:val="yellow"/>
              </w:rPr>
              <w:t>. Review that Provisioned SN field to view changes.</w:t>
            </w:r>
          </w:p>
          <w:p w14:paraId="190F94D6" w14:textId="77777777" w:rsidR="00230C57" w:rsidRPr="006C6C7C" w:rsidRDefault="00230C57" w:rsidP="002B4F73">
            <w:pPr>
              <w:pStyle w:val="Default"/>
              <w:spacing w:before="60" w:after="60"/>
              <w:jc w:val="center"/>
              <w:rPr>
                <w:color w:val="auto"/>
                <w:sz w:val="20"/>
                <w:szCs w:val="20"/>
                <w:highlight w:val="yellow"/>
              </w:rPr>
            </w:pPr>
            <w:r w:rsidRPr="006C6C7C">
              <w:rPr>
                <w:noProof/>
                <w:highlight w:val="yellow"/>
              </w:rPr>
              <mc:AlternateContent>
                <mc:Choice Requires="wps">
                  <w:drawing>
                    <wp:anchor distT="0" distB="0" distL="114300" distR="114300" simplePos="0" relativeHeight="251671552" behindDoc="0" locked="0" layoutInCell="1" allowOverlap="1" wp14:anchorId="6894DB26" wp14:editId="31A8207D">
                      <wp:simplePos x="0" y="0"/>
                      <wp:positionH relativeFrom="column">
                        <wp:posOffset>5517312</wp:posOffset>
                      </wp:positionH>
                      <wp:positionV relativeFrom="paragraph">
                        <wp:posOffset>932358</wp:posOffset>
                      </wp:positionV>
                      <wp:extent cx="475488" cy="230588"/>
                      <wp:effectExtent l="0" t="0" r="20320" b="17145"/>
                      <wp:wrapNone/>
                      <wp:docPr id="23" name="Rectangle: Rounded Corners 23"/>
                      <wp:cNvGraphicFramePr/>
                      <a:graphic xmlns:a="http://schemas.openxmlformats.org/drawingml/2006/main">
                        <a:graphicData uri="http://schemas.microsoft.com/office/word/2010/wordprocessingShape">
                          <wps:wsp>
                            <wps:cNvSpPr/>
                            <wps:spPr>
                              <a:xfrm>
                                <a:off x="0" y="0"/>
                                <a:ext cx="475488" cy="230588"/>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B81D4DB" id="Rectangle: Rounded Corners 23" o:spid="_x0000_s1026" style="position:absolute;margin-left:434.45pt;margin-top:73.4pt;width:37.45pt;height:18.1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" filled="f" strokecolor="red" strokeweight="2pt"/>
                  </w:pict>
                </mc:Fallback>
              </mc:AlternateContent>
            </w:r>
            <w:r w:rsidRPr="006C6C7C">
              <w:rPr>
                <w:noProof/>
                <w:highlight w:val="yellow"/>
              </w:rPr>
              <w:drawing>
                <wp:inline distT="0" distB="0" distL="0" distR="0" wp14:anchorId="19F33387" wp14:editId="75BF34F8">
                  <wp:extent cx="5486400" cy="2462010"/>
                  <wp:effectExtent l="76200" t="76200" r="133350" b="128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1959"/>
                          <a:stretch/>
                        </pic:blipFill>
                        <pic:spPr bwMode="auto">
                          <a:xfrm>
                            <a:off x="0" y="0"/>
                            <a:ext cx="5486400" cy="246201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tc>
      </w:tr>
      <w:tr w:rsidR="00230C57" w14:paraId="5E620E27" w14:textId="77777777" w:rsidTr="002B4F73">
        <w:trPr>
          <w:cantSplit/>
          <w:jc w:val="center"/>
        </w:trPr>
        <w:tc>
          <w:tcPr>
            <w:tcW w:w="650" w:type="dxa"/>
          </w:tcPr>
          <w:p w14:paraId="38E51D37" w14:textId="77777777" w:rsidR="00230C57" w:rsidRPr="006C6C7C" w:rsidRDefault="00230C57" w:rsidP="00230C57">
            <w:pPr>
              <w:pStyle w:val="Default"/>
              <w:numPr>
                <w:ilvl w:val="0"/>
                <w:numId w:val="48"/>
              </w:numPr>
              <w:spacing w:before="60" w:after="60"/>
              <w:contextualSpacing/>
              <w:jc w:val="center"/>
              <w:outlineLvl w:val="0"/>
              <w:rPr>
                <w:color w:val="auto"/>
                <w:sz w:val="20"/>
                <w:szCs w:val="20"/>
                <w:highlight w:val="yellow"/>
              </w:rPr>
            </w:pPr>
          </w:p>
        </w:tc>
        <w:tc>
          <w:tcPr>
            <w:tcW w:w="10116" w:type="dxa"/>
          </w:tcPr>
          <w:p w14:paraId="489E99B3" w14:textId="77777777" w:rsidR="00230C57" w:rsidRPr="006C6C7C" w:rsidRDefault="00230C57" w:rsidP="002B4F73">
            <w:pPr>
              <w:pStyle w:val="Default"/>
              <w:spacing w:before="60" w:after="60"/>
              <w:rPr>
                <w:color w:val="auto"/>
                <w:sz w:val="20"/>
                <w:szCs w:val="20"/>
                <w:highlight w:val="yellow"/>
              </w:rPr>
            </w:pPr>
            <w:r w:rsidRPr="006C6C7C">
              <w:rPr>
                <w:color w:val="auto"/>
                <w:sz w:val="20"/>
                <w:szCs w:val="20"/>
                <w:highlight w:val="yellow"/>
              </w:rPr>
              <w:t xml:space="preserve">During each of these steps there is message response above that indicates whether the action was successful. </w:t>
            </w:r>
          </w:p>
          <w:p w14:paraId="077B5640" w14:textId="77777777" w:rsidR="00230C57" w:rsidRPr="006C6C7C" w:rsidRDefault="00230C57" w:rsidP="002B4F73">
            <w:pPr>
              <w:pStyle w:val="Default"/>
              <w:spacing w:before="60" w:after="60"/>
              <w:rPr>
                <w:color w:val="auto"/>
                <w:sz w:val="20"/>
                <w:szCs w:val="20"/>
                <w:highlight w:val="yellow"/>
              </w:rPr>
            </w:pPr>
            <w:r w:rsidRPr="006C6C7C">
              <w:rPr>
                <w:color w:val="auto"/>
                <w:sz w:val="20"/>
                <w:szCs w:val="20"/>
                <w:highlight w:val="yellow"/>
              </w:rPr>
              <w:t xml:space="preserve">If at any time an error displays, it will be in </w:t>
            </w:r>
            <w:r w:rsidRPr="006C6C7C">
              <w:rPr>
                <w:b/>
                <w:bCs/>
                <w:color w:val="FF0000"/>
                <w:sz w:val="20"/>
                <w:szCs w:val="20"/>
                <w:highlight w:val="yellow"/>
              </w:rPr>
              <w:t>red</w:t>
            </w:r>
            <w:r w:rsidRPr="006C6C7C">
              <w:rPr>
                <w:color w:val="FF0000"/>
                <w:sz w:val="20"/>
                <w:szCs w:val="20"/>
                <w:highlight w:val="yellow"/>
              </w:rPr>
              <w:t xml:space="preserve"> </w:t>
            </w:r>
            <w:r w:rsidRPr="006C6C7C">
              <w:rPr>
                <w:color w:val="auto"/>
                <w:sz w:val="20"/>
                <w:szCs w:val="20"/>
                <w:highlight w:val="yellow"/>
              </w:rPr>
              <w:t xml:space="preserve">and state the </w:t>
            </w:r>
            <w:proofErr w:type="gramStart"/>
            <w:r w:rsidRPr="006C6C7C">
              <w:rPr>
                <w:color w:val="auto"/>
                <w:sz w:val="20"/>
                <w:szCs w:val="20"/>
                <w:highlight w:val="yellow"/>
              </w:rPr>
              <w:t>reason to</w:t>
            </w:r>
            <w:proofErr w:type="gramEnd"/>
            <w:r w:rsidRPr="006C6C7C">
              <w:rPr>
                <w:color w:val="auto"/>
                <w:sz w:val="20"/>
                <w:szCs w:val="20"/>
                <w:highlight w:val="yellow"/>
              </w:rPr>
              <w:t xml:space="preserve"> why the action could not be completed. Select the error for more detailed explanation.</w:t>
            </w:r>
          </w:p>
          <w:p w14:paraId="21A89025" w14:textId="77777777" w:rsidR="00230C57" w:rsidRPr="006C6C7C" w:rsidRDefault="00230C57" w:rsidP="002B4F73">
            <w:pPr>
              <w:pStyle w:val="Default"/>
              <w:spacing w:before="60" w:after="60"/>
              <w:rPr>
                <w:color w:val="auto"/>
                <w:sz w:val="20"/>
                <w:szCs w:val="20"/>
                <w:highlight w:val="yellow"/>
              </w:rPr>
            </w:pPr>
          </w:p>
          <w:p w14:paraId="5AAEAC70" w14:textId="77777777" w:rsidR="00230C57" w:rsidRPr="006C6C7C" w:rsidRDefault="00230C57" w:rsidP="002B4F73">
            <w:pPr>
              <w:pStyle w:val="Default"/>
              <w:spacing w:before="60" w:after="60"/>
              <w:rPr>
                <w:color w:val="auto"/>
                <w:sz w:val="20"/>
                <w:szCs w:val="20"/>
                <w:highlight w:val="yellow"/>
              </w:rPr>
            </w:pPr>
            <w:r w:rsidRPr="006C6C7C">
              <w:rPr>
                <w:b/>
                <w:bCs/>
                <w:color w:val="auto"/>
                <w:sz w:val="20"/>
                <w:szCs w:val="20"/>
                <w:highlight w:val="yellow"/>
              </w:rPr>
              <w:t>Note</w:t>
            </w:r>
            <w:r w:rsidRPr="006C6C7C">
              <w:rPr>
                <w:color w:val="auto"/>
                <w:sz w:val="20"/>
                <w:szCs w:val="20"/>
                <w:highlight w:val="yellow"/>
              </w:rPr>
              <w:t>: This process can also be used to manually enter in the serial number of an ONT for the field technician. In the place of DUMY12345678 enter the serial number of the ONT that field technician is wanting to activate.</w:t>
            </w:r>
          </w:p>
          <w:p w14:paraId="591A3B4E" w14:textId="74631191" w:rsidR="00230C57" w:rsidRPr="001D2C0A" w:rsidRDefault="00230C57" w:rsidP="00F96CD8">
            <w:pPr>
              <w:pStyle w:val="Default"/>
              <w:spacing w:before="60" w:after="60"/>
              <w:jc w:val="center"/>
              <w:rPr>
                <w:color w:val="auto"/>
                <w:sz w:val="20"/>
                <w:szCs w:val="20"/>
              </w:rPr>
            </w:pPr>
            <w:r w:rsidRPr="006C6C7C">
              <w:rPr>
                <w:noProof/>
                <w:highlight w:val="yellow"/>
              </w:rPr>
              <mc:AlternateContent>
                <mc:Choice Requires="wps">
                  <w:drawing>
                    <wp:anchor distT="0" distB="0" distL="114300" distR="114300" simplePos="0" relativeHeight="251672576" behindDoc="0" locked="0" layoutInCell="1" allowOverlap="1" wp14:anchorId="568618A3" wp14:editId="716C112F">
                      <wp:simplePos x="0" y="0"/>
                      <wp:positionH relativeFrom="column">
                        <wp:posOffset>2946120</wp:posOffset>
                      </wp:positionH>
                      <wp:positionV relativeFrom="paragraph">
                        <wp:posOffset>298958</wp:posOffset>
                      </wp:positionV>
                      <wp:extent cx="914400" cy="270344"/>
                      <wp:effectExtent l="0" t="0" r="19050" b="15875"/>
                      <wp:wrapNone/>
                      <wp:docPr id="25" name="Rectangle: Rounded Corners 25"/>
                      <wp:cNvGraphicFramePr/>
                      <a:graphic xmlns:a="http://schemas.openxmlformats.org/drawingml/2006/main">
                        <a:graphicData uri="http://schemas.microsoft.com/office/word/2010/wordprocessingShape">
                          <wps:wsp>
                            <wps:cNvSpPr/>
                            <wps:spPr>
                              <a:xfrm>
                                <a:off x="0" y="0"/>
                                <a:ext cx="914400" cy="270344"/>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C9781A" id="Rectangle: Rounded Corners 25" o:spid="_x0000_s1026" style="position:absolute;margin-left:232pt;margin-top:23.55pt;width:1in;height:21.3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" filled="f" strokecolor="red" strokeweight="2pt"/>
                  </w:pict>
                </mc:Fallback>
              </mc:AlternateContent>
            </w:r>
            <w:r w:rsidRPr="006C6C7C">
              <w:rPr>
                <w:noProof/>
                <w:highlight w:val="yellow"/>
              </w:rPr>
              <w:drawing>
                <wp:inline distT="0" distB="0" distL="0" distR="0" wp14:anchorId="59DC2E76" wp14:editId="46F608A6">
                  <wp:extent cx="5486400" cy="2137705"/>
                  <wp:effectExtent l="76200" t="76200" r="133350" b="129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2137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bookmarkEnd w:id="11"/>
    </w:tbl>
    <w:p w14:paraId="0443782C" w14:textId="77777777" w:rsidR="001F6C2E" w:rsidRPr="00D918C9" w:rsidRDefault="001F6C2E" w:rsidP="001F6C2E"/>
    <w:p w14:paraId="2B65DC1E" w14:textId="77777777" w:rsidR="001F6C2E" w:rsidRPr="00D918C9" w:rsidRDefault="001F6C2E" w:rsidP="001F6C2E"/>
    <w:p w14:paraId="509BE87B" w14:textId="315CF17B" w:rsidR="009223E6" w:rsidRPr="00D918C9" w:rsidRDefault="009223E6" w:rsidP="00C85286">
      <w:pPr>
        <w:pStyle w:val="Heading1"/>
      </w:pPr>
      <w:bookmarkStart w:id="12" w:name="_Toc222922767"/>
      <w:r w:rsidRPr="00D918C9">
        <w:t>Base ONT provisioning</w:t>
      </w:r>
      <w:bookmarkEnd w:id="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9223E6" w:rsidRPr="00D918C9" w14:paraId="18BB7377" w14:textId="77777777" w:rsidTr="00603130">
        <w:trPr>
          <w:cantSplit/>
          <w:tblHeader/>
          <w:jc w:val="center"/>
        </w:trPr>
        <w:tc>
          <w:tcPr>
            <w:tcW w:w="650" w:type="dxa"/>
            <w:shd w:val="clear" w:color="auto" w:fill="D9D9D9" w:themeFill="background1" w:themeFillShade="D9"/>
            <w:vAlign w:val="center"/>
          </w:tcPr>
          <w:p w14:paraId="65FE2B6C" w14:textId="77777777" w:rsidR="009223E6" w:rsidRPr="00D918C9" w:rsidRDefault="009223E6" w:rsidP="00603130">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62D4CCA3" w14:textId="77777777" w:rsidR="009223E6" w:rsidRPr="00D918C9" w:rsidRDefault="009223E6" w:rsidP="00603130">
            <w:pPr>
              <w:pStyle w:val="Default"/>
              <w:spacing w:before="60" w:after="60"/>
              <w:jc w:val="center"/>
              <w:rPr>
                <w:b/>
                <w:color w:val="auto"/>
                <w:sz w:val="20"/>
                <w:szCs w:val="20"/>
              </w:rPr>
            </w:pPr>
            <w:r w:rsidRPr="00D918C9">
              <w:rPr>
                <w:b/>
                <w:color w:val="auto"/>
                <w:sz w:val="20"/>
                <w:szCs w:val="20"/>
              </w:rPr>
              <w:t>Action</w:t>
            </w:r>
          </w:p>
        </w:tc>
      </w:tr>
      <w:tr w:rsidR="009223E6" w:rsidRPr="00D918C9" w14:paraId="560BB747" w14:textId="77777777" w:rsidTr="00603130">
        <w:trPr>
          <w:cantSplit/>
          <w:jc w:val="center"/>
        </w:trPr>
        <w:tc>
          <w:tcPr>
            <w:tcW w:w="650" w:type="dxa"/>
          </w:tcPr>
          <w:p w14:paraId="6A49656F" w14:textId="77777777" w:rsidR="009223E6" w:rsidRPr="00D918C9" w:rsidRDefault="009223E6" w:rsidP="00D97C5C">
            <w:pPr>
              <w:pStyle w:val="Default"/>
              <w:numPr>
                <w:ilvl w:val="0"/>
                <w:numId w:val="5"/>
              </w:numPr>
              <w:spacing w:before="60" w:after="60"/>
              <w:contextualSpacing/>
              <w:jc w:val="center"/>
              <w:outlineLvl w:val="0"/>
              <w:rPr>
                <w:color w:val="auto"/>
                <w:sz w:val="20"/>
                <w:szCs w:val="20"/>
              </w:rPr>
            </w:pPr>
          </w:p>
        </w:tc>
        <w:tc>
          <w:tcPr>
            <w:tcW w:w="8926" w:type="dxa"/>
          </w:tcPr>
          <w:p w14:paraId="00C80CEF" w14:textId="224A635E" w:rsidR="009223E6" w:rsidRPr="00D918C9" w:rsidRDefault="009223E6" w:rsidP="00603130">
            <w:pPr>
              <w:pStyle w:val="Default"/>
              <w:spacing w:before="60" w:after="60"/>
              <w:rPr>
                <w:color w:val="auto"/>
                <w:sz w:val="20"/>
                <w:szCs w:val="20"/>
              </w:rPr>
            </w:pPr>
            <w:r w:rsidRPr="00D918C9">
              <w:rPr>
                <w:color w:val="auto"/>
                <w:sz w:val="20"/>
                <w:szCs w:val="20"/>
              </w:rPr>
              <w:t xml:space="preserve">Now that </w:t>
            </w:r>
            <w:r w:rsidR="00592C61" w:rsidRPr="00D918C9">
              <w:rPr>
                <w:color w:val="auto"/>
                <w:sz w:val="20"/>
                <w:szCs w:val="20"/>
              </w:rPr>
              <w:t xml:space="preserve">the ONT has been </w:t>
            </w:r>
            <w:r w:rsidRPr="00D918C9">
              <w:rPr>
                <w:color w:val="auto"/>
                <w:sz w:val="20"/>
                <w:szCs w:val="20"/>
              </w:rPr>
              <w:t>discovered</w:t>
            </w:r>
            <w:r w:rsidR="00592C61" w:rsidRPr="00D918C9">
              <w:rPr>
                <w:color w:val="auto"/>
                <w:sz w:val="20"/>
                <w:szCs w:val="20"/>
              </w:rPr>
              <w:t>, agent may</w:t>
            </w:r>
            <w:r w:rsidRPr="00D918C9">
              <w:rPr>
                <w:color w:val="auto"/>
                <w:sz w:val="20"/>
                <w:szCs w:val="20"/>
              </w:rPr>
              <w:t xml:space="preserve"> provision it. While still on that card’s Provisioning tab and the ONT&gt;ONT sub-tab</w:t>
            </w:r>
            <w:r w:rsidR="00592C61" w:rsidRPr="00D918C9">
              <w:rPr>
                <w:color w:val="auto"/>
                <w:sz w:val="20"/>
                <w:szCs w:val="20"/>
              </w:rPr>
              <w:t>.</w:t>
            </w:r>
          </w:p>
          <w:p w14:paraId="3B03F8CD" w14:textId="5B52F3B1" w:rsidR="009223E6" w:rsidRPr="00D918C9" w:rsidRDefault="009223E6" w:rsidP="00D97C5C">
            <w:pPr>
              <w:pStyle w:val="Default"/>
              <w:numPr>
                <w:ilvl w:val="0"/>
                <w:numId w:val="6"/>
              </w:numPr>
              <w:spacing w:before="60" w:after="60"/>
              <w:rPr>
                <w:color w:val="auto"/>
                <w:sz w:val="20"/>
                <w:szCs w:val="20"/>
              </w:rPr>
            </w:pPr>
            <w:r w:rsidRPr="00D918C9">
              <w:rPr>
                <w:color w:val="auto"/>
                <w:sz w:val="20"/>
                <w:szCs w:val="20"/>
              </w:rPr>
              <w:t xml:space="preserve">Set Display to </w:t>
            </w:r>
            <w:r w:rsidRPr="00D918C9">
              <w:rPr>
                <w:b/>
                <w:bCs/>
                <w:i/>
                <w:iCs/>
                <w:color w:val="auto"/>
                <w:sz w:val="20"/>
                <w:szCs w:val="20"/>
              </w:rPr>
              <w:t>Level</w:t>
            </w:r>
            <w:r w:rsidR="00592C61" w:rsidRPr="00D918C9">
              <w:rPr>
                <w:b/>
                <w:bCs/>
                <w:i/>
                <w:iCs/>
                <w:color w:val="auto"/>
                <w:sz w:val="20"/>
                <w:szCs w:val="20"/>
              </w:rPr>
              <w:t>.</w:t>
            </w:r>
          </w:p>
          <w:p w14:paraId="131A284D" w14:textId="185BB60E" w:rsidR="009223E6" w:rsidRPr="00D918C9" w:rsidRDefault="009223E6" w:rsidP="00D97C5C">
            <w:pPr>
              <w:pStyle w:val="Default"/>
              <w:numPr>
                <w:ilvl w:val="0"/>
                <w:numId w:val="6"/>
              </w:numPr>
              <w:spacing w:before="60" w:after="60"/>
              <w:rPr>
                <w:color w:val="auto"/>
                <w:sz w:val="20"/>
                <w:szCs w:val="20"/>
              </w:rPr>
            </w:pPr>
            <w:r w:rsidRPr="00D918C9">
              <w:rPr>
                <w:color w:val="auto"/>
                <w:sz w:val="20"/>
                <w:szCs w:val="20"/>
              </w:rPr>
              <w:t xml:space="preserve">Set Battery Backup Monitoring to </w:t>
            </w:r>
            <w:r w:rsidRPr="00D918C9">
              <w:rPr>
                <w:b/>
                <w:bCs/>
                <w:i/>
                <w:iCs/>
                <w:color w:val="auto"/>
                <w:sz w:val="20"/>
                <w:szCs w:val="20"/>
              </w:rPr>
              <w:t>FALSE</w:t>
            </w:r>
            <w:r w:rsidR="00592C61" w:rsidRPr="00D918C9">
              <w:rPr>
                <w:b/>
                <w:bCs/>
                <w:i/>
                <w:iCs/>
                <w:color w:val="auto"/>
                <w:sz w:val="20"/>
                <w:szCs w:val="20"/>
              </w:rPr>
              <w:t>.</w:t>
            </w:r>
            <w:r w:rsidRPr="00D918C9">
              <w:rPr>
                <w:color w:val="auto"/>
                <w:sz w:val="20"/>
                <w:szCs w:val="20"/>
              </w:rPr>
              <w:t xml:space="preserve"> </w:t>
            </w:r>
          </w:p>
          <w:p w14:paraId="5FCA7B51" w14:textId="1163E804" w:rsidR="009223E6" w:rsidRPr="00D918C9" w:rsidRDefault="009223E6" w:rsidP="00D97C5C">
            <w:pPr>
              <w:pStyle w:val="Default"/>
              <w:numPr>
                <w:ilvl w:val="0"/>
                <w:numId w:val="6"/>
              </w:numPr>
              <w:spacing w:before="60" w:after="60"/>
              <w:rPr>
                <w:color w:val="auto"/>
                <w:sz w:val="20"/>
                <w:szCs w:val="20"/>
              </w:rPr>
            </w:pPr>
            <w:r w:rsidRPr="00D918C9">
              <w:rPr>
                <w:color w:val="auto"/>
                <w:sz w:val="20"/>
                <w:szCs w:val="20"/>
              </w:rPr>
              <w:t xml:space="preserve">Set POTS Service Mode to </w:t>
            </w:r>
            <w:r w:rsidRPr="00D918C9">
              <w:rPr>
                <w:b/>
                <w:bCs/>
                <w:i/>
                <w:iCs/>
                <w:color w:val="auto"/>
                <w:sz w:val="20"/>
                <w:szCs w:val="20"/>
              </w:rPr>
              <w:t>GR 303</w:t>
            </w:r>
            <w:r w:rsidR="00592C61" w:rsidRPr="00D918C9">
              <w:rPr>
                <w:b/>
                <w:bCs/>
                <w:i/>
                <w:iCs/>
                <w:color w:val="auto"/>
                <w:sz w:val="20"/>
                <w:szCs w:val="20"/>
              </w:rPr>
              <w:t>.</w:t>
            </w:r>
          </w:p>
          <w:p w14:paraId="20DB9A5E" w14:textId="77777777" w:rsidR="009223E6" w:rsidRPr="00D918C9" w:rsidRDefault="009223E6" w:rsidP="00D97C5C">
            <w:pPr>
              <w:pStyle w:val="Default"/>
              <w:numPr>
                <w:ilvl w:val="0"/>
                <w:numId w:val="6"/>
              </w:numPr>
              <w:spacing w:before="60" w:after="60"/>
              <w:rPr>
                <w:color w:val="auto"/>
                <w:sz w:val="20"/>
                <w:szCs w:val="20"/>
              </w:rPr>
            </w:pPr>
            <w:r w:rsidRPr="00D918C9">
              <w:rPr>
                <w:color w:val="auto"/>
                <w:sz w:val="20"/>
                <w:szCs w:val="20"/>
              </w:rPr>
              <w:t xml:space="preserve">Select the </w:t>
            </w:r>
            <w:r w:rsidRPr="00D918C9">
              <w:rPr>
                <w:b/>
                <w:bCs/>
                <w:color w:val="auto"/>
                <w:sz w:val="20"/>
                <w:szCs w:val="20"/>
              </w:rPr>
              <w:t>Apply</w:t>
            </w:r>
            <w:r w:rsidRPr="00D918C9">
              <w:rPr>
                <w:color w:val="auto"/>
                <w:sz w:val="20"/>
                <w:szCs w:val="20"/>
              </w:rPr>
              <w:t xml:space="preserve"> button at the far right of the page.</w:t>
            </w:r>
          </w:p>
          <w:p w14:paraId="1CC53EEC" w14:textId="07907E83" w:rsidR="009223E6" w:rsidRPr="00D918C9" w:rsidRDefault="009223E6" w:rsidP="009223E6">
            <w:pPr>
              <w:pStyle w:val="Default"/>
              <w:spacing w:before="60" w:after="60"/>
              <w:jc w:val="center"/>
              <w:rPr>
                <w:color w:val="auto"/>
                <w:sz w:val="20"/>
                <w:szCs w:val="20"/>
              </w:rPr>
            </w:pPr>
            <w:r w:rsidRPr="00D918C9">
              <w:rPr>
                <w:noProof/>
              </w:rPr>
              <w:drawing>
                <wp:inline distT="0" distB="0" distL="0" distR="0" wp14:anchorId="4D520F14" wp14:editId="710794FF">
                  <wp:extent cx="4047619" cy="2542857"/>
                  <wp:effectExtent l="19050" t="19050" r="10160" b="10160"/>
                  <wp:docPr id="206474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40527" name=""/>
                          <pic:cNvPicPr/>
                        </pic:nvPicPr>
                        <pic:blipFill>
                          <a:blip r:embed="rId36"/>
                          <a:stretch>
                            <a:fillRect/>
                          </a:stretch>
                        </pic:blipFill>
                        <pic:spPr>
                          <a:xfrm>
                            <a:off x="0" y="0"/>
                            <a:ext cx="4047619" cy="2542857"/>
                          </a:xfrm>
                          <a:prstGeom prst="rect">
                            <a:avLst/>
                          </a:prstGeom>
                          <a:ln>
                            <a:solidFill>
                              <a:schemeClr val="tx1"/>
                            </a:solidFill>
                          </a:ln>
                        </pic:spPr>
                      </pic:pic>
                    </a:graphicData>
                  </a:graphic>
                </wp:inline>
              </w:drawing>
            </w:r>
          </w:p>
        </w:tc>
      </w:tr>
      <w:tr w:rsidR="009223E6" w:rsidRPr="00D918C9" w14:paraId="3FA17670" w14:textId="77777777" w:rsidTr="00603130">
        <w:trPr>
          <w:cantSplit/>
          <w:jc w:val="center"/>
        </w:trPr>
        <w:tc>
          <w:tcPr>
            <w:tcW w:w="650" w:type="dxa"/>
          </w:tcPr>
          <w:p w14:paraId="1A830CF1" w14:textId="77777777" w:rsidR="009223E6" w:rsidRPr="00D918C9" w:rsidRDefault="009223E6" w:rsidP="00D97C5C">
            <w:pPr>
              <w:pStyle w:val="Default"/>
              <w:numPr>
                <w:ilvl w:val="0"/>
                <w:numId w:val="5"/>
              </w:numPr>
              <w:spacing w:before="60" w:after="60"/>
              <w:contextualSpacing/>
              <w:jc w:val="center"/>
              <w:outlineLvl w:val="0"/>
              <w:rPr>
                <w:color w:val="auto"/>
                <w:sz w:val="20"/>
                <w:szCs w:val="20"/>
              </w:rPr>
            </w:pPr>
          </w:p>
        </w:tc>
        <w:tc>
          <w:tcPr>
            <w:tcW w:w="8926" w:type="dxa"/>
          </w:tcPr>
          <w:p w14:paraId="4692D08C" w14:textId="1C956042" w:rsidR="009223E6" w:rsidRPr="00D918C9" w:rsidRDefault="009223E6" w:rsidP="00603130">
            <w:pPr>
              <w:pStyle w:val="Default"/>
              <w:spacing w:before="60" w:after="60"/>
              <w:rPr>
                <w:color w:val="auto"/>
                <w:sz w:val="20"/>
                <w:szCs w:val="20"/>
              </w:rPr>
            </w:pPr>
            <w:r w:rsidRPr="00D918C9">
              <w:rPr>
                <w:b/>
                <w:bCs/>
                <w:color w:val="auto"/>
                <w:sz w:val="20"/>
                <w:szCs w:val="20"/>
              </w:rPr>
              <w:t>Note:</w:t>
            </w:r>
            <w:r w:rsidRPr="00D918C9">
              <w:rPr>
                <w:color w:val="auto"/>
                <w:sz w:val="20"/>
                <w:szCs w:val="20"/>
              </w:rPr>
              <w:t xml:space="preserve"> </w:t>
            </w:r>
            <w:r w:rsidR="00592C61" w:rsidRPr="00D918C9">
              <w:rPr>
                <w:color w:val="auto"/>
                <w:sz w:val="20"/>
                <w:szCs w:val="20"/>
              </w:rPr>
              <w:t>agent may</w:t>
            </w:r>
            <w:r w:rsidRPr="00D918C9">
              <w:rPr>
                <w:color w:val="auto"/>
                <w:sz w:val="20"/>
                <w:szCs w:val="20"/>
              </w:rPr>
              <w:t xml:space="preserve"> select multiple displays as shown below (Basic and Level). As each check box is checked, information expands to the right of the screen. However, there is no need to select the last check box &lt;Management IP (Subtended Host)&gt; since none of those options need to be set.</w:t>
            </w:r>
          </w:p>
          <w:p w14:paraId="30942D7A" w14:textId="19E81652" w:rsidR="009223E6" w:rsidRPr="00D918C9" w:rsidRDefault="009223E6" w:rsidP="009223E6">
            <w:pPr>
              <w:pStyle w:val="Default"/>
              <w:spacing w:before="60" w:after="60"/>
              <w:jc w:val="center"/>
              <w:rPr>
                <w:color w:val="auto"/>
                <w:sz w:val="20"/>
                <w:szCs w:val="20"/>
              </w:rPr>
            </w:pPr>
            <w:r w:rsidRPr="00D918C9">
              <w:rPr>
                <w:noProof/>
              </w:rPr>
              <w:drawing>
                <wp:inline distT="0" distB="0" distL="0" distR="0" wp14:anchorId="77AD18DC" wp14:editId="490EEFCE">
                  <wp:extent cx="2742857" cy="780952"/>
                  <wp:effectExtent l="19050" t="19050" r="19685" b="19685"/>
                  <wp:docPr id="5781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25663" name=""/>
                          <pic:cNvPicPr/>
                        </pic:nvPicPr>
                        <pic:blipFill>
                          <a:blip r:embed="rId37"/>
                          <a:stretch>
                            <a:fillRect/>
                          </a:stretch>
                        </pic:blipFill>
                        <pic:spPr>
                          <a:xfrm>
                            <a:off x="0" y="0"/>
                            <a:ext cx="2742857" cy="780952"/>
                          </a:xfrm>
                          <a:prstGeom prst="rect">
                            <a:avLst/>
                          </a:prstGeom>
                          <a:ln>
                            <a:solidFill>
                              <a:schemeClr val="tx1"/>
                            </a:solidFill>
                          </a:ln>
                        </pic:spPr>
                      </pic:pic>
                    </a:graphicData>
                  </a:graphic>
                </wp:inline>
              </w:drawing>
            </w:r>
          </w:p>
        </w:tc>
      </w:tr>
    </w:tbl>
    <w:p w14:paraId="6CFAA0F8" w14:textId="77777777" w:rsidR="009223E6" w:rsidRPr="00D918C9" w:rsidRDefault="009223E6" w:rsidP="009223E6"/>
    <w:p w14:paraId="2A37CC86" w14:textId="510293EB" w:rsidR="009223E6" w:rsidRPr="00D918C9" w:rsidRDefault="009223E6" w:rsidP="00C85286">
      <w:pPr>
        <w:pStyle w:val="Heading1"/>
      </w:pPr>
      <w:bookmarkStart w:id="13" w:name="_Toc222922768"/>
      <w:r w:rsidRPr="00D918C9">
        <w:lastRenderedPageBreak/>
        <w:t>Provision the ONT, Ethernet Port</w:t>
      </w:r>
      <w:bookmarkEnd w:id="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9223E6" w:rsidRPr="00D918C9" w14:paraId="7E4CDCD1" w14:textId="77777777" w:rsidTr="009223E6">
        <w:trPr>
          <w:cantSplit/>
          <w:tblHeader/>
          <w:jc w:val="center"/>
        </w:trPr>
        <w:tc>
          <w:tcPr>
            <w:tcW w:w="650" w:type="dxa"/>
            <w:shd w:val="clear" w:color="auto" w:fill="D9D9D9" w:themeFill="background1" w:themeFillShade="D9"/>
            <w:vAlign w:val="center"/>
          </w:tcPr>
          <w:p w14:paraId="526C5544" w14:textId="77777777" w:rsidR="009223E6" w:rsidRPr="00D918C9" w:rsidRDefault="009223E6" w:rsidP="00603130">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211002EC" w14:textId="77777777" w:rsidR="009223E6" w:rsidRPr="00D918C9" w:rsidRDefault="009223E6" w:rsidP="00603130">
            <w:pPr>
              <w:pStyle w:val="Default"/>
              <w:spacing w:before="60" w:after="60"/>
              <w:jc w:val="center"/>
              <w:rPr>
                <w:b/>
                <w:color w:val="auto"/>
                <w:sz w:val="20"/>
                <w:szCs w:val="20"/>
              </w:rPr>
            </w:pPr>
            <w:r w:rsidRPr="00D918C9">
              <w:rPr>
                <w:b/>
                <w:color w:val="auto"/>
                <w:sz w:val="20"/>
                <w:szCs w:val="20"/>
              </w:rPr>
              <w:t>Action</w:t>
            </w:r>
          </w:p>
        </w:tc>
      </w:tr>
      <w:tr w:rsidR="009223E6" w:rsidRPr="00D918C9" w14:paraId="5901E32D" w14:textId="77777777" w:rsidTr="009223E6">
        <w:trPr>
          <w:cantSplit/>
          <w:jc w:val="center"/>
        </w:trPr>
        <w:tc>
          <w:tcPr>
            <w:tcW w:w="650" w:type="dxa"/>
          </w:tcPr>
          <w:p w14:paraId="65C029E5" w14:textId="77777777" w:rsidR="009223E6" w:rsidRPr="00D918C9" w:rsidRDefault="009223E6" w:rsidP="00D97C5C">
            <w:pPr>
              <w:pStyle w:val="Default"/>
              <w:numPr>
                <w:ilvl w:val="0"/>
                <w:numId w:val="7"/>
              </w:numPr>
              <w:spacing w:before="60" w:after="60"/>
              <w:contextualSpacing/>
              <w:jc w:val="center"/>
              <w:outlineLvl w:val="0"/>
              <w:rPr>
                <w:color w:val="auto"/>
                <w:sz w:val="20"/>
                <w:szCs w:val="20"/>
              </w:rPr>
            </w:pPr>
          </w:p>
        </w:tc>
        <w:tc>
          <w:tcPr>
            <w:tcW w:w="8926" w:type="dxa"/>
          </w:tcPr>
          <w:p w14:paraId="6C7D9731" w14:textId="109375CC" w:rsidR="009223E6" w:rsidRPr="00D918C9" w:rsidRDefault="00DE5361" w:rsidP="00603130">
            <w:pPr>
              <w:pStyle w:val="Default"/>
              <w:spacing w:before="60" w:after="60"/>
              <w:rPr>
                <w:color w:val="auto"/>
                <w:sz w:val="20"/>
                <w:szCs w:val="20"/>
              </w:rPr>
            </w:pPr>
            <w:r w:rsidRPr="00D918C9">
              <w:rPr>
                <w:color w:val="auto"/>
                <w:sz w:val="20"/>
                <w:szCs w:val="20"/>
              </w:rPr>
              <w:t xml:space="preserve">When the Ethernet port is </w:t>
            </w:r>
            <w:r w:rsidRPr="00D918C9">
              <w:rPr>
                <w:b/>
                <w:bCs/>
                <w:color w:val="auto"/>
                <w:sz w:val="20"/>
                <w:szCs w:val="20"/>
              </w:rPr>
              <w:t>Out of Service</w:t>
            </w:r>
            <w:r w:rsidRPr="00D918C9">
              <w:rPr>
                <w:color w:val="auto"/>
                <w:sz w:val="20"/>
                <w:szCs w:val="20"/>
              </w:rPr>
              <w:t xml:space="preserve"> User Assigned (OOS-UAS)</w:t>
            </w:r>
            <w:r w:rsidR="00101C8F" w:rsidRPr="00D918C9">
              <w:rPr>
                <w:color w:val="auto"/>
                <w:sz w:val="20"/>
                <w:szCs w:val="20"/>
              </w:rPr>
              <w:t>, w</w:t>
            </w:r>
            <w:r w:rsidR="009223E6" w:rsidRPr="00D918C9">
              <w:rPr>
                <w:color w:val="auto"/>
                <w:sz w:val="20"/>
                <w:szCs w:val="20"/>
              </w:rPr>
              <w:t xml:space="preserve">hile still on that card’s </w:t>
            </w:r>
            <w:r w:rsidR="009223E6" w:rsidRPr="00D918C9">
              <w:rPr>
                <w:b/>
                <w:bCs/>
                <w:color w:val="auto"/>
                <w:sz w:val="20"/>
                <w:szCs w:val="20"/>
              </w:rPr>
              <w:t>Provisioning</w:t>
            </w:r>
            <w:r w:rsidR="009223E6" w:rsidRPr="00D918C9">
              <w:rPr>
                <w:color w:val="auto"/>
                <w:sz w:val="20"/>
                <w:szCs w:val="20"/>
              </w:rPr>
              <w:t xml:space="preserve"> tab and the ONT sub-ta</w:t>
            </w:r>
            <w:r w:rsidR="00592C61" w:rsidRPr="00D918C9">
              <w:rPr>
                <w:color w:val="auto"/>
                <w:sz w:val="20"/>
                <w:szCs w:val="20"/>
              </w:rPr>
              <w:t>b</w:t>
            </w:r>
            <w:r w:rsidR="00101C8F" w:rsidRPr="00D918C9">
              <w:rPr>
                <w:color w:val="auto"/>
                <w:sz w:val="20"/>
                <w:szCs w:val="20"/>
              </w:rPr>
              <w:t>:</w:t>
            </w:r>
          </w:p>
          <w:p w14:paraId="13DF278B" w14:textId="1FF4E3A5" w:rsidR="00101C8F" w:rsidRPr="00D918C9" w:rsidRDefault="00101C8F" w:rsidP="00101C8F">
            <w:pPr>
              <w:pStyle w:val="Default"/>
              <w:spacing w:before="60" w:after="60"/>
              <w:rPr>
                <w:color w:val="auto"/>
                <w:sz w:val="20"/>
                <w:szCs w:val="20"/>
              </w:rPr>
            </w:pPr>
            <w:r w:rsidRPr="00D918C9">
              <w:rPr>
                <w:b/>
                <w:bCs/>
                <w:color w:val="auto"/>
                <w:sz w:val="20"/>
                <w:szCs w:val="20"/>
              </w:rPr>
              <w:t>Note:</w:t>
            </w:r>
            <w:r w:rsidRPr="00D918C9">
              <w:rPr>
                <w:color w:val="auto"/>
                <w:sz w:val="20"/>
                <w:szCs w:val="20"/>
              </w:rPr>
              <w:t xml:space="preserve"> the Ethernet port in Poll DSLAM will display as disabled in the </w:t>
            </w:r>
            <w:r w:rsidRPr="00D918C9">
              <w:rPr>
                <w:b/>
                <w:bCs/>
                <w:color w:val="auto"/>
                <w:sz w:val="20"/>
                <w:szCs w:val="20"/>
              </w:rPr>
              <w:t>Provisioned State</w:t>
            </w:r>
            <w:r w:rsidRPr="00D918C9">
              <w:rPr>
                <w:color w:val="auto"/>
                <w:sz w:val="20"/>
                <w:szCs w:val="20"/>
              </w:rPr>
              <w:t xml:space="preserve"> field.</w:t>
            </w:r>
          </w:p>
          <w:p w14:paraId="18142CA8" w14:textId="3DC09BDE" w:rsidR="009223E6" w:rsidRPr="00D918C9" w:rsidRDefault="00686E99" w:rsidP="00694562">
            <w:pPr>
              <w:ind w:left="0"/>
              <w:jc w:val="center"/>
              <w:rPr>
                <w:rFonts w:ascii="Times New Roman" w:hAnsi="Times New Roman"/>
                <w:sz w:val="24"/>
                <w:szCs w:val="24"/>
              </w:rPr>
            </w:pPr>
            <w:r w:rsidRPr="00D918C9">
              <w:rPr>
                <w:rFonts w:ascii="Times New Roman" w:hAnsi="Times New Roman"/>
                <w:noProof/>
                <w:sz w:val="24"/>
                <w:szCs w:val="24"/>
              </w:rPr>
              <w:drawing>
                <wp:inline distT="0" distB="0" distL="0" distR="0" wp14:anchorId="5A74C612" wp14:editId="2B28253E">
                  <wp:extent cx="3931920" cy="3020168"/>
                  <wp:effectExtent l="19050" t="19050" r="11430" b="27940"/>
                  <wp:docPr id="1987294380" name="Picture 198729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31920" cy="3020168"/>
                          </a:xfrm>
                          <a:prstGeom prst="rect">
                            <a:avLst/>
                          </a:prstGeom>
                          <a:noFill/>
                          <a:ln>
                            <a:solidFill>
                              <a:schemeClr val="tx1"/>
                            </a:solidFill>
                          </a:ln>
                        </pic:spPr>
                      </pic:pic>
                    </a:graphicData>
                  </a:graphic>
                </wp:inline>
              </w:drawing>
            </w:r>
          </w:p>
        </w:tc>
      </w:tr>
      <w:tr w:rsidR="00694562" w:rsidRPr="00D918C9" w14:paraId="557B3C10" w14:textId="77777777" w:rsidTr="009223E6">
        <w:trPr>
          <w:cantSplit/>
          <w:jc w:val="center"/>
        </w:trPr>
        <w:tc>
          <w:tcPr>
            <w:tcW w:w="650" w:type="dxa"/>
          </w:tcPr>
          <w:p w14:paraId="5427E095" w14:textId="77777777" w:rsidR="00694562" w:rsidRPr="00D918C9" w:rsidRDefault="00694562" w:rsidP="00D97C5C">
            <w:pPr>
              <w:pStyle w:val="Default"/>
              <w:numPr>
                <w:ilvl w:val="0"/>
                <w:numId w:val="7"/>
              </w:numPr>
              <w:spacing w:before="60" w:after="60"/>
              <w:contextualSpacing/>
              <w:jc w:val="center"/>
              <w:outlineLvl w:val="0"/>
              <w:rPr>
                <w:color w:val="auto"/>
                <w:sz w:val="20"/>
                <w:szCs w:val="20"/>
              </w:rPr>
            </w:pPr>
          </w:p>
        </w:tc>
        <w:tc>
          <w:tcPr>
            <w:tcW w:w="8926" w:type="dxa"/>
          </w:tcPr>
          <w:p w14:paraId="5A07986C" w14:textId="77777777" w:rsidR="00694562" w:rsidRPr="00D918C9" w:rsidRDefault="00694562" w:rsidP="00317A0E">
            <w:pPr>
              <w:pStyle w:val="Default"/>
              <w:numPr>
                <w:ilvl w:val="0"/>
                <w:numId w:val="35"/>
              </w:numPr>
              <w:spacing w:before="60" w:after="60"/>
              <w:rPr>
                <w:color w:val="auto"/>
                <w:sz w:val="20"/>
                <w:szCs w:val="20"/>
              </w:rPr>
            </w:pPr>
            <w:r w:rsidRPr="00D918C9">
              <w:rPr>
                <w:color w:val="auto"/>
                <w:sz w:val="20"/>
                <w:szCs w:val="20"/>
              </w:rPr>
              <w:t xml:space="preserve">Change to the </w:t>
            </w:r>
            <w:r w:rsidRPr="00D918C9">
              <w:rPr>
                <w:b/>
                <w:bCs/>
                <w:color w:val="auto"/>
                <w:sz w:val="20"/>
                <w:szCs w:val="20"/>
              </w:rPr>
              <w:t>ONT Port</w:t>
            </w:r>
            <w:r w:rsidRPr="00D918C9">
              <w:rPr>
                <w:color w:val="auto"/>
                <w:sz w:val="20"/>
                <w:szCs w:val="20"/>
              </w:rPr>
              <w:t xml:space="preserve"> sub-tab. </w:t>
            </w:r>
          </w:p>
          <w:p w14:paraId="5C913433" w14:textId="77777777" w:rsidR="00694562" w:rsidRPr="00D918C9" w:rsidRDefault="00694562" w:rsidP="00317A0E">
            <w:pPr>
              <w:pStyle w:val="Default"/>
              <w:numPr>
                <w:ilvl w:val="0"/>
                <w:numId w:val="35"/>
              </w:numPr>
              <w:spacing w:before="60" w:after="60"/>
              <w:rPr>
                <w:color w:val="auto"/>
                <w:sz w:val="20"/>
                <w:szCs w:val="20"/>
              </w:rPr>
            </w:pPr>
            <w:r w:rsidRPr="00D918C9">
              <w:rPr>
                <w:color w:val="auto"/>
                <w:sz w:val="20"/>
                <w:szCs w:val="20"/>
              </w:rPr>
              <w:t xml:space="preserve">Set Port Type to </w:t>
            </w:r>
            <w:r w:rsidRPr="00D918C9">
              <w:rPr>
                <w:b/>
                <w:bCs/>
                <w:i/>
                <w:iCs/>
                <w:color w:val="auto"/>
                <w:sz w:val="20"/>
                <w:szCs w:val="20"/>
              </w:rPr>
              <w:t>Ethernet</w:t>
            </w:r>
            <w:r w:rsidRPr="00D918C9">
              <w:rPr>
                <w:color w:val="auto"/>
                <w:sz w:val="20"/>
                <w:szCs w:val="20"/>
              </w:rPr>
              <w:t xml:space="preserve"> (which is the default value). </w:t>
            </w:r>
          </w:p>
          <w:p w14:paraId="19D28EE5" w14:textId="77777777" w:rsidR="00694562" w:rsidRPr="00D918C9" w:rsidRDefault="00694562" w:rsidP="00317A0E">
            <w:pPr>
              <w:pStyle w:val="Default"/>
              <w:numPr>
                <w:ilvl w:val="0"/>
                <w:numId w:val="35"/>
              </w:numPr>
              <w:spacing w:before="60" w:after="60"/>
              <w:rPr>
                <w:color w:val="auto"/>
                <w:sz w:val="20"/>
                <w:szCs w:val="20"/>
              </w:rPr>
            </w:pPr>
            <w:r w:rsidRPr="00D918C9">
              <w:rPr>
                <w:color w:val="auto"/>
                <w:sz w:val="20"/>
                <w:szCs w:val="20"/>
              </w:rPr>
              <w:t xml:space="preserve">Set Service State to </w:t>
            </w:r>
            <w:r w:rsidRPr="00D918C9">
              <w:rPr>
                <w:b/>
                <w:bCs/>
                <w:i/>
                <w:iCs/>
                <w:color w:val="auto"/>
                <w:sz w:val="20"/>
                <w:szCs w:val="20"/>
              </w:rPr>
              <w:t>IS.</w:t>
            </w:r>
            <w:r w:rsidRPr="00D918C9">
              <w:rPr>
                <w:color w:val="auto"/>
                <w:sz w:val="20"/>
                <w:szCs w:val="20"/>
              </w:rPr>
              <w:t xml:space="preserve"> </w:t>
            </w:r>
          </w:p>
          <w:p w14:paraId="2BD65C59" w14:textId="486D07D7" w:rsidR="00694562" w:rsidRPr="00D918C9" w:rsidRDefault="00694562" w:rsidP="00317A0E">
            <w:pPr>
              <w:pStyle w:val="Default"/>
              <w:numPr>
                <w:ilvl w:val="0"/>
                <w:numId w:val="35"/>
              </w:numPr>
              <w:spacing w:before="60" w:after="60"/>
              <w:rPr>
                <w:color w:val="auto"/>
                <w:sz w:val="20"/>
                <w:szCs w:val="20"/>
              </w:rPr>
            </w:pPr>
            <w:r w:rsidRPr="00D918C9">
              <w:rPr>
                <w:color w:val="auto"/>
                <w:sz w:val="20"/>
                <w:szCs w:val="20"/>
              </w:rPr>
              <w:t xml:space="preserve">Leave all other options at default values and select the </w:t>
            </w:r>
            <w:r w:rsidRPr="00D918C9">
              <w:rPr>
                <w:b/>
                <w:bCs/>
                <w:color w:val="auto"/>
                <w:sz w:val="20"/>
                <w:szCs w:val="20"/>
              </w:rPr>
              <w:t>Apply</w:t>
            </w:r>
            <w:r w:rsidRPr="00D918C9">
              <w:rPr>
                <w:color w:val="auto"/>
                <w:sz w:val="20"/>
                <w:szCs w:val="20"/>
              </w:rPr>
              <w:t xml:space="preserve"> button. </w:t>
            </w:r>
          </w:p>
          <w:p w14:paraId="59A17F66" w14:textId="77777777" w:rsidR="00694562" w:rsidRPr="00D918C9" w:rsidRDefault="00694562" w:rsidP="00694562">
            <w:pPr>
              <w:pStyle w:val="Default"/>
              <w:spacing w:before="60" w:after="60"/>
              <w:rPr>
                <w:color w:val="auto"/>
                <w:sz w:val="20"/>
                <w:szCs w:val="20"/>
              </w:rPr>
            </w:pPr>
            <w:r w:rsidRPr="00D918C9">
              <w:rPr>
                <w:b/>
                <w:bCs/>
                <w:color w:val="auto"/>
                <w:sz w:val="20"/>
                <w:szCs w:val="20"/>
              </w:rPr>
              <w:t>Note:</w:t>
            </w:r>
            <w:r w:rsidRPr="00D918C9">
              <w:rPr>
                <w:color w:val="auto"/>
                <w:sz w:val="20"/>
                <w:szCs w:val="20"/>
              </w:rPr>
              <w:t xml:space="preserve"> it is necessary to in-service the port using the Apply button. The Add button will prompt to add another port which is not valid for Lumen hardware (since all possible ports should exist and already be displayed).</w:t>
            </w:r>
          </w:p>
          <w:p w14:paraId="18DF9C48" w14:textId="23A14752" w:rsidR="00694562" w:rsidRPr="00D918C9" w:rsidRDefault="00694562" w:rsidP="00694562">
            <w:pPr>
              <w:pStyle w:val="Default"/>
              <w:spacing w:before="60" w:after="60"/>
              <w:jc w:val="center"/>
              <w:rPr>
                <w:color w:val="auto"/>
                <w:sz w:val="20"/>
                <w:szCs w:val="20"/>
              </w:rPr>
            </w:pPr>
            <w:r w:rsidRPr="00D918C9">
              <w:rPr>
                <w:noProof/>
              </w:rPr>
              <w:drawing>
                <wp:inline distT="0" distB="0" distL="0" distR="0" wp14:anchorId="7D39D167" wp14:editId="3EE197FF">
                  <wp:extent cx="4023360" cy="2162792"/>
                  <wp:effectExtent l="19050" t="19050" r="15240" b="28575"/>
                  <wp:docPr id="107177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72950" name=""/>
                          <pic:cNvPicPr/>
                        </pic:nvPicPr>
                        <pic:blipFill>
                          <a:blip r:embed="rId39"/>
                          <a:stretch>
                            <a:fillRect/>
                          </a:stretch>
                        </pic:blipFill>
                        <pic:spPr>
                          <a:xfrm>
                            <a:off x="0" y="0"/>
                            <a:ext cx="4023360" cy="2162792"/>
                          </a:xfrm>
                          <a:prstGeom prst="rect">
                            <a:avLst/>
                          </a:prstGeom>
                          <a:ln>
                            <a:solidFill>
                              <a:schemeClr val="tx1"/>
                            </a:solidFill>
                          </a:ln>
                        </pic:spPr>
                      </pic:pic>
                    </a:graphicData>
                  </a:graphic>
                </wp:inline>
              </w:drawing>
            </w:r>
          </w:p>
        </w:tc>
      </w:tr>
    </w:tbl>
    <w:p w14:paraId="6E8A8063" w14:textId="77777777" w:rsidR="009223E6" w:rsidRPr="00D918C9" w:rsidRDefault="009223E6" w:rsidP="009223E6"/>
    <w:p w14:paraId="08A54972" w14:textId="77777777" w:rsidR="00317A0E" w:rsidRPr="00D918C9" w:rsidRDefault="00317A0E" w:rsidP="00317A0E">
      <w:pPr>
        <w:pStyle w:val="Heading1"/>
        <w:rPr>
          <w:rFonts w:cs="Arial"/>
        </w:rPr>
      </w:pPr>
      <w:bookmarkStart w:id="14" w:name="_Toc222922769"/>
      <w:r w:rsidRPr="00D918C9">
        <w:lastRenderedPageBreak/>
        <w:t>Create Interface Map</w:t>
      </w:r>
      <w:bookmarkEnd w:id="14"/>
      <w:r w:rsidRPr="00D918C9">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317A0E" w:rsidRPr="00D918C9" w14:paraId="507A880A" w14:textId="77777777" w:rsidTr="00F97891">
        <w:trPr>
          <w:cantSplit/>
          <w:tblHeader/>
          <w:jc w:val="center"/>
        </w:trPr>
        <w:tc>
          <w:tcPr>
            <w:tcW w:w="650" w:type="dxa"/>
            <w:shd w:val="clear" w:color="auto" w:fill="D9D9D9" w:themeFill="background1" w:themeFillShade="D9"/>
            <w:vAlign w:val="center"/>
          </w:tcPr>
          <w:p w14:paraId="47FF5B01" w14:textId="77777777" w:rsidR="00317A0E" w:rsidRPr="00D918C9" w:rsidRDefault="00317A0E" w:rsidP="00F97891">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2A5315DD" w14:textId="77777777" w:rsidR="00317A0E" w:rsidRPr="00D918C9" w:rsidRDefault="00317A0E" w:rsidP="00F97891">
            <w:pPr>
              <w:pStyle w:val="Default"/>
              <w:spacing w:before="60" w:after="60"/>
              <w:jc w:val="center"/>
              <w:rPr>
                <w:b/>
                <w:color w:val="auto"/>
                <w:sz w:val="20"/>
                <w:szCs w:val="20"/>
              </w:rPr>
            </w:pPr>
            <w:r w:rsidRPr="00D918C9">
              <w:rPr>
                <w:b/>
                <w:color w:val="auto"/>
                <w:sz w:val="20"/>
                <w:szCs w:val="20"/>
              </w:rPr>
              <w:t>Action</w:t>
            </w:r>
          </w:p>
        </w:tc>
      </w:tr>
      <w:tr w:rsidR="00317A0E" w:rsidRPr="00D918C9" w14:paraId="6B71247A" w14:textId="77777777" w:rsidTr="00F97891">
        <w:trPr>
          <w:cantSplit/>
          <w:jc w:val="center"/>
        </w:trPr>
        <w:tc>
          <w:tcPr>
            <w:tcW w:w="650" w:type="dxa"/>
          </w:tcPr>
          <w:p w14:paraId="07C1CFC9" w14:textId="77777777" w:rsidR="00317A0E" w:rsidRPr="00D918C9" w:rsidRDefault="00317A0E" w:rsidP="00317A0E">
            <w:pPr>
              <w:pStyle w:val="Default"/>
              <w:numPr>
                <w:ilvl w:val="0"/>
                <w:numId w:val="8"/>
              </w:numPr>
              <w:spacing w:before="60" w:after="60"/>
              <w:contextualSpacing/>
              <w:jc w:val="center"/>
              <w:outlineLvl w:val="0"/>
              <w:rPr>
                <w:color w:val="auto"/>
                <w:sz w:val="20"/>
                <w:szCs w:val="20"/>
              </w:rPr>
            </w:pPr>
          </w:p>
        </w:tc>
        <w:tc>
          <w:tcPr>
            <w:tcW w:w="8926" w:type="dxa"/>
          </w:tcPr>
          <w:p w14:paraId="314D17EE" w14:textId="77777777" w:rsidR="00317A0E" w:rsidRPr="00D918C9" w:rsidRDefault="00317A0E" w:rsidP="00F97891">
            <w:pPr>
              <w:pStyle w:val="Default"/>
              <w:spacing w:before="60" w:after="60"/>
              <w:rPr>
                <w:color w:val="auto"/>
                <w:sz w:val="20"/>
                <w:szCs w:val="20"/>
              </w:rPr>
            </w:pPr>
            <w:r w:rsidRPr="00D918C9">
              <w:rPr>
                <w:b/>
                <w:bCs/>
                <w:color w:val="auto"/>
                <w:sz w:val="20"/>
                <w:szCs w:val="20"/>
              </w:rPr>
              <w:t>Note:</w:t>
            </w:r>
            <w:r w:rsidRPr="00D918C9">
              <w:rPr>
                <w:color w:val="auto"/>
                <w:sz w:val="20"/>
                <w:szCs w:val="20"/>
              </w:rPr>
              <w:t xml:space="preserve"> Status of evc-maps (cross connects) will be </w:t>
            </w:r>
            <w:r w:rsidRPr="00D918C9">
              <w:rPr>
                <w:b/>
                <w:bCs/>
                <w:i/>
                <w:iCs/>
                <w:color w:val="auto"/>
                <w:sz w:val="20"/>
                <w:szCs w:val="20"/>
              </w:rPr>
              <w:t>UNI not available for use</w:t>
            </w:r>
            <w:r w:rsidRPr="00D918C9">
              <w:rPr>
                <w:color w:val="auto"/>
                <w:sz w:val="20"/>
                <w:szCs w:val="20"/>
              </w:rPr>
              <w:t xml:space="preserve"> until the ONT’s ethernet port it’s built on is configured to be set </w:t>
            </w:r>
            <w:r w:rsidRPr="00D918C9">
              <w:rPr>
                <w:b/>
                <w:bCs/>
                <w:i/>
                <w:iCs/>
                <w:color w:val="auto"/>
                <w:sz w:val="20"/>
                <w:szCs w:val="20"/>
              </w:rPr>
              <w:t>enabled</w:t>
            </w:r>
            <w:r w:rsidRPr="00D918C9">
              <w:rPr>
                <w:color w:val="auto"/>
                <w:sz w:val="20"/>
                <w:szCs w:val="20"/>
              </w:rPr>
              <w:t xml:space="preserve">. Then evc-map status will change to a good </w:t>
            </w:r>
            <w:r w:rsidRPr="00D918C9">
              <w:rPr>
                <w:b/>
                <w:bCs/>
                <w:i/>
                <w:iCs/>
                <w:color w:val="auto"/>
                <w:sz w:val="20"/>
                <w:szCs w:val="20"/>
              </w:rPr>
              <w:t>running</w:t>
            </w:r>
            <w:r w:rsidRPr="00D918C9">
              <w:rPr>
                <w:color w:val="auto"/>
                <w:sz w:val="20"/>
                <w:szCs w:val="20"/>
              </w:rPr>
              <w:t xml:space="preserve"> state. </w:t>
            </w:r>
          </w:p>
          <w:p w14:paraId="759BCAFE" w14:textId="77777777" w:rsidR="00317A0E" w:rsidRPr="00D918C9" w:rsidRDefault="00317A0E" w:rsidP="00317A0E">
            <w:pPr>
              <w:pStyle w:val="Default"/>
              <w:numPr>
                <w:ilvl w:val="0"/>
                <w:numId w:val="10"/>
              </w:numPr>
              <w:spacing w:before="60" w:after="60"/>
              <w:rPr>
                <w:color w:val="auto"/>
                <w:sz w:val="20"/>
                <w:szCs w:val="20"/>
              </w:rPr>
            </w:pPr>
            <w:r w:rsidRPr="00D918C9">
              <w:rPr>
                <w:color w:val="auto"/>
                <w:sz w:val="20"/>
                <w:szCs w:val="20"/>
              </w:rPr>
              <w:t>Select the desired card from the Modules menu (the module in slot 11 is selected in the example below)</w:t>
            </w:r>
          </w:p>
          <w:p w14:paraId="74C761B0" w14:textId="77777777" w:rsidR="00317A0E" w:rsidRPr="00D918C9" w:rsidRDefault="00317A0E" w:rsidP="00317A0E">
            <w:pPr>
              <w:pStyle w:val="Default"/>
              <w:numPr>
                <w:ilvl w:val="0"/>
                <w:numId w:val="10"/>
              </w:numPr>
              <w:spacing w:before="60" w:after="60"/>
              <w:rPr>
                <w:color w:val="auto"/>
                <w:sz w:val="20"/>
                <w:szCs w:val="20"/>
              </w:rPr>
            </w:pPr>
            <w:r w:rsidRPr="00D918C9">
              <w:rPr>
                <w:color w:val="auto"/>
                <w:sz w:val="20"/>
                <w:szCs w:val="20"/>
              </w:rPr>
              <w:t xml:space="preserve">Select the </w:t>
            </w:r>
            <w:r w:rsidRPr="00D918C9">
              <w:rPr>
                <w:b/>
                <w:bCs/>
                <w:color w:val="auto"/>
                <w:sz w:val="20"/>
                <w:szCs w:val="20"/>
              </w:rPr>
              <w:t xml:space="preserve">Provisioning </w:t>
            </w:r>
            <w:r w:rsidRPr="00D918C9">
              <w:rPr>
                <w:color w:val="auto"/>
                <w:sz w:val="20"/>
                <w:szCs w:val="20"/>
              </w:rPr>
              <w:t>tab.</w:t>
            </w:r>
          </w:p>
          <w:p w14:paraId="1FFBA10A" w14:textId="77777777" w:rsidR="00317A0E" w:rsidRPr="00D918C9" w:rsidRDefault="00317A0E" w:rsidP="00317A0E">
            <w:pPr>
              <w:pStyle w:val="Default"/>
              <w:numPr>
                <w:ilvl w:val="0"/>
                <w:numId w:val="10"/>
              </w:numPr>
              <w:spacing w:before="60" w:after="60"/>
              <w:rPr>
                <w:color w:val="auto"/>
                <w:sz w:val="20"/>
                <w:szCs w:val="20"/>
              </w:rPr>
            </w:pPr>
            <w:r w:rsidRPr="00D918C9">
              <w:rPr>
                <w:color w:val="auto"/>
                <w:sz w:val="20"/>
                <w:szCs w:val="20"/>
              </w:rPr>
              <w:t xml:space="preserve">Select the </w:t>
            </w:r>
            <w:r w:rsidRPr="00D918C9">
              <w:rPr>
                <w:b/>
                <w:bCs/>
                <w:color w:val="auto"/>
                <w:sz w:val="20"/>
                <w:szCs w:val="20"/>
              </w:rPr>
              <w:t>Interface Map</w:t>
            </w:r>
            <w:r w:rsidRPr="00D918C9">
              <w:rPr>
                <w:color w:val="auto"/>
                <w:sz w:val="20"/>
                <w:szCs w:val="20"/>
              </w:rPr>
              <w:t xml:space="preserve"> tab.</w:t>
            </w:r>
          </w:p>
          <w:p w14:paraId="135DB91A" w14:textId="77777777" w:rsidR="00317A0E" w:rsidRPr="00D918C9" w:rsidRDefault="00317A0E" w:rsidP="00317A0E">
            <w:pPr>
              <w:pStyle w:val="Default"/>
              <w:numPr>
                <w:ilvl w:val="0"/>
                <w:numId w:val="10"/>
              </w:numPr>
              <w:spacing w:before="60" w:after="60"/>
              <w:rPr>
                <w:color w:val="auto"/>
                <w:sz w:val="20"/>
                <w:szCs w:val="20"/>
              </w:rPr>
            </w:pPr>
            <w:r w:rsidRPr="00D918C9">
              <w:rPr>
                <w:color w:val="auto"/>
                <w:sz w:val="20"/>
                <w:szCs w:val="20"/>
              </w:rPr>
              <w:t>Enter the subscriber’s DTN for the Map Name.</w:t>
            </w:r>
          </w:p>
          <w:p w14:paraId="0D92E454" w14:textId="77777777" w:rsidR="00317A0E" w:rsidRPr="00D918C9" w:rsidRDefault="00317A0E" w:rsidP="00317A0E">
            <w:pPr>
              <w:pStyle w:val="Default"/>
              <w:numPr>
                <w:ilvl w:val="0"/>
                <w:numId w:val="10"/>
              </w:numPr>
              <w:spacing w:before="60" w:after="60"/>
              <w:rPr>
                <w:color w:val="auto"/>
                <w:sz w:val="20"/>
                <w:szCs w:val="20"/>
              </w:rPr>
            </w:pPr>
            <w:r w:rsidRPr="00D918C9">
              <w:rPr>
                <w:color w:val="auto"/>
                <w:sz w:val="20"/>
                <w:szCs w:val="20"/>
              </w:rPr>
              <w:t xml:space="preserve">Select the </w:t>
            </w:r>
            <w:r w:rsidRPr="00D918C9">
              <w:rPr>
                <w:b/>
                <w:bCs/>
                <w:color w:val="auto"/>
                <w:sz w:val="20"/>
                <w:szCs w:val="20"/>
              </w:rPr>
              <w:t xml:space="preserve">Create </w:t>
            </w:r>
            <w:r w:rsidRPr="00D918C9">
              <w:rPr>
                <w:color w:val="auto"/>
                <w:sz w:val="20"/>
                <w:szCs w:val="20"/>
              </w:rPr>
              <w:t>button.</w:t>
            </w:r>
          </w:p>
          <w:p w14:paraId="574E21BD" w14:textId="77777777" w:rsidR="00317A0E" w:rsidRPr="00D918C9" w:rsidRDefault="00317A0E" w:rsidP="00F97891">
            <w:pPr>
              <w:pStyle w:val="Default"/>
              <w:spacing w:before="60" w:after="60"/>
              <w:jc w:val="center"/>
              <w:rPr>
                <w:color w:val="auto"/>
                <w:sz w:val="20"/>
                <w:szCs w:val="20"/>
              </w:rPr>
            </w:pPr>
            <w:r w:rsidRPr="00D918C9">
              <w:rPr>
                <w:noProof/>
              </w:rPr>
              <w:drawing>
                <wp:inline distT="0" distB="0" distL="0" distR="0" wp14:anchorId="7D59C423" wp14:editId="3F201E4A">
                  <wp:extent cx="3723809" cy="1990476"/>
                  <wp:effectExtent l="19050" t="19050" r="10160" b="10160"/>
                  <wp:docPr id="685110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0378" name="Picture 1" descr="A screenshot of a computer&#10;&#10;AI-generated content may be incorrect."/>
                          <pic:cNvPicPr/>
                        </pic:nvPicPr>
                        <pic:blipFill>
                          <a:blip r:embed="rId40"/>
                          <a:stretch>
                            <a:fillRect/>
                          </a:stretch>
                        </pic:blipFill>
                        <pic:spPr>
                          <a:xfrm>
                            <a:off x="0" y="0"/>
                            <a:ext cx="3723809" cy="1990476"/>
                          </a:xfrm>
                          <a:prstGeom prst="rect">
                            <a:avLst/>
                          </a:prstGeom>
                          <a:ln>
                            <a:solidFill>
                              <a:schemeClr val="tx1"/>
                            </a:solidFill>
                          </a:ln>
                        </pic:spPr>
                      </pic:pic>
                    </a:graphicData>
                  </a:graphic>
                </wp:inline>
              </w:drawing>
            </w:r>
          </w:p>
        </w:tc>
      </w:tr>
      <w:tr w:rsidR="00317A0E" w:rsidRPr="00D918C9" w14:paraId="4BA40C91" w14:textId="77777777" w:rsidTr="00F97891">
        <w:trPr>
          <w:cantSplit/>
          <w:jc w:val="center"/>
        </w:trPr>
        <w:tc>
          <w:tcPr>
            <w:tcW w:w="650" w:type="dxa"/>
          </w:tcPr>
          <w:p w14:paraId="6E914DD6" w14:textId="77777777" w:rsidR="00317A0E" w:rsidRPr="00D918C9" w:rsidRDefault="00317A0E" w:rsidP="00317A0E">
            <w:pPr>
              <w:pStyle w:val="Default"/>
              <w:numPr>
                <w:ilvl w:val="0"/>
                <w:numId w:val="8"/>
              </w:numPr>
              <w:spacing w:before="60" w:after="60"/>
              <w:contextualSpacing/>
              <w:jc w:val="center"/>
              <w:outlineLvl w:val="0"/>
              <w:rPr>
                <w:color w:val="auto"/>
                <w:sz w:val="20"/>
                <w:szCs w:val="20"/>
              </w:rPr>
            </w:pPr>
          </w:p>
        </w:tc>
        <w:tc>
          <w:tcPr>
            <w:tcW w:w="8926" w:type="dxa"/>
          </w:tcPr>
          <w:p w14:paraId="5763EBC6" w14:textId="77777777" w:rsidR="00317A0E" w:rsidRPr="00D918C9" w:rsidRDefault="00317A0E" w:rsidP="00F97891">
            <w:pPr>
              <w:pStyle w:val="Default"/>
              <w:spacing w:before="60" w:after="60"/>
              <w:rPr>
                <w:color w:val="auto"/>
                <w:sz w:val="20"/>
                <w:szCs w:val="20"/>
              </w:rPr>
            </w:pPr>
            <w:r w:rsidRPr="00D918C9">
              <w:rPr>
                <w:color w:val="auto"/>
                <w:sz w:val="20"/>
                <w:szCs w:val="20"/>
              </w:rPr>
              <w:t xml:space="preserve">The </w:t>
            </w:r>
            <w:r w:rsidRPr="00D918C9">
              <w:rPr>
                <w:b/>
                <w:bCs/>
                <w:i/>
                <w:iCs/>
                <w:color w:val="auto"/>
                <w:sz w:val="20"/>
                <w:szCs w:val="20"/>
              </w:rPr>
              <w:t>Interface Map</w:t>
            </w:r>
            <w:r w:rsidRPr="00D918C9">
              <w:rPr>
                <w:color w:val="auto"/>
                <w:sz w:val="20"/>
                <w:szCs w:val="20"/>
              </w:rPr>
              <w:t xml:space="preserve"> just created will open in an edit mode and will initially have a </w:t>
            </w:r>
            <w:r w:rsidRPr="00D918C9">
              <w:rPr>
                <w:b/>
                <w:bCs/>
                <w:i/>
                <w:iCs/>
                <w:color w:val="auto"/>
                <w:sz w:val="20"/>
                <w:szCs w:val="20"/>
              </w:rPr>
              <w:t>Subscriber Interface</w:t>
            </w:r>
            <w:r w:rsidRPr="00D918C9">
              <w:rPr>
                <w:color w:val="auto"/>
                <w:sz w:val="20"/>
                <w:szCs w:val="20"/>
              </w:rPr>
              <w:t xml:space="preserve"> description of </w:t>
            </w:r>
            <w:r w:rsidRPr="00D918C9">
              <w:rPr>
                <w:b/>
                <w:bCs/>
                <w:i/>
                <w:iCs/>
                <w:color w:val="auto"/>
                <w:sz w:val="20"/>
                <w:szCs w:val="20"/>
              </w:rPr>
              <w:t>Not Specified</w:t>
            </w:r>
            <w:r w:rsidRPr="00D918C9">
              <w:rPr>
                <w:color w:val="auto"/>
                <w:sz w:val="20"/>
                <w:szCs w:val="20"/>
              </w:rPr>
              <w:t xml:space="preserve">. </w:t>
            </w:r>
          </w:p>
          <w:p w14:paraId="2F58ED76" w14:textId="77777777" w:rsidR="00317A0E" w:rsidRPr="00D918C9" w:rsidRDefault="00317A0E" w:rsidP="00317A0E">
            <w:pPr>
              <w:pStyle w:val="Default"/>
              <w:numPr>
                <w:ilvl w:val="0"/>
                <w:numId w:val="12"/>
              </w:numPr>
              <w:spacing w:before="60" w:after="60"/>
              <w:rPr>
                <w:color w:val="auto"/>
                <w:sz w:val="20"/>
                <w:szCs w:val="20"/>
              </w:rPr>
            </w:pPr>
            <w:r w:rsidRPr="00D918C9">
              <w:rPr>
                <w:color w:val="auto"/>
                <w:sz w:val="20"/>
                <w:szCs w:val="20"/>
              </w:rPr>
              <w:t xml:space="preserve">Enter BIWF_Data for the </w:t>
            </w:r>
            <w:r w:rsidRPr="00D918C9">
              <w:rPr>
                <w:b/>
                <w:bCs/>
                <w:i/>
                <w:iCs/>
                <w:color w:val="auto"/>
                <w:sz w:val="20"/>
                <w:szCs w:val="20"/>
              </w:rPr>
              <w:t>Description.</w:t>
            </w:r>
            <w:r w:rsidRPr="00D918C9">
              <w:rPr>
                <w:color w:val="auto"/>
                <w:sz w:val="20"/>
                <w:szCs w:val="20"/>
              </w:rPr>
              <w:t xml:space="preserve"> </w:t>
            </w:r>
          </w:p>
          <w:p w14:paraId="019A9C3E" w14:textId="77777777" w:rsidR="00317A0E" w:rsidRPr="00D918C9" w:rsidRDefault="00317A0E" w:rsidP="00317A0E">
            <w:pPr>
              <w:pStyle w:val="Default"/>
              <w:numPr>
                <w:ilvl w:val="0"/>
                <w:numId w:val="12"/>
              </w:numPr>
              <w:spacing w:before="60" w:after="60"/>
              <w:rPr>
                <w:color w:val="auto"/>
                <w:sz w:val="20"/>
                <w:szCs w:val="20"/>
              </w:rPr>
            </w:pPr>
            <w:r w:rsidRPr="00D918C9">
              <w:rPr>
                <w:color w:val="auto"/>
                <w:sz w:val="20"/>
                <w:szCs w:val="20"/>
              </w:rPr>
              <w:t xml:space="preserve">Set the </w:t>
            </w:r>
            <w:r w:rsidRPr="00D918C9">
              <w:rPr>
                <w:b/>
                <w:bCs/>
                <w:color w:val="auto"/>
                <w:sz w:val="20"/>
                <w:szCs w:val="20"/>
              </w:rPr>
              <w:t>Service State</w:t>
            </w:r>
            <w:r w:rsidRPr="00D918C9">
              <w:rPr>
                <w:color w:val="auto"/>
                <w:sz w:val="20"/>
                <w:szCs w:val="20"/>
              </w:rPr>
              <w:t xml:space="preserve"> to </w:t>
            </w:r>
            <w:r w:rsidRPr="00D918C9">
              <w:rPr>
                <w:b/>
                <w:bCs/>
                <w:i/>
                <w:iCs/>
                <w:color w:val="auto"/>
                <w:sz w:val="20"/>
                <w:szCs w:val="20"/>
              </w:rPr>
              <w:t>Active.</w:t>
            </w:r>
          </w:p>
          <w:p w14:paraId="236897DE"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the </w:t>
            </w:r>
            <w:r w:rsidRPr="00D918C9">
              <w:rPr>
                <w:b/>
                <w:bCs/>
                <w:color w:val="auto"/>
                <w:sz w:val="20"/>
                <w:szCs w:val="20"/>
              </w:rPr>
              <w:t>PON, ONT, and ONT Port numbers</w:t>
            </w:r>
            <w:r w:rsidRPr="00D918C9">
              <w:rPr>
                <w:color w:val="auto"/>
                <w:sz w:val="20"/>
                <w:szCs w:val="20"/>
              </w:rPr>
              <w:t xml:space="preserve"> to the values from O2 subscriber info. </w:t>
            </w:r>
          </w:p>
          <w:p w14:paraId="7E96F2F7"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Upstream channel (matches the ONT </w:t>
            </w:r>
            <w:proofErr w:type="gramStart"/>
            <w:r w:rsidRPr="00D918C9">
              <w:rPr>
                <w:color w:val="auto"/>
                <w:sz w:val="20"/>
                <w:szCs w:val="20"/>
              </w:rPr>
              <w:t>port#)</w:t>
            </w:r>
            <w:proofErr w:type="gramEnd"/>
            <w:r w:rsidRPr="00D918C9">
              <w:rPr>
                <w:color w:val="auto"/>
                <w:sz w:val="20"/>
                <w:szCs w:val="20"/>
              </w:rPr>
              <w:t xml:space="preserve">. </w:t>
            </w:r>
          </w:p>
          <w:p w14:paraId="7FF3F8D5"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the </w:t>
            </w:r>
            <w:r w:rsidRPr="00D918C9">
              <w:rPr>
                <w:b/>
                <w:bCs/>
                <w:color w:val="auto"/>
                <w:sz w:val="20"/>
                <w:szCs w:val="20"/>
              </w:rPr>
              <w:t>EVC Name</w:t>
            </w:r>
            <w:r w:rsidRPr="00D918C9">
              <w:rPr>
                <w:color w:val="auto"/>
                <w:sz w:val="20"/>
                <w:szCs w:val="20"/>
              </w:rPr>
              <w:t xml:space="preserve"> to the SVLAN value from O2 subscriber info.</w:t>
            </w:r>
          </w:p>
          <w:p w14:paraId="4D9DF8CB"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w:t>
            </w:r>
            <w:r w:rsidRPr="00D918C9">
              <w:rPr>
                <w:b/>
                <w:bCs/>
                <w:color w:val="auto"/>
                <w:sz w:val="20"/>
                <w:szCs w:val="20"/>
              </w:rPr>
              <w:t>S-Tag Priority</w:t>
            </w:r>
            <w:r w:rsidRPr="00D918C9">
              <w:rPr>
                <w:color w:val="auto"/>
                <w:sz w:val="20"/>
                <w:szCs w:val="20"/>
              </w:rPr>
              <w:t xml:space="preserve"> to </w:t>
            </w:r>
            <w:r w:rsidRPr="00D918C9">
              <w:rPr>
                <w:b/>
                <w:bCs/>
                <w:i/>
                <w:iCs/>
                <w:color w:val="auto"/>
                <w:sz w:val="20"/>
                <w:szCs w:val="20"/>
              </w:rPr>
              <w:t>Marked.</w:t>
            </w:r>
          </w:p>
          <w:p w14:paraId="405E4F80"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the </w:t>
            </w:r>
            <w:r w:rsidRPr="00D918C9">
              <w:rPr>
                <w:b/>
                <w:bCs/>
                <w:color w:val="auto"/>
                <w:sz w:val="20"/>
                <w:szCs w:val="20"/>
              </w:rPr>
              <w:t>S-Tag</w:t>
            </w:r>
            <w:r w:rsidRPr="00D918C9">
              <w:rPr>
                <w:color w:val="auto"/>
                <w:sz w:val="20"/>
                <w:szCs w:val="20"/>
              </w:rPr>
              <w:t xml:space="preserve"> Priority to </w:t>
            </w:r>
            <w:r w:rsidRPr="00D918C9">
              <w:rPr>
                <w:b/>
                <w:bCs/>
                <w:color w:val="auto"/>
                <w:sz w:val="20"/>
                <w:szCs w:val="20"/>
              </w:rPr>
              <w:t>0</w:t>
            </w:r>
            <w:r w:rsidRPr="00D918C9">
              <w:rPr>
                <w:b/>
                <w:bCs/>
                <w:i/>
                <w:iCs/>
                <w:color w:val="auto"/>
                <w:sz w:val="20"/>
                <w:szCs w:val="20"/>
              </w:rPr>
              <w:t>.</w:t>
            </w:r>
          </w:p>
          <w:p w14:paraId="7D1CAD79"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the </w:t>
            </w:r>
            <w:r w:rsidRPr="00D918C9">
              <w:rPr>
                <w:b/>
                <w:bCs/>
                <w:color w:val="auto"/>
                <w:sz w:val="20"/>
                <w:szCs w:val="20"/>
              </w:rPr>
              <w:t>C-Tag</w:t>
            </w:r>
            <w:r w:rsidRPr="00D918C9">
              <w:rPr>
                <w:color w:val="auto"/>
                <w:sz w:val="20"/>
                <w:szCs w:val="20"/>
              </w:rPr>
              <w:t xml:space="preserve"> to the CVLAN value from O2 subscriber info.</w:t>
            </w:r>
          </w:p>
          <w:p w14:paraId="50380234"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w:t>
            </w:r>
            <w:r w:rsidRPr="00D918C9">
              <w:rPr>
                <w:b/>
                <w:bCs/>
                <w:color w:val="auto"/>
                <w:sz w:val="20"/>
                <w:szCs w:val="20"/>
              </w:rPr>
              <w:t>C-Tag Priority</w:t>
            </w:r>
            <w:r w:rsidRPr="00D918C9">
              <w:rPr>
                <w:color w:val="auto"/>
                <w:sz w:val="20"/>
                <w:szCs w:val="20"/>
              </w:rPr>
              <w:t xml:space="preserve"> to </w:t>
            </w:r>
            <w:r w:rsidRPr="00D918C9">
              <w:rPr>
                <w:b/>
                <w:bCs/>
                <w:i/>
                <w:iCs/>
                <w:color w:val="auto"/>
                <w:sz w:val="20"/>
                <w:szCs w:val="20"/>
              </w:rPr>
              <w:t>Marked.</w:t>
            </w:r>
          </w:p>
          <w:p w14:paraId="0FB9597D"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the </w:t>
            </w:r>
            <w:r w:rsidRPr="00D918C9">
              <w:rPr>
                <w:b/>
                <w:bCs/>
                <w:color w:val="auto"/>
                <w:sz w:val="20"/>
                <w:szCs w:val="20"/>
              </w:rPr>
              <w:t>C-Tag</w:t>
            </w:r>
            <w:r w:rsidRPr="00D918C9">
              <w:rPr>
                <w:color w:val="auto"/>
                <w:sz w:val="20"/>
                <w:szCs w:val="20"/>
              </w:rPr>
              <w:t xml:space="preserve"> Priority to </w:t>
            </w:r>
            <w:r w:rsidRPr="00D918C9">
              <w:rPr>
                <w:b/>
                <w:bCs/>
                <w:color w:val="auto"/>
                <w:sz w:val="20"/>
                <w:szCs w:val="20"/>
              </w:rPr>
              <w:t>0</w:t>
            </w:r>
            <w:r w:rsidRPr="00D918C9">
              <w:rPr>
                <w:b/>
                <w:bCs/>
                <w:i/>
                <w:iCs/>
                <w:color w:val="auto"/>
                <w:sz w:val="20"/>
                <w:szCs w:val="20"/>
              </w:rPr>
              <w:t>.</w:t>
            </w:r>
          </w:p>
          <w:p w14:paraId="54AAC6A8"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w:t>
            </w:r>
            <w:r w:rsidRPr="00D918C9">
              <w:rPr>
                <w:b/>
                <w:bCs/>
                <w:color w:val="auto"/>
                <w:sz w:val="20"/>
                <w:szCs w:val="20"/>
              </w:rPr>
              <w:t>DHCP Processing</w:t>
            </w:r>
            <w:r w:rsidRPr="00D918C9">
              <w:rPr>
                <w:color w:val="auto"/>
                <w:sz w:val="20"/>
                <w:szCs w:val="20"/>
              </w:rPr>
              <w:t xml:space="preserve"> to </w:t>
            </w:r>
            <w:r w:rsidRPr="00D918C9">
              <w:rPr>
                <w:b/>
                <w:bCs/>
                <w:i/>
                <w:iCs/>
                <w:color w:val="auto"/>
                <w:sz w:val="20"/>
                <w:szCs w:val="20"/>
              </w:rPr>
              <w:t>Authenticate.</w:t>
            </w:r>
            <w:r w:rsidRPr="00D918C9">
              <w:rPr>
                <w:color w:val="auto"/>
                <w:sz w:val="20"/>
                <w:szCs w:val="20"/>
              </w:rPr>
              <w:t xml:space="preserve"> </w:t>
            </w:r>
          </w:p>
          <w:p w14:paraId="3694085A"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w:t>
            </w:r>
            <w:r w:rsidRPr="00D918C9">
              <w:rPr>
                <w:b/>
                <w:bCs/>
                <w:color w:val="auto"/>
                <w:sz w:val="20"/>
                <w:szCs w:val="20"/>
              </w:rPr>
              <w:t>DHCPv6 Processing</w:t>
            </w:r>
            <w:r w:rsidRPr="00D918C9">
              <w:rPr>
                <w:color w:val="auto"/>
                <w:sz w:val="20"/>
                <w:szCs w:val="20"/>
              </w:rPr>
              <w:t xml:space="preserve"> to </w:t>
            </w:r>
            <w:r w:rsidRPr="00D918C9">
              <w:rPr>
                <w:b/>
                <w:bCs/>
                <w:color w:val="auto"/>
                <w:sz w:val="20"/>
                <w:szCs w:val="20"/>
              </w:rPr>
              <w:t>Same as DHCPv4.</w:t>
            </w:r>
          </w:p>
          <w:p w14:paraId="68113F0F"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w:t>
            </w:r>
            <w:r w:rsidRPr="00D918C9">
              <w:rPr>
                <w:b/>
                <w:bCs/>
                <w:color w:val="auto"/>
                <w:sz w:val="20"/>
                <w:szCs w:val="20"/>
              </w:rPr>
              <w:t>PPPoE Processing</w:t>
            </w:r>
            <w:r w:rsidRPr="00D918C9">
              <w:rPr>
                <w:color w:val="auto"/>
                <w:sz w:val="20"/>
                <w:szCs w:val="20"/>
              </w:rPr>
              <w:t xml:space="preserve"> to </w:t>
            </w:r>
            <w:r w:rsidRPr="00D918C9">
              <w:rPr>
                <w:b/>
                <w:bCs/>
                <w:color w:val="auto"/>
                <w:sz w:val="20"/>
                <w:szCs w:val="20"/>
              </w:rPr>
              <w:t>Block</w:t>
            </w:r>
            <w:r w:rsidRPr="00D918C9">
              <w:rPr>
                <w:b/>
                <w:bCs/>
                <w:i/>
                <w:iCs/>
                <w:color w:val="auto"/>
                <w:sz w:val="20"/>
                <w:szCs w:val="20"/>
              </w:rPr>
              <w:t>.</w:t>
            </w:r>
            <w:r w:rsidRPr="00D918C9">
              <w:rPr>
                <w:color w:val="auto"/>
                <w:sz w:val="20"/>
                <w:szCs w:val="20"/>
              </w:rPr>
              <w:t xml:space="preserve"> </w:t>
            </w:r>
          </w:p>
          <w:p w14:paraId="78ACFE88"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Select the </w:t>
            </w:r>
            <w:r w:rsidRPr="00D918C9">
              <w:rPr>
                <w:b/>
                <w:bCs/>
                <w:color w:val="auto"/>
                <w:sz w:val="20"/>
                <w:szCs w:val="20"/>
              </w:rPr>
              <w:t xml:space="preserve">Advanced </w:t>
            </w:r>
            <w:r w:rsidRPr="00D918C9">
              <w:rPr>
                <w:color w:val="auto"/>
                <w:sz w:val="20"/>
                <w:szCs w:val="20"/>
              </w:rPr>
              <w:t xml:space="preserve">button to expand more </w:t>
            </w:r>
            <w:proofErr w:type="gramStart"/>
            <w:r w:rsidRPr="00D918C9">
              <w:rPr>
                <w:color w:val="auto"/>
                <w:sz w:val="20"/>
                <w:szCs w:val="20"/>
              </w:rPr>
              <w:t>options .</w:t>
            </w:r>
            <w:proofErr w:type="gramEnd"/>
          </w:p>
          <w:p w14:paraId="1FADB0AD"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Enter </w:t>
            </w:r>
            <w:r w:rsidRPr="00D918C9">
              <w:rPr>
                <w:b/>
                <w:bCs/>
                <w:color w:val="auto"/>
                <w:sz w:val="20"/>
                <w:szCs w:val="20"/>
              </w:rPr>
              <w:t>default</w:t>
            </w:r>
            <w:r w:rsidRPr="00D918C9">
              <w:rPr>
                <w:color w:val="auto"/>
                <w:sz w:val="20"/>
                <w:szCs w:val="20"/>
              </w:rPr>
              <w:t xml:space="preserve"> for </w:t>
            </w:r>
            <w:r w:rsidRPr="00D918C9">
              <w:rPr>
                <w:b/>
                <w:bCs/>
                <w:color w:val="auto"/>
                <w:sz w:val="20"/>
                <w:szCs w:val="20"/>
              </w:rPr>
              <w:t xml:space="preserve">Circuit ID Format </w:t>
            </w:r>
            <w:r w:rsidRPr="00D918C9">
              <w:rPr>
                <w:color w:val="auto"/>
                <w:sz w:val="20"/>
                <w:szCs w:val="20"/>
              </w:rPr>
              <w:t>field.</w:t>
            </w:r>
          </w:p>
          <w:p w14:paraId="655FADB1"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w:t>
            </w:r>
            <w:r w:rsidRPr="00D918C9">
              <w:rPr>
                <w:b/>
                <w:bCs/>
                <w:color w:val="auto"/>
                <w:sz w:val="20"/>
                <w:szCs w:val="20"/>
              </w:rPr>
              <w:t>Remote ID</w:t>
            </w:r>
            <w:r w:rsidRPr="00D918C9">
              <w:rPr>
                <w:color w:val="auto"/>
                <w:sz w:val="20"/>
                <w:szCs w:val="20"/>
              </w:rPr>
              <w:t xml:space="preserve"> to </w:t>
            </w:r>
            <w:r w:rsidRPr="00D918C9">
              <w:rPr>
                <w:b/>
                <w:bCs/>
                <w:color w:val="auto"/>
                <w:sz w:val="20"/>
                <w:szCs w:val="20"/>
              </w:rPr>
              <w:t>Enabled</w:t>
            </w:r>
            <w:r w:rsidRPr="00D918C9">
              <w:rPr>
                <w:color w:val="auto"/>
                <w:sz w:val="20"/>
                <w:szCs w:val="20"/>
              </w:rPr>
              <w:t>.</w:t>
            </w:r>
          </w:p>
          <w:p w14:paraId="22975F21"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Enter </w:t>
            </w:r>
            <w:r w:rsidRPr="00D918C9">
              <w:rPr>
                <w:b/>
                <w:bCs/>
                <w:color w:val="auto"/>
                <w:sz w:val="20"/>
                <w:szCs w:val="20"/>
              </w:rPr>
              <w:t>$map$</w:t>
            </w:r>
            <w:r w:rsidRPr="00D918C9">
              <w:rPr>
                <w:color w:val="auto"/>
                <w:sz w:val="20"/>
                <w:szCs w:val="20"/>
              </w:rPr>
              <w:t xml:space="preserve"> for the </w:t>
            </w:r>
            <w:r w:rsidRPr="00D918C9">
              <w:rPr>
                <w:b/>
                <w:bCs/>
                <w:color w:val="auto"/>
                <w:sz w:val="20"/>
                <w:szCs w:val="20"/>
              </w:rPr>
              <w:t>Remote ID Format</w:t>
            </w:r>
            <w:r w:rsidRPr="00D918C9">
              <w:rPr>
                <w:color w:val="auto"/>
                <w:sz w:val="20"/>
                <w:szCs w:val="20"/>
              </w:rPr>
              <w:t xml:space="preserve"> field.</w:t>
            </w:r>
          </w:p>
          <w:p w14:paraId="24294A2F"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w:t>
            </w:r>
            <w:r w:rsidRPr="00D918C9">
              <w:rPr>
                <w:b/>
                <w:bCs/>
                <w:color w:val="auto"/>
                <w:sz w:val="20"/>
                <w:szCs w:val="20"/>
              </w:rPr>
              <w:t>Option 82 Insert</w:t>
            </w:r>
            <w:r w:rsidRPr="00D918C9">
              <w:rPr>
                <w:color w:val="auto"/>
                <w:sz w:val="20"/>
                <w:szCs w:val="20"/>
              </w:rPr>
              <w:t xml:space="preserve"> to </w:t>
            </w:r>
            <w:r w:rsidRPr="00D918C9">
              <w:rPr>
                <w:b/>
                <w:bCs/>
                <w:i/>
                <w:iCs/>
                <w:color w:val="auto"/>
                <w:sz w:val="20"/>
                <w:szCs w:val="20"/>
              </w:rPr>
              <w:t>Enabled.</w:t>
            </w:r>
          </w:p>
          <w:p w14:paraId="5F0FB4B4"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Set </w:t>
            </w:r>
            <w:r w:rsidRPr="00D918C9">
              <w:rPr>
                <w:b/>
                <w:bCs/>
                <w:color w:val="auto"/>
                <w:sz w:val="20"/>
                <w:szCs w:val="20"/>
              </w:rPr>
              <w:t>CE-VLAN</w:t>
            </w:r>
            <w:r w:rsidRPr="00D918C9">
              <w:rPr>
                <w:color w:val="auto"/>
                <w:sz w:val="20"/>
                <w:szCs w:val="20"/>
              </w:rPr>
              <w:t xml:space="preserve"> to </w:t>
            </w:r>
            <w:r w:rsidRPr="00D918C9">
              <w:rPr>
                <w:b/>
                <w:bCs/>
                <w:color w:val="auto"/>
                <w:sz w:val="20"/>
                <w:szCs w:val="20"/>
              </w:rPr>
              <w:t>201</w:t>
            </w:r>
            <w:r w:rsidRPr="00D918C9">
              <w:rPr>
                <w:color w:val="auto"/>
                <w:sz w:val="20"/>
                <w:szCs w:val="20"/>
              </w:rPr>
              <w:t>.</w:t>
            </w:r>
          </w:p>
          <w:p w14:paraId="7894501A" w14:textId="77777777" w:rsidR="00317A0E" w:rsidRPr="00D918C9" w:rsidRDefault="00317A0E" w:rsidP="00317A0E">
            <w:pPr>
              <w:pStyle w:val="Default"/>
              <w:numPr>
                <w:ilvl w:val="0"/>
                <w:numId w:val="11"/>
              </w:numPr>
              <w:spacing w:before="60" w:after="60"/>
              <w:rPr>
                <w:color w:val="auto"/>
                <w:sz w:val="20"/>
                <w:szCs w:val="20"/>
              </w:rPr>
            </w:pPr>
            <w:r w:rsidRPr="00D918C9">
              <w:rPr>
                <w:color w:val="auto"/>
                <w:sz w:val="20"/>
                <w:szCs w:val="20"/>
              </w:rPr>
              <w:t xml:space="preserve">Only on 4port and 8port OLT cards, select the appropriate </w:t>
            </w:r>
            <w:r w:rsidRPr="00D918C9">
              <w:rPr>
                <w:b/>
                <w:bCs/>
                <w:color w:val="auto"/>
                <w:sz w:val="20"/>
                <w:szCs w:val="20"/>
              </w:rPr>
              <w:t>QoS Map Profile</w:t>
            </w:r>
            <w:r w:rsidRPr="00D918C9">
              <w:rPr>
                <w:color w:val="auto"/>
                <w:sz w:val="20"/>
                <w:szCs w:val="20"/>
              </w:rPr>
              <w:t xml:space="preserve">. </w:t>
            </w:r>
          </w:p>
          <w:p w14:paraId="6CD1F92B" w14:textId="77777777" w:rsidR="00317A0E" w:rsidRPr="00D918C9" w:rsidRDefault="00317A0E" w:rsidP="00317A0E">
            <w:pPr>
              <w:pStyle w:val="Default"/>
              <w:numPr>
                <w:ilvl w:val="1"/>
                <w:numId w:val="11"/>
              </w:numPr>
              <w:spacing w:before="60" w:after="60"/>
              <w:rPr>
                <w:color w:val="auto"/>
                <w:sz w:val="20"/>
                <w:szCs w:val="20"/>
              </w:rPr>
            </w:pPr>
            <w:r w:rsidRPr="00D918C9">
              <w:rPr>
                <w:color w:val="auto"/>
                <w:sz w:val="20"/>
                <w:szCs w:val="20"/>
              </w:rPr>
              <w:t xml:space="preserve">Ignore this for 2port cards (2port cards do not support per-port shaping and don’t require use of QoS Map Profiles). </w:t>
            </w:r>
          </w:p>
          <w:p w14:paraId="4E50CD0C" w14:textId="77777777" w:rsidR="00317A0E" w:rsidRPr="00D918C9" w:rsidRDefault="00317A0E" w:rsidP="00317A0E">
            <w:pPr>
              <w:pStyle w:val="Default"/>
              <w:numPr>
                <w:ilvl w:val="1"/>
                <w:numId w:val="11"/>
              </w:numPr>
              <w:spacing w:before="60" w:after="60"/>
              <w:rPr>
                <w:color w:val="auto"/>
                <w:sz w:val="20"/>
                <w:szCs w:val="20"/>
              </w:rPr>
            </w:pPr>
            <w:r w:rsidRPr="00D918C9">
              <w:rPr>
                <w:color w:val="auto"/>
                <w:sz w:val="20"/>
                <w:szCs w:val="20"/>
              </w:rPr>
              <w:t>The correct value depends on which ONT Ethernet port the subscriber is connected to:</w:t>
            </w:r>
          </w:p>
          <w:tbl>
            <w:tblPr>
              <w:tblW w:w="5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0"/>
              <w:gridCol w:w="2510"/>
            </w:tblGrid>
            <w:tr w:rsidR="00317A0E" w:rsidRPr="00D918C9" w14:paraId="35BA39DC" w14:textId="77777777" w:rsidTr="00F97891">
              <w:trPr>
                <w:jc w:val="center"/>
              </w:trPr>
              <w:tc>
                <w:tcPr>
                  <w:tcW w:w="2840" w:type="dxa"/>
                  <w:shd w:val="clear" w:color="auto" w:fill="C0C0C0"/>
                </w:tcPr>
                <w:p w14:paraId="0CD72AE4" w14:textId="77777777" w:rsidR="00317A0E" w:rsidRPr="00D918C9" w:rsidRDefault="00317A0E" w:rsidP="00F97891">
                  <w:pPr>
                    <w:spacing w:before="60" w:after="60"/>
                    <w:ind w:left="0"/>
                    <w:jc w:val="center"/>
                    <w:rPr>
                      <w:rFonts w:cs="Arial"/>
                      <w:b/>
                    </w:rPr>
                  </w:pPr>
                  <w:r w:rsidRPr="00D918C9">
                    <w:rPr>
                      <w:rFonts w:cs="Arial"/>
                      <w:b/>
                    </w:rPr>
                    <w:t>ONT Ethernet Port Number</w:t>
                  </w:r>
                </w:p>
              </w:tc>
              <w:tc>
                <w:tcPr>
                  <w:tcW w:w="2510" w:type="dxa"/>
                  <w:shd w:val="clear" w:color="auto" w:fill="C0C0C0"/>
                </w:tcPr>
                <w:p w14:paraId="35952506" w14:textId="77777777" w:rsidR="00317A0E" w:rsidRPr="00D918C9" w:rsidRDefault="00317A0E" w:rsidP="00F97891">
                  <w:pPr>
                    <w:spacing w:before="60" w:after="60"/>
                    <w:ind w:left="0"/>
                    <w:jc w:val="center"/>
                    <w:rPr>
                      <w:rFonts w:cs="Arial"/>
                      <w:b/>
                    </w:rPr>
                  </w:pPr>
                  <w:r w:rsidRPr="00D918C9">
                    <w:rPr>
                      <w:rFonts w:cs="Arial"/>
                      <w:b/>
                    </w:rPr>
                    <w:t>QoS Map Profile Name</w:t>
                  </w:r>
                </w:p>
              </w:tc>
            </w:tr>
            <w:tr w:rsidR="00317A0E" w:rsidRPr="00D918C9" w14:paraId="016810A1" w14:textId="77777777" w:rsidTr="00F97891">
              <w:trPr>
                <w:jc w:val="center"/>
              </w:trPr>
              <w:tc>
                <w:tcPr>
                  <w:tcW w:w="2840" w:type="dxa"/>
                </w:tcPr>
                <w:p w14:paraId="444A8F3A" w14:textId="77777777" w:rsidR="00317A0E" w:rsidRPr="00D918C9" w:rsidRDefault="00317A0E" w:rsidP="00F97891">
                  <w:pPr>
                    <w:spacing w:before="60" w:after="60"/>
                    <w:ind w:left="0"/>
                    <w:jc w:val="center"/>
                    <w:rPr>
                      <w:rFonts w:cs="Arial"/>
                    </w:rPr>
                  </w:pPr>
                  <w:r w:rsidRPr="00D918C9">
                    <w:rPr>
                      <w:rFonts w:cs="Arial"/>
                    </w:rPr>
                    <w:t>1</w:t>
                  </w:r>
                </w:p>
              </w:tc>
              <w:tc>
                <w:tcPr>
                  <w:tcW w:w="2510" w:type="dxa"/>
                </w:tcPr>
                <w:p w14:paraId="7B6589E5" w14:textId="77777777" w:rsidR="00317A0E" w:rsidRPr="00D918C9" w:rsidRDefault="00317A0E" w:rsidP="00F97891">
                  <w:pPr>
                    <w:spacing w:before="60" w:after="60"/>
                    <w:ind w:left="0"/>
                    <w:jc w:val="center"/>
                    <w:rPr>
                      <w:rFonts w:cs="Arial"/>
                    </w:rPr>
                  </w:pPr>
                  <w:r w:rsidRPr="00D918C9">
                    <w:rPr>
                      <w:rFonts w:cs="Arial"/>
                    </w:rPr>
                    <w:t>DN-MAP1</w:t>
                  </w:r>
                </w:p>
              </w:tc>
            </w:tr>
            <w:tr w:rsidR="00317A0E" w:rsidRPr="00D918C9" w14:paraId="3E8C533E" w14:textId="77777777" w:rsidTr="00F97891">
              <w:trPr>
                <w:jc w:val="center"/>
              </w:trPr>
              <w:tc>
                <w:tcPr>
                  <w:tcW w:w="2840" w:type="dxa"/>
                </w:tcPr>
                <w:p w14:paraId="10529C79" w14:textId="77777777" w:rsidR="00317A0E" w:rsidRPr="00D918C9" w:rsidRDefault="00317A0E" w:rsidP="00F97891">
                  <w:pPr>
                    <w:spacing w:before="60" w:after="60"/>
                    <w:ind w:left="0"/>
                    <w:jc w:val="center"/>
                    <w:rPr>
                      <w:rFonts w:cs="Arial"/>
                    </w:rPr>
                  </w:pPr>
                  <w:r w:rsidRPr="00D918C9">
                    <w:rPr>
                      <w:rFonts w:cs="Arial"/>
                    </w:rPr>
                    <w:t>2</w:t>
                  </w:r>
                </w:p>
              </w:tc>
              <w:tc>
                <w:tcPr>
                  <w:tcW w:w="2510" w:type="dxa"/>
                </w:tcPr>
                <w:p w14:paraId="4C499956" w14:textId="77777777" w:rsidR="00317A0E" w:rsidRPr="00D918C9" w:rsidRDefault="00317A0E" w:rsidP="00F97891">
                  <w:pPr>
                    <w:spacing w:before="60" w:after="60"/>
                    <w:ind w:left="0"/>
                    <w:jc w:val="center"/>
                    <w:rPr>
                      <w:rFonts w:cs="Arial"/>
                    </w:rPr>
                  </w:pPr>
                  <w:r w:rsidRPr="00D918C9">
                    <w:rPr>
                      <w:rFonts w:cs="Arial"/>
                    </w:rPr>
                    <w:t>DN-MAP2</w:t>
                  </w:r>
                </w:p>
              </w:tc>
            </w:tr>
            <w:tr w:rsidR="00317A0E" w:rsidRPr="00D918C9" w14:paraId="7C9C4E18" w14:textId="77777777" w:rsidTr="00F97891">
              <w:trPr>
                <w:jc w:val="center"/>
              </w:trPr>
              <w:tc>
                <w:tcPr>
                  <w:tcW w:w="2840" w:type="dxa"/>
                </w:tcPr>
                <w:p w14:paraId="28624F56" w14:textId="77777777" w:rsidR="00317A0E" w:rsidRPr="00D918C9" w:rsidRDefault="00317A0E" w:rsidP="00F97891">
                  <w:pPr>
                    <w:spacing w:before="60" w:after="60"/>
                    <w:ind w:left="0"/>
                    <w:jc w:val="center"/>
                    <w:rPr>
                      <w:rFonts w:cs="Arial"/>
                    </w:rPr>
                  </w:pPr>
                  <w:r w:rsidRPr="00D918C9">
                    <w:rPr>
                      <w:rFonts w:cs="Arial"/>
                    </w:rPr>
                    <w:t>3</w:t>
                  </w:r>
                </w:p>
              </w:tc>
              <w:tc>
                <w:tcPr>
                  <w:tcW w:w="2510" w:type="dxa"/>
                </w:tcPr>
                <w:p w14:paraId="5E8A599A" w14:textId="77777777" w:rsidR="00317A0E" w:rsidRPr="00D918C9" w:rsidRDefault="00317A0E" w:rsidP="00F97891">
                  <w:pPr>
                    <w:spacing w:before="60" w:after="60"/>
                    <w:ind w:left="0"/>
                    <w:jc w:val="center"/>
                    <w:rPr>
                      <w:rFonts w:cs="Arial"/>
                    </w:rPr>
                  </w:pPr>
                  <w:r w:rsidRPr="00D918C9">
                    <w:rPr>
                      <w:rFonts w:cs="Arial"/>
                    </w:rPr>
                    <w:t>DN-MAP3</w:t>
                  </w:r>
                </w:p>
              </w:tc>
            </w:tr>
            <w:tr w:rsidR="00317A0E" w:rsidRPr="00D918C9" w14:paraId="4318C004" w14:textId="77777777" w:rsidTr="00F97891">
              <w:trPr>
                <w:jc w:val="center"/>
              </w:trPr>
              <w:tc>
                <w:tcPr>
                  <w:tcW w:w="2840" w:type="dxa"/>
                </w:tcPr>
                <w:p w14:paraId="136CF72B" w14:textId="77777777" w:rsidR="00317A0E" w:rsidRPr="00D918C9" w:rsidRDefault="00317A0E" w:rsidP="00F97891">
                  <w:pPr>
                    <w:spacing w:before="60" w:after="60"/>
                    <w:ind w:left="0"/>
                    <w:jc w:val="center"/>
                    <w:rPr>
                      <w:rFonts w:cs="Arial"/>
                    </w:rPr>
                  </w:pPr>
                  <w:r w:rsidRPr="00D918C9">
                    <w:rPr>
                      <w:rFonts w:cs="Arial"/>
                    </w:rPr>
                    <w:t>4</w:t>
                  </w:r>
                </w:p>
              </w:tc>
              <w:tc>
                <w:tcPr>
                  <w:tcW w:w="2510" w:type="dxa"/>
                </w:tcPr>
                <w:p w14:paraId="5652D741" w14:textId="77777777" w:rsidR="00317A0E" w:rsidRPr="00D918C9" w:rsidRDefault="00317A0E" w:rsidP="00F97891">
                  <w:pPr>
                    <w:spacing w:before="60" w:after="60"/>
                    <w:ind w:left="0"/>
                    <w:jc w:val="center"/>
                    <w:rPr>
                      <w:rFonts w:cs="Arial"/>
                    </w:rPr>
                  </w:pPr>
                  <w:r w:rsidRPr="00D918C9">
                    <w:rPr>
                      <w:rFonts w:cs="Arial"/>
                    </w:rPr>
                    <w:t>DN-MAP4</w:t>
                  </w:r>
                </w:p>
              </w:tc>
            </w:tr>
          </w:tbl>
          <w:p w14:paraId="278B2668" w14:textId="77777777" w:rsidR="00317A0E" w:rsidRPr="00D918C9" w:rsidRDefault="00317A0E" w:rsidP="00F97891">
            <w:pPr>
              <w:pStyle w:val="Default"/>
              <w:spacing w:before="60" w:after="60"/>
              <w:rPr>
                <w:color w:val="auto"/>
                <w:sz w:val="20"/>
                <w:szCs w:val="20"/>
              </w:rPr>
            </w:pPr>
            <w:r w:rsidRPr="00D918C9">
              <w:rPr>
                <w:b/>
                <w:bCs/>
                <w:color w:val="auto"/>
                <w:sz w:val="20"/>
                <w:szCs w:val="20"/>
              </w:rPr>
              <w:t>Note:</w:t>
            </w:r>
            <w:r w:rsidRPr="00D918C9">
              <w:rPr>
                <w:color w:val="auto"/>
                <w:sz w:val="20"/>
                <w:szCs w:val="20"/>
              </w:rPr>
              <w:t xml:space="preserve"> refer to the work ticket in Optius. The </w:t>
            </w:r>
            <w:r w:rsidRPr="00D918C9">
              <w:rPr>
                <w:b/>
                <w:bCs/>
                <w:color w:val="auto"/>
                <w:sz w:val="20"/>
                <w:szCs w:val="20"/>
              </w:rPr>
              <w:t>Add-Data-XC Command</w:t>
            </w:r>
            <w:r w:rsidRPr="00D918C9">
              <w:rPr>
                <w:color w:val="auto"/>
                <w:sz w:val="20"/>
                <w:szCs w:val="20"/>
              </w:rPr>
              <w:t xml:space="preserve"> line will display the interface map attributes. </w:t>
            </w:r>
          </w:p>
          <w:p w14:paraId="204D2C2A" w14:textId="77777777" w:rsidR="00317A0E" w:rsidRPr="00D918C9" w:rsidRDefault="00317A0E" w:rsidP="00F97891">
            <w:pPr>
              <w:pStyle w:val="Default"/>
              <w:spacing w:before="60" w:after="60"/>
              <w:jc w:val="center"/>
              <w:rPr>
                <w:color w:val="auto"/>
                <w:sz w:val="20"/>
                <w:szCs w:val="20"/>
              </w:rPr>
            </w:pPr>
            <w:r w:rsidRPr="00D918C9">
              <w:rPr>
                <w:noProof/>
                <w:color w:val="auto"/>
                <w:sz w:val="20"/>
                <w:szCs w:val="20"/>
              </w:rPr>
              <w:drawing>
                <wp:inline distT="0" distB="0" distL="0" distR="0" wp14:anchorId="110E6BBF" wp14:editId="4E36D79F">
                  <wp:extent cx="4937760" cy="349792"/>
                  <wp:effectExtent l="19050" t="19050" r="15240" b="12700"/>
                  <wp:docPr id="1403585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37760" cy="349792"/>
                          </a:xfrm>
                          <a:prstGeom prst="rect">
                            <a:avLst/>
                          </a:prstGeom>
                          <a:noFill/>
                          <a:ln>
                            <a:solidFill>
                              <a:schemeClr val="tx1"/>
                            </a:solidFill>
                          </a:ln>
                        </pic:spPr>
                      </pic:pic>
                    </a:graphicData>
                  </a:graphic>
                </wp:inline>
              </w:drawing>
            </w:r>
          </w:p>
        </w:tc>
      </w:tr>
      <w:tr w:rsidR="00317A0E" w:rsidRPr="00D918C9" w14:paraId="5A20BFDF" w14:textId="77777777" w:rsidTr="00F97891">
        <w:trPr>
          <w:cantSplit/>
          <w:jc w:val="center"/>
        </w:trPr>
        <w:tc>
          <w:tcPr>
            <w:tcW w:w="650" w:type="dxa"/>
          </w:tcPr>
          <w:p w14:paraId="6F82F130" w14:textId="77777777" w:rsidR="00317A0E" w:rsidRPr="00D918C9" w:rsidRDefault="00317A0E" w:rsidP="00317A0E">
            <w:pPr>
              <w:pStyle w:val="Default"/>
              <w:numPr>
                <w:ilvl w:val="0"/>
                <w:numId w:val="8"/>
              </w:numPr>
              <w:spacing w:before="60" w:after="60"/>
              <w:contextualSpacing/>
              <w:jc w:val="center"/>
              <w:outlineLvl w:val="0"/>
              <w:rPr>
                <w:color w:val="auto"/>
                <w:sz w:val="20"/>
                <w:szCs w:val="20"/>
              </w:rPr>
            </w:pPr>
          </w:p>
        </w:tc>
        <w:tc>
          <w:tcPr>
            <w:tcW w:w="8926" w:type="dxa"/>
          </w:tcPr>
          <w:p w14:paraId="0D6BA877" w14:textId="77777777" w:rsidR="00317A0E" w:rsidRPr="00D918C9" w:rsidRDefault="00317A0E" w:rsidP="00F97891">
            <w:pPr>
              <w:pStyle w:val="Default"/>
              <w:spacing w:before="60" w:after="60"/>
              <w:rPr>
                <w:color w:val="auto"/>
                <w:sz w:val="20"/>
                <w:szCs w:val="20"/>
              </w:rPr>
            </w:pPr>
            <w:r w:rsidRPr="00D918C9">
              <w:rPr>
                <w:color w:val="auto"/>
                <w:sz w:val="20"/>
                <w:szCs w:val="20"/>
              </w:rPr>
              <w:t xml:space="preserve">Select the </w:t>
            </w:r>
            <w:r w:rsidRPr="00D918C9">
              <w:rPr>
                <w:b/>
                <w:bCs/>
                <w:color w:val="auto"/>
                <w:sz w:val="20"/>
                <w:szCs w:val="20"/>
              </w:rPr>
              <w:t>Apply</w:t>
            </w:r>
            <w:r w:rsidRPr="00D918C9">
              <w:rPr>
                <w:color w:val="auto"/>
                <w:sz w:val="20"/>
                <w:szCs w:val="20"/>
              </w:rPr>
              <w:t xml:space="preserve"> button at the bottom of the screen to save.</w:t>
            </w:r>
          </w:p>
          <w:p w14:paraId="762A919A" w14:textId="77777777" w:rsidR="00317A0E" w:rsidRPr="00D918C9" w:rsidRDefault="00317A0E" w:rsidP="00F97891">
            <w:pPr>
              <w:pStyle w:val="Default"/>
              <w:spacing w:before="60" w:after="60"/>
              <w:jc w:val="center"/>
              <w:rPr>
                <w:color w:val="auto"/>
                <w:sz w:val="20"/>
                <w:szCs w:val="20"/>
              </w:rPr>
            </w:pPr>
            <w:r w:rsidRPr="00D918C9">
              <w:rPr>
                <w:noProof/>
              </w:rPr>
              <w:drawing>
                <wp:inline distT="0" distB="0" distL="0" distR="0" wp14:anchorId="7C991B54" wp14:editId="28FAC754">
                  <wp:extent cx="4937760" cy="4512723"/>
                  <wp:effectExtent l="19050" t="19050" r="15240" b="21590"/>
                  <wp:docPr id="79267479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74797" name="Picture 2"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37760" cy="4512723"/>
                          </a:xfrm>
                          <a:prstGeom prst="rect">
                            <a:avLst/>
                          </a:prstGeom>
                          <a:noFill/>
                          <a:ln>
                            <a:solidFill>
                              <a:schemeClr val="tx1"/>
                            </a:solidFill>
                          </a:ln>
                        </pic:spPr>
                      </pic:pic>
                    </a:graphicData>
                  </a:graphic>
                </wp:inline>
              </w:drawing>
            </w:r>
          </w:p>
        </w:tc>
      </w:tr>
      <w:tr w:rsidR="00317A0E" w:rsidRPr="00D918C9" w14:paraId="07D1EA84" w14:textId="77777777" w:rsidTr="00F97891">
        <w:trPr>
          <w:cantSplit/>
          <w:jc w:val="center"/>
        </w:trPr>
        <w:tc>
          <w:tcPr>
            <w:tcW w:w="650" w:type="dxa"/>
          </w:tcPr>
          <w:p w14:paraId="356DC2D3" w14:textId="77777777" w:rsidR="00317A0E" w:rsidRPr="00D918C9" w:rsidRDefault="00317A0E" w:rsidP="00317A0E">
            <w:pPr>
              <w:pStyle w:val="Default"/>
              <w:numPr>
                <w:ilvl w:val="0"/>
                <w:numId w:val="8"/>
              </w:numPr>
              <w:spacing w:before="60" w:after="60"/>
              <w:contextualSpacing/>
              <w:jc w:val="center"/>
              <w:outlineLvl w:val="0"/>
              <w:rPr>
                <w:color w:val="auto"/>
                <w:sz w:val="20"/>
                <w:szCs w:val="20"/>
              </w:rPr>
            </w:pPr>
          </w:p>
        </w:tc>
        <w:tc>
          <w:tcPr>
            <w:tcW w:w="8926" w:type="dxa"/>
          </w:tcPr>
          <w:p w14:paraId="4ED7F94F" w14:textId="77777777" w:rsidR="00317A0E" w:rsidRPr="00D918C9" w:rsidRDefault="00317A0E" w:rsidP="00F97891">
            <w:pPr>
              <w:pStyle w:val="Default"/>
              <w:spacing w:before="60" w:after="60"/>
              <w:rPr>
                <w:color w:val="auto"/>
                <w:sz w:val="20"/>
                <w:szCs w:val="20"/>
              </w:rPr>
            </w:pPr>
            <w:r w:rsidRPr="00D918C9">
              <w:rPr>
                <w:color w:val="auto"/>
                <w:sz w:val="20"/>
                <w:szCs w:val="20"/>
              </w:rPr>
              <w:t xml:space="preserve">As stated at beginning of this section, it is necessary to enable the ONT’s Ethernet port for evc-map status to change to good </w:t>
            </w:r>
            <w:r w:rsidRPr="00D918C9">
              <w:rPr>
                <w:b/>
                <w:bCs/>
                <w:i/>
                <w:iCs/>
                <w:color w:val="auto"/>
                <w:sz w:val="20"/>
                <w:szCs w:val="20"/>
              </w:rPr>
              <w:t>running</w:t>
            </w:r>
            <w:r w:rsidRPr="00D918C9">
              <w:rPr>
                <w:color w:val="auto"/>
                <w:sz w:val="20"/>
                <w:szCs w:val="20"/>
              </w:rPr>
              <w:t xml:space="preserve"> state. (Resolves </w:t>
            </w:r>
            <w:r w:rsidRPr="00D918C9">
              <w:rPr>
                <w:b/>
                <w:bCs/>
                <w:i/>
                <w:iCs/>
                <w:color w:val="auto"/>
                <w:sz w:val="20"/>
                <w:szCs w:val="20"/>
              </w:rPr>
              <w:t>UNI not available for use</w:t>
            </w:r>
            <w:r w:rsidRPr="00D918C9">
              <w:rPr>
                <w:color w:val="auto"/>
                <w:sz w:val="20"/>
                <w:szCs w:val="20"/>
              </w:rPr>
              <w:t xml:space="preserve"> error.)</w:t>
            </w:r>
          </w:p>
          <w:p w14:paraId="4E8431AD" w14:textId="77777777" w:rsidR="00317A0E" w:rsidRPr="00D918C9" w:rsidRDefault="00317A0E" w:rsidP="00F97891">
            <w:pPr>
              <w:pStyle w:val="Default"/>
              <w:spacing w:before="60" w:after="60"/>
              <w:rPr>
                <w:color w:val="auto"/>
                <w:sz w:val="20"/>
                <w:szCs w:val="20"/>
              </w:rPr>
            </w:pPr>
          </w:p>
          <w:p w14:paraId="40729BDB" w14:textId="77777777" w:rsidR="00317A0E" w:rsidRPr="00D918C9" w:rsidRDefault="00317A0E" w:rsidP="00F97891">
            <w:pPr>
              <w:pStyle w:val="Default"/>
              <w:spacing w:before="60" w:after="60"/>
              <w:rPr>
                <w:color w:val="auto"/>
                <w:sz w:val="20"/>
                <w:szCs w:val="20"/>
              </w:rPr>
            </w:pPr>
            <w:r w:rsidRPr="00D918C9">
              <w:rPr>
                <w:b/>
                <w:bCs/>
                <w:color w:val="auto"/>
                <w:sz w:val="20"/>
                <w:szCs w:val="20"/>
              </w:rPr>
              <w:t>Note:</w:t>
            </w:r>
            <w:r w:rsidRPr="00D918C9">
              <w:rPr>
                <w:color w:val="auto"/>
                <w:sz w:val="20"/>
                <w:szCs w:val="20"/>
              </w:rPr>
              <w:t xml:space="preserve"> if </w:t>
            </w:r>
            <w:r w:rsidRPr="00D918C9">
              <w:rPr>
                <w:b/>
                <w:bCs/>
                <w:i/>
                <w:iCs/>
                <w:color w:val="auto"/>
                <w:sz w:val="20"/>
                <w:szCs w:val="20"/>
              </w:rPr>
              <w:t>UNI not available</w:t>
            </w:r>
            <w:r w:rsidRPr="00D918C9">
              <w:rPr>
                <w:color w:val="auto"/>
                <w:sz w:val="20"/>
                <w:szCs w:val="20"/>
              </w:rPr>
              <w:t xml:space="preserve"> error persists it could be an indicator of incorrect interface map settings. Verify the QoS Map profile, and CVLANs are correct per Optius. Reach out to a lead for assistance if unable to clear error.</w:t>
            </w:r>
          </w:p>
        </w:tc>
      </w:tr>
    </w:tbl>
    <w:p w14:paraId="1B1E8825" w14:textId="77777777" w:rsidR="00317A0E" w:rsidRPr="00D918C9" w:rsidRDefault="00317A0E" w:rsidP="00317A0E"/>
    <w:p w14:paraId="030EB7A7" w14:textId="6E685413" w:rsidR="00317A0E" w:rsidRPr="004E4292" w:rsidRDefault="00317A0E" w:rsidP="00317A0E">
      <w:pPr>
        <w:pStyle w:val="Heading2"/>
        <w:rPr>
          <w:b/>
          <w:bCs/>
        </w:rPr>
      </w:pPr>
      <w:bookmarkStart w:id="15" w:name="_Toc222922770"/>
      <w:r w:rsidRPr="004E4292">
        <w:rPr>
          <w:b/>
          <w:bCs/>
        </w:rPr>
        <w:lastRenderedPageBreak/>
        <w:t>Subscriber Interface</w:t>
      </w:r>
      <w:bookmarkEnd w:id="1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317A0E" w:rsidRPr="00D918C9" w14:paraId="0C9B0F53" w14:textId="77777777" w:rsidTr="00C877F5">
        <w:trPr>
          <w:cantSplit/>
          <w:tblHeader/>
          <w:jc w:val="center"/>
        </w:trPr>
        <w:tc>
          <w:tcPr>
            <w:tcW w:w="650" w:type="dxa"/>
            <w:shd w:val="clear" w:color="auto" w:fill="D9D9D9" w:themeFill="background1" w:themeFillShade="D9"/>
            <w:vAlign w:val="center"/>
          </w:tcPr>
          <w:p w14:paraId="2BEEDD9B" w14:textId="77777777" w:rsidR="00317A0E" w:rsidRPr="00D918C9" w:rsidRDefault="00317A0E" w:rsidP="00C877F5">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05B85B81" w14:textId="77777777" w:rsidR="00317A0E" w:rsidRPr="00D918C9" w:rsidRDefault="00317A0E" w:rsidP="00C877F5">
            <w:pPr>
              <w:pStyle w:val="Default"/>
              <w:spacing w:before="60" w:after="60"/>
              <w:jc w:val="center"/>
              <w:rPr>
                <w:b/>
                <w:color w:val="auto"/>
                <w:sz w:val="20"/>
                <w:szCs w:val="20"/>
              </w:rPr>
            </w:pPr>
            <w:r w:rsidRPr="00D918C9">
              <w:rPr>
                <w:b/>
                <w:color w:val="auto"/>
                <w:sz w:val="20"/>
                <w:szCs w:val="20"/>
              </w:rPr>
              <w:t>Action</w:t>
            </w:r>
          </w:p>
        </w:tc>
      </w:tr>
      <w:tr w:rsidR="00317A0E" w:rsidRPr="00D918C9" w14:paraId="2F40229B" w14:textId="77777777" w:rsidTr="00C877F5">
        <w:trPr>
          <w:cantSplit/>
          <w:jc w:val="center"/>
        </w:trPr>
        <w:tc>
          <w:tcPr>
            <w:tcW w:w="650" w:type="dxa"/>
          </w:tcPr>
          <w:p w14:paraId="33A7A41E" w14:textId="77777777" w:rsidR="00317A0E" w:rsidRPr="00D918C9" w:rsidRDefault="00317A0E" w:rsidP="00317A0E">
            <w:pPr>
              <w:pStyle w:val="Default"/>
              <w:numPr>
                <w:ilvl w:val="0"/>
                <w:numId w:val="40"/>
              </w:numPr>
              <w:spacing w:before="60" w:after="60"/>
              <w:contextualSpacing/>
              <w:jc w:val="center"/>
              <w:outlineLvl w:val="0"/>
              <w:rPr>
                <w:color w:val="auto"/>
                <w:sz w:val="20"/>
                <w:szCs w:val="20"/>
              </w:rPr>
            </w:pPr>
          </w:p>
        </w:tc>
        <w:tc>
          <w:tcPr>
            <w:tcW w:w="8926" w:type="dxa"/>
          </w:tcPr>
          <w:p w14:paraId="49385D1A" w14:textId="77777777" w:rsidR="00317A0E" w:rsidRPr="00D918C9" w:rsidRDefault="00317A0E" w:rsidP="00C877F5">
            <w:pPr>
              <w:pStyle w:val="Default"/>
              <w:spacing w:before="60" w:after="60"/>
              <w:rPr>
                <w:color w:val="auto"/>
                <w:sz w:val="20"/>
                <w:szCs w:val="20"/>
              </w:rPr>
            </w:pPr>
            <w:r w:rsidRPr="00D918C9">
              <w:rPr>
                <w:color w:val="auto"/>
                <w:sz w:val="20"/>
                <w:szCs w:val="20"/>
              </w:rPr>
              <w:t>The subscriber interface follows this format.</w:t>
            </w:r>
          </w:p>
          <w:p w14:paraId="4239266D" w14:textId="77777777" w:rsidR="00317A0E" w:rsidRPr="00D918C9" w:rsidRDefault="00317A0E" w:rsidP="00C877F5">
            <w:pPr>
              <w:pStyle w:val="Default"/>
              <w:spacing w:before="60" w:after="60"/>
              <w:rPr>
                <w:color w:val="auto"/>
                <w:sz w:val="20"/>
                <w:szCs w:val="20"/>
              </w:rPr>
            </w:pPr>
            <w:r w:rsidRPr="00D918C9">
              <w:rPr>
                <w:color w:val="auto"/>
                <w:sz w:val="20"/>
                <w:szCs w:val="20"/>
              </w:rPr>
              <w:t xml:space="preserve">Example: GE 10/0/2@1/17/4  </w:t>
            </w:r>
          </w:p>
          <w:p w14:paraId="2C9DBE41" w14:textId="3CA4AA1F" w:rsidR="00317A0E" w:rsidRPr="00D918C9" w:rsidRDefault="00317A0E" w:rsidP="00317A0E">
            <w:pPr>
              <w:pStyle w:val="Default"/>
              <w:numPr>
                <w:ilvl w:val="0"/>
                <w:numId w:val="41"/>
              </w:numPr>
              <w:spacing w:before="60" w:after="60"/>
              <w:rPr>
                <w:color w:val="auto"/>
                <w:sz w:val="20"/>
                <w:szCs w:val="20"/>
              </w:rPr>
            </w:pPr>
            <w:r w:rsidRPr="00D918C9">
              <w:rPr>
                <w:color w:val="auto"/>
                <w:sz w:val="20"/>
                <w:szCs w:val="20"/>
              </w:rPr>
              <w:t xml:space="preserve">GE </w:t>
            </w:r>
            <w:proofErr w:type="gramStart"/>
            <w:r w:rsidRPr="00D918C9">
              <w:rPr>
                <w:color w:val="auto"/>
                <w:sz w:val="20"/>
                <w:szCs w:val="20"/>
              </w:rPr>
              <w:t>represent</w:t>
            </w:r>
            <w:proofErr w:type="gramEnd"/>
            <w:r w:rsidRPr="00D918C9">
              <w:rPr>
                <w:color w:val="auto"/>
                <w:sz w:val="20"/>
                <w:szCs w:val="20"/>
              </w:rPr>
              <w:t xml:space="preserve"> the </w:t>
            </w:r>
            <w:proofErr w:type="spellStart"/>
            <w:r w:rsidRPr="00D918C9">
              <w:rPr>
                <w:color w:val="auto"/>
                <w:sz w:val="20"/>
                <w:szCs w:val="20"/>
              </w:rPr>
              <w:t>Gibabit</w:t>
            </w:r>
            <w:proofErr w:type="spellEnd"/>
            <w:r w:rsidRPr="00D918C9">
              <w:rPr>
                <w:color w:val="auto"/>
                <w:sz w:val="20"/>
                <w:szCs w:val="20"/>
              </w:rPr>
              <w:t xml:space="preserve"> Ethernet port.</w:t>
            </w:r>
          </w:p>
          <w:p w14:paraId="12EA6AED" w14:textId="52E4E609" w:rsidR="00317A0E" w:rsidRPr="00D918C9" w:rsidRDefault="00317A0E" w:rsidP="00317A0E">
            <w:pPr>
              <w:pStyle w:val="Default"/>
              <w:numPr>
                <w:ilvl w:val="0"/>
                <w:numId w:val="41"/>
              </w:numPr>
              <w:spacing w:before="60" w:after="60"/>
              <w:rPr>
                <w:color w:val="auto"/>
                <w:sz w:val="20"/>
                <w:szCs w:val="20"/>
              </w:rPr>
            </w:pPr>
            <w:r w:rsidRPr="00D918C9">
              <w:rPr>
                <w:color w:val="auto"/>
                <w:sz w:val="20"/>
                <w:szCs w:val="20"/>
              </w:rPr>
              <w:t xml:space="preserve">The sequence of numbers following the GE </w:t>
            </w:r>
            <w:proofErr w:type="gramStart"/>
            <w:r w:rsidRPr="00D918C9">
              <w:rPr>
                <w:color w:val="auto"/>
                <w:sz w:val="20"/>
                <w:szCs w:val="20"/>
              </w:rPr>
              <w:t>represent</w:t>
            </w:r>
            <w:proofErr w:type="gramEnd"/>
            <w:r w:rsidRPr="00D918C9">
              <w:rPr>
                <w:color w:val="auto"/>
                <w:sz w:val="20"/>
                <w:szCs w:val="20"/>
              </w:rPr>
              <w:t xml:space="preserve"> the ONT. </w:t>
            </w:r>
          </w:p>
          <w:p w14:paraId="37580C19" w14:textId="13E1130E" w:rsidR="00317A0E" w:rsidRPr="00D918C9" w:rsidRDefault="00317A0E" w:rsidP="00317A0E">
            <w:pPr>
              <w:pStyle w:val="Default"/>
              <w:numPr>
                <w:ilvl w:val="1"/>
                <w:numId w:val="41"/>
              </w:numPr>
              <w:spacing w:before="60" w:after="60"/>
              <w:rPr>
                <w:color w:val="auto"/>
                <w:sz w:val="20"/>
                <w:szCs w:val="20"/>
              </w:rPr>
            </w:pPr>
            <w:r w:rsidRPr="00D918C9">
              <w:rPr>
                <w:color w:val="auto"/>
                <w:sz w:val="20"/>
                <w:szCs w:val="20"/>
              </w:rPr>
              <w:t>Example: 10 = ONT; 0 = place holder; 2 = Ethernet port</w:t>
            </w:r>
          </w:p>
          <w:p w14:paraId="414FD8E2" w14:textId="046A6A7A" w:rsidR="00317A0E" w:rsidRPr="00D918C9" w:rsidRDefault="00317A0E" w:rsidP="00317A0E">
            <w:pPr>
              <w:pStyle w:val="Default"/>
              <w:numPr>
                <w:ilvl w:val="0"/>
                <w:numId w:val="41"/>
              </w:numPr>
              <w:spacing w:before="60" w:after="60"/>
              <w:rPr>
                <w:color w:val="auto"/>
                <w:sz w:val="20"/>
                <w:szCs w:val="20"/>
              </w:rPr>
            </w:pPr>
            <w:r w:rsidRPr="00D918C9">
              <w:rPr>
                <w:color w:val="auto"/>
                <w:sz w:val="20"/>
                <w:szCs w:val="20"/>
              </w:rPr>
              <w:t xml:space="preserve">The numbers following </w:t>
            </w:r>
            <w:proofErr w:type="gramStart"/>
            <w:r w:rsidRPr="00D918C9">
              <w:rPr>
                <w:color w:val="auto"/>
                <w:sz w:val="20"/>
                <w:szCs w:val="20"/>
              </w:rPr>
              <w:t>the @</w:t>
            </w:r>
            <w:proofErr w:type="gramEnd"/>
            <w:r w:rsidRPr="00D918C9">
              <w:rPr>
                <w:color w:val="auto"/>
                <w:sz w:val="20"/>
                <w:szCs w:val="20"/>
              </w:rPr>
              <w:t xml:space="preserve"> symbol represent the OLT shelf/slot/port (1/17/4).</w:t>
            </w:r>
          </w:p>
        </w:tc>
      </w:tr>
      <w:tr w:rsidR="00317A0E" w:rsidRPr="00D918C9" w14:paraId="6C75AF36" w14:textId="77777777" w:rsidTr="00C877F5">
        <w:trPr>
          <w:cantSplit/>
          <w:jc w:val="center"/>
        </w:trPr>
        <w:tc>
          <w:tcPr>
            <w:tcW w:w="650" w:type="dxa"/>
          </w:tcPr>
          <w:p w14:paraId="4A7C593E" w14:textId="77777777" w:rsidR="00317A0E" w:rsidRPr="00D918C9" w:rsidRDefault="00317A0E" w:rsidP="00317A0E">
            <w:pPr>
              <w:pStyle w:val="Default"/>
              <w:numPr>
                <w:ilvl w:val="0"/>
                <w:numId w:val="40"/>
              </w:numPr>
              <w:spacing w:before="60" w:after="60"/>
              <w:contextualSpacing/>
              <w:jc w:val="center"/>
              <w:outlineLvl w:val="0"/>
              <w:rPr>
                <w:color w:val="auto"/>
                <w:sz w:val="20"/>
                <w:szCs w:val="20"/>
              </w:rPr>
            </w:pPr>
          </w:p>
        </w:tc>
        <w:tc>
          <w:tcPr>
            <w:tcW w:w="8926" w:type="dxa"/>
          </w:tcPr>
          <w:p w14:paraId="1ADCDDDA" w14:textId="77777777" w:rsidR="00317A0E" w:rsidRPr="00D918C9" w:rsidRDefault="00317A0E" w:rsidP="00C877F5">
            <w:pPr>
              <w:pStyle w:val="Default"/>
              <w:spacing w:before="60" w:after="60"/>
              <w:rPr>
                <w:color w:val="auto"/>
                <w:sz w:val="20"/>
                <w:szCs w:val="20"/>
              </w:rPr>
            </w:pPr>
            <w:r w:rsidRPr="00D918C9">
              <w:rPr>
                <w:b/>
                <w:bCs/>
                <w:color w:val="auto"/>
                <w:sz w:val="20"/>
                <w:szCs w:val="20"/>
              </w:rPr>
              <w:t>Tip:</w:t>
            </w:r>
            <w:r w:rsidRPr="00D918C9">
              <w:rPr>
                <w:color w:val="auto"/>
                <w:sz w:val="20"/>
                <w:szCs w:val="20"/>
              </w:rPr>
              <w:t xml:space="preserve"> when searching for a specific subscriber interface, one recommendation is to review the set of numbers after the GE.</w:t>
            </w:r>
          </w:p>
          <w:p w14:paraId="1F787D90" w14:textId="39D14532" w:rsidR="00317A0E" w:rsidRPr="00D918C9" w:rsidRDefault="00317A0E" w:rsidP="00317A0E">
            <w:pPr>
              <w:pStyle w:val="Default"/>
              <w:numPr>
                <w:ilvl w:val="0"/>
                <w:numId w:val="42"/>
              </w:numPr>
              <w:spacing w:before="60" w:after="60"/>
              <w:rPr>
                <w:color w:val="auto"/>
                <w:sz w:val="20"/>
                <w:szCs w:val="20"/>
              </w:rPr>
            </w:pPr>
            <w:r w:rsidRPr="00D918C9">
              <w:rPr>
                <w:color w:val="auto"/>
                <w:sz w:val="20"/>
                <w:szCs w:val="20"/>
              </w:rPr>
              <w:t xml:space="preserve">Once the ONT is found, verify the correct shelf/slot/port. </w:t>
            </w:r>
          </w:p>
        </w:tc>
      </w:tr>
    </w:tbl>
    <w:p w14:paraId="1412AFCC" w14:textId="77777777" w:rsidR="00317A0E" w:rsidRPr="00D918C9" w:rsidRDefault="00317A0E" w:rsidP="00317A0E"/>
    <w:p w14:paraId="28824C82" w14:textId="37BDAFD1" w:rsidR="009223E6" w:rsidRPr="00D918C9" w:rsidRDefault="00E564B1" w:rsidP="00C85286">
      <w:pPr>
        <w:pStyle w:val="Heading1"/>
      </w:pPr>
      <w:bookmarkStart w:id="16" w:name="_Toc222922771"/>
      <w:r w:rsidRPr="00D918C9">
        <w:t>Create Shapers</w:t>
      </w:r>
      <w:bookmarkEnd w:id="16"/>
      <w:r w:rsidRPr="00D918C9">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C85286" w:rsidRPr="00D918C9" w14:paraId="449A55DF" w14:textId="77777777" w:rsidTr="00036B06">
        <w:trPr>
          <w:cantSplit/>
          <w:tblHeader/>
          <w:jc w:val="center"/>
        </w:trPr>
        <w:tc>
          <w:tcPr>
            <w:tcW w:w="650" w:type="dxa"/>
            <w:shd w:val="clear" w:color="auto" w:fill="D9D9D9" w:themeFill="background1" w:themeFillShade="D9"/>
            <w:vAlign w:val="center"/>
          </w:tcPr>
          <w:p w14:paraId="7C8211DC" w14:textId="77777777" w:rsidR="00C85286" w:rsidRPr="00D918C9" w:rsidRDefault="00C85286" w:rsidP="00036B06">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24F420C8" w14:textId="77777777" w:rsidR="00C85286" w:rsidRPr="00D918C9" w:rsidRDefault="00C85286" w:rsidP="00036B06">
            <w:pPr>
              <w:pStyle w:val="Default"/>
              <w:spacing w:before="60" w:after="60"/>
              <w:jc w:val="center"/>
              <w:rPr>
                <w:b/>
                <w:color w:val="auto"/>
                <w:sz w:val="20"/>
                <w:szCs w:val="20"/>
              </w:rPr>
            </w:pPr>
            <w:r w:rsidRPr="00D918C9">
              <w:rPr>
                <w:b/>
                <w:color w:val="auto"/>
                <w:sz w:val="20"/>
                <w:szCs w:val="20"/>
              </w:rPr>
              <w:t>Action</w:t>
            </w:r>
          </w:p>
        </w:tc>
      </w:tr>
      <w:tr w:rsidR="00C85286" w:rsidRPr="00D918C9" w14:paraId="3FAD9191" w14:textId="77777777" w:rsidTr="00036B06">
        <w:trPr>
          <w:cantSplit/>
          <w:jc w:val="center"/>
        </w:trPr>
        <w:tc>
          <w:tcPr>
            <w:tcW w:w="650" w:type="dxa"/>
          </w:tcPr>
          <w:p w14:paraId="6FDD3535" w14:textId="77777777" w:rsidR="00C85286" w:rsidRPr="00D918C9" w:rsidRDefault="00C85286" w:rsidP="00317A0E">
            <w:pPr>
              <w:pStyle w:val="Default"/>
              <w:numPr>
                <w:ilvl w:val="0"/>
                <w:numId w:val="9"/>
              </w:numPr>
              <w:spacing w:before="60" w:after="60"/>
              <w:contextualSpacing/>
              <w:jc w:val="center"/>
              <w:outlineLvl w:val="0"/>
              <w:rPr>
                <w:color w:val="auto"/>
                <w:sz w:val="20"/>
                <w:szCs w:val="20"/>
              </w:rPr>
            </w:pPr>
          </w:p>
        </w:tc>
        <w:tc>
          <w:tcPr>
            <w:tcW w:w="8926" w:type="dxa"/>
          </w:tcPr>
          <w:p w14:paraId="144F335C" w14:textId="1EA53762" w:rsidR="00C85286" w:rsidRPr="00D918C9" w:rsidRDefault="00C85286" w:rsidP="00317A0E">
            <w:pPr>
              <w:pStyle w:val="Default"/>
              <w:numPr>
                <w:ilvl w:val="0"/>
                <w:numId w:val="13"/>
              </w:numPr>
              <w:spacing w:before="60" w:after="60"/>
              <w:rPr>
                <w:color w:val="auto"/>
                <w:sz w:val="20"/>
                <w:szCs w:val="20"/>
              </w:rPr>
            </w:pPr>
            <w:r w:rsidRPr="00D918C9">
              <w:rPr>
                <w:color w:val="auto"/>
                <w:sz w:val="20"/>
                <w:szCs w:val="20"/>
              </w:rPr>
              <w:t xml:space="preserve">Each shaper must be configured with a name, which is unique. </w:t>
            </w:r>
          </w:p>
          <w:p w14:paraId="3D7202B3" w14:textId="77777777" w:rsidR="00C85286" w:rsidRPr="00D918C9" w:rsidRDefault="00C85286" w:rsidP="00317A0E">
            <w:pPr>
              <w:pStyle w:val="Default"/>
              <w:numPr>
                <w:ilvl w:val="1"/>
                <w:numId w:val="13"/>
              </w:numPr>
              <w:spacing w:before="60" w:after="60"/>
              <w:rPr>
                <w:color w:val="auto"/>
                <w:sz w:val="20"/>
                <w:szCs w:val="20"/>
              </w:rPr>
            </w:pPr>
            <w:r w:rsidRPr="00D918C9">
              <w:rPr>
                <w:color w:val="auto"/>
                <w:sz w:val="20"/>
                <w:szCs w:val="20"/>
              </w:rPr>
              <w:t xml:space="preserve">The system responds with an error message if attempting to create a shaper with the same name already in use, or if no name is specified. </w:t>
            </w:r>
          </w:p>
          <w:p w14:paraId="59DE624B" w14:textId="77777777" w:rsidR="00C85286" w:rsidRPr="00D918C9" w:rsidRDefault="00C85286" w:rsidP="00317A0E">
            <w:pPr>
              <w:pStyle w:val="Default"/>
              <w:numPr>
                <w:ilvl w:val="1"/>
                <w:numId w:val="13"/>
              </w:numPr>
              <w:spacing w:before="60" w:after="60"/>
              <w:rPr>
                <w:color w:val="auto"/>
                <w:sz w:val="20"/>
                <w:szCs w:val="20"/>
              </w:rPr>
            </w:pPr>
            <w:r w:rsidRPr="00D918C9">
              <w:rPr>
                <w:color w:val="auto"/>
                <w:sz w:val="20"/>
                <w:szCs w:val="20"/>
              </w:rPr>
              <w:t xml:space="preserve">The naming schema for shapers is the subscriber’s DTN followed by underscore and DownstreamShaper or UpstreamShaper. </w:t>
            </w:r>
          </w:p>
          <w:p w14:paraId="188365DF" w14:textId="5BC8D312" w:rsidR="00D101BD" w:rsidRPr="00D918C9" w:rsidRDefault="00D101BD" w:rsidP="00D101BD">
            <w:pPr>
              <w:pStyle w:val="Default"/>
              <w:spacing w:before="60" w:after="60"/>
              <w:ind w:left="1440"/>
              <w:rPr>
                <w:color w:val="auto"/>
                <w:sz w:val="20"/>
                <w:szCs w:val="20"/>
              </w:rPr>
            </w:pPr>
            <w:r w:rsidRPr="00D918C9">
              <w:rPr>
                <w:b/>
                <w:bCs/>
                <w:color w:val="auto"/>
                <w:sz w:val="20"/>
                <w:szCs w:val="20"/>
              </w:rPr>
              <w:t>Note:</w:t>
            </w:r>
            <w:r w:rsidRPr="00D918C9">
              <w:rPr>
                <w:color w:val="auto"/>
                <w:sz w:val="20"/>
                <w:szCs w:val="20"/>
              </w:rPr>
              <w:t xml:space="preserve"> Shapers must be in this format DownstreamShaper or UpstreamShaper to avoid system fallout. </w:t>
            </w:r>
          </w:p>
          <w:p w14:paraId="436DCC36" w14:textId="77777777" w:rsidR="00C85286" w:rsidRPr="00D918C9" w:rsidRDefault="00C85286" w:rsidP="00317A0E">
            <w:pPr>
              <w:pStyle w:val="Default"/>
              <w:numPr>
                <w:ilvl w:val="0"/>
                <w:numId w:val="13"/>
              </w:numPr>
              <w:spacing w:before="60" w:after="60"/>
              <w:rPr>
                <w:color w:val="auto"/>
                <w:sz w:val="20"/>
                <w:szCs w:val="20"/>
              </w:rPr>
            </w:pPr>
            <w:r w:rsidRPr="00D918C9">
              <w:rPr>
                <w:color w:val="auto"/>
                <w:sz w:val="20"/>
                <w:szCs w:val="20"/>
              </w:rPr>
              <w:t xml:space="preserve">Ex. 8886667777_DownstreamShaper and 8886667777_UpstreamShaper. </w:t>
            </w:r>
          </w:p>
          <w:p w14:paraId="663FFBD9" w14:textId="77777777" w:rsidR="00C85286" w:rsidRPr="00D918C9" w:rsidRDefault="00C85286" w:rsidP="00317A0E">
            <w:pPr>
              <w:pStyle w:val="Default"/>
              <w:numPr>
                <w:ilvl w:val="0"/>
                <w:numId w:val="13"/>
              </w:numPr>
              <w:spacing w:before="60" w:after="60"/>
              <w:rPr>
                <w:color w:val="auto"/>
                <w:sz w:val="20"/>
                <w:szCs w:val="20"/>
              </w:rPr>
            </w:pPr>
            <w:r w:rsidRPr="00D918C9">
              <w:rPr>
                <w:color w:val="auto"/>
                <w:sz w:val="20"/>
                <w:szCs w:val="20"/>
              </w:rPr>
              <w:t xml:space="preserve">If making a </w:t>
            </w:r>
            <w:r w:rsidRPr="00D918C9">
              <w:rPr>
                <w:color w:val="FF0000"/>
                <w:sz w:val="20"/>
                <w:szCs w:val="20"/>
              </w:rPr>
              <w:t>speed change</w:t>
            </w:r>
            <w:r w:rsidRPr="00D918C9">
              <w:rPr>
                <w:color w:val="auto"/>
                <w:sz w:val="20"/>
                <w:szCs w:val="20"/>
              </w:rPr>
              <w:t xml:space="preserve">, agent may locate a given subscriber’s </w:t>
            </w:r>
            <w:r w:rsidRPr="00D918C9">
              <w:rPr>
                <w:color w:val="auto"/>
                <w:sz w:val="20"/>
                <w:szCs w:val="20"/>
                <w:u w:val="single"/>
              </w:rPr>
              <w:t>existing</w:t>
            </w:r>
            <w:r w:rsidRPr="00D918C9">
              <w:rPr>
                <w:color w:val="auto"/>
                <w:sz w:val="20"/>
                <w:szCs w:val="20"/>
              </w:rPr>
              <w:t xml:space="preserve"> shapers and edit the speeds on those shapers by changing the rate values and then selecting the </w:t>
            </w:r>
            <w:r w:rsidRPr="00D918C9">
              <w:rPr>
                <w:b/>
                <w:bCs/>
                <w:color w:val="auto"/>
                <w:sz w:val="20"/>
                <w:szCs w:val="20"/>
              </w:rPr>
              <w:t>Apply</w:t>
            </w:r>
            <w:r w:rsidRPr="00D918C9">
              <w:rPr>
                <w:color w:val="auto"/>
                <w:sz w:val="20"/>
                <w:szCs w:val="20"/>
              </w:rPr>
              <w:t xml:space="preserve"> button.</w:t>
            </w:r>
          </w:p>
        </w:tc>
      </w:tr>
    </w:tbl>
    <w:p w14:paraId="5F1E682B" w14:textId="77777777" w:rsidR="00D101BD" w:rsidRPr="00D918C9" w:rsidRDefault="00D101BD" w:rsidP="00D101BD"/>
    <w:p w14:paraId="247DE9A4" w14:textId="20224E31" w:rsidR="00C85286" w:rsidRPr="00D918C9" w:rsidRDefault="00C85286" w:rsidP="00C85286">
      <w:pPr>
        <w:pStyle w:val="Heading2"/>
        <w:rPr>
          <w:b/>
          <w:bCs/>
        </w:rPr>
      </w:pPr>
      <w:bookmarkStart w:id="17" w:name="_Toc222922772"/>
      <w:r w:rsidRPr="00D918C9">
        <w:rPr>
          <w:b/>
          <w:bCs/>
        </w:rPr>
        <w:t>Creating Downstream Shaper</w:t>
      </w:r>
      <w:bookmarkEnd w:id="17"/>
    </w:p>
    <w:p w14:paraId="68E681D8" w14:textId="77777777" w:rsidR="00C85286" w:rsidRPr="00D918C9" w:rsidRDefault="00C85286" w:rsidP="00C85286">
      <w:pPr>
        <w:ind w:left="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9223E6" w:rsidRPr="00D918C9" w14:paraId="492F894D" w14:textId="77777777" w:rsidTr="00603130">
        <w:trPr>
          <w:cantSplit/>
          <w:tblHeader/>
          <w:jc w:val="center"/>
        </w:trPr>
        <w:tc>
          <w:tcPr>
            <w:tcW w:w="650" w:type="dxa"/>
            <w:shd w:val="clear" w:color="auto" w:fill="D9D9D9" w:themeFill="background1" w:themeFillShade="D9"/>
            <w:vAlign w:val="center"/>
          </w:tcPr>
          <w:p w14:paraId="198F1D31" w14:textId="77777777" w:rsidR="009223E6" w:rsidRPr="00D918C9" w:rsidRDefault="009223E6" w:rsidP="00603130">
            <w:pPr>
              <w:pStyle w:val="Default"/>
              <w:spacing w:before="60" w:after="60"/>
              <w:jc w:val="center"/>
              <w:rPr>
                <w:b/>
                <w:color w:val="auto"/>
                <w:sz w:val="20"/>
                <w:szCs w:val="20"/>
              </w:rPr>
            </w:pPr>
            <w:r w:rsidRPr="00D918C9">
              <w:rPr>
                <w:b/>
                <w:color w:val="auto"/>
                <w:sz w:val="20"/>
                <w:szCs w:val="20"/>
              </w:rPr>
              <w:lastRenderedPageBreak/>
              <w:t>Step</w:t>
            </w:r>
          </w:p>
        </w:tc>
        <w:tc>
          <w:tcPr>
            <w:tcW w:w="8926" w:type="dxa"/>
            <w:shd w:val="clear" w:color="auto" w:fill="D9D9D9" w:themeFill="background1" w:themeFillShade="D9"/>
            <w:vAlign w:val="center"/>
          </w:tcPr>
          <w:p w14:paraId="225F9DA5" w14:textId="77777777" w:rsidR="009223E6" w:rsidRPr="00D918C9" w:rsidRDefault="009223E6" w:rsidP="00603130">
            <w:pPr>
              <w:pStyle w:val="Default"/>
              <w:spacing w:before="60" w:after="60"/>
              <w:jc w:val="center"/>
              <w:rPr>
                <w:b/>
                <w:color w:val="auto"/>
                <w:sz w:val="20"/>
                <w:szCs w:val="20"/>
              </w:rPr>
            </w:pPr>
            <w:r w:rsidRPr="00D918C9">
              <w:rPr>
                <w:b/>
                <w:color w:val="auto"/>
                <w:sz w:val="20"/>
                <w:szCs w:val="20"/>
              </w:rPr>
              <w:t>Action</w:t>
            </w:r>
          </w:p>
        </w:tc>
      </w:tr>
      <w:tr w:rsidR="009223E6" w:rsidRPr="00D918C9" w14:paraId="53B0AF9E" w14:textId="77777777" w:rsidTr="00603130">
        <w:trPr>
          <w:cantSplit/>
          <w:jc w:val="center"/>
        </w:trPr>
        <w:tc>
          <w:tcPr>
            <w:tcW w:w="650" w:type="dxa"/>
          </w:tcPr>
          <w:p w14:paraId="09ED0A0B" w14:textId="77777777" w:rsidR="009223E6" w:rsidRPr="00D918C9" w:rsidRDefault="009223E6" w:rsidP="00317A0E">
            <w:pPr>
              <w:pStyle w:val="Default"/>
              <w:numPr>
                <w:ilvl w:val="0"/>
                <w:numId w:val="22"/>
              </w:numPr>
              <w:spacing w:before="60" w:after="60"/>
              <w:contextualSpacing/>
              <w:jc w:val="center"/>
              <w:outlineLvl w:val="0"/>
              <w:rPr>
                <w:color w:val="auto"/>
                <w:sz w:val="20"/>
                <w:szCs w:val="20"/>
              </w:rPr>
            </w:pPr>
          </w:p>
        </w:tc>
        <w:tc>
          <w:tcPr>
            <w:tcW w:w="8926" w:type="dxa"/>
          </w:tcPr>
          <w:p w14:paraId="7AEEB742" w14:textId="2DE9EB69" w:rsidR="009223E6" w:rsidRPr="00D918C9" w:rsidRDefault="009223E6" w:rsidP="00317A0E">
            <w:pPr>
              <w:pStyle w:val="Default"/>
              <w:numPr>
                <w:ilvl w:val="0"/>
                <w:numId w:val="13"/>
              </w:numPr>
              <w:spacing w:before="60" w:after="60"/>
              <w:rPr>
                <w:color w:val="auto"/>
                <w:sz w:val="20"/>
                <w:szCs w:val="20"/>
              </w:rPr>
            </w:pPr>
            <w:r w:rsidRPr="00D918C9">
              <w:rPr>
                <w:color w:val="auto"/>
                <w:sz w:val="20"/>
                <w:szCs w:val="20"/>
              </w:rPr>
              <w:t>Select the desired card from the Modules menu (the module in slot 11 is selected in the example below)</w:t>
            </w:r>
            <w:r w:rsidR="00592C61" w:rsidRPr="00D918C9">
              <w:rPr>
                <w:color w:val="auto"/>
                <w:sz w:val="20"/>
                <w:szCs w:val="20"/>
              </w:rPr>
              <w:t>.</w:t>
            </w:r>
            <w:r w:rsidRPr="00D918C9">
              <w:rPr>
                <w:color w:val="auto"/>
                <w:sz w:val="20"/>
                <w:szCs w:val="20"/>
              </w:rPr>
              <w:t xml:space="preserve"> </w:t>
            </w:r>
          </w:p>
          <w:p w14:paraId="770ED61D" w14:textId="471E17D6" w:rsidR="009223E6" w:rsidRPr="00D918C9" w:rsidRDefault="009223E6" w:rsidP="00317A0E">
            <w:pPr>
              <w:pStyle w:val="Default"/>
              <w:numPr>
                <w:ilvl w:val="0"/>
                <w:numId w:val="13"/>
              </w:numPr>
              <w:spacing w:before="60" w:after="60"/>
              <w:rPr>
                <w:color w:val="auto"/>
                <w:sz w:val="20"/>
                <w:szCs w:val="20"/>
              </w:rPr>
            </w:pPr>
            <w:r w:rsidRPr="00D918C9">
              <w:rPr>
                <w:color w:val="auto"/>
                <w:sz w:val="20"/>
                <w:szCs w:val="20"/>
              </w:rPr>
              <w:t xml:space="preserve">Select the </w:t>
            </w:r>
            <w:r w:rsidRPr="00D918C9">
              <w:rPr>
                <w:b/>
                <w:bCs/>
                <w:color w:val="auto"/>
                <w:sz w:val="20"/>
                <w:szCs w:val="20"/>
              </w:rPr>
              <w:t>Provisioning</w:t>
            </w:r>
            <w:r w:rsidRPr="00D918C9">
              <w:rPr>
                <w:color w:val="auto"/>
                <w:sz w:val="20"/>
                <w:szCs w:val="20"/>
              </w:rPr>
              <w:t xml:space="preserve"> tab</w:t>
            </w:r>
            <w:r w:rsidR="00592C61" w:rsidRPr="00D918C9">
              <w:rPr>
                <w:color w:val="auto"/>
                <w:sz w:val="20"/>
                <w:szCs w:val="20"/>
              </w:rPr>
              <w:t>.</w:t>
            </w:r>
          </w:p>
          <w:p w14:paraId="32D1F7AD" w14:textId="688538DE" w:rsidR="009223E6" w:rsidRPr="00D918C9" w:rsidRDefault="009223E6" w:rsidP="00317A0E">
            <w:pPr>
              <w:pStyle w:val="Default"/>
              <w:numPr>
                <w:ilvl w:val="0"/>
                <w:numId w:val="13"/>
              </w:numPr>
              <w:spacing w:before="60" w:after="60"/>
              <w:rPr>
                <w:color w:val="auto"/>
                <w:sz w:val="20"/>
                <w:szCs w:val="20"/>
              </w:rPr>
            </w:pPr>
            <w:r w:rsidRPr="00D918C9">
              <w:rPr>
                <w:color w:val="auto"/>
                <w:sz w:val="20"/>
                <w:szCs w:val="20"/>
              </w:rPr>
              <w:t xml:space="preserve">Select the </w:t>
            </w:r>
            <w:r w:rsidRPr="00D918C9">
              <w:rPr>
                <w:b/>
                <w:bCs/>
                <w:color w:val="auto"/>
                <w:sz w:val="20"/>
                <w:szCs w:val="20"/>
              </w:rPr>
              <w:t>Shaper</w:t>
            </w:r>
            <w:r w:rsidRPr="00D918C9">
              <w:rPr>
                <w:color w:val="auto"/>
                <w:sz w:val="20"/>
                <w:szCs w:val="20"/>
              </w:rPr>
              <w:t xml:space="preserve"> tab</w:t>
            </w:r>
            <w:r w:rsidR="00592C61" w:rsidRPr="00D918C9">
              <w:rPr>
                <w:color w:val="auto"/>
                <w:sz w:val="20"/>
                <w:szCs w:val="20"/>
              </w:rPr>
              <w:t>.</w:t>
            </w:r>
          </w:p>
          <w:p w14:paraId="178970AF" w14:textId="69E78691" w:rsidR="009223E6" w:rsidRPr="00D918C9" w:rsidRDefault="009223E6" w:rsidP="00317A0E">
            <w:pPr>
              <w:pStyle w:val="Default"/>
              <w:numPr>
                <w:ilvl w:val="0"/>
                <w:numId w:val="13"/>
              </w:numPr>
              <w:spacing w:before="60" w:after="60"/>
              <w:rPr>
                <w:color w:val="auto"/>
                <w:sz w:val="20"/>
                <w:szCs w:val="20"/>
              </w:rPr>
            </w:pPr>
            <w:r w:rsidRPr="00D918C9">
              <w:rPr>
                <w:color w:val="auto"/>
                <w:sz w:val="20"/>
                <w:szCs w:val="20"/>
              </w:rPr>
              <w:t xml:space="preserve">Enter the subscriber’s </w:t>
            </w:r>
            <w:r w:rsidR="00650F4B" w:rsidRPr="00D918C9">
              <w:rPr>
                <w:color w:val="auto"/>
                <w:sz w:val="20"/>
                <w:szCs w:val="20"/>
              </w:rPr>
              <w:t>D</w:t>
            </w:r>
            <w:r w:rsidRPr="00D918C9">
              <w:rPr>
                <w:color w:val="auto"/>
                <w:sz w:val="20"/>
                <w:szCs w:val="20"/>
              </w:rPr>
              <w:t>TN_DownstreamShaper for the Name</w:t>
            </w:r>
            <w:r w:rsidR="00592C61" w:rsidRPr="00D918C9">
              <w:rPr>
                <w:color w:val="auto"/>
                <w:sz w:val="20"/>
                <w:szCs w:val="20"/>
              </w:rPr>
              <w:t>.</w:t>
            </w:r>
          </w:p>
          <w:p w14:paraId="4335FF2B" w14:textId="77777777" w:rsidR="009223E6" w:rsidRPr="00D918C9" w:rsidRDefault="009223E6" w:rsidP="00317A0E">
            <w:pPr>
              <w:pStyle w:val="Default"/>
              <w:numPr>
                <w:ilvl w:val="0"/>
                <w:numId w:val="13"/>
              </w:numPr>
              <w:spacing w:before="60" w:after="60"/>
              <w:rPr>
                <w:color w:val="auto"/>
                <w:sz w:val="20"/>
                <w:szCs w:val="20"/>
              </w:rPr>
            </w:pPr>
            <w:r w:rsidRPr="00D918C9">
              <w:rPr>
                <w:color w:val="auto"/>
                <w:sz w:val="20"/>
                <w:szCs w:val="20"/>
              </w:rPr>
              <w:t xml:space="preserve">Select the </w:t>
            </w:r>
            <w:r w:rsidRPr="00D918C9">
              <w:rPr>
                <w:b/>
                <w:bCs/>
                <w:color w:val="auto"/>
                <w:sz w:val="20"/>
                <w:szCs w:val="20"/>
              </w:rPr>
              <w:t>Create</w:t>
            </w:r>
            <w:r w:rsidRPr="00D918C9">
              <w:rPr>
                <w:color w:val="auto"/>
                <w:sz w:val="20"/>
                <w:szCs w:val="20"/>
              </w:rPr>
              <w:t xml:space="preserve"> button.</w:t>
            </w:r>
          </w:p>
          <w:p w14:paraId="65A7067C" w14:textId="27746004" w:rsidR="009223E6" w:rsidRPr="00D918C9" w:rsidRDefault="009223E6" w:rsidP="009223E6">
            <w:pPr>
              <w:pStyle w:val="Default"/>
              <w:spacing w:before="60" w:after="60"/>
              <w:jc w:val="center"/>
              <w:rPr>
                <w:color w:val="auto"/>
                <w:sz w:val="20"/>
                <w:szCs w:val="20"/>
              </w:rPr>
            </w:pPr>
            <w:r w:rsidRPr="00D918C9">
              <w:rPr>
                <w:noProof/>
              </w:rPr>
              <w:drawing>
                <wp:inline distT="0" distB="0" distL="0" distR="0" wp14:anchorId="36943F5D" wp14:editId="62DA55F4">
                  <wp:extent cx="3342857" cy="1990476"/>
                  <wp:effectExtent l="19050" t="19050" r="10160" b="10160"/>
                  <wp:docPr id="159557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76185" name=""/>
                          <pic:cNvPicPr/>
                        </pic:nvPicPr>
                        <pic:blipFill>
                          <a:blip r:embed="rId43"/>
                          <a:stretch>
                            <a:fillRect/>
                          </a:stretch>
                        </pic:blipFill>
                        <pic:spPr>
                          <a:xfrm>
                            <a:off x="0" y="0"/>
                            <a:ext cx="3342857" cy="1990476"/>
                          </a:xfrm>
                          <a:prstGeom prst="rect">
                            <a:avLst/>
                          </a:prstGeom>
                          <a:ln>
                            <a:solidFill>
                              <a:schemeClr val="tx1"/>
                            </a:solidFill>
                          </a:ln>
                        </pic:spPr>
                      </pic:pic>
                    </a:graphicData>
                  </a:graphic>
                </wp:inline>
              </w:drawing>
            </w:r>
          </w:p>
        </w:tc>
      </w:tr>
      <w:tr w:rsidR="009223E6" w:rsidRPr="00D918C9" w14:paraId="1ED0F6BA" w14:textId="77777777" w:rsidTr="00603130">
        <w:trPr>
          <w:cantSplit/>
          <w:jc w:val="center"/>
        </w:trPr>
        <w:tc>
          <w:tcPr>
            <w:tcW w:w="650" w:type="dxa"/>
          </w:tcPr>
          <w:p w14:paraId="3C4E21CE" w14:textId="77777777" w:rsidR="009223E6" w:rsidRPr="00D918C9" w:rsidRDefault="009223E6" w:rsidP="00317A0E">
            <w:pPr>
              <w:pStyle w:val="Default"/>
              <w:numPr>
                <w:ilvl w:val="0"/>
                <w:numId w:val="22"/>
              </w:numPr>
              <w:spacing w:before="60" w:after="60"/>
              <w:contextualSpacing/>
              <w:jc w:val="center"/>
              <w:outlineLvl w:val="0"/>
              <w:rPr>
                <w:color w:val="auto"/>
                <w:sz w:val="20"/>
                <w:szCs w:val="20"/>
              </w:rPr>
            </w:pPr>
          </w:p>
        </w:tc>
        <w:tc>
          <w:tcPr>
            <w:tcW w:w="8926" w:type="dxa"/>
          </w:tcPr>
          <w:p w14:paraId="7FCE29FA" w14:textId="0FB17F59" w:rsidR="009223E6" w:rsidRPr="00D918C9" w:rsidRDefault="009223E6" w:rsidP="00603130">
            <w:pPr>
              <w:pStyle w:val="Default"/>
              <w:spacing w:before="60" w:after="60"/>
              <w:rPr>
                <w:color w:val="auto"/>
                <w:sz w:val="20"/>
                <w:szCs w:val="20"/>
              </w:rPr>
            </w:pPr>
            <w:r w:rsidRPr="00D918C9">
              <w:rPr>
                <w:color w:val="auto"/>
                <w:sz w:val="20"/>
                <w:szCs w:val="20"/>
              </w:rPr>
              <w:t xml:space="preserve">After the shaper opens in </w:t>
            </w:r>
            <w:r w:rsidR="00592C61" w:rsidRPr="00D918C9">
              <w:rPr>
                <w:color w:val="auto"/>
                <w:sz w:val="20"/>
                <w:szCs w:val="20"/>
              </w:rPr>
              <w:t>Create</w:t>
            </w:r>
            <w:r w:rsidRPr="00D918C9">
              <w:rPr>
                <w:color w:val="auto"/>
                <w:sz w:val="20"/>
                <w:szCs w:val="20"/>
              </w:rPr>
              <w:t>/Edit mode.</w:t>
            </w:r>
          </w:p>
          <w:p w14:paraId="69153196" w14:textId="57D0D2CC" w:rsidR="00B72060" w:rsidRPr="00D918C9" w:rsidRDefault="008175BE" w:rsidP="00317A0E">
            <w:pPr>
              <w:pStyle w:val="Default"/>
              <w:numPr>
                <w:ilvl w:val="0"/>
                <w:numId w:val="14"/>
              </w:numPr>
              <w:spacing w:before="60" w:after="60"/>
              <w:rPr>
                <w:color w:val="auto"/>
                <w:sz w:val="20"/>
                <w:szCs w:val="20"/>
              </w:rPr>
            </w:pPr>
            <w:r w:rsidRPr="00D918C9">
              <w:rPr>
                <w:color w:val="auto"/>
                <w:sz w:val="20"/>
                <w:szCs w:val="20"/>
              </w:rPr>
              <w:t xml:space="preserve">Set </w:t>
            </w:r>
            <w:r w:rsidRPr="00D918C9">
              <w:rPr>
                <w:b/>
                <w:bCs/>
                <w:color w:val="auto"/>
                <w:sz w:val="20"/>
                <w:szCs w:val="20"/>
              </w:rPr>
              <w:t>State</w:t>
            </w:r>
            <w:r w:rsidRPr="00D918C9">
              <w:rPr>
                <w:color w:val="auto"/>
                <w:sz w:val="20"/>
                <w:szCs w:val="20"/>
              </w:rPr>
              <w:t xml:space="preserve"> to </w:t>
            </w:r>
            <w:r w:rsidRPr="00D918C9">
              <w:rPr>
                <w:b/>
                <w:bCs/>
                <w:color w:val="auto"/>
                <w:sz w:val="20"/>
                <w:szCs w:val="20"/>
              </w:rPr>
              <w:t>Active</w:t>
            </w:r>
            <w:r w:rsidRPr="00D918C9">
              <w:rPr>
                <w:color w:val="auto"/>
                <w:sz w:val="20"/>
                <w:szCs w:val="20"/>
              </w:rPr>
              <w:t xml:space="preserve">. </w:t>
            </w:r>
          </w:p>
          <w:p w14:paraId="3A5EBFDA" w14:textId="02ED6447" w:rsidR="008175BE" w:rsidRPr="00D918C9" w:rsidRDefault="008175BE" w:rsidP="00317A0E">
            <w:pPr>
              <w:pStyle w:val="Default"/>
              <w:numPr>
                <w:ilvl w:val="0"/>
                <w:numId w:val="14"/>
              </w:numPr>
              <w:spacing w:before="60" w:after="60"/>
              <w:rPr>
                <w:color w:val="auto"/>
                <w:sz w:val="20"/>
                <w:szCs w:val="20"/>
              </w:rPr>
            </w:pPr>
            <w:r w:rsidRPr="00D918C9">
              <w:rPr>
                <w:color w:val="auto"/>
                <w:sz w:val="20"/>
                <w:szCs w:val="20"/>
              </w:rPr>
              <w:t xml:space="preserve">Set </w:t>
            </w:r>
            <w:r w:rsidRPr="00D918C9">
              <w:rPr>
                <w:b/>
                <w:bCs/>
                <w:color w:val="auto"/>
                <w:sz w:val="20"/>
                <w:szCs w:val="20"/>
              </w:rPr>
              <w:t>Interface</w:t>
            </w:r>
            <w:r w:rsidRPr="00D918C9">
              <w:rPr>
                <w:color w:val="auto"/>
                <w:sz w:val="20"/>
                <w:szCs w:val="20"/>
              </w:rPr>
              <w:t xml:space="preserve"> to </w:t>
            </w:r>
            <w:r w:rsidRPr="00D918C9">
              <w:rPr>
                <w:b/>
                <w:bCs/>
                <w:color w:val="auto"/>
                <w:sz w:val="20"/>
                <w:szCs w:val="20"/>
              </w:rPr>
              <w:t>Remote Device</w:t>
            </w:r>
            <w:r w:rsidRPr="00D918C9">
              <w:rPr>
                <w:color w:val="auto"/>
                <w:sz w:val="20"/>
                <w:szCs w:val="20"/>
              </w:rPr>
              <w:t xml:space="preserve">. </w:t>
            </w:r>
          </w:p>
          <w:p w14:paraId="129C9FCC" w14:textId="4FF65308" w:rsidR="008175BE" w:rsidRPr="00D918C9" w:rsidRDefault="00380542" w:rsidP="00317A0E">
            <w:pPr>
              <w:pStyle w:val="Default"/>
              <w:numPr>
                <w:ilvl w:val="0"/>
                <w:numId w:val="14"/>
              </w:numPr>
              <w:spacing w:before="60" w:after="60"/>
              <w:rPr>
                <w:color w:val="auto"/>
                <w:sz w:val="20"/>
                <w:szCs w:val="20"/>
              </w:rPr>
            </w:pPr>
            <w:r w:rsidRPr="00D918C9">
              <w:rPr>
                <w:color w:val="auto"/>
                <w:sz w:val="20"/>
                <w:szCs w:val="20"/>
              </w:rPr>
              <w:t xml:space="preserve">In the </w:t>
            </w:r>
            <w:r w:rsidRPr="00D918C9">
              <w:rPr>
                <w:b/>
                <w:bCs/>
                <w:color w:val="auto"/>
                <w:sz w:val="20"/>
                <w:szCs w:val="20"/>
              </w:rPr>
              <w:t>PON</w:t>
            </w:r>
            <w:r w:rsidRPr="00D918C9">
              <w:rPr>
                <w:color w:val="auto"/>
                <w:sz w:val="20"/>
                <w:szCs w:val="20"/>
              </w:rPr>
              <w:t xml:space="preserve"> field, u</w:t>
            </w:r>
            <w:r w:rsidR="00454B90" w:rsidRPr="00D918C9">
              <w:rPr>
                <w:color w:val="auto"/>
                <w:sz w:val="20"/>
                <w:szCs w:val="20"/>
              </w:rPr>
              <w:t xml:space="preserve">se dropdown to select the assigned </w:t>
            </w:r>
            <w:r w:rsidR="00454B90" w:rsidRPr="00D918C9">
              <w:rPr>
                <w:b/>
                <w:bCs/>
                <w:color w:val="auto"/>
                <w:sz w:val="20"/>
                <w:szCs w:val="20"/>
              </w:rPr>
              <w:t>PON</w:t>
            </w:r>
            <w:r w:rsidR="00454B90" w:rsidRPr="00D918C9">
              <w:rPr>
                <w:color w:val="auto"/>
                <w:sz w:val="20"/>
                <w:szCs w:val="20"/>
              </w:rPr>
              <w:t>.</w:t>
            </w:r>
          </w:p>
          <w:p w14:paraId="18E1B3B8" w14:textId="7567FBDF" w:rsidR="00380542" w:rsidRPr="00D918C9" w:rsidRDefault="00380542" w:rsidP="00317A0E">
            <w:pPr>
              <w:pStyle w:val="Default"/>
              <w:numPr>
                <w:ilvl w:val="0"/>
                <w:numId w:val="14"/>
              </w:numPr>
              <w:spacing w:before="60" w:after="60"/>
              <w:rPr>
                <w:color w:val="auto"/>
                <w:sz w:val="20"/>
                <w:szCs w:val="20"/>
              </w:rPr>
            </w:pPr>
            <w:r w:rsidRPr="00D918C9">
              <w:rPr>
                <w:color w:val="auto"/>
                <w:sz w:val="20"/>
                <w:szCs w:val="20"/>
              </w:rPr>
              <w:t xml:space="preserve">In the </w:t>
            </w:r>
            <w:r w:rsidRPr="00D918C9">
              <w:rPr>
                <w:b/>
                <w:bCs/>
                <w:color w:val="auto"/>
                <w:sz w:val="20"/>
                <w:szCs w:val="20"/>
              </w:rPr>
              <w:t>ONT</w:t>
            </w:r>
            <w:r w:rsidRPr="00D918C9">
              <w:rPr>
                <w:color w:val="auto"/>
                <w:sz w:val="20"/>
                <w:szCs w:val="20"/>
              </w:rPr>
              <w:t xml:space="preserve"> field, use dropdown to select the assigned </w:t>
            </w:r>
            <w:r w:rsidRPr="00D918C9">
              <w:rPr>
                <w:b/>
                <w:bCs/>
                <w:color w:val="auto"/>
                <w:sz w:val="20"/>
                <w:szCs w:val="20"/>
              </w:rPr>
              <w:t>ONT</w:t>
            </w:r>
            <w:r w:rsidRPr="00D918C9">
              <w:rPr>
                <w:color w:val="auto"/>
                <w:sz w:val="20"/>
                <w:szCs w:val="20"/>
              </w:rPr>
              <w:t>.</w:t>
            </w:r>
          </w:p>
          <w:p w14:paraId="63588766" w14:textId="77777777" w:rsidR="00AF531C" w:rsidRPr="00D918C9" w:rsidRDefault="006D23DA" w:rsidP="00317A0E">
            <w:pPr>
              <w:pStyle w:val="Default"/>
              <w:numPr>
                <w:ilvl w:val="0"/>
                <w:numId w:val="14"/>
              </w:numPr>
              <w:spacing w:before="60" w:after="60"/>
              <w:rPr>
                <w:color w:val="auto"/>
                <w:sz w:val="20"/>
                <w:szCs w:val="20"/>
              </w:rPr>
            </w:pPr>
            <w:r w:rsidRPr="00D918C9">
              <w:rPr>
                <w:color w:val="auto"/>
                <w:sz w:val="20"/>
                <w:szCs w:val="20"/>
              </w:rPr>
              <w:t xml:space="preserve">In the </w:t>
            </w:r>
            <w:r w:rsidRPr="00D918C9">
              <w:rPr>
                <w:b/>
                <w:bCs/>
                <w:color w:val="auto"/>
                <w:sz w:val="20"/>
                <w:szCs w:val="20"/>
              </w:rPr>
              <w:t>Shaper Direction</w:t>
            </w:r>
            <w:r w:rsidRPr="00D918C9">
              <w:rPr>
                <w:color w:val="auto"/>
                <w:sz w:val="20"/>
                <w:szCs w:val="20"/>
              </w:rPr>
              <w:t xml:space="preserve"> field, use dropdown to select </w:t>
            </w:r>
            <w:r w:rsidRPr="00D918C9">
              <w:rPr>
                <w:b/>
                <w:bCs/>
                <w:color w:val="auto"/>
                <w:sz w:val="20"/>
                <w:szCs w:val="20"/>
              </w:rPr>
              <w:t>Downstream</w:t>
            </w:r>
            <w:r w:rsidRPr="00D918C9">
              <w:rPr>
                <w:color w:val="auto"/>
                <w:sz w:val="20"/>
                <w:szCs w:val="20"/>
              </w:rPr>
              <w:t xml:space="preserve">. </w:t>
            </w:r>
          </w:p>
          <w:p w14:paraId="393E3DBB" w14:textId="13AE26DD" w:rsidR="00AF531C" w:rsidRPr="00D918C9" w:rsidRDefault="00AF531C" w:rsidP="00317A0E">
            <w:pPr>
              <w:pStyle w:val="Default"/>
              <w:numPr>
                <w:ilvl w:val="0"/>
                <w:numId w:val="14"/>
              </w:numPr>
              <w:spacing w:before="60" w:after="60"/>
              <w:rPr>
                <w:color w:val="auto"/>
                <w:sz w:val="20"/>
                <w:szCs w:val="20"/>
              </w:rPr>
            </w:pPr>
            <w:r w:rsidRPr="00D918C9">
              <w:rPr>
                <w:color w:val="auto"/>
                <w:sz w:val="20"/>
                <w:szCs w:val="20"/>
              </w:rPr>
              <w:t xml:space="preserve">In </w:t>
            </w:r>
            <w:r w:rsidR="00B778FB" w:rsidRPr="00D918C9">
              <w:rPr>
                <w:color w:val="auto"/>
                <w:sz w:val="20"/>
                <w:szCs w:val="20"/>
              </w:rPr>
              <w:t xml:space="preserve">the </w:t>
            </w:r>
            <w:r w:rsidR="00B778FB" w:rsidRPr="00D918C9">
              <w:rPr>
                <w:b/>
                <w:bCs/>
                <w:color w:val="auto"/>
                <w:sz w:val="20"/>
                <w:szCs w:val="20"/>
              </w:rPr>
              <w:t>Queue</w:t>
            </w:r>
            <w:r w:rsidR="00B778FB" w:rsidRPr="00D918C9">
              <w:rPr>
                <w:color w:val="auto"/>
                <w:sz w:val="20"/>
                <w:szCs w:val="20"/>
              </w:rPr>
              <w:t xml:space="preserve"> </w:t>
            </w:r>
            <w:proofErr w:type="gramStart"/>
            <w:r w:rsidR="00B778FB" w:rsidRPr="00D918C9">
              <w:rPr>
                <w:color w:val="auto"/>
                <w:sz w:val="20"/>
                <w:szCs w:val="20"/>
              </w:rPr>
              <w:t xml:space="preserve">field, </w:t>
            </w:r>
            <w:r w:rsidRPr="00D918C9">
              <w:rPr>
                <w:color w:val="auto"/>
                <w:sz w:val="20"/>
                <w:szCs w:val="20"/>
              </w:rPr>
              <w:t xml:space="preserve"> </w:t>
            </w:r>
            <w:r w:rsidR="00B778FB" w:rsidRPr="00D918C9">
              <w:rPr>
                <w:color w:val="auto"/>
                <w:sz w:val="20"/>
                <w:szCs w:val="20"/>
              </w:rPr>
              <w:t>select</w:t>
            </w:r>
            <w:proofErr w:type="gramEnd"/>
            <w:r w:rsidR="00B778FB" w:rsidRPr="00D918C9">
              <w:rPr>
                <w:color w:val="auto"/>
                <w:sz w:val="20"/>
                <w:szCs w:val="20"/>
              </w:rPr>
              <w:t xml:space="preserve"> the appropriate queue. </w:t>
            </w:r>
          </w:p>
          <w:p w14:paraId="0019A7C2" w14:textId="793486B2" w:rsidR="00751065" w:rsidRPr="00D918C9" w:rsidRDefault="00751065" w:rsidP="00317A0E">
            <w:pPr>
              <w:pStyle w:val="Default"/>
              <w:numPr>
                <w:ilvl w:val="0"/>
                <w:numId w:val="14"/>
              </w:numPr>
              <w:spacing w:before="60" w:after="60"/>
              <w:rPr>
                <w:color w:val="auto"/>
                <w:sz w:val="20"/>
                <w:szCs w:val="20"/>
              </w:rPr>
            </w:pPr>
            <w:r w:rsidRPr="00D918C9">
              <w:rPr>
                <w:b/>
                <w:bCs/>
                <w:color w:val="auto"/>
                <w:sz w:val="20"/>
                <w:szCs w:val="20"/>
              </w:rPr>
              <w:t xml:space="preserve">Set the Queue to the </w:t>
            </w:r>
            <w:r w:rsidR="00437510" w:rsidRPr="00D918C9">
              <w:rPr>
                <w:b/>
                <w:bCs/>
                <w:color w:val="auto"/>
                <w:sz w:val="20"/>
                <w:szCs w:val="20"/>
              </w:rPr>
              <w:t xml:space="preserve">value that aligns </w:t>
            </w:r>
            <w:r w:rsidR="00C075A8" w:rsidRPr="00D918C9">
              <w:rPr>
                <w:b/>
                <w:bCs/>
                <w:color w:val="auto"/>
                <w:sz w:val="20"/>
                <w:szCs w:val="20"/>
              </w:rPr>
              <w:t>with</w:t>
            </w:r>
            <w:r w:rsidR="00437510" w:rsidRPr="00D918C9">
              <w:rPr>
                <w:b/>
                <w:bCs/>
                <w:color w:val="auto"/>
                <w:sz w:val="20"/>
                <w:szCs w:val="20"/>
              </w:rPr>
              <w:t xml:space="preserve"> the ONT Ethernet port number. </w:t>
            </w:r>
          </w:p>
          <w:tbl>
            <w:tblPr>
              <w:tblW w:w="5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0"/>
              <w:gridCol w:w="2790"/>
            </w:tblGrid>
            <w:tr w:rsidR="00751065" w:rsidRPr="00D918C9" w14:paraId="3D19936F" w14:textId="77777777" w:rsidTr="00036B06">
              <w:trPr>
                <w:jc w:val="center"/>
              </w:trPr>
              <w:tc>
                <w:tcPr>
                  <w:tcW w:w="2920" w:type="dxa"/>
                  <w:shd w:val="clear" w:color="auto" w:fill="C0C0C0"/>
                </w:tcPr>
                <w:p w14:paraId="73457DD6" w14:textId="77777777" w:rsidR="00751065" w:rsidRPr="00D918C9" w:rsidRDefault="00751065" w:rsidP="00751065">
                  <w:pPr>
                    <w:spacing w:before="60" w:after="60"/>
                    <w:ind w:left="0"/>
                    <w:jc w:val="center"/>
                    <w:rPr>
                      <w:rFonts w:cs="Arial"/>
                      <w:b/>
                    </w:rPr>
                  </w:pPr>
                  <w:r w:rsidRPr="00D918C9">
                    <w:rPr>
                      <w:rFonts w:cs="Arial"/>
                      <w:b/>
                    </w:rPr>
                    <w:t>ONT Ethernet Port Number</w:t>
                  </w:r>
                </w:p>
              </w:tc>
              <w:tc>
                <w:tcPr>
                  <w:tcW w:w="2790" w:type="dxa"/>
                  <w:shd w:val="clear" w:color="auto" w:fill="C0C0C0"/>
                </w:tcPr>
                <w:p w14:paraId="4BF97C12" w14:textId="77777777" w:rsidR="00751065" w:rsidRPr="00D918C9" w:rsidRDefault="00751065" w:rsidP="00751065">
                  <w:pPr>
                    <w:spacing w:before="60" w:after="60"/>
                    <w:ind w:left="0"/>
                    <w:jc w:val="center"/>
                    <w:rPr>
                      <w:rFonts w:cs="Arial"/>
                      <w:b/>
                    </w:rPr>
                  </w:pPr>
                  <w:r w:rsidRPr="00D918C9">
                    <w:rPr>
                      <w:rFonts w:cs="Arial"/>
                      <w:b/>
                    </w:rPr>
                    <w:t>Queue Number</w:t>
                  </w:r>
                </w:p>
              </w:tc>
            </w:tr>
            <w:tr w:rsidR="00751065" w:rsidRPr="00D918C9" w14:paraId="50FF501D" w14:textId="77777777" w:rsidTr="00036B06">
              <w:trPr>
                <w:jc w:val="center"/>
              </w:trPr>
              <w:tc>
                <w:tcPr>
                  <w:tcW w:w="2920" w:type="dxa"/>
                </w:tcPr>
                <w:p w14:paraId="1939DB73" w14:textId="77777777" w:rsidR="00751065" w:rsidRPr="00D918C9" w:rsidRDefault="00751065" w:rsidP="00751065">
                  <w:pPr>
                    <w:spacing w:before="60" w:after="60"/>
                    <w:ind w:left="0"/>
                    <w:jc w:val="center"/>
                    <w:rPr>
                      <w:rFonts w:cs="Arial"/>
                    </w:rPr>
                  </w:pPr>
                  <w:r w:rsidRPr="00D918C9">
                    <w:rPr>
                      <w:rFonts w:cs="Arial"/>
                    </w:rPr>
                    <w:t>1</w:t>
                  </w:r>
                </w:p>
              </w:tc>
              <w:tc>
                <w:tcPr>
                  <w:tcW w:w="2790" w:type="dxa"/>
                </w:tcPr>
                <w:p w14:paraId="5BA48140" w14:textId="77777777" w:rsidR="00751065" w:rsidRPr="00D918C9" w:rsidRDefault="00751065" w:rsidP="00751065">
                  <w:pPr>
                    <w:spacing w:before="60" w:after="60"/>
                    <w:ind w:left="0"/>
                    <w:jc w:val="center"/>
                    <w:rPr>
                      <w:rFonts w:cs="Arial"/>
                    </w:rPr>
                  </w:pPr>
                  <w:r w:rsidRPr="00D918C9">
                    <w:rPr>
                      <w:rFonts w:cs="Arial"/>
                    </w:rPr>
                    <w:t>0</w:t>
                  </w:r>
                </w:p>
              </w:tc>
            </w:tr>
            <w:tr w:rsidR="00751065" w:rsidRPr="00D918C9" w14:paraId="2A2D2F87" w14:textId="77777777" w:rsidTr="00036B06">
              <w:trPr>
                <w:jc w:val="center"/>
              </w:trPr>
              <w:tc>
                <w:tcPr>
                  <w:tcW w:w="2920" w:type="dxa"/>
                </w:tcPr>
                <w:p w14:paraId="6DB13688" w14:textId="77777777" w:rsidR="00751065" w:rsidRPr="00D918C9" w:rsidRDefault="00751065" w:rsidP="00751065">
                  <w:pPr>
                    <w:spacing w:before="60" w:after="60"/>
                    <w:ind w:left="0"/>
                    <w:jc w:val="center"/>
                    <w:rPr>
                      <w:rFonts w:cs="Arial"/>
                    </w:rPr>
                  </w:pPr>
                  <w:r w:rsidRPr="00D918C9">
                    <w:rPr>
                      <w:rFonts w:cs="Arial"/>
                    </w:rPr>
                    <w:t>2</w:t>
                  </w:r>
                </w:p>
              </w:tc>
              <w:tc>
                <w:tcPr>
                  <w:tcW w:w="2790" w:type="dxa"/>
                </w:tcPr>
                <w:p w14:paraId="428602FB" w14:textId="77777777" w:rsidR="00751065" w:rsidRPr="00D918C9" w:rsidRDefault="00751065" w:rsidP="00751065">
                  <w:pPr>
                    <w:spacing w:before="60" w:after="60"/>
                    <w:ind w:left="0"/>
                    <w:jc w:val="center"/>
                    <w:rPr>
                      <w:rFonts w:cs="Arial"/>
                    </w:rPr>
                  </w:pPr>
                  <w:r w:rsidRPr="00D918C9">
                    <w:rPr>
                      <w:rFonts w:cs="Arial"/>
                    </w:rPr>
                    <w:t>1</w:t>
                  </w:r>
                </w:p>
              </w:tc>
            </w:tr>
            <w:tr w:rsidR="00751065" w:rsidRPr="00D918C9" w14:paraId="65579CA9" w14:textId="77777777" w:rsidTr="00036B06">
              <w:trPr>
                <w:jc w:val="center"/>
              </w:trPr>
              <w:tc>
                <w:tcPr>
                  <w:tcW w:w="2920" w:type="dxa"/>
                </w:tcPr>
                <w:p w14:paraId="22850771" w14:textId="77777777" w:rsidR="00751065" w:rsidRPr="00D918C9" w:rsidRDefault="00751065" w:rsidP="00751065">
                  <w:pPr>
                    <w:spacing w:before="60" w:after="60"/>
                    <w:ind w:left="0"/>
                    <w:jc w:val="center"/>
                    <w:rPr>
                      <w:rFonts w:cs="Arial"/>
                    </w:rPr>
                  </w:pPr>
                  <w:r w:rsidRPr="00D918C9">
                    <w:rPr>
                      <w:rFonts w:cs="Arial"/>
                    </w:rPr>
                    <w:t>3</w:t>
                  </w:r>
                </w:p>
              </w:tc>
              <w:tc>
                <w:tcPr>
                  <w:tcW w:w="2790" w:type="dxa"/>
                </w:tcPr>
                <w:p w14:paraId="647B32C5" w14:textId="77777777" w:rsidR="00751065" w:rsidRPr="00D918C9" w:rsidRDefault="00751065" w:rsidP="00751065">
                  <w:pPr>
                    <w:spacing w:before="60" w:after="60"/>
                    <w:ind w:left="0"/>
                    <w:jc w:val="center"/>
                    <w:rPr>
                      <w:rFonts w:cs="Arial"/>
                    </w:rPr>
                  </w:pPr>
                  <w:r w:rsidRPr="00D918C9">
                    <w:rPr>
                      <w:rFonts w:cs="Arial"/>
                    </w:rPr>
                    <w:t>2</w:t>
                  </w:r>
                </w:p>
              </w:tc>
            </w:tr>
            <w:tr w:rsidR="00751065" w:rsidRPr="00D918C9" w14:paraId="2490AEE5" w14:textId="77777777" w:rsidTr="00036B06">
              <w:trPr>
                <w:jc w:val="center"/>
              </w:trPr>
              <w:tc>
                <w:tcPr>
                  <w:tcW w:w="2920" w:type="dxa"/>
                </w:tcPr>
                <w:p w14:paraId="6D21EB37" w14:textId="77777777" w:rsidR="00751065" w:rsidRPr="00D918C9" w:rsidRDefault="00751065" w:rsidP="00751065">
                  <w:pPr>
                    <w:spacing w:before="60" w:after="60"/>
                    <w:ind w:left="0"/>
                    <w:jc w:val="center"/>
                    <w:rPr>
                      <w:rFonts w:cs="Arial"/>
                    </w:rPr>
                  </w:pPr>
                  <w:r w:rsidRPr="00D918C9">
                    <w:rPr>
                      <w:rFonts w:cs="Arial"/>
                    </w:rPr>
                    <w:t>4</w:t>
                  </w:r>
                </w:p>
              </w:tc>
              <w:tc>
                <w:tcPr>
                  <w:tcW w:w="2790" w:type="dxa"/>
                </w:tcPr>
                <w:p w14:paraId="4949856E" w14:textId="77777777" w:rsidR="00751065" w:rsidRPr="00D918C9" w:rsidRDefault="00751065" w:rsidP="00751065">
                  <w:pPr>
                    <w:spacing w:before="60" w:after="60"/>
                    <w:ind w:left="0"/>
                    <w:jc w:val="center"/>
                    <w:rPr>
                      <w:rFonts w:cs="Arial"/>
                    </w:rPr>
                  </w:pPr>
                  <w:r w:rsidRPr="00D918C9">
                    <w:rPr>
                      <w:rFonts w:cs="Arial"/>
                    </w:rPr>
                    <w:t>3</w:t>
                  </w:r>
                </w:p>
              </w:tc>
            </w:tr>
          </w:tbl>
          <w:p w14:paraId="4E6D695C" w14:textId="3DCEF80D" w:rsidR="00DA366E" w:rsidRPr="00D918C9" w:rsidRDefault="00DA366E" w:rsidP="00317A0E">
            <w:pPr>
              <w:pStyle w:val="Default"/>
              <w:numPr>
                <w:ilvl w:val="0"/>
                <w:numId w:val="14"/>
              </w:numPr>
              <w:spacing w:before="60" w:after="60"/>
              <w:rPr>
                <w:color w:val="auto"/>
                <w:sz w:val="20"/>
                <w:szCs w:val="20"/>
              </w:rPr>
            </w:pPr>
            <w:r w:rsidRPr="00D918C9">
              <w:rPr>
                <w:color w:val="auto"/>
                <w:sz w:val="20"/>
                <w:szCs w:val="20"/>
              </w:rPr>
              <w:t xml:space="preserve">In the </w:t>
            </w:r>
            <w:r w:rsidRPr="00D918C9">
              <w:rPr>
                <w:b/>
                <w:bCs/>
                <w:color w:val="auto"/>
                <w:sz w:val="20"/>
                <w:szCs w:val="20"/>
              </w:rPr>
              <w:t xml:space="preserve">Channel </w:t>
            </w:r>
            <w:r w:rsidRPr="00D918C9">
              <w:rPr>
                <w:color w:val="auto"/>
                <w:sz w:val="20"/>
                <w:szCs w:val="20"/>
              </w:rPr>
              <w:t xml:space="preserve">field, select the appropriate channel. </w:t>
            </w:r>
          </w:p>
          <w:p w14:paraId="372626EC" w14:textId="10DF564D" w:rsidR="00DA366E" w:rsidRPr="00D918C9" w:rsidRDefault="00DA366E" w:rsidP="00DA366E">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should match the ONT Ethernet port number.</w:t>
            </w:r>
          </w:p>
          <w:p w14:paraId="50F772D6" w14:textId="31B1AF57" w:rsidR="006D23DA" w:rsidRPr="00D918C9" w:rsidRDefault="009223E6" w:rsidP="00317A0E">
            <w:pPr>
              <w:pStyle w:val="Default"/>
              <w:numPr>
                <w:ilvl w:val="0"/>
                <w:numId w:val="14"/>
              </w:numPr>
              <w:spacing w:before="60" w:after="60"/>
              <w:rPr>
                <w:color w:val="auto"/>
                <w:sz w:val="20"/>
                <w:szCs w:val="20"/>
              </w:rPr>
            </w:pPr>
            <w:r w:rsidRPr="00D918C9">
              <w:rPr>
                <w:color w:val="auto"/>
                <w:sz w:val="20"/>
                <w:szCs w:val="20"/>
              </w:rPr>
              <w:t xml:space="preserve">Set the </w:t>
            </w:r>
            <w:r w:rsidRPr="00D918C9">
              <w:rPr>
                <w:b/>
                <w:bCs/>
                <w:color w:val="auto"/>
                <w:sz w:val="20"/>
                <w:szCs w:val="20"/>
              </w:rPr>
              <w:t>Rate</w:t>
            </w:r>
            <w:r w:rsidRPr="00D918C9">
              <w:rPr>
                <w:color w:val="auto"/>
                <w:sz w:val="20"/>
                <w:szCs w:val="20"/>
              </w:rPr>
              <w:t xml:space="preserve"> to the value corresponding to subscriber’s order</w:t>
            </w:r>
            <w:r w:rsidR="00255979" w:rsidRPr="00D918C9">
              <w:rPr>
                <w:color w:val="auto"/>
                <w:sz w:val="20"/>
                <w:szCs w:val="20"/>
              </w:rPr>
              <w:t>ed speed</w:t>
            </w:r>
            <w:r w:rsidRPr="00D918C9">
              <w:rPr>
                <w:color w:val="auto"/>
                <w:sz w:val="20"/>
                <w:szCs w:val="20"/>
              </w:rPr>
              <w:t xml:space="preserve"> (the downstream rate)</w:t>
            </w:r>
            <w:r w:rsidR="00255979" w:rsidRPr="00D918C9">
              <w:rPr>
                <w:color w:val="auto"/>
                <w:sz w:val="20"/>
                <w:szCs w:val="20"/>
              </w:rPr>
              <w:t>.</w:t>
            </w:r>
          </w:p>
          <w:tbl>
            <w:tblPr>
              <w:tblStyle w:val="TableGrid"/>
              <w:tblW w:w="0" w:type="auto"/>
              <w:tblInd w:w="1475" w:type="dxa"/>
              <w:tblLook w:val="04A0" w:firstRow="1" w:lastRow="0" w:firstColumn="1" w:lastColumn="0" w:noHBand="0" w:noVBand="1"/>
            </w:tblPr>
            <w:tblGrid>
              <w:gridCol w:w="2875"/>
              <w:gridCol w:w="2795"/>
            </w:tblGrid>
            <w:tr w:rsidR="008B1BD1" w:rsidRPr="00D918C9" w14:paraId="2F320B13" w14:textId="77777777" w:rsidTr="006D22FC">
              <w:tc>
                <w:tcPr>
                  <w:tcW w:w="2875" w:type="dxa"/>
                  <w:shd w:val="clear" w:color="auto" w:fill="BFBFBF" w:themeFill="background1" w:themeFillShade="BF"/>
                </w:tcPr>
                <w:p w14:paraId="7861F14B" w14:textId="39E27BA4" w:rsidR="008B1BD1" w:rsidRPr="00D918C9" w:rsidRDefault="006D22FC" w:rsidP="006D22FC">
                  <w:pPr>
                    <w:pStyle w:val="Default"/>
                    <w:spacing w:before="60" w:after="60"/>
                    <w:jc w:val="center"/>
                    <w:rPr>
                      <w:b/>
                      <w:bCs/>
                      <w:color w:val="auto"/>
                      <w:sz w:val="20"/>
                      <w:szCs w:val="20"/>
                    </w:rPr>
                  </w:pPr>
                  <w:r w:rsidRPr="00D918C9">
                    <w:rPr>
                      <w:b/>
                      <w:bCs/>
                      <w:color w:val="auto"/>
                      <w:sz w:val="20"/>
                      <w:szCs w:val="20"/>
                    </w:rPr>
                    <w:t>Purchase Speed</w:t>
                  </w:r>
                </w:p>
              </w:tc>
              <w:tc>
                <w:tcPr>
                  <w:tcW w:w="2795" w:type="dxa"/>
                  <w:shd w:val="clear" w:color="auto" w:fill="BFBFBF" w:themeFill="background1" w:themeFillShade="BF"/>
                </w:tcPr>
                <w:p w14:paraId="6072CD12" w14:textId="04C1ABF5" w:rsidR="008B1BD1" w:rsidRPr="00D918C9" w:rsidRDefault="006D22FC" w:rsidP="006D22FC">
                  <w:pPr>
                    <w:pStyle w:val="Default"/>
                    <w:spacing w:before="60" w:after="60"/>
                    <w:jc w:val="center"/>
                    <w:rPr>
                      <w:b/>
                      <w:bCs/>
                      <w:color w:val="auto"/>
                      <w:sz w:val="20"/>
                      <w:szCs w:val="20"/>
                    </w:rPr>
                  </w:pPr>
                  <w:r w:rsidRPr="00D918C9">
                    <w:rPr>
                      <w:b/>
                      <w:bCs/>
                      <w:color w:val="auto"/>
                      <w:sz w:val="20"/>
                      <w:szCs w:val="20"/>
                    </w:rPr>
                    <w:t>Rate</w:t>
                  </w:r>
                  <w:r w:rsidR="00D101BD" w:rsidRPr="00D918C9">
                    <w:rPr>
                      <w:b/>
                      <w:bCs/>
                      <w:color w:val="auto"/>
                      <w:sz w:val="20"/>
                      <w:szCs w:val="20"/>
                    </w:rPr>
                    <w:t xml:space="preserve"> (</w:t>
                  </w:r>
                  <w:r w:rsidR="008D0ABB" w:rsidRPr="00D918C9">
                    <w:rPr>
                      <w:b/>
                      <w:bCs/>
                      <w:color w:val="auto"/>
                      <w:sz w:val="20"/>
                      <w:szCs w:val="20"/>
                    </w:rPr>
                    <w:t>downstream</w:t>
                  </w:r>
                  <w:r w:rsidR="00D101BD" w:rsidRPr="00D918C9">
                    <w:rPr>
                      <w:b/>
                      <w:bCs/>
                      <w:color w:val="auto"/>
                      <w:sz w:val="20"/>
                      <w:szCs w:val="20"/>
                    </w:rPr>
                    <w:t>)</w:t>
                  </w:r>
                </w:p>
              </w:tc>
            </w:tr>
            <w:tr w:rsidR="008B1BD1" w:rsidRPr="00D918C9" w14:paraId="4BF5EDE8" w14:textId="77777777" w:rsidTr="006D22FC">
              <w:tc>
                <w:tcPr>
                  <w:tcW w:w="2875" w:type="dxa"/>
                </w:tcPr>
                <w:p w14:paraId="2DDFA215" w14:textId="0073DFCD" w:rsidR="008B1BD1" w:rsidRPr="00D918C9" w:rsidRDefault="00EF7AE7" w:rsidP="00EF7AE7">
                  <w:pPr>
                    <w:pStyle w:val="Default"/>
                    <w:spacing w:before="60" w:after="60"/>
                    <w:jc w:val="center"/>
                    <w:rPr>
                      <w:color w:val="auto"/>
                      <w:sz w:val="20"/>
                      <w:szCs w:val="20"/>
                    </w:rPr>
                  </w:pPr>
                  <w:r w:rsidRPr="00D918C9">
                    <w:rPr>
                      <w:color w:val="auto"/>
                      <w:sz w:val="20"/>
                      <w:szCs w:val="20"/>
                    </w:rPr>
                    <w:t>200</w:t>
                  </w:r>
                  <w:r w:rsidR="00851EEA" w:rsidRPr="00D918C9">
                    <w:rPr>
                      <w:color w:val="auto"/>
                      <w:sz w:val="20"/>
                      <w:szCs w:val="20"/>
                    </w:rPr>
                    <w:t>M</w:t>
                  </w:r>
                </w:p>
              </w:tc>
              <w:tc>
                <w:tcPr>
                  <w:tcW w:w="2795" w:type="dxa"/>
                </w:tcPr>
                <w:p w14:paraId="7759D2B9" w14:textId="6C492C0A" w:rsidR="008B1BD1" w:rsidRPr="00D918C9" w:rsidRDefault="00EF7AE7" w:rsidP="00EF7AE7">
                  <w:pPr>
                    <w:pStyle w:val="Default"/>
                    <w:spacing w:before="60" w:after="60"/>
                    <w:jc w:val="center"/>
                    <w:rPr>
                      <w:color w:val="auto"/>
                      <w:sz w:val="20"/>
                      <w:szCs w:val="20"/>
                    </w:rPr>
                  </w:pPr>
                  <w:r w:rsidRPr="00D918C9">
                    <w:rPr>
                      <w:color w:val="auto"/>
                      <w:sz w:val="20"/>
                      <w:szCs w:val="20"/>
                    </w:rPr>
                    <w:t>220000</w:t>
                  </w:r>
                </w:p>
              </w:tc>
            </w:tr>
            <w:tr w:rsidR="008B1BD1" w:rsidRPr="00D918C9" w14:paraId="0DA26A76" w14:textId="77777777" w:rsidTr="006D22FC">
              <w:tc>
                <w:tcPr>
                  <w:tcW w:w="2875" w:type="dxa"/>
                </w:tcPr>
                <w:p w14:paraId="34B4A9EF" w14:textId="33289571" w:rsidR="008B1BD1" w:rsidRPr="00D918C9" w:rsidRDefault="00851EEA" w:rsidP="00EF7AE7">
                  <w:pPr>
                    <w:pStyle w:val="Default"/>
                    <w:spacing w:before="60" w:after="60"/>
                    <w:jc w:val="center"/>
                    <w:rPr>
                      <w:color w:val="auto"/>
                      <w:sz w:val="20"/>
                      <w:szCs w:val="20"/>
                    </w:rPr>
                  </w:pPr>
                  <w:r w:rsidRPr="00D918C9">
                    <w:rPr>
                      <w:color w:val="auto"/>
                      <w:sz w:val="20"/>
                      <w:szCs w:val="20"/>
                    </w:rPr>
                    <w:t>500M</w:t>
                  </w:r>
                </w:p>
              </w:tc>
              <w:tc>
                <w:tcPr>
                  <w:tcW w:w="2795" w:type="dxa"/>
                </w:tcPr>
                <w:p w14:paraId="11E808B3" w14:textId="5C5999EE" w:rsidR="008B1BD1" w:rsidRPr="00D918C9" w:rsidRDefault="00851EEA" w:rsidP="00EF7AE7">
                  <w:pPr>
                    <w:pStyle w:val="Default"/>
                    <w:spacing w:before="60" w:after="60"/>
                    <w:jc w:val="center"/>
                    <w:rPr>
                      <w:color w:val="auto"/>
                      <w:sz w:val="20"/>
                      <w:szCs w:val="20"/>
                    </w:rPr>
                  </w:pPr>
                  <w:r w:rsidRPr="00D918C9">
                    <w:rPr>
                      <w:color w:val="auto"/>
                      <w:sz w:val="20"/>
                      <w:szCs w:val="20"/>
                    </w:rPr>
                    <w:t>550000</w:t>
                  </w:r>
                </w:p>
              </w:tc>
            </w:tr>
            <w:tr w:rsidR="008B1BD1" w:rsidRPr="00D918C9" w14:paraId="6EE8412B" w14:textId="77777777" w:rsidTr="006D22FC">
              <w:tc>
                <w:tcPr>
                  <w:tcW w:w="2875" w:type="dxa"/>
                </w:tcPr>
                <w:p w14:paraId="2ADAE385" w14:textId="0089E786" w:rsidR="008B1BD1" w:rsidRPr="00D918C9" w:rsidRDefault="0016208A" w:rsidP="00EF7AE7">
                  <w:pPr>
                    <w:pStyle w:val="Default"/>
                    <w:spacing w:before="60" w:after="60"/>
                    <w:jc w:val="center"/>
                    <w:rPr>
                      <w:color w:val="auto"/>
                      <w:sz w:val="20"/>
                      <w:szCs w:val="20"/>
                    </w:rPr>
                  </w:pPr>
                  <w:r w:rsidRPr="00D918C9">
                    <w:rPr>
                      <w:color w:val="auto"/>
                      <w:sz w:val="20"/>
                      <w:szCs w:val="20"/>
                    </w:rPr>
                    <w:t>940M</w:t>
                  </w:r>
                </w:p>
              </w:tc>
              <w:tc>
                <w:tcPr>
                  <w:tcW w:w="2795" w:type="dxa"/>
                </w:tcPr>
                <w:p w14:paraId="2A573711" w14:textId="2739099C" w:rsidR="008B1BD1" w:rsidRPr="00D918C9" w:rsidRDefault="0016208A" w:rsidP="00EF7AE7">
                  <w:pPr>
                    <w:pStyle w:val="Default"/>
                    <w:spacing w:before="60" w:after="60"/>
                    <w:jc w:val="center"/>
                    <w:rPr>
                      <w:color w:val="auto"/>
                      <w:sz w:val="20"/>
                      <w:szCs w:val="20"/>
                    </w:rPr>
                  </w:pPr>
                  <w:r w:rsidRPr="00D918C9">
                    <w:rPr>
                      <w:color w:val="auto"/>
                      <w:sz w:val="20"/>
                      <w:szCs w:val="20"/>
                    </w:rPr>
                    <w:t>1000000</w:t>
                  </w:r>
                </w:p>
              </w:tc>
            </w:tr>
            <w:tr w:rsidR="008B1BD1" w:rsidRPr="00D918C9" w14:paraId="391FFA60" w14:textId="77777777" w:rsidTr="006D22FC">
              <w:tc>
                <w:tcPr>
                  <w:tcW w:w="2875" w:type="dxa"/>
                </w:tcPr>
                <w:p w14:paraId="5F18FF16" w14:textId="73645803" w:rsidR="008B1BD1" w:rsidRPr="00D918C9" w:rsidRDefault="0016208A" w:rsidP="00EF7AE7">
                  <w:pPr>
                    <w:pStyle w:val="Default"/>
                    <w:spacing w:before="60" w:after="60"/>
                    <w:jc w:val="center"/>
                    <w:rPr>
                      <w:color w:val="auto"/>
                      <w:sz w:val="20"/>
                      <w:szCs w:val="20"/>
                    </w:rPr>
                  </w:pPr>
                  <w:r w:rsidRPr="00D918C9">
                    <w:rPr>
                      <w:color w:val="auto"/>
                      <w:sz w:val="20"/>
                      <w:szCs w:val="20"/>
                    </w:rPr>
                    <w:t>2G</w:t>
                  </w:r>
                </w:p>
              </w:tc>
              <w:tc>
                <w:tcPr>
                  <w:tcW w:w="2795" w:type="dxa"/>
                </w:tcPr>
                <w:p w14:paraId="5CFEE18E" w14:textId="747324B0" w:rsidR="008B1BD1" w:rsidRPr="00D918C9" w:rsidRDefault="00332EDC" w:rsidP="00EF7AE7">
                  <w:pPr>
                    <w:pStyle w:val="Default"/>
                    <w:spacing w:before="60" w:after="60"/>
                    <w:jc w:val="center"/>
                    <w:rPr>
                      <w:color w:val="auto"/>
                      <w:sz w:val="20"/>
                      <w:szCs w:val="20"/>
                    </w:rPr>
                  </w:pPr>
                  <w:r w:rsidRPr="00D918C9">
                    <w:rPr>
                      <w:color w:val="auto"/>
                      <w:sz w:val="20"/>
                      <w:szCs w:val="20"/>
                    </w:rPr>
                    <w:t>2200000</w:t>
                  </w:r>
                </w:p>
              </w:tc>
            </w:tr>
          </w:tbl>
          <w:p w14:paraId="5928D5AD" w14:textId="21478CF6" w:rsidR="009223E6" w:rsidRPr="00D918C9" w:rsidRDefault="009223E6" w:rsidP="00317A0E">
            <w:pPr>
              <w:pStyle w:val="Default"/>
              <w:numPr>
                <w:ilvl w:val="0"/>
                <w:numId w:val="14"/>
              </w:numPr>
              <w:spacing w:before="60" w:after="60"/>
              <w:rPr>
                <w:color w:val="auto"/>
                <w:sz w:val="20"/>
                <w:szCs w:val="20"/>
              </w:rPr>
            </w:pPr>
            <w:r w:rsidRPr="00D918C9">
              <w:rPr>
                <w:color w:val="auto"/>
                <w:sz w:val="20"/>
                <w:szCs w:val="20"/>
              </w:rPr>
              <w:t xml:space="preserve">Leave </w:t>
            </w:r>
            <w:r w:rsidRPr="00D918C9">
              <w:rPr>
                <w:b/>
                <w:bCs/>
                <w:color w:val="auto"/>
                <w:sz w:val="20"/>
                <w:szCs w:val="20"/>
              </w:rPr>
              <w:t>all</w:t>
            </w:r>
            <w:r w:rsidRPr="00D918C9">
              <w:rPr>
                <w:color w:val="auto"/>
                <w:sz w:val="20"/>
                <w:szCs w:val="20"/>
              </w:rPr>
              <w:t xml:space="preserve"> other values at default and </w:t>
            </w:r>
            <w:r w:rsidR="00592C61" w:rsidRPr="00D918C9">
              <w:rPr>
                <w:color w:val="auto"/>
                <w:sz w:val="20"/>
                <w:szCs w:val="20"/>
              </w:rPr>
              <w:t>s</w:t>
            </w:r>
            <w:r w:rsidRPr="00D918C9">
              <w:rPr>
                <w:color w:val="auto"/>
                <w:sz w:val="20"/>
                <w:szCs w:val="20"/>
              </w:rPr>
              <w:t xml:space="preserve">elect the </w:t>
            </w:r>
            <w:r w:rsidRPr="00D918C9">
              <w:rPr>
                <w:b/>
                <w:bCs/>
                <w:color w:val="auto"/>
                <w:sz w:val="20"/>
                <w:szCs w:val="20"/>
              </w:rPr>
              <w:t>Create</w:t>
            </w:r>
            <w:r w:rsidRPr="00D918C9">
              <w:rPr>
                <w:color w:val="auto"/>
                <w:sz w:val="20"/>
                <w:szCs w:val="20"/>
              </w:rPr>
              <w:t xml:space="preserve"> button</w:t>
            </w:r>
            <w:r w:rsidR="00592C61" w:rsidRPr="00D918C9">
              <w:rPr>
                <w:color w:val="auto"/>
                <w:sz w:val="20"/>
                <w:szCs w:val="20"/>
              </w:rPr>
              <w:t>.</w:t>
            </w:r>
            <w:r w:rsidRPr="00D918C9">
              <w:rPr>
                <w:color w:val="auto"/>
                <w:sz w:val="20"/>
                <w:szCs w:val="20"/>
              </w:rPr>
              <w:t xml:space="preserve"> </w:t>
            </w:r>
          </w:p>
          <w:p w14:paraId="6FE593CD" w14:textId="3CB49BF2" w:rsidR="00D46421" w:rsidRPr="00D918C9" w:rsidRDefault="009223E6" w:rsidP="00D46421">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The Shaper Name format is now </w:t>
            </w:r>
            <w:r w:rsidR="00332EDC" w:rsidRPr="00D918C9">
              <w:rPr>
                <w:color w:val="auto"/>
                <w:sz w:val="20"/>
                <w:szCs w:val="20"/>
              </w:rPr>
              <w:t>D</w:t>
            </w:r>
            <w:r w:rsidRPr="00D918C9">
              <w:rPr>
                <w:color w:val="auto"/>
                <w:sz w:val="20"/>
                <w:szCs w:val="20"/>
              </w:rPr>
              <w:t>TN_DownstreamShaper EX. 8886667777_ DownstreamShaper</w:t>
            </w:r>
            <w:r w:rsidR="00592C61" w:rsidRPr="00D918C9">
              <w:rPr>
                <w:color w:val="auto"/>
                <w:sz w:val="20"/>
                <w:szCs w:val="20"/>
              </w:rPr>
              <w:t>.</w:t>
            </w:r>
          </w:p>
          <w:p w14:paraId="1C73BAC6" w14:textId="782DED71" w:rsidR="009223E6" w:rsidRPr="00D918C9" w:rsidRDefault="00357294" w:rsidP="009223E6">
            <w:pPr>
              <w:pStyle w:val="Default"/>
              <w:spacing w:before="60" w:after="60"/>
              <w:ind w:left="720"/>
              <w:jc w:val="center"/>
              <w:rPr>
                <w:color w:val="auto"/>
                <w:sz w:val="20"/>
                <w:szCs w:val="20"/>
              </w:rPr>
            </w:pPr>
            <w:r w:rsidRPr="00D918C9">
              <w:rPr>
                <w:noProof/>
              </w:rPr>
              <w:drawing>
                <wp:inline distT="0" distB="0" distL="0" distR="0" wp14:anchorId="14FAFD51" wp14:editId="7BD4CA3D">
                  <wp:extent cx="2257143" cy="2285714"/>
                  <wp:effectExtent l="0" t="0" r="0" b="635"/>
                  <wp:docPr id="98204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47792" name=""/>
                          <pic:cNvPicPr/>
                        </pic:nvPicPr>
                        <pic:blipFill>
                          <a:blip r:embed="rId44"/>
                          <a:stretch>
                            <a:fillRect/>
                          </a:stretch>
                        </pic:blipFill>
                        <pic:spPr>
                          <a:xfrm>
                            <a:off x="0" y="0"/>
                            <a:ext cx="2257143" cy="2285714"/>
                          </a:xfrm>
                          <a:prstGeom prst="rect">
                            <a:avLst/>
                          </a:prstGeom>
                        </pic:spPr>
                      </pic:pic>
                    </a:graphicData>
                  </a:graphic>
                </wp:inline>
              </w:drawing>
            </w:r>
          </w:p>
        </w:tc>
      </w:tr>
    </w:tbl>
    <w:p w14:paraId="375D839E" w14:textId="77777777" w:rsidR="009223E6" w:rsidRPr="00D918C9" w:rsidRDefault="009223E6" w:rsidP="009223E6"/>
    <w:p w14:paraId="0AEC44AE" w14:textId="5A328336" w:rsidR="007B3EB9" w:rsidRPr="00D918C9" w:rsidRDefault="00C51FE5" w:rsidP="007B3EB9">
      <w:pPr>
        <w:pStyle w:val="Heading2"/>
        <w:rPr>
          <w:b/>
          <w:bCs/>
        </w:rPr>
      </w:pPr>
      <w:bookmarkStart w:id="18" w:name="_Toc222922773"/>
      <w:r w:rsidRPr="00D918C9">
        <w:rPr>
          <w:b/>
          <w:bCs/>
        </w:rPr>
        <w:t>Creating Upstream Shaper</w:t>
      </w:r>
      <w:bookmarkEnd w:id="18"/>
    </w:p>
    <w:p w14:paraId="790B6FF3" w14:textId="77777777" w:rsidR="007B3EB9" w:rsidRPr="00D918C9" w:rsidRDefault="007B3EB9" w:rsidP="009223E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7B3EB9" w:rsidRPr="00D918C9" w14:paraId="411807A7" w14:textId="77777777" w:rsidTr="00036B06">
        <w:trPr>
          <w:cantSplit/>
          <w:tblHeader/>
          <w:jc w:val="center"/>
        </w:trPr>
        <w:tc>
          <w:tcPr>
            <w:tcW w:w="650" w:type="dxa"/>
            <w:shd w:val="clear" w:color="auto" w:fill="D9D9D9" w:themeFill="background1" w:themeFillShade="D9"/>
            <w:vAlign w:val="center"/>
          </w:tcPr>
          <w:p w14:paraId="5B9F5F56" w14:textId="77777777" w:rsidR="007B3EB9" w:rsidRPr="00D918C9" w:rsidRDefault="007B3EB9" w:rsidP="00036B06">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0C194927" w14:textId="77777777" w:rsidR="007B3EB9" w:rsidRPr="00D918C9" w:rsidRDefault="007B3EB9" w:rsidP="00036B06">
            <w:pPr>
              <w:pStyle w:val="Default"/>
              <w:spacing w:before="60" w:after="60"/>
              <w:jc w:val="center"/>
              <w:rPr>
                <w:b/>
                <w:color w:val="auto"/>
                <w:sz w:val="20"/>
                <w:szCs w:val="20"/>
              </w:rPr>
            </w:pPr>
            <w:r w:rsidRPr="00D918C9">
              <w:rPr>
                <w:b/>
                <w:color w:val="auto"/>
                <w:sz w:val="20"/>
                <w:szCs w:val="20"/>
              </w:rPr>
              <w:t>Action</w:t>
            </w:r>
          </w:p>
        </w:tc>
      </w:tr>
      <w:tr w:rsidR="007B3EB9" w:rsidRPr="00D918C9" w14:paraId="0509BC75" w14:textId="77777777" w:rsidTr="00036B06">
        <w:trPr>
          <w:cantSplit/>
          <w:jc w:val="center"/>
        </w:trPr>
        <w:tc>
          <w:tcPr>
            <w:tcW w:w="650" w:type="dxa"/>
          </w:tcPr>
          <w:p w14:paraId="51EA6B22" w14:textId="77777777" w:rsidR="007B3EB9" w:rsidRPr="00D918C9" w:rsidRDefault="007B3EB9" w:rsidP="00317A0E">
            <w:pPr>
              <w:pStyle w:val="Default"/>
              <w:numPr>
                <w:ilvl w:val="0"/>
                <w:numId w:val="23"/>
              </w:numPr>
              <w:spacing w:before="60" w:after="60"/>
              <w:contextualSpacing/>
              <w:jc w:val="center"/>
              <w:outlineLvl w:val="0"/>
              <w:rPr>
                <w:color w:val="auto"/>
                <w:sz w:val="20"/>
                <w:szCs w:val="20"/>
              </w:rPr>
            </w:pPr>
          </w:p>
        </w:tc>
        <w:tc>
          <w:tcPr>
            <w:tcW w:w="8926" w:type="dxa"/>
          </w:tcPr>
          <w:p w14:paraId="291CCC8C" w14:textId="77777777" w:rsidR="007B3EB9" w:rsidRPr="00D918C9" w:rsidRDefault="007B3EB9" w:rsidP="00317A0E">
            <w:pPr>
              <w:pStyle w:val="Default"/>
              <w:numPr>
                <w:ilvl w:val="0"/>
                <w:numId w:val="13"/>
              </w:numPr>
              <w:spacing w:before="60" w:after="60"/>
              <w:rPr>
                <w:color w:val="auto"/>
                <w:sz w:val="20"/>
                <w:szCs w:val="20"/>
              </w:rPr>
            </w:pPr>
            <w:r w:rsidRPr="00D918C9">
              <w:rPr>
                <w:color w:val="auto"/>
                <w:sz w:val="20"/>
                <w:szCs w:val="20"/>
              </w:rPr>
              <w:t xml:space="preserve">Select the desired card from the Modules menu (the module in slot 11 is selected in the example below). </w:t>
            </w:r>
          </w:p>
          <w:p w14:paraId="50DFDE7D" w14:textId="77777777" w:rsidR="007B3EB9" w:rsidRPr="00D918C9" w:rsidRDefault="007B3EB9" w:rsidP="00317A0E">
            <w:pPr>
              <w:pStyle w:val="Default"/>
              <w:numPr>
                <w:ilvl w:val="0"/>
                <w:numId w:val="13"/>
              </w:numPr>
              <w:spacing w:before="60" w:after="60"/>
              <w:rPr>
                <w:color w:val="auto"/>
                <w:sz w:val="20"/>
                <w:szCs w:val="20"/>
              </w:rPr>
            </w:pPr>
            <w:r w:rsidRPr="00D918C9">
              <w:rPr>
                <w:color w:val="auto"/>
                <w:sz w:val="20"/>
                <w:szCs w:val="20"/>
              </w:rPr>
              <w:t xml:space="preserve">Select the </w:t>
            </w:r>
            <w:r w:rsidRPr="00D918C9">
              <w:rPr>
                <w:b/>
                <w:bCs/>
                <w:color w:val="auto"/>
                <w:sz w:val="20"/>
                <w:szCs w:val="20"/>
              </w:rPr>
              <w:t>Provisioning</w:t>
            </w:r>
            <w:r w:rsidRPr="00D918C9">
              <w:rPr>
                <w:color w:val="auto"/>
                <w:sz w:val="20"/>
                <w:szCs w:val="20"/>
              </w:rPr>
              <w:t xml:space="preserve"> tab.</w:t>
            </w:r>
          </w:p>
          <w:p w14:paraId="37675420" w14:textId="77777777" w:rsidR="007B3EB9" w:rsidRPr="00D918C9" w:rsidRDefault="007B3EB9" w:rsidP="00317A0E">
            <w:pPr>
              <w:pStyle w:val="Default"/>
              <w:numPr>
                <w:ilvl w:val="0"/>
                <w:numId w:val="13"/>
              </w:numPr>
              <w:spacing w:before="60" w:after="60"/>
              <w:rPr>
                <w:color w:val="auto"/>
                <w:sz w:val="20"/>
                <w:szCs w:val="20"/>
              </w:rPr>
            </w:pPr>
            <w:r w:rsidRPr="00D918C9">
              <w:rPr>
                <w:color w:val="auto"/>
                <w:sz w:val="20"/>
                <w:szCs w:val="20"/>
              </w:rPr>
              <w:t xml:space="preserve">Select the </w:t>
            </w:r>
            <w:r w:rsidRPr="00D918C9">
              <w:rPr>
                <w:b/>
                <w:bCs/>
                <w:color w:val="auto"/>
                <w:sz w:val="20"/>
                <w:szCs w:val="20"/>
              </w:rPr>
              <w:t>Shaper</w:t>
            </w:r>
            <w:r w:rsidRPr="00D918C9">
              <w:rPr>
                <w:color w:val="auto"/>
                <w:sz w:val="20"/>
                <w:szCs w:val="20"/>
              </w:rPr>
              <w:t xml:space="preserve"> tab.</w:t>
            </w:r>
          </w:p>
          <w:p w14:paraId="12132CFD" w14:textId="509535F0" w:rsidR="007B3EB9" w:rsidRPr="00D918C9" w:rsidRDefault="007B3EB9" w:rsidP="00317A0E">
            <w:pPr>
              <w:pStyle w:val="Default"/>
              <w:numPr>
                <w:ilvl w:val="0"/>
                <w:numId w:val="13"/>
              </w:numPr>
              <w:spacing w:before="60" w:after="60"/>
              <w:rPr>
                <w:color w:val="auto"/>
                <w:sz w:val="20"/>
                <w:szCs w:val="20"/>
              </w:rPr>
            </w:pPr>
            <w:r w:rsidRPr="00D918C9">
              <w:rPr>
                <w:color w:val="auto"/>
                <w:sz w:val="20"/>
                <w:szCs w:val="20"/>
              </w:rPr>
              <w:t>Enter the subscriber’s DTN_</w:t>
            </w:r>
            <w:r w:rsidR="00871E20" w:rsidRPr="00D918C9">
              <w:rPr>
                <w:color w:val="auto"/>
                <w:sz w:val="20"/>
                <w:szCs w:val="20"/>
              </w:rPr>
              <w:t>Up</w:t>
            </w:r>
            <w:r w:rsidRPr="00D918C9">
              <w:rPr>
                <w:color w:val="auto"/>
                <w:sz w:val="20"/>
                <w:szCs w:val="20"/>
              </w:rPr>
              <w:t>streamShaper for the Name.</w:t>
            </w:r>
          </w:p>
          <w:p w14:paraId="04B1A5D4" w14:textId="77777777" w:rsidR="007B3EB9" w:rsidRPr="00D918C9" w:rsidRDefault="007B3EB9" w:rsidP="00317A0E">
            <w:pPr>
              <w:pStyle w:val="Default"/>
              <w:numPr>
                <w:ilvl w:val="0"/>
                <w:numId w:val="13"/>
              </w:numPr>
              <w:spacing w:before="60" w:after="60"/>
              <w:rPr>
                <w:color w:val="auto"/>
                <w:sz w:val="20"/>
                <w:szCs w:val="20"/>
              </w:rPr>
            </w:pPr>
            <w:r w:rsidRPr="00D918C9">
              <w:rPr>
                <w:color w:val="auto"/>
                <w:sz w:val="20"/>
                <w:szCs w:val="20"/>
              </w:rPr>
              <w:t xml:space="preserve">Select the </w:t>
            </w:r>
            <w:r w:rsidRPr="00D918C9">
              <w:rPr>
                <w:b/>
                <w:bCs/>
                <w:color w:val="auto"/>
                <w:sz w:val="20"/>
                <w:szCs w:val="20"/>
              </w:rPr>
              <w:t>Create</w:t>
            </w:r>
            <w:r w:rsidRPr="00D918C9">
              <w:rPr>
                <w:color w:val="auto"/>
                <w:sz w:val="20"/>
                <w:szCs w:val="20"/>
              </w:rPr>
              <w:t xml:space="preserve"> button.</w:t>
            </w:r>
          </w:p>
          <w:p w14:paraId="2E33672C" w14:textId="77777777" w:rsidR="007B3EB9" w:rsidRPr="00D918C9" w:rsidRDefault="007B3EB9" w:rsidP="00036B06">
            <w:pPr>
              <w:pStyle w:val="Default"/>
              <w:spacing w:before="60" w:after="60"/>
              <w:jc w:val="center"/>
              <w:rPr>
                <w:color w:val="auto"/>
                <w:sz w:val="20"/>
                <w:szCs w:val="20"/>
              </w:rPr>
            </w:pPr>
            <w:r w:rsidRPr="00D918C9">
              <w:rPr>
                <w:noProof/>
              </w:rPr>
              <w:drawing>
                <wp:inline distT="0" distB="0" distL="0" distR="0" wp14:anchorId="1B092022" wp14:editId="2BE4CA4C">
                  <wp:extent cx="3342857" cy="1990476"/>
                  <wp:effectExtent l="19050" t="19050" r="10160" b="10160"/>
                  <wp:docPr id="679654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54595" name="Picture 1" descr="A screenshot of a computer&#10;&#10;AI-generated content may be incorrect."/>
                          <pic:cNvPicPr/>
                        </pic:nvPicPr>
                        <pic:blipFill>
                          <a:blip r:embed="rId43"/>
                          <a:stretch>
                            <a:fillRect/>
                          </a:stretch>
                        </pic:blipFill>
                        <pic:spPr>
                          <a:xfrm>
                            <a:off x="0" y="0"/>
                            <a:ext cx="3342857" cy="1990476"/>
                          </a:xfrm>
                          <a:prstGeom prst="rect">
                            <a:avLst/>
                          </a:prstGeom>
                          <a:ln>
                            <a:solidFill>
                              <a:sysClr val="windowText" lastClr="000000"/>
                            </a:solidFill>
                          </a:ln>
                        </pic:spPr>
                      </pic:pic>
                    </a:graphicData>
                  </a:graphic>
                </wp:inline>
              </w:drawing>
            </w:r>
          </w:p>
        </w:tc>
      </w:tr>
      <w:tr w:rsidR="007B3EB9" w:rsidRPr="00D918C9" w14:paraId="38D84413" w14:textId="77777777" w:rsidTr="00036B06">
        <w:trPr>
          <w:cantSplit/>
          <w:jc w:val="center"/>
        </w:trPr>
        <w:tc>
          <w:tcPr>
            <w:tcW w:w="650" w:type="dxa"/>
          </w:tcPr>
          <w:p w14:paraId="618F9431" w14:textId="77777777" w:rsidR="007B3EB9" w:rsidRPr="00D918C9" w:rsidRDefault="007B3EB9" w:rsidP="00317A0E">
            <w:pPr>
              <w:pStyle w:val="Default"/>
              <w:numPr>
                <w:ilvl w:val="0"/>
                <w:numId w:val="23"/>
              </w:numPr>
              <w:spacing w:before="60" w:after="60"/>
              <w:contextualSpacing/>
              <w:jc w:val="center"/>
              <w:outlineLvl w:val="0"/>
              <w:rPr>
                <w:color w:val="auto"/>
                <w:sz w:val="20"/>
                <w:szCs w:val="20"/>
              </w:rPr>
            </w:pPr>
          </w:p>
        </w:tc>
        <w:tc>
          <w:tcPr>
            <w:tcW w:w="8926" w:type="dxa"/>
          </w:tcPr>
          <w:p w14:paraId="5C3504C6" w14:textId="77777777" w:rsidR="007B3EB9" w:rsidRPr="00D918C9" w:rsidRDefault="007B3EB9" w:rsidP="00036B06">
            <w:pPr>
              <w:pStyle w:val="Default"/>
              <w:spacing w:before="60" w:after="60"/>
              <w:rPr>
                <w:color w:val="auto"/>
                <w:sz w:val="20"/>
                <w:szCs w:val="20"/>
              </w:rPr>
            </w:pPr>
            <w:r w:rsidRPr="00D918C9">
              <w:rPr>
                <w:color w:val="auto"/>
                <w:sz w:val="20"/>
                <w:szCs w:val="20"/>
              </w:rPr>
              <w:t>After the shaper opens in Create/Edit mode.</w:t>
            </w:r>
          </w:p>
          <w:p w14:paraId="5331254D" w14:textId="4CF0C703" w:rsidR="006E07A2" w:rsidRPr="00D918C9" w:rsidRDefault="006E07A2" w:rsidP="00317A0E">
            <w:pPr>
              <w:pStyle w:val="Default"/>
              <w:numPr>
                <w:ilvl w:val="0"/>
                <w:numId w:val="14"/>
              </w:numPr>
              <w:spacing w:before="60" w:after="60"/>
              <w:rPr>
                <w:color w:val="auto"/>
                <w:sz w:val="20"/>
                <w:szCs w:val="20"/>
              </w:rPr>
            </w:pPr>
            <w:r w:rsidRPr="00D918C9">
              <w:rPr>
                <w:color w:val="auto"/>
                <w:sz w:val="20"/>
                <w:szCs w:val="20"/>
              </w:rPr>
              <w:t xml:space="preserve">Set </w:t>
            </w:r>
            <w:r w:rsidRPr="00D918C9">
              <w:rPr>
                <w:b/>
                <w:bCs/>
                <w:color w:val="auto"/>
                <w:sz w:val="20"/>
                <w:szCs w:val="20"/>
              </w:rPr>
              <w:t>State</w:t>
            </w:r>
            <w:r w:rsidRPr="00D918C9">
              <w:rPr>
                <w:color w:val="auto"/>
                <w:sz w:val="20"/>
                <w:szCs w:val="20"/>
              </w:rPr>
              <w:t xml:space="preserve"> to </w:t>
            </w:r>
            <w:r w:rsidRPr="00D918C9">
              <w:rPr>
                <w:b/>
                <w:bCs/>
                <w:color w:val="auto"/>
                <w:sz w:val="20"/>
                <w:szCs w:val="20"/>
              </w:rPr>
              <w:t>Active</w:t>
            </w:r>
            <w:r w:rsidRPr="00D918C9">
              <w:rPr>
                <w:color w:val="auto"/>
                <w:sz w:val="20"/>
                <w:szCs w:val="20"/>
              </w:rPr>
              <w:t xml:space="preserve">. </w:t>
            </w:r>
          </w:p>
          <w:p w14:paraId="438170D6" w14:textId="72AFBBA5" w:rsidR="007B3EB9" w:rsidRPr="00D918C9" w:rsidRDefault="007B3EB9" w:rsidP="00317A0E">
            <w:pPr>
              <w:pStyle w:val="Default"/>
              <w:numPr>
                <w:ilvl w:val="0"/>
                <w:numId w:val="14"/>
              </w:numPr>
              <w:spacing w:before="60" w:after="60"/>
              <w:rPr>
                <w:color w:val="auto"/>
                <w:sz w:val="20"/>
                <w:szCs w:val="20"/>
              </w:rPr>
            </w:pPr>
            <w:r w:rsidRPr="00D918C9">
              <w:rPr>
                <w:color w:val="auto"/>
                <w:sz w:val="20"/>
                <w:szCs w:val="20"/>
              </w:rPr>
              <w:t xml:space="preserve">Set </w:t>
            </w:r>
            <w:r w:rsidRPr="00D918C9">
              <w:rPr>
                <w:b/>
                <w:bCs/>
                <w:color w:val="auto"/>
                <w:sz w:val="20"/>
                <w:szCs w:val="20"/>
              </w:rPr>
              <w:t>Interface</w:t>
            </w:r>
            <w:r w:rsidRPr="00D918C9">
              <w:rPr>
                <w:color w:val="auto"/>
                <w:sz w:val="20"/>
                <w:szCs w:val="20"/>
              </w:rPr>
              <w:t xml:space="preserve"> to </w:t>
            </w:r>
            <w:r w:rsidR="001F1A95" w:rsidRPr="00D918C9">
              <w:rPr>
                <w:b/>
                <w:bCs/>
                <w:color w:val="auto"/>
                <w:sz w:val="20"/>
                <w:szCs w:val="20"/>
              </w:rPr>
              <w:t>GPON</w:t>
            </w:r>
            <w:r w:rsidRPr="00D918C9">
              <w:rPr>
                <w:color w:val="auto"/>
                <w:sz w:val="20"/>
                <w:szCs w:val="20"/>
              </w:rPr>
              <w:t xml:space="preserve">. </w:t>
            </w:r>
          </w:p>
          <w:p w14:paraId="57D2A5FF" w14:textId="77777777" w:rsidR="007B3EB9" w:rsidRPr="00D918C9" w:rsidRDefault="007B3EB9" w:rsidP="00317A0E">
            <w:pPr>
              <w:pStyle w:val="Default"/>
              <w:numPr>
                <w:ilvl w:val="0"/>
                <w:numId w:val="14"/>
              </w:numPr>
              <w:spacing w:before="60" w:after="60"/>
              <w:rPr>
                <w:color w:val="auto"/>
                <w:sz w:val="20"/>
                <w:szCs w:val="20"/>
              </w:rPr>
            </w:pPr>
            <w:r w:rsidRPr="00D918C9">
              <w:rPr>
                <w:color w:val="auto"/>
                <w:sz w:val="20"/>
                <w:szCs w:val="20"/>
              </w:rPr>
              <w:t xml:space="preserve">In the </w:t>
            </w:r>
            <w:r w:rsidRPr="00D918C9">
              <w:rPr>
                <w:b/>
                <w:bCs/>
                <w:color w:val="auto"/>
                <w:sz w:val="20"/>
                <w:szCs w:val="20"/>
              </w:rPr>
              <w:t>PON</w:t>
            </w:r>
            <w:r w:rsidRPr="00D918C9">
              <w:rPr>
                <w:color w:val="auto"/>
                <w:sz w:val="20"/>
                <w:szCs w:val="20"/>
              </w:rPr>
              <w:t xml:space="preserve"> field, use dropdown to select the assigned </w:t>
            </w:r>
            <w:r w:rsidRPr="00D918C9">
              <w:rPr>
                <w:b/>
                <w:bCs/>
                <w:color w:val="auto"/>
                <w:sz w:val="20"/>
                <w:szCs w:val="20"/>
              </w:rPr>
              <w:t>PON</w:t>
            </w:r>
            <w:r w:rsidRPr="00D918C9">
              <w:rPr>
                <w:color w:val="auto"/>
                <w:sz w:val="20"/>
                <w:szCs w:val="20"/>
              </w:rPr>
              <w:t>.</w:t>
            </w:r>
          </w:p>
          <w:p w14:paraId="473702D3" w14:textId="77777777" w:rsidR="007B3EB9" w:rsidRPr="00D918C9" w:rsidRDefault="007B3EB9" w:rsidP="00317A0E">
            <w:pPr>
              <w:pStyle w:val="Default"/>
              <w:numPr>
                <w:ilvl w:val="0"/>
                <w:numId w:val="14"/>
              </w:numPr>
              <w:spacing w:before="60" w:after="60"/>
              <w:rPr>
                <w:color w:val="auto"/>
                <w:sz w:val="20"/>
                <w:szCs w:val="20"/>
              </w:rPr>
            </w:pPr>
            <w:r w:rsidRPr="00D918C9">
              <w:rPr>
                <w:color w:val="auto"/>
                <w:sz w:val="20"/>
                <w:szCs w:val="20"/>
              </w:rPr>
              <w:t xml:space="preserve">In the </w:t>
            </w:r>
            <w:r w:rsidRPr="00D918C9">
              <w:rPr>
                <w:b/>
                <w:bCs/>
                <w:color w:val="auto"/>
                <w:sz w:val="20"/>
                <w:szCs w:val="20"/>
              </w:rPr>
              <w:t>ONT</w:t>
            </w:r>
            <w:r w:rsidRPr="00D918C9">
              <w:rPr>
                <w:color w:val="auto"/>
                <w:sz w:val="20"/>
                <w:szCs w:val="20"/>
              </w:rPr>
              <w:t xml:space="preserve"> field, use dropdown to select the assigned </w:t>
            </w:r>
            <w:r w:rsidRPr="00D918C9">
              <w:rPr>
                <w:b/>
                <w:bCs/>
                <w:color w:val="auto"/>
                <w:sz w:val="20"/>
                <w:szCs w:val="20"/>
              </w:rPr>
              <w:t>ONT</w:t>
            </w:r>
            <w:r w:rsidRPr="00D918C9">
              <w:rPr>
                <w:color w:val="auto"/>
                <w:sz w:val="20"/>
                <w:szCs w:val="20"/>
              </w:rPr>
              <w:t>.</w:t>
            </w:r>
          </w:p>
          <w:p w14:paraId="247434AB" w14:textId="090F15D1" w:rsidR="007B3EB9" w:rsidRPr="00D918C9" w:rsidRDefault="007B3EB9" w:rsidP="00317A0E">
            <w:pPr>
              <w:pStyle w:val="Default"/>
              <w:numPr>
                <w:ilvl w:val="0"/>
                <w:numId w:val="14"/>
              </w:numPr>
              <w:spacing w:before="60" w:after="60"/>
              <w:rPr>
                <w:color w:val="auto"/>
                <w:sz w:val="20"/>
                <w:szCs w:val="20"/>
              </w:rPr>
            </w:pPr>
            <w:r w:rsidRPr="00D918C9">
              <w:rPr>
                <w:color w:val="auto"/>
                <w:sz w:val="20"/>
                <w:szCs w:val="20"/>
              </w:rPr>
              <w:t xml:space="preserve">In the </w:t>
            </w:r>
            <w:r w:rsidRPr="00D918C9">
              <w:rPr>
                <w:b/>
                <w:bCs/>
                <w:color w:val="auto"/>
                <w:sz w:val="20"/>
                <w:szCs w:val="20"/>
              </w:rPr>
              <w:t>Shaper Direction</w:t>
            </w:r>
            <w:r w:rsidRPr="00D918C9">
              <w:rPr>
                <w:color w:val="auto"/>
                <w:sz w:val="20"/>
                <w:szCs w:val="20"/>
              </w:rPr>
              <w:t xml:space="preserve"> field, use dropdown to select </w:t>
            </w:r>
            <w:r w:rsidR="00F867DD" w:rsidRPr="00D918C9">
              <w:rPr>
                <w:color w:val="auto"/>
                <w:sz w:val="20"/>
                <w:szCs w:val="20"/>
              </w:rPr>
              <w:t>Up</w:t>
            </w:r>
            <w:r w:rsidRPr="00D918C9">
              <w:rPr>
                <w:b/>
                <w:bCs/>
                <w:color w:val="auto"/>
                <w:sz w:val="20"/>
                <w:szCs w:val="20"/>
              </w:rPr>
              <w:t>stream</w:t>
            </w:r>
            <w:r w:rsidRPr="00D918C9">
              <w:rPr>
                <w:color w:val="auto"/>
                <w:sz w:val="20"/>
                <w:szCs w:val="20"/>
              </w:rPr>
              <w:t xml:space="preserve">. </w:t>
            </w:r>
          </w:p>
          <w:p w14:paraId="3F771F7E" w14:textId="77777777" w:rsidR="007B3EB9" w:rsidRPr="00D918C9" w:rsidRDefault="007B3EB9" w:rsidP="00317A0E">
            <w:pPr>
              <w:pStyle w:val="Default"/>
              <w:numPr>
                <w:ilvl w:val="0"/>
                <w:numId w:val="14"/>
              </w:numPr>
              <w:spacing w:before="60" w:after="60"/>
              <w:rPr>
                <w:color w:val="auto"/>
                <w:sz w:val="20"/>
                <w:szCs w:val="20"/>
              </w:rPr>
            </w:pPr>
            <w:r w:rsidRPr="00D918C9">
              <w:rPr>
                <w:color w:val="auto"/>
                <w:sz w:val="20"/>
                <w:szCs w:val="20"/>
              </w:rPr>
              <w:t xml:space="preserve">In the </w:t>
            </w:r>
            <w:r w:rsidRPr="00D918C9">
              <w:rPr>
                <w:b/>
                <w:bCs/>
                <w:color w:val="auto"/>
                <w:sz w:val="20"/>
                <w:szCs w:val="20"/>
              </w:rPr>
              <w:t xml:space="preserve">Channel </w:t>
            </w:r>
            <w:r w:rsidRPr="00D918C9">
              <w:rPr>
                <w:color w:val="auto"/>
                <w:sz w:val="20"/>
                <w:szCs w:val="20"/>
              </w:rPr>
              <w:t xml:space="preserve">field, select the appropriate channel. </w:t>
            </w:r>
          </w:p>
          <w:p w14:paraId="57FFFF10" w14:textId="77777777" w:rsidR="007B3EB9" w:rsidRPr="00D918C9" w:rsidRDefault="007B3EB9" w:rsidP="00036B06">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should match the ONT Ethernet port number.</w:t>
            </w:r>
          </w:p>
          <w:p w14:paraId="12E8DDEF" w14:textId="77777777" w:rsidR="007B3EB9" w:rsidRPr="00D918C9" w:rsidRDefault="007B3EB9" w:rsidP="00317A0E">
            <w:pPr>
              <w:pStyle w:val="Default"/>
              <w:numPr>
                <w:ilvl w:val="0"/>
                <w:numId w:val="14"/>
              </w:numPr>
              <w:spacing w:before="60" w:after="60"/>
              <w:rPr>
                <w:color w:val="auto"/>
                <w:sz w:val="20"/>
                <w:szCs w:val="20"/>
              </w:rPr>
            </w:pPr>
            <w:r w:rsidRPr="00D918C9">
              <w:rPr>
                <w:color w:val="auto"/>
                <w:sz w:val="20"/>
                <w:szCs w:val="20"/>
              </w:rPr>
              <w:t xml:space="preserve">Set the </w:t>
            </w:r>
            <w:r w:rsidRPr="00D918C9">
              <w:rPr>
                <w:b/>
                <w:bCs/>
                <w:color w:val="auto"/>
                <w:sz w:val="20"/>
                <w:szCs w:val="20"/>
              </w:rPr>
              <w:t>Rate</w:t>
            </w:r>
            <w:r w:rsidRPr="00D918C9">
              <w:rPr>
                <w:color w:val="auto"/>
                <w:sz w:val="20"/>
                <w:szCs w:val="20"/>
              </w:rPr>
              <w:t xml:space="preserve"> to the value corresponding to subscriber’s ordered speed (the downstream rate).</w:t>
            </w:r>
          </w:p>
          <w:tbl>
            <w:tblPr>
              <w:tblStyle w:val="TableGrid"/>
              <w:tblW w:w="0" w:type="auto"/>
              <w:tblInd w:w="1475" w:type="dxa"/>
              <w:tblLook w:val="04A0" w:firstRow="1" w:lastRow="0" w:firstColumn="1" w:lastColumn="0" w:noHBand="0" w:noVBand="1"/>
            </w:tblPr>
            <w:tblGrid>
              <w:gridCol w:w="2875"/>
              <w:gridCol w:w="2795"/>
            </w:tblGrid>
            <w:tr w:rsidR="007B3EB9" w:rsidRPr="00D918C9" w14:paraId="79A96416" w14:textId="77777777" w:rsidTr="00036B06">
              <w:tc>
                <w:tcPr>
                  <w:tcW w:w="2875" w:type="dxa"/>
                  <w:shd w:val="clear" w:color="auto" w:fill="BFBFBF" w:themeFill="background1" w:themeFillShade="BF"/>
                </w:tcPr>
                <w:p w14:paraId="0A96DA7E" w14:textId="77777777" w:rsidR="007B3EB9" w:rsidRPr="00D918C9" w:rsidRDefault="007B3EB9" w:rsidP="00036B06">
                  <w:pPr>
                    <w:pStyle w:val="Default"/>
                    <w:spacing w:before="60" w:after="60"/>
                    <w:jc w:val="center"/>
                    <w:rPr>
                      <w:b/>
                      <w:bCs/>
                      <w:color w:val="auto"/>
                      <w:sz w:val="20"/>
                      <w:szCs w:val="20"/>
                    </w:rPr>
                  </w:pPr>
                  <w:r w:rsidRPr="00D918C9">
                    <w:rPr>
                      <w:b/>
                      <w:bCs/>
                      <w:color w:val="auto"/>
                      <w:sz w:val="20"/>
                      <w:szCs w:val="20"/>
                    </w:rPr>
                    <w:t>Purchase Speed</w:t>
                  </w:r>
                </w:p>
              </w:tc>
              <w:tc>
                <w:tcPr>
                  <w:tcW w:w="2795" w:type="dxa"/>
                  <w:shd w:val="clear" w:color="auto" w:fill="BFBFBF" w:themeFill="background1" w:themeFillShade="BF"/>
                </w:tcPr>
                <w:p w14:paraId="5848BDE2" w14:textId="1EBDFE1E" w:rsidR="007B3EB9" w:rsidRPr="00D918C9" w:rsidRDefault="007B3EB9" w:rsidP="00036B06">
                  <w:pPr>
                    <w:pStyle w:val="Default"/>
                    <w:spacing w:before="60" w:after="60"/>
                    <w:jc w:val="center"/>
                    <w:rPr>
                      <w:b/>
                      <w:bCs/>
                      <w:color w:val="auto"/>
                      <w:sz w:val="20"/>
                      <w:szCs w:val="20"/>
                    </w:rPr>
                  </w:pPr>
                  <w:r w:rsidRPr="00D918C9">
                    <w:rPr>
                      <w:b/>
                      <w:bCs/>
                      <w:color w:val="auto"/>
                      <w:sz w:val="20"/>
                      <w:szCs w:val="20"/>
                    </w:rPr>
                    <w:t>Rate</w:t>
                  </w:r>
                  <w:r w:rsidR="00D101BD" w:rsidRPr="00D918C9">
                    <w:rPr>
                      <w:b/>
                      <w:bCs/>
                      <w:color w:val="auto"/>
                      <w:sz w:val="20"/>
                      <w:szCs w:val="20"/>
                    </w:rPr>
                    <w:t xml:space="preserve"> (</w:t>
                  </w:r>
                  <w:r w:rsidR="008D0ABB" w:rsidRPr="00D918C9">
                    <w:rPr>
                      <w:b/>
                      <w:bCs/>
                      <w:color w:val="auto"/>
                      <w:sz w:val="20"/>
                      <w:szCs w:val="20"/>
                    </w:rPr>
                    <w:t>upstream</w:t>
                  </w:r>
                  <w:r w:rsidR="00D101BD" w:rsidRPr="00D918C9">
                    <w:rPr>
                      <w:b/>
                      <w:bCs/>
                      <w:color w:val="auto"/>
                      <w:sz w:val="20"/>
                      <w:szCs w:val="20"/>
                    </w:rPr>
                    <w:t>)</w:t>
                  </w:r>
                </w:p>
              </w:tc>
            </w:tr>
            <w:tr w:rsidR="007B3EB9" w:rsidRPr="00D918C9" w14:paraId="476090E6" w14:textId="77777777" w:rsidTr="00036B06">
              <w:tc>
                <w:tcPr>
                  <w:tcW w:w="2875" w:type="dxa"/>
                </w:tcPr>
                <w:p w14:paraId="727189CA" w14:textId="77777777" w:rsidR="007B3EB9" w:rsidRPr="00D918C9" w:rsidRDefault="007B3EB9" w:rsidP="00036B06">
                  <w:pPr>
                    <w:pStyle w:val="Default"/>
                    <w:spacing w:before="60" w:after="60"/>
                    <w:jc w:val="center"/>
                    <w:rPr>
                      <w:color w:val="auto"/>
                      <w:sz w:val="20"/>
                      <w:szCs w:val="20"/>
                    </w:rPr>
                  </w:pPr>
                  <w:r w:rsidRPr="00D918C9">
                    <w:rPr>
                      <w:color w:val="auto"/>
                      <w:sz w:val="20"/>
                      <w:szCs w:val="20"/>
                    </w:rPr>
                    <w:t>200M</w:t>
                  </w:r>
                </w:p>
              </w:tc>
              <w:tc>
                <w:tcPr>
                  <w:tcW w:w="2795" w:type="dxa"/>
                </w:tcPr>
                <w:p w14:paraId="08BFF682" w14:textId="30961077" w:rsidR="007B3EB9" w:rsidRPr="00D918C9" w:rsidRDefault="007B3EB9" w:rsidP="00036B06">
                  <w:pPr>
                    <w:pStyle w:val="Default"/>
                    <w:spacing w:before="60" w:after="60"/>
                    <w:jc w:val="center"/>
                    <w:rPr>
                      <w:color w:val="auto"/>
                      <w:sz w:val="20"/>
                      <w:szCs w:val="20"/>
                    </w:rPr>
                  </w:pPr>
                  <w:r w:rsidRPr="00D918C9">
                    <w:rPr>
                      <w:color w:val="auto"/>
                      <w:sz w:val="20"/>
                      <w:szCs w:val="20"/>
                    </w:rPr>
                    <w:t>220000</w:t>
                  </w:r>
                </w:p>
              </w:tc>
            </w:tr>
            <w:tr w:rsidR="007B3EB9" w:rsidRPr="00D918C9" w14:paraId="4A0A2678" w14:textId="77777777" w:rsidTr="00036B06">
              <w:tc>
                <w:tcPr>
                  <w:tcW w:w="2875" w:type="dxa"/>
                </w:tcPr>
                <w:p w14:paraId="5EA39FD2" w14:textId="77777777" w:rsidR="007B3EB9" w:rsidRPr="00D918C9" w:rsidRDefault="007B3EB9" w:rsidP="00036B06">
                  <w:pPr>
                    <w:pStyle w:val="Default"/>
                    <w:spacing w:before="60" w:after="60"/>
                    <w:jc w:val="center"/>
                    <w:rPr>
                      <w:color w:val="auto"/>
                      <w:sz w:val="20"/>
                      <w:szCs w:val="20"/>
                    </w:rPr>
                  </w:pPr>
                  <w:r w:rsidRPr="00D918C9">
                    <w:rPr>
                      <w:color w:val="auto"/>
                      <w:sz w:val="20"/>
                      <w:szCs w:val="20"/>
                    </w:rPr>
                    <w:t>500M</w:t>
                  </w:r>
                </w:p>
              </w:tc>
              <w:tc>
                <w:tcPr>
                  <w:tcW w:w="2795" w:type="dxa"/>
                </w:tcPr>
                <w:p w14:paraId="46371414" w14:textId="08026779" w:rsidR="007B3EB9" w:rsidRPr="00D918C9" w:rsidRDefault="007B3EB9" w:rsidP="00036B06">
                  <w:pPr>
                    <w:pStyle w:val="Default"/>
                    <w:spacing w:before="60" w:after="60"/>
                    <w:jc w:val="center"/>
                    <w:rPr>
                      <w:color w:val="auto"/>
                      <w:sz w:val="20"/>
                      <w:szCs w:val="20"/>
                    </w:rPr>
                  </w:pPr>
                  <w:r w:rsidRPr="00D918C9">
                    <w:rPr>
                      <w:color w:val="auto"/>
                      <w:sz w:val="20"/>
                      <w:szCs w:val="20"/>
                    </w:rPr>
                    <w:t>550000</w:t>
                  </w:r>
                </w:p>
              </w:tc>
            </w:tr>
            <w:tr w:rsidR="007B3EB9" w:rsidRPr="00D918C9" w14:paraId="0CA10E7B" w14:textId="77777777" w:rsidTr="00036B06">
              <w:tc>
                <w:tcPr>
                  <w:tcW w:w="2875" w:type="dxa"/>
                </w:tcPr>
                <w:p w14:paraId="0272B652" w14:textId="77777777" w:rsidR="007B3EB9" w:rsidRPr="00D918C9" w:rsidRDefault="007B3EB9" w:rsidP="00036B06">
                  <w:pPr>
                    <w:pStyle w:val="Default"/>
                    <w:spacing w:before="60" w:after="60"/>
                    <w:jc w:val="center"/>
                    <w:rPr>
                      <w:color w:val="auto"/>
                      <w:sz w:val="20"/>
                      <w:szCs w:val="20"/>
                    </w:rPr>
                  </w:pPr>
                  <w:r w:rsidRPr="00D918C9">
                    <w:rPr>
                      <w:color w:val="auto"/>
                      <w:sz w:val="20"/>
                      <w:szCs w:val="20"/>
                    </w:rPr>
                    <w:t>940M</w:t>
                  </w:r>
                </w:p>
              </w:tc>
              <w:tc>
                <w:tcPr>
                  <w:tcW w:w="2795" w:type="dxa"/>
                </w:tcPr>
                <w:p w14:paraId="05C90A69" w14:textId="36DF8331" w:rsidR="007B3EB9" w:rsidRPr="00D918C9" w:rsidRDefault="007B3EB9" w:rsidP="00036B06">
                  <w:pPr>
                    <w:pStyle w:val="Default"/>
                    <w:spacing w:before="60" w:after="60"/>
                    <w:jc w:val="center"/>
                    <w:rPr>
                      <w:color w:val="auto"/>
                      <w:sz w:val="20"/>
                      <w:szCs w:val="20"/>
                    </w:rPr>
                  </w:pPr>
                  <w:r w:rsidRPr="00D918C9">
                    <w:rPr>
                      <w:color w:val="auto"/>
                      <w:sz w:val="20"/>
                      <w:szCs w:val="20"/>
                    </w:rPr>
                    <w:t>1000000</w:t>
                  </w:r>
                </w:p>
              </w:tc>
            </w:tr>
            <w:tr w:rsidR="007B3EB9" w:rsidRPr="00D918C9" w14:paraId="0B46D266" w14:textId="77777777" w:rsidTr="00036B06">
              <w:tc>
                <w:tcPr>
                  <w:tcW w:w="2875" w:type="dxa"/>
                </w:tcPr>
                <w:p w14:paraId="19B52EDD" w14:textId="56F19F11" w:rsidR="007B3EB9" w:rsidRPr="00D918C9" w:rsidRDefault="00D101BD" w:rsidP="00036B06">
                  <w:pPr>
                    <w:pStyle w:val="Default"/>
                    <w:spacing w:before="60" w:after="60"/>
                    <w:jc w:val="center"/>
                    <w:rPr>
                      <w:color w:val="auto"/>
                      <w:sz w:val="20"/>
                      <w:szCs w:val="20"/>
                    </w:rPr>
                  </w:pPr>
                  <w:r w:rsidRPr="00D918C9">
                    <w:rPr>
                      <w:color w:val="auto"/>
                      <w:sz w:val="20"/>
                      <w:szCs w:val="20"/>
                    </w:rPr>
                    <w:t>1</w:t>
                  </w:r>
                  <w:r w:rsidR="007B3EB9" w:rsidRPr="00D918C9">
                    <w:rPr>
                      <w:color w:val="auto"/>
                      <w:sz w:val="20"/>
                      <w:szCs w:val="20"/>
                    </w:rPr>
                    <w:t>G</w:t>
                  </w:r>
                </w:p>
              </w:tc>
              <w:tc>
                <w:tcPr>
                  <w:tcW w:w="2795" w:type="dxa"/>
                </w:tcPr>
                <w:p w14:paraId="56D3829E" w14:textId="536AEA1C" w:rsidR="007B3EB9" w:rsidRPr="00D918C9" w:rsidRDefault="00D101BD" w:rsidP="00036B06">
                  <w:pPr>
                    <w:pStyle w:val="Default"/>
                    <w:spacing w:before="60" w:after="60"/>
                    <w:jc w:val="center"/>
                    <w:rPr>
                      <w:color w:val="auto"/>
                      <w:sz w:val="20"/>
                      <w:szCs w:val="20"/>
                    </w:rPr>
                  </w:pPr>
                  <w:r w:rsidRPr="00D918C9">
                    <w:rPr>
                      <w:color w:val="auto"/>
                      <w:sz w:val="20"/>
                      <w:szCs w:val="20"/>
                    </w:rPr>
                    <w:t>11</w:t>
                  </w:r>
                  <w:r w:rsidR="007B3EB9" w:rsidRPr="00D918C9">
                    <w:rPr>
                      <w:color w:val="auto"/>
                      <w:sz w:val="20"/>
                      <w:szCs w:val="20"/>
                    </w:rPr>
                    <w:t>00000</w:t>
                  </w:r>
                </w:p>
              </w:tc>
            </w:tr>
          </w:tbl>
          <w:p w14:paraId="37025538" w14:textId="77777777" w:rsidR="007B3EB9" w:rsidRPr="00D918C9" w:rsidRDefault="007B3EB9" w:rsidP="00317A0E">
            <w:pPr>
              <w:pStyle w:val="Default"/>
              <w:numPr>
                <w:ilvl w:val="0"/>
                <w:numId w:val="14"/>
              </w:numPr>
              <w:spacing w:before="60" w:after="60"/>
              <w:rPr>
                <w:color w:val="auto"/>
                <w:sz w:val="20"/>
                <w:szCs w:val="20"/>
              </w:rPr>
            </w:pPr>
            <w:r w:rsidRPr="00D918C9">
              <w:rPr>
                <w:color w:val="auto"/>
                <w:sz w:val="20"/>
                <w:szCs w:val="20"/>
              </w:rPr>
              <w:t xml:space="preserve">Leave </w:t>
            </w:r>
            <w:r w:rsidRPr="00D918C9">
              <w:rPr>
                <w:b/>
                <w:bCs/>
                <w:color w:val="auto"/>
                <w:sz w:val="20"/>
                <w:szCs w:val="20"/>
              </w:rPr>
              <w:t>all</w:t>
            </w:r>
            <w:r w:rsidRPr="00D918C9">
              <w:rPr>
                <w:color w:val="auto"/>
                <w:sz w:val="20"/>
                <w:szCs w:val="20"/>
              </w:rPr>
              <w:t xml:space="preserve"> other values at default and select the </w:t>
            </w:r>
            <w:r w:rsidRPr="00D918C9">
              <w:rPr>
                <w:b/>
                <w:bCs/>
                <w:color w:val="auto"/>
                <w:sz w:val="20"/>
                <w:szCs w:val="20"/>
              </w:rPr>
              <w:t>Create</w:t>
            </w:r>
            <w:r w:rsidRPr="00D918C9">
              <w:rPr>
                <w:color w:val="auto"/>
                <w:sz w:val="20"/>
                <w:szCs w:val="20"/>
              </w:rPr>
              <w:t xml:space="preserve"> button. </w:t>
            </w:r>
          </w:p>
          <w:p w14:paraId="6F8C07BA" w14:textId="41FC3FFE" w:rsidR="007B3EB9" w:rsidRPr="00D918C9" w:rsidRDefault="007B3EB9" w:rsidP="00036B06">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The Shaper Name format is now DTN_</w:t>
            </w:r>
            <w:r w:rsidR="001F1A95" w:rsidRPr="00D918C9">
              <w:rPr>
                <w:color w:val="auto"/>
                <w:sz w:val="20"/>
                <w:szCs w:val="20"/>
              </w:rPr>
              <w:t>Up</w:t>
            </w:r>
            <w:r w:rsidRPr="00D918C9">
              <w:rPr>
                <w:color w:val="auto"/>
                <w:sz w:val="20"/>
                <w:szCs w:val="20"/>
              </w:rPr>
              <w:t xml:space="preserve">streamShaper EX. 8886667777_ </w:t>
            </w:r>
            <w:r w:rsidR="001F1A95" w:rsidRPr="00D918C9">
              <w:rPr>
                <w:color w:val="auto"/>
                <w:sz w:val="20"/>
                <w:szCs w:val="20"/>
              </w:rPr>
              <w:t>Up</w:t>
            </w:r>
            <w:r w:rsidRPr="00D918C9">
              <w:rPr>
                <w:color w:val="auto"/>
                <w:sz w:val="20"/>
                <w:szCs w:val="20"/>
              </w:rPr>
              <w:t>streamShaper.</w:t>
            </w:r>
          </w:p>
          <w:p w14:paraId="6A116839" w14:textId="70D65663" w:rsidR="007B3EB9" w:rsidRPr="00D918C9" w:rsidRDefault="005D0468" w:rsidP="00036B06">
            <w:pPr>
              <w:pStyle w:val="Default"/>
              <w:spacing w:before="60" w:after="60"/>
              <w:ind w:left="720"/>
              <w:jc w:val="center"/>
              <w:rPr>
                <w:color w:val="auto"/>
                <w:sz w:val="20"/>
                <w:szCs w:val="20"/>
              </w:rPr>
            </w:pPr>
            <w:r w:rsidRPr="00D918C9">
              <w:rPr>
                <w:noProof/>
              </w:rPr>
              <w:drawing>
                <wp:inline distT="0" distB="0" distL="0" distR="0" wp14:anchorId="69BD14C4" wp14:editId="4E56333B">
                  <wp:extent cx="2924136" cy="2377346"/>
                  <wp:effectExtent l="0" t="0" r="0" b="4445"/>
                  <wp:docPr id="95265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4209" name=""/>
                          <pic:cNvPicPr/>
                        </pic:nvPicPr>
                        <pic:blipFill>
                          <a:blip r:embed="rId45"/>
                          <a:stretch>
                            <a:fillRect/>
                          </a:stretch>
                        </pic:blipFill>
                        <pic:spPr>
                          <a:xfrm>
                            <a:off x="0" y="0"/>
                            <a:ext cx="2931765" cy="2383548"/>
                          </a:xfrm>
                          <a:prstGeom prst="rect">
                            <a:avLst/>
                          </a:prstGeom>
                        </pic:spPr>
                      </pic:pic>
                    </a:graphicData>
                  </a:graphic>
                </wp:inline>
              </w:drawing>
            </w:r>
          </w:p>
        </w:tc>
      </w:tr>
    </w:tbl>
    <w:p w14:paraId="17AE1702" w14:textId="77777777" w:rsidR="007B3EB9" w:rsidRPr="00D918C9" w:rsidRDefault="007B3EB9" w:rsidP="007B3EB9"/>
    <w:p w14:paraId="687832BD" w14:textId="77777777" w:rsidR="00A5516F" w:rsidRPr="00071BBD" w:rsidRDefault="00A5516F" w:rsidP="00A5516F">
      <w:pPr>
        <w:pStyle w:val="Heading1"/>
        <w:rPr>
          <w:highlight w:val="yellow"/>
        </w:rPr>
      </w:pPr>
      <w:bookmarkStart w:id="19" w:name="_Toc222922774"/>
      <w:r w:rsidRPr="00071BBD">
        <w:rPr>
          <w:highlight w:val="yellow"/>
        </w:rPr>
        <w:t>Identify Interface Map</w:t>
      </w:r>
      <w:bookmarkEnd w:id="19"/>
    </w:p>
    <w:p w14:paraId="663F5CF1" w14:textId="77777777" w:rsidR="00A5516F" w:rsidRDefault="00A5516F" w:rsidP="00A5516F"/>
    <w:p w14:paraId="27DD730D" w14:textId="77777777" w:rsidR="00A5516F" w:rsidRDefault="00A5516F" w:rsidP="00A5516F">
      <w:pPr>
        <w:rPr>
          <w:highlight w:val="yellow"/>
        </w:rPr>
      </w:pPr>
      <w:r w:rsidRPr="00071BBD">
        <w:rPr>
          <w:highlight w:val="yellow"/>
        </w:rPr>
        <w:t xml:space="preserve">Sometimes </w:t>
      </w:r>
      <w:r>
        <w:rPr>
          <w:highlight w:val="yellow"/>
        </w:rPr>
        <w:t xml:space="preserve">the Interface Map </w:t>
      </w:r>
      <w:r w:rsidRPr="00A63BFB">
        <w:rPr>
          <w:highlight w:val="yellow"/>
        </w:rPr>
        <w:t>Name</w:t>
      </w:r>
      <w:r w:rsidRPr="00071BBD">
        <w:rPr>
          <w:highlight w:val="yellow"/>
        </w:rPr>
        <w:t xml:space="preserve"> is</w:t>
      </w:r>
      <w:r>
        <w:rPr>
          <w:highlight w:val="yellow"/>
        </w:rPr>
        <w:t xml:space="preserve"> unknown (the </w:t>
      </w:r>
      <w:r>
        <w:rPr>
          <w:b/>
          <w:bCs/>
          <w:highlight w:val="yellow"/>
        </w:rPr>
        <w:t>Name</w:t>
      </w:r>
      <w:r>
        <w:rPr>
          <w:highlight w:val="yellow"/>
        </w:rPr>
        <w:t xml:space="preserve"> field)</w:t>
      </w:r>
      <w:r w:rsidRPr="00071BBD">
        <w:rPr>
          <w:highlight w:val="yellow"/>
        </w:rPr>
        <w:t xml:space="preserve">, so </w:t>
      </w:r>
      <w:r>
        <w:rPr>
          <w:highlight w:val="yellow"/>
        </w:rPr>
        <w:t>it would n</w:t>
      </w:r>
      <w:r w:rsidRPr="00071BBD">
        <w:rPr>
          <w:highlight w:val="yellow"/>
        </w:rPr>
        <w:t xml:space="preserve">eed to </w:t>
      </w:r>
      <w:r>
        <w:rPr>
          <w:highlight w:val="yellow"/>
        </w:rPr>
        <w:t>be found</w:t>
      </w:r>
      <w:r w:rsidRPr="00071BBD">
        <w:rPr>
          <w:highlight w:val="yellow"/>
        </w:rPr>
        <w:t xml:space="preserve"> by the Subscriber Interface</w:t>
      </w:r>
      <w:r>
        <w:rPr>
          <w:highlight w:val="yellow"/>
        </w:rPr>
        <w:t xml:space="preserve">. </w:t>
      </w:r>
    </w:p>
    <w:p w14:paraId="759389F8" w14:textId="77777777" w:rsidR="00A5516F" w:rsidRPr="00071BBD" w:rsidRDefault="00A5516F" w:rsidP="00A5516F">
      <w:pPr>
        <w:rPr>
          <w:highlight w:val="yellow"/>
        </w:rPr>
      </w:pPr>
    </w:p>
    <w:p w14:paraId="3820DD8A" w14:textId="77777777" w:rsidR="00A5516F" w:rsidRDefault="00A5516F" w:rsidP="00A5516F">
      <w:pPr>
        <w:rPr>
          <w:highlight w:val="yellow"/>
        </w:rPr>
      </w:pPr>
      <w:proofErr w:type="gramStart"/>
      <w:r>
        <w:rPr>
          <w:highlight w:val="yellow"/>
        </w:rPr>
        <w:t>In order to</w:t>
      </w:r>
      <w:proofErr w:type="gramEnd"/>
      <w:r>
        <w:rPr>
          <w:highlight w:val="yellow"/>
        </w:rPr>
        <w:t xml:space="preserve"> find the Subscriber Interface, it will be important to know how to u</w:t>
      </w:r>
      <w:r w:rsidRPr="00071BBD">
        <w:rPr>
          <w:highlight w:val="yellow"/>
        </w:rPr>
        <w:t>nderstand the Subscriber Interface</w:t>
      </w:r>
      <w:r>
        <w:rPr>
          <w:highlight w:val="yellow"/>
        </w:rPr>
        <w:t xml:space="preserve"> format.</w:t>
      </w:r>
    </w:p>
    <w:p w14:paraId="5FDFC714" w14:textId="77777777" w:rsidR="00A5516F" w:rsidRPr="00071BBD" w:rsidRDefault="00A5516F" w:rsidP="00A5516F">
      <w:pPr>
        <w:rPr>
          <w:highlight w:val="yellow"/>
        </w:rPr>
      </w:pPr>
    </w:p>
    <w:p w14:paraId="26E54334" w14:textId="3EE1460A" w:rsidR="00A5516F" w:rsidRPr="00071BBD" w:rsidRDefault="00A5516F" w:rsidP="00A5516F">
      <w:pPr>
        <w:rPr>
          <w:highlight w:val="yellow"/>
        </w:rPr>
      </w:pPr>
      <w:r w:rsidRPr="00071BBD">
        <w:rPr>
          <w:highlight w:val="yellow"/>
        </w:rPr>
        <w:t xml:space="preserve">Looking at the example </w:t>
      </w:r>
      <w:r w:rsidR="00810E25">
        <w:rPr>
          <w:highlight w:val="yellow"/>
        </w:rPr>
        <w:t xml:space="preserve">image </w:t>
      </w:r>
      <w:r w:rsidRPr="00071BBD">
        <w:rPr>
          <w:highlight w:val="yellow"/>
        </w:rPr>
        <w:t xml:space="preserve">below, the Subscriber Interface is </w:t>
      </w:r>
      <w:r w:rsidRPr="009D10B1">
        <w:rPr>
          <w:b/>
          <w:bCs/>
          <w:highlight w:val="yellow"/>
        </w:rPr>
        <w:t>GE 1/0/1/</w:t>
      </w:r>
      <w:proofErr w:type="gramStart"/>
      <w:r w:rsidRPr="009D10B1">
        <w:rPr>
          <w:b/>
          <w:bCs/>
          <w:highlight w:val="yellow"/>
        </w:rPr>
        <w:t>@1</w:t>
      </w:r>
      <w:proofErr w:type="gramEnd"/>
      <w:r w:rsidRPr="009D10B1">
        <w:rPr>
          <w:b/>
          <w:bCs/>
          <w:highlight w:val="yellow"/>
        </w:rPr>
        <w:t>/17/4</w:t>
      </w:r>
    </w:p>
    <w:p w14:paraId="444FDBCF" w14:textId="77777777" w:rsidR="00A5516F" w:rsidRPr="00071BBD" w:rsidRDefault="00A5516F" w:rsidP="00A5516F">
      <w:pPr>
        <w:rPr>
          <w:highlight w:val="yellow"/>
        </w:rPr>
      </w:pPr>
      <w:r w:rsidRPr="00071BBD">
        <w:rPr>
          <w:highlight w:val="yellow"/>
        </w:rPr>
        <w:t xml:space="preserve">The way to read this would be the information after </w:t>
      </w:r>
      <w:proofErr w:type="gramStart"/>
      <w:r w:rsidRPr="00071BBD">
        <w:rPr>
          <w:highlight w:val="yellow"/>
        </w:rPr>
        <w:t xml:space="preserve">the </w:t>
      </w:r>
      <w:r w:rsidRPr="00A94EEE">
        <w:rPr>
          <w:b/>
          <w:bCs/>
          <w:highlight w:val="yellow"/>
        </w:rPr>
        <w:t>@</w:t>
      </w:r>
      <w:proofErr w:type="gramEnd"/>
      <w:r w:rsidRPr="00071BBD">
        <w:rPr>
          <w:highlight w:val="yellow"/>
        </w:rPr>
        <w:t xml:space="preserve"> symbol is the OLT placement (shelf/slot/port)</w:t>
      </w:r>
    </w:p>
    <w:p w14:paraId="46B07DB3" w14:textId="77777777" w:rsidR="00A5516F" w:rsidRDefault="00A5516F" w:rsidP="00A5516F">
      <w:r w:rsidRPr="00071BBD">
        <w:rPr>
          <w:highlight w:val="yellow"/>
        </w:rPr>
        <w:t xml:space="preserve">The GE # represents the ONT number (aka Leg), followed by a Zero (default, represents nothing), followed by the Ethernet </w:t>
      </w:r>
      <w:proofErr w:type="gramStart"/>
      <w:r w:rsidRPr="00071BBD">
        <w:rPr>
          <w:highlight w:val="yellow"/>
        </w:rPr>
        <w:t>port # (</w:t>
      </w:r>
      <w:proofErr w:type="gramEnd"/>
      <w:r w:rsidRPr="00071BBD">
        <w:rPr>
          <w:highlight w:val="yellow"/>
        </w:rPr>
        <w:t>GIGE port)</w:t>
      </w:r>
    </w:p>
    <w:p w14:paraId="7BD30C46" w14:textId="77777777" w:rsidR="00A5516F" w:rsidRDefault="00A5516F" w:rsidP="00A5516F"/>
    <w:p w14:paraId="6A8AC7DF" w14:textId="77777777" w:rsidR="00A5516F" w:rsidRDefault="00A5516F" w:rsidP="00A5516F">
      <w:r w:rsidRPr="00071BBD">
        <w:rPr>
          <w:highlight w:val="yellow"/>
        </w:rPr>
        <w:t>To find the correct Subscriber interface, the Agent may have to go page by page until it can be located.</w:t>
      </w:r>
    </w:p>
    <w:p w14:paraId="6922AC52" w14:textId="77777777" w:rsidR="00A5516F" w:rsidRDefault="00A5516F" w:rsidP="00A5516F"/>
    <w:p w14:paraId="7239BEB8" w14:textId="77777777" w:rsidR="00A5516F" w:rsidRDefault="00A5516F" w:rsidP="00A5516F">
      <w:r w:rsidRPr="00FF713F">
        <w:rPr>
          <w:highlight w:val="yellow"/>
        </w:rPr>
        <w:t xml:space="preserve">Once it’s identified, it can be verified if it’s correct, or if it needs to be deleted using the </w:t>
      </w:r>
      <w:r w:rsidRPr="00FF713F">
        <w:rPr>
          <w:b/>
          <w:bCs/>
          <w:highlight w:val="yellow"/>
        </w:rPr>
        <w:t>Del</w:t>
      </w:r>
      <w:r w:rsidRPr="00FF713F">
        <w:rPr>
          <w:highlight w:val="yellow"/>
        </w:rPr>
        <w:t xml:space="preserve"> button.</w:t>
      </w:r>
    </w:p>
    <w:p w14:paraId="2C569F7E" w14:textId="77777777" w:rsidR="00A5516F" w:rsidRDefault="00A5516F" w:rsidP="00A5516F"/>
    <w:p w14:paraId="123167FD" w14:textId="77777777" w:rsidR="00A5516F" w:rsidRPr="00D23FA4" w:rsidRDefault="00A5516F" w:rsidP="00A5516F">
      <w:r w:rsidRPr="00071BBD">
        <w:rPr>
          <w:noProof/>
          <w:highlight w:val="yellow"/>
        </w:rPr>
        <w:drawing>
          <wp:inline distT="0" distB="0" distL="0" distR="0" wp14:anchorId="1A3CF42A" wp14:editId="2F6FBF6F">
            <wp:extent cx="6400800" cy="925830"/>
            <wp:effectExtent l="19050" t="19050" r="19050" b="26670"/>
            <wp:docPr id="78173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37112" name=""/>
                    <pic:cNvPicPr/>
                  </pic:nvPicPr>
                  <pic:blipFill>
                    <a:blip r:embed="rId46"/>
                    <a:stretch>
                      <a:fillRect/>
                    </a:stretch>
                  </pic:blipFill>
                  <pic:spPr>
                    <a:xfrm>
                      <a:off x="0" y="0"/>
                      <a:ext cx="6400800" cy="925830"/>
                    </a:xfrm>
                    <a:prstGeom prst="rect">
                      <a:avLst/>
                    </a:prstGeom>
                    <a:ln>
                      <a:solidFill>
                        <a:schemeClr val="tx1"/>
                      </a:solidFill>
                    </a:ln>
                  </pic:spPr>
                </pic:pic>
              </a:graphicData>
            </a:graphic>
          </wp:inline>
        </w:drawing>
      </w:r>
    </w:p>
    <w:p w14:paraId="0C6F05C4" w14:textId="77777777" w:rsidR="00A5516F" w:rsidRPr="00D918C9" w:rsidRDefault="00A5516F" w:rsidP="00A5516F"/>
    <w:p w14:paraId="5C36D84B" w14:textId="6E4F82C7" w:rsidR="009223E6" w:rsidRPr="00D918C9" w:rsidRDefault="009223E6" w:rsidP="00C51FE5">
      <w:pPr>
        <w:pStyle w:val="Heading1"/>
      </w:pPr>
      <w:bookmarkStart w:id="20" w:name="_Toc222922775"/>
      <w:r w:rsidRPr="00D918C9">
        <w:t>D</w:t>
      </w:r>
      <w:r w:rsidR="0057745C" w:rsidRPr="00D918C9">
        <w:t>eleting</w:t>
      </w:r>
      <w:r w:rsidR="008F0AC7" w:rsidRPr="00D918C9">
        <w:t xml:space="preserve"> </w:t>
      </w:r>
      <w:r w:rsidR="00893314" w:rsidRPr="00D918C9">
        <w:t>Interface Map or Shaper</w:t>
      </w:r>
      <w:bookmarkEnd w:id="2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9223E6" w:rsidRPr="00D918C9" w14:paraId="2945C76C" w14:textId="77777777" w:rsidTr="00603130">
        <w:trPr>
          <w:cantSplit/>
          <w:tblHeader/>
          <w:jc w:val="center"/>
        </w:trPr>
        <w:tc>
          <w:tcPr>
            <w:tcW w:w="650" w:type="dxa"/>
            <w:shd w:val="clear" w:color="auto" w:fill="D9D9D9" w:themeFill="background1" w:themeFillShade="D9"/>
            <w:vAlign w:val="center"/>
          </w:tcPr>
          <w:p w14:paraId="11D279FD" w14:textId="77777777" w:rsidR="009223E6" w:rsidRPr="00D918C9" w:rsidRDefault="009223E6" w:rsidP="00603130">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529E984E" w14:textId="77777777" w:rsidR="009223E6" w:rsidRPr="00D918C9" w:rsidRDefault="009223E6" w:rsidP="00603130">
            <w:pPr>
              <w:pStyle w:val="Default"/>
              <w:spacing w:before="60" w:after="60"/>
              <w:jc w:val="center"/>
              <w:rPr>
                <w:b/>
                <w:color w:val="auto"/>
                <w:sz w:val="20"/>
                <w:szCs w:val="20"/>
              </w:rPr>
            </w:pPr>
            <w:r w:rsidRPr="00D918C9">
              <w:rPr>
                <w:b/>
                <w:color w:val="auto"/>
                <w:sz w:val="20"/>
                <w:szCs w:val="20"/>
              </w:rPr>
              <w:t>Action</w:t>
            </w:r>
          </w:p>
        </w:tc>
      </w:tr>
      <w:tr w:rsidR="009223E6" w:rsidRPr="00D918C9" w14:paraId="32321CC0" w14:textId="77777777" w:rsidTr="00603130">
        <w:trPr>
          <w:cantSplit/>
          <w:jc w:val="center"/>
        </w:trPr>
        <w:tc>
          <w:tcPr>
            <w:tcW w:w="650" w:type="dxa"/>
          </w:tcPr>
          <w:p w14:paraId="750040F7" w14:textId="77777777" w:rsidR="009223E6" w:rsidRPr="00D918C9" w:rsidRDefault="009223E6" w:rsidP="00317A0E">
            <w:pPr>
              <w:pStyle w:val="Default"/>
              <w:numPr>
                <w:ilvl w:val="0"/>
                <w:numId w:val="16"/>
              </w:numPr>
              <w:spacing w:before="60" w:after="60"/>
              <w:contextualSpacing/>
              <w:jc w:val="center"/>
              <w:outlineLvl w:val="0"/>
              <w:rPr>
                <w:color w:val="auto"/>
                <w:sz w:val="20"/>
                <w:szCs w:val="20"/>
              </w:rPr>
            </w:pPr>
          </w:p>
        </w:tc>
        <w:tc>
          <w:tcPr>
            <w:tcW w:w="8926" w:type="dxa"/>
          </w:tcPr>
          <w:p w14:paraId="0A21323B" w14:textId="5B765596" w:rsidR="009223E6" w:rsidRPr="00D918C9" w:rsidRDefault="009223E6" w:rsidP="00317A0E">
            <w:pPr>
              <w:pStyle w:val="Default"/>
              <w:numPr>
                <w:ilvl w:val="0"/>
                <w:numId w:val="15"/>
              </w:numPr>
              <w:spacing w:before="60" w:after="60"/>
              <w:rPr>
                <w:color w:val="auto"/>
                <w:sz w:val="20"/>
                <w:szCs w:val="20"/>
              </w:rPr>
            </w:pPr>
            <w:r w:rsidRPr="00D918C9">
              <w:rPr>
                <w:color w:val="auto"/>
                <w:sz w:val="20"/>
                <w:szCs w:val="20"/>
              </w:rPr>
              <w:t>Select the desired card from the Modules</w:t>
            </w:r>
            <w:r w:rsidR="00592C61" w:rsidRPr="00D918C9">
              <w:rPr>
                <w:color w:val="auto"/>
                <w:sz w:val="20"/>
                <w:szCs w:val="20"/>
              </w:rPr>
              <w:t>.</w:t>
            </w:r>
            <w:r w:rsidRPr="00D918C9">
              <w:rPr>
                <w:color w:val="auto"/>
                <w:sz w:val="20"/>
                <w:szCs w:val="20"/>
              </w:rPr>
              <w:t xml:space="preserve"> </w:t>
            </w:r>
          </w:p>
          <w:p w14:paraId="0BC080E2" w14:textId="65BE370D" w:rsidR="009223E6" w:rsidRPr="00D918C9" w:rsidRDefault="009223E6" w:rsidP="00317A0E">
            <w:pPr>
              <w:pStyle w:val="Default"/>
              <w:numPr>
                <w:ilvl w:val="0"/>
                <w:numId w:val="15"/>
              </w:numPr>
              <w:spacing w:before="60" w:after="60"/>
              <w:rPr>
                <w:color w:val="auto"/>
                <w:sz w:val="20"/>
                <w:szCs w:val="20"/>
              </w:rPr>
            </w:pPr>
            <w:r w:rsidRPr="00D918C9">
              <w:rPr>
                <w:color w:val="auto"/>
                <w:sz w:val="20"/>
                <w:szCs w:val="20"/>
              </w:rPr>
              <w:t xml:space="preserve">Select the </w:t>
            </w:r>
            <w:r w:rsidRPr="00D918C9">
              <w:rPr>
                <w:b/>
                <w:bCs/>
                <w:color w:val="auto"/>
                <w:sz w:val="20"/>
                <w:szCs w:val="20"/>
              </w:rPr>
              <w:t>Provisioning</w:t>
            </w:r>
            <w:r w:rsidRPr="00D918C9">
              <w:rPr>
                <w:color w:val="auto"/>
                <w:sz w:val="20"/>
                <w:szCs w:val="20"/>
              </w:rPr>
              <w:t xml:space="preserve"> tab</w:t>
            </w:r>
            <w:r w:rsidR="00592C61" w:rsidRPr="00D918C9">
              <w:rPr>
                <w:color w:val="auto"/>
                <w:sz w:val="20"/>
                <w:szCs w:val="20"/>
              </w:rPr>
              <w:t>.</w:t>
            </w:r>
          </w:p>
          <w:p w14:paraId="3D9DA6CB" w14:textId="0C226F7D" w:rsidR="009223E6" w:rsidRPr="00D918C9" w:rsidRDefault="009223E6" w:rsidP="00317A0E">
            <w:pPr>
              <w:pStyle w:val="Default"/>
              <w:numPr>
                <w:ilvl w:val="0"/>
                <w:numId w:val="15"/>
              </w:numPr>
              <w:spacing w:before="60" w:after="60"/>
              <w:rPr>
                <w:color w:val="auto"/>
                <w:sz w:val="20"/>
                <w:szCs w:val="20"/>
              </w:rPr>
            </w:pPr>
            <w:r w:rsidRPr="00D918C9">
              <w:rPr>
                <w:color w:val="auto"/>
                <w:sz w:val="20"/>
                <w:szCs w:val="20"/>
              </w:rPr>
              <w:t xml:space="preserve">Select the </w:t>
            </w:r>
            <w:r w:rsidRPr="00D918C9">
              <w:rPr>
                <w:b/>
                <w:bCs/>
                <w:color w:val="auto"/>
                <w:sz w:val="20"/>
                <w:szCs w:val="20"/>
              </w:rPr>
              <w:t>Interface Map</w:t>
            </w:r>
            <w:r w:rsidRPr="00D918C9">
              <w:rPr>
                <w:color w:val="auto"/>
                <w:sz w:val="20"/>
                <w:szCs w:val="20"/>
              </w:rPr>
              <w:t xml:space="preserve"> tab</w:t>
            </w:r>
            <w:r w:rsidR="00644226" w:rsidRPr="00D918C9">
              <w:rPr>
                <w:color w:val="auto"/>
                <w:sz w:val="20"/>
                <w:szCs w:val="20"/>
              </w:rPr>
              <w:t xml:space="preserve"> or </w:t>
            </w:r>
            <w:r w:rsidR="00644226" w:rsidRPr="00D918C9">
              <w:rPr>
                <w:b/>
                <w:bCs/>
                <w:color w:val="auto"/>
                <w:sz w:val="20"/>
                <w:szCs w:val="20"/>
              </w:rPr>
              <w:t>Shaper</w:t>
            </w:r>
            <w:r w:rsidR="00CD6AFD" w:rsidRPr="00D918C9">
              <w:rPr>
                <w:b/>
                <w:bCs/>
                <w:color w:val="auto"/>
                <w:sz w:val="20"/>
                <w:szCs w:val="20"/>
              </w:rPr>
              <w:t xml:space="preserve"> </w:t>
            </w:r>
            <w:r w:rsidR="00CD6AFD" w:rsidRPr="00D918C9">
              <w:rPr>
                <w:color w:val="auto"/>
                <w:sz w:val="20"/>
                <w:szCs w:val="20"/>
              </w:rPr>
              <w:t>tab</w:t>
            </w:r>
            <w:r w:rsidR="00592C61" w:rsidRPr="00D918C9">
              <w:rPr>
                <w:color w:val="auto"/>
                <w:sz w:val="20"/>
                <w:szCs w:val="20"/>
              </w:rPr>
              <w:t>.</w:t>
            </w:r>
          </w:p>
          <w:p w14:paraId="666F0B90" w14:textId="085B3E0D" w:rsidR="009223E6" w:rsidRPr="00D918C9" w:rsidRDefault="009223E6" w:rsidP="00317A0E">
            <w:pPr>
              <w:pStyle w:val="Default"/>
              <w:numPr>
                <w:ilvl w:val="0"/>
                <w:numId w:val="15"/>
              </w:numPr>
              <w:spacing w:before="60" w:after="60"/>
              <w:rPr>
                <w:color w:val="auto"/>
                <w:sz w:val="20"/>
                <w:szCs w:val="20"/>
              </w:rPr>
            </w:pPr>
            <w:r w:rsidRPr="00D918C9">
              <w:rPr>
                <w:color w:val="auto"/>
                <w:sz w:val="20"/>
                <w:szCs w:val="20"/>
              </w:rPr>
              <w:t xml:space="preserve">Use the navigation buttons to scroll through pages until the desired Interface Map </w:t>
            </w:r>
            <w:r w:rsidR="00CD6AFD" w:rsidRPr="00D918C9">
              <w:rPr>
                <w:color w:val="auto"/>
                <w:sz w:val="20"/>
                <w:szCs w:val="20"/>
              </w:rPr>
              <w:t xml:space="preserve">or Shaper </w:t>
            </w:r>
            <w:r w:rsidRPr="00D918C9">
              <w:rPr>
                <w:color w:val="auto"/>
                <w:sz w:val="20"/>
                <w:szCs w:val="20"/>
              </w:rPr>
              <w:t>is displayed</w:t>
            </w:r>
            <w:r w:rsidR="00592C61" w:rsidRPr="00D918C9">
              <w:rPr>
                <w:color w:val="auto"/>
                <w:sz w:val="20"/>
                <w:szCs w:val="20"/>
              </w:rPr>
              <w:t>.</w:t>
            </w:r>
          </w:p>
          <w:p w14:paraId="48649678" w14:textId="4E1B3901" w:rsidR="009223E6" w:rsidRPr="00D918C9" w:rsidRDefault="009223E6" w:rsidP="00317A0E">
            <w:pPr>
              <w:pStyle w:val="Default"/>
              <w:numPr>
                <w:ilvl w:val="0"/>
                <w:numId w:val="15"/>
              </w:numPr>
              <w:spacing w:before="60" w:after="60"/>
              <w:rPr>
                <w:color w:val="auto"/>
                <w:sz w:val="20"/>
                <w:szCs w:val="20"/>
              </w:rPr>
            </w:pPr>
            <w:r w:rsidRPr="00D918C9">
              <w:rPr>
                <w:color w:val="auto"/>
                <w:sz w:val="20"/>
                <w:szCs w:val="20"/>
              </w:rPr>
              <w:t xml:space="preserve">Place a check in the box(s) to the left of the Interface Map </w:t>
            </w:r>
            <w:r w:rsidR="00CD6AFD" w:rsidRPr="00D918C9">
              <w:rPr>
                <w:color w:val="auto"/>
                <w:sz w:val="20"/>
                <w:szCs w:val="20"/>
              </w:rPr>
              <w:t xml:space="preserve">or Shaper(s) </w:t>
            </w:r>
            <w:r w:rsidRPr="00D918C9">
              <w:rPr>
                <w:color w:val="auto"/>
                <w:sz w:val="20"/>
                <w:szCs w:val="20"/>
              </w:rPr>
              <w:t xml:space="preserve">to be deleted. </w:t>
            </w:r>
          </w:p>
          <w:p w14:paraId="4B70074D" w14:textId="77777777" w:rsidR="009223E6" w:rsidRPr="00D918C9" w:rsidRDefault="009223E6" w:rsidP="00317A0E">
            <w:pPr>
              <w:pStyle w:val="Default"/>
              <w:numPr>
                <w:ilvl w:val="0"/>
                <w:numId w:val="15"/>
              </w:numPr>
              <w:spacing w:before="60" w:after="60"/>
              <w:rPr>
                <w:color w:val="auto"/>
                <w:sz w:val="20"/>
                <w:szCs w:val="20"/>
              </w:rPr>
            </w:pPr>
            <w:r w:rsidRPr="00D918C9">
              <w:rPr>
                <w:color w:val="auto"/>
                <w:sz w:val="20"/>
                <w:szCs w:val="20"/>
              </w:rPr>
              <w:t xml:space="preserve">Select the </w:t>
            </w:r>
            <w:r w:rsidRPr="00D918C9">
              <w:rPr>
                <w:b/>
                <w:bCs/>
                <w:color w:val="auto"/>
                <w:sz w:val="20"/>
                <w:szCs w:val="20"/>
              </w:rPr>
              <w:t>Del</w:t>
            </w:r>
            <w:r w:rsidRPr="00D918C9">
              <w:rPr>
                <w:color w:val="auto"/>
                <w:sz w:val="20"/>
                <w:szCs w:val="20"/>
              </w:rPr>
              <w:t xml:space="preserve"> button to delete the mapping(s).</w:t>
            </w:r>
          </w:p>
          <w:p w14:paraId="30C8B863" w14:textId="765D223E" w:rsidR="009137B6" w:rsidRPr="00D918C9" w:rsidRDefault="009137B6" w:rsidP="009137B6">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both </w:t>
            </w:r>
            <w:r w:rsidRPr="00D918C9">
              <w:rPr>
                <w:b/>
                <w:bCs/>
                <w:color w:val="auto"/>
                <w:sz w:val="20"/>
                <w:szCs w:val="20"/>
              </w:rPr>
              <w:t xml:space="preserve">Del </w:t>
            </w:r>
            <w:r w:rsidRPr="00D918C9">
              <w:rPr>
                <w:color w:val="auto"/>
                <w:sz w:val="20"/>
                <w:szCs w:val="20"/>
              </w:rPr>
              <w:t>buttons provide the same function.</w:t>
            </w:r>
          </w:p>
          <w:p w14:paraId="7C0C88DA" w14:textId="0F6EBC5A" w:rsidR="00317A0E" w:rsidRPr="00D918C9" w:rsidRDefault="00317A0E" w:rsidP="009137B6">
            <w:pPr>
              <w:pStyle w:val="Default"/>
              <w:spacing w:before="60" w:after="60"/>
              <w:ind w:left="720"/>
              <w:rPr>
                <w:color w:val="auto"/>
                <w:sz w:val="20"/>
                <w:szCs w:val="20"/>
                <w:lang w:val="pt-BR"/>
              </w:rPr>
            </w:pPr>
            <w:r w:rsidRPr="00D918C9">
              <w:rPr>
                <w:b/>
                <w:bCs/>
                <w:color w:val="auto"/>
                <w:sz w:val="20"/>
                <w:szCs w:val="20"/>
              </w:rPr>
              <w:t>Important:</w:t>
            </w:r>
            <w:r w:rsidRPr="00D918C9">
              <w:rPr>
                <w:color w:val="auto"/>
                <w:sz w:val="20"/>
                <w:szCs w:val="20"/>
              </w:rPr>
              <w:t xml:space="preserve"> confirm subscriber interface prior to deleting.</w:t>
            </w:r>
          </w:p>
          <w:p w14:paraId="25C92F8E" w14:textId="38EC4EF0" w:rsidR="00CE4EBF" w:rsidRPr="00D918C9" w:rsidRDefault="006B20EF" w:rsidP="006B20EF">
            <w:pPr>
              <w:pStyle w:val="Default"/>
              <w:spacing w:before="60" w:after="60"/>
              <w:jc w:val="center"/>
              <w:rPr>
                <w:color w:val="auto"/>
                <w:sz w:val="20"/>
                <w:szCs w:val="20"/>
              </w:rPr>
            </w:pPr>
            <w:r w:rsidRPr="00D918C9">
              <w:rPr>
                <w:noProof/>
              </w:rPr>
              <w:drawing>
                <wp:inline distT="0" distB="0" distL="0" distR="0" wp14:anchorId="5C9D271A" wp14:editId="58F54F84">
                  <wp:extent cx="4937760" cy="2209202"/>
                  <wp:effectExtent l="19050" t="19050" r="15240" b="19685"/>
                  <wp:docPr id="26881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10655" name=""/>
                          <pic:cNvPicPr/>
                        </pic:nvPicPr>
                        <pic:blipFill>
                          <a:blip r:embed="rId47"/>
                          <a:stretch>
                            <a:fillRect/>
                          </a:stretch>
                        </pic:blipFill>
                        <pic:spPr>
                          <a:xfrm>
                            <a:off x="0" y="0"/>
                            <a:ext cx="4937760" cy="2209202"/>
                          </a:xfrm>
                          <a:prstGeom prst="rect">
                            <a:avLst/>
                          </a:prstGeom>
                          <a:ln>
                            <a:solidFill>
                              <a:schemeClr val="tx1"/>
                            </a:solidFill>
                          </a:ln>
                        </pic:spPr>
                      </pic:pic>
                    </a:graphicData>
                  </a:graphic>
                </wp:inline>
              </w:drawing>
            </w:r>
          </w:p>
        </w:tc>
      </w:tr>
    </w:tbl>
    <w:p w14:paraId="5E6F5BF0" w14:textId="77777777" w:rsidR="009223E6" w:rsidRPr="00D918C9" w:rsidRDefault="009223E6" w:rsidP="009223E6"/>
    <w:p w14:paraId="77EBBA6F" w14:textId="63D13850" w:rsidR="00571B3A" w:rsidRPr="00571B3A" w:rsidRDefault="00571B3A">
      <w:pPr>
        <w:pStyle w:val="Heading1"/>
        <w:rPr>
          <w:highlight w:val="yellow"/>
        </w:rPr>
      </w:pPr>
      <w:bookmarkStart w:id="21" w:name="_Toc222922776"/>
      <w:r w:rsidRPr="00571B3A">
        <w:rPr>
          <w:highlight w:val="yellow"/>
        </w:rPr>
        <w:lastRenderedPageBreak/>
        <w:t>Firmware</w:t>
      </w:r>
      <w:bookmarkEnd w:id="21"/>
    </w:p>
    <w:p w14:paraId="7AAF9376" w14:textId="1DCCE5AF" w:rsidR="00454158" w:rsidRDefault="0037476C" w:rsidP="00454158">
      <w:r>
        <w:rPr>
          <w:highlight w:val="yellow"/>
        </w:rPr>
        <w:t>To identify the</w:t>
      </w:r>
      <w:r w:rsidR="00910CDE">
        <w:rPr>
          <w:highlight w:val="yellow"/>
        </w:rPr>
        <w:t xml:space="preserve"> </w:t>
      </w:r>
      <w:proofErr w:type="spellStart"/>
      <w:r w:rsidR="00910CDE">
        <w:rPr>
          <w:highlight w:val="yellow"/>
        </w:rPr>
        <w:t>SmartNID</w:t>
      </w:r>
      <w:proofErr w:type="spellEnd"/>
      <w:r>
        <w:rPr>
          <w:highlight w:val="yellow"/>
        </w:rPr>
        <w:t xml:space="preserve"> Firmware</w:t>
      </w:r>
      <w:r w:rsidR="00454158" w:rsidRPr="0037476C">
        <w:rPr>
          <w:highlight w:val="yellow"/>
        </w:rPr>
        <w:t xml:space="preserve"> go to the </w:t>
      </w:r>
      <w:r w:rsidR="00454158" w:rsidRPr="0037476C">
        <w:rPr>
          <w:b/>
          <w:bCs/>
          <w:highlight w:val="yellow"/>
        </w:rPr>
        <w:t>ONT</w:t>
      </w:r>
      <w:r w:rsidR="00454158" w:rsidRPr="0037476C">
        <w:rPr>
          <w:highlight w:val="yellow"/>
        </w:rPr>
        <w:t xml:space="preserve"> screen and verify the </w:t>
      </w:r>
      <w:r w:rsidR="00454158" w:rsidRPr="0037476C">
        <w:rPr>
          <w:b/>
          <w:bCs/>
          <w:highlight w:val="yellow"/>
        </w:rPr>
        <w:t>ONT Active Software Version</w:t>
      </w:r>
      <w:r w:rsidR="00454158" w:rsidRPr="0037476C">
        <w:rPr>
          <w:highlight w:val="yellow"/>
        </w:rPr>
        <w:t xml:space="preserve"> field for the corresponding ONT.</w:t>
      </w:r>
    </w:p>
    <w:p w14:paraId="4106408C" w14:textId="77777777" w:rsidR="00571B3A" w:rsidRDefault="00571B3A" w:rsidP="00571B3A"/>
    <w:p w14:paraId="1EF36DAE" w14:textId="7BC37F61" w:rsidR="0037476C" w:rsidRDefault="0037476C" w:rsidP="0037476C">
      <w:pPr>
        <w:jc w:val="center"/>
      </w:pPr>
      <w:r w:rsidRPr="0037476C">
        <w:rPr>
          <w:noProof/>
          <w:highlight w:val="yellow"/>
        </w:rPr>
        <w:drawing>
          <wp:inline distT="0" distB="0" distL="0" distR="0" wp14:anchorId="15FA9DE8" wp14:editId="35120C98">
            <wp:extent cx="6400800" cy="2225675"/>
            <wp:effectExtent l="19050" t="19050" r="19050" b="22225"/>
            <wp:docPr id="2419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6703" name=""/>
                    <pic:cNvPicPr/>
                  </pic:nvPicPr>
                  <pic:blipFill>
                    <a:blip r:embed="rId48"/>
                    <a:stretch>
                      <a:fillRect/>
                    </a:stretch>
                  </pic:blipFill>
                  <pic:spPr>
                    <a:xfrm>
                      <a:off x="0" y="0"/>
                      <a:ext cx="6400800" cy="2225675"/>
                    </a:xfrm>
                    <a:prstGeom prst="rect">
                      <a:avLst/>
                    </a:prstGeom>
                    <a:ln>
                      <a:solidFill>
                        <a:schemeClr val="tx1"/>
                      </a:solidFill>
                    </a:ln>
                  </pic:spPr>
                </pic:pic>
              </a:graphicData>
            </a:graphic>
          </wp:inline>
        </w:drawing>
      </w:r>
    </w:p>
    <w:p w14:paraId="65ECB5E3" w14:textId="77777777" w:rsidR="00571B3A" w:rsidRPr="00571B3A" w:rsidRDefault="00571B3A" w:rsidP="00571B3A"/>
    <w:p w14:paraId="543B6085" w14:textId="0EC0E8B1" w:rsidR="00317A0E" w:rsidRPr="00D918C9" w:rsidRDefault="00317A0E" w:rsidP="008F1431">
      <w:pPr>
        <w:pStyle w:val="Heading1"/>
      </w:pPr>
      <w:bookmarkStart w:id="22" w:name="_Toc222922777"/>
      <w:r w:rsidRPr="00D918C9">
        <w:t>Troubleshooting</w:t>
      </w:r>
      <w:bookmarkEnd w:id="22"/>
    </w:p>
    <w:p w14:paraId="6F3CFFA0" w14:textId="08B1C84A" w:rsidR="00317A0E" w:rsidRPr="004E4292" w:rsidRDefault="00317A0E" w:rsidP="00317A0E">
      <w:pPr>
        <w:pStyle w:val="Heading2"/>
        <w:rPr>
          <w:b/>
          <w:bCs/>
        </w:rPr>
      </w:pPr>
      <w:bookmarkStart w:id="23" w:name="_Toc222922778"/>
      <w:r w:rsidRPr="004E4292">
        <w:rPr>
          <w:b/>
          <w:bCs/>
        </w:rPr>
        <w:t>PON Operational Status/Testing</w:t>
      </w:r>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317A0E" w:rsidRPr="00D918C9" w14:paraId="369FB395" w14:textId="77777777" w:rsidTr="00C877F5">
        <w:trPr>
          <w:cantSplit/>
          <w:tblHeader/>
          <w:jc w:val="center"/>
        </w:trPr>
        <w:tc>
          <w:tcPr>
            <w:tcW w:w="650" w:type="dxa"/>
            <w:shd w:val="clear" w:color="auto" w:fill="D9D9D9" w:themeFill="background1" w:themeFillShade="D9"/>
            <w:vAlign w:val="center"/>
          </w:tcPr>
          <w:p w14:paraId="61958A27" w14:textId="77777777" w:rsidR="00317A0E" w:rsidRPr="00D918C9" w:rsidRDefault="00317A0E" w:rsidP="00C877F5">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40E1EF22" w14:textId="77777777" w:rsidR="00317A0E" w:rsidRPr="00D918C9" w:rsidRDefault="00317A0E" w:rsidP="00C877F5">
            <w:pPr>
              <w:pStyle w:val="Default"/>
              <w:spacing w:before="60" w:after="60"/>
              <w:jc w:val="center"/>
              <w:rPr>
                <w:b/>
                <w:color w:val="auto"/>
                <w:sz w:val="20"/>
                <w:szCs w:val="20"/>
              </w:rPr>
            </w:pPr>
            <w:r w:rsidRPr="00D918C9">
              <w:rPr>
                <w:b/>
                <w:color w:val="auto"/>
                <w:sz w:val="20"/>
                <w:szCs w:val="20"/>
              </w:rPr>
              <w:t>Action</w:t>
            </w:r>
          </w:p>
        </w:tc>
      </w:tr>
      <w:tr w:rsidR="00317A0E" w:rsidRPr="00D918C9" w14:paraId="05AFBDE9" w14:textId="77777777" w:rsidTr="00C877F5">
        <w:trPr>
          <w:cantSplit/>
          <w:jc w:val="center"/>
        </w:trPr>
        <w:tc>
          <w:tcPr>
            <w:tcW w:w="650" w:type="dxa"/>
          </w:tcPr>
          <w:p w14:paraId="27B938DE" w14:textId="77777777" w:rsidR="00317A0E" w:rsidRPr="00D918C9" w:rsidRDefault="00317A0E" w:rsidP="00317A0E">
            <w:pPr>
              <w:pStyle w:val="Default"/>
              <w:numPr>
                <w:ilvl w:val="0"/>
                <w:numId w:val="39"/>
              </w:numPr>
              <w:spacing w:before="60" w:after="60"/>
              <w:contextualSpacing/>
              <w:jc w:val="center"/>
              <w:outlineLvl w:val="0"/>
              <w:rPr>
                <w:color w:val="auto"/>
                <w:sz w:val="20"/>
                <w:szCs w:val="20"/>
              </w:rPr>
            </w:pPr>
          </w:p>
        </w:tc>
        <w:tc>
          <w:tcPr>
            <w:tcW w:w="8926" w:type="dxa"/>
          </w:tcPr>
          <w:p w14:paraId="43BFD201" w14:textId="77777777" w:rsidR="00317A0E" w:rsidRPr="00D918C9" w:rsidRDefault="00317A0E" w:rsidP="00C877F5">
            <w:pPr>
              <w:pStyle w:val="Default"/>
              <w:spacing w:before="60" w:after="60"/>
              <w:rPr>
                <w:color w:val="auto"/>
                <w:sz w:val="20"/>
                <w:szCs w:val="20"/>
              </w:rPr>
            </w:pPr>
            <w:r w:rsidRPr="00D918C9">
              <w:rPr>
                <w:color w:val="auto"/>
                <w:sz w:val="20"/>
                <w:szCs w:val="20"/>
              </w:rPr>
              <w:t xml:space="preserve">On </w:t>
            </w:r>
            <w:proofErr w:type="gramStart"/>
            <w:r w:rsidRPr="00D918C9">
              <w:rPr>
                <w:color w:val="auto"/>
                <w:sz w:val="20"/>
                <w:szCs w:val="20"/>
              </w:rPr>
              <w:t>a TA5000</w:t>
            </w:r>
            <w:proofErr w:type="gramEnd"/>
            <w:r w:rsidRPr="00D918C9">
              <w:rPr>
                <w:color w:val="auto"/>
                <w:sz w:val="20"/>
                <w:szCs w:val="20"/>
              </w:rPr>
              <w:t xml:space="preserve"> it is normal for a GPON port to be in </w:t>
            </w:r>
            <w:r w:rsidRPr="00D918C9">
              <w:rPr>
                <w:b/>
                <w:bCs/>
                <w:color w:val="auto"/>
                <w:sz w:val="20"/>
                <w:szCs w:val="20"/>
              </w:rPr>
              <w:t>Testing</w:t>
            </w:r>
            <w:r w:rsidRPr="00D918C9">
              <w:rPr>
                <w:color w:val="auto"/>
                <w:sz w:val="20"/>
                <w:szCs w:val="20"/>
              </w:rPr>
              <w:t xml:space="preserve"> status until the first ONT connects to that port. </w:t>
            </w:r>
          </w:p>
          <w:p w14:paraId="5BBA931B" w14:textId="77777777" w:rsidR="00317A0E" w:rsidRPr="00D918C9" w:rsidRDefault="00317A0E" w:rsidP="00317A0E">
            <w:pPr>
              <w:pStyle w:val="Default"/>
              <w:numPr>
                <w:ilvl w:val="0"/>
                <w:numId w:val="44"/>
              </w:numPr>
              <w:spacing w:before="60" w:after="60"/>
              <w:rPr>
                <w:color w:val="auto"/>
                <w:sz w:val="20"/>
                <w:szCs w:val="20"/>
              </w:rPr>
            </w:pPr>
            <w:r w:rsidRPr="00D918C9">
              <w:rPr>
                <w:color w:val="auto"/>
                <w:sz w:val="20"/>
                <w:szCs w:val="20"/>
              </w:rPr>
              <w:t xml:space="preserve">To review the PON statuses, navigate to the </w:t>
            </w:r>
            <w:r w:rsidRPr="00D918C9">
              <w:rPr>
                <w:b/>
                <w:bCs/>
                <w:color w:val="auto"/>
                <w:sz w:val="20"/>
                <w:szCs w:val="20"/>
              </w:rPr>
              <w:t>Status</w:t>
            </w:r>
            <w:r w:rsidRPr="00D918C9">
              <w:rPr>
                <w:color w:val="auto"/>
                <w:sz w:val="20"/>
                <w:szCs w:val="20"/>
              </w:rPr>
              <w:t xml:space="preserve"> tab.</w:t>
            </w:r>
          </w:p>
          <w:p w14:paraId="600075C4" w14:textId="77777777" w:rsidR="00317A0E" w:rsidRPr="00D918C9" w:rsidRDefault="00317A0E" w:rsidP="00317A0E">
            <w:pPr>
              <w:pStyle w:val="Default"/>
              <w:numPr>
                <w:ilvl w:val="0"/>
                <w:numId w:val="44"/>
              </w:numPr>
              <w:spacing w:before="60" w:after="60"/>
              <w:rPr>
                <w:color w:val="auto"/>
                <w:sz w:val="20"/>
                <w:szCs w:val="20"/>
              </w:rPr>
            </w:pPr>
            <w:r w:rsidRPr="00D918C9">
              <w:rPr>
                <w:color w:val="auto"/>
                <w:sz w:val="20"/>
                <w:szCs w:val="20"/>
              </w:rPr>
              <w:t xml:space="preserve">Select the </w:t>
            </w:r>
            <w:r w:rsidRPr="00D918C9">
              <w:rPr>
                <w:b/>
                <w:bCs/>
                <w:color w:val="auto"/>
                <w:sz w:val="20"/>
                <w:szCs w:val="20"/>
              </w:rPr>
              <w:t xml:space="preserve">PON </w:t>
            </w:r>
            <w:r w:rsidRPr="00D918C9">
              <w:rPr>
                <w:color w:val="auto"/>
                <w:sz w:val="20"/>
                <w:szCs w:val="20"/>
              </w:rPr>
              <w:t xml:space="preserve">tab. </w:t>
            </w:r>
          </w:p>
          <w:p w14:paraId="07C7590B" w14:textId="08032FB4" w:rsidR="00317A0E" w:rsidRPr="00D918C9" w:rsidRDefault="00317A0E" w:rsidP="00317A0E">
            <w:pPr>
              <w:pStyle w:val="Default"/>
              <w:spacing w:before="60" w:after="60"/>
              <w:jc w:val="center"/>
              <w:rPr>
                <w:color w:val="auto"/>
                <w:sz w:val="20"/>
                <w:szCs w:val="20"/>
              </w:rPr>
            </w:pPr>
            <w:r w:rsidRPr="00D918C9">
              <w:rPr>
                <w:noProof/>
                <w:color w:val="auto"/>
                <w:sz w:val="20"/>
                <w:szCs w:val="20"/>
              </w:rPr>
              <w:drawing>
                <wp:inline distT="0" distB="0" distL="0" distR="0" wp14:anchorId="7D49B4A0" wp14:editId="0FA34CB9">
                  <wp:extent cx="4937760" cy="2055403"/>
                  <wp:effectExtent l="19050" t="19050" r="15240" b="21590"/>
                  <wp:docPr id="199941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37760" cy="2055403"/>
                          </a:xfrm>
                          <a:prstGeom prst="rect">
                            <a:avLst/>
                          </a:prstGeom>
                          <a:noFill/>
                          <a:ln>
                            <a:solidFill>
                              <a:schemeClr val="tx1"/>
                            </a:solidFill>
                          </a:ln>
                        </pic:spPr>
                      </pic:pic>
                    </a:graphicData>
                  </a:graphic>
                </wp:inline>
              </w:drawing>
            </w:r>
          </w:p>
        </w:tc>
      </w:tr>
      <w:tr w:rsidR="00317A0E" w:rsidRPr="00D918C9" w14:paraId="40395E0D" w14:textId="77777777" w:rsidTr="00C877F5">
        <w:trPr>
          <w:cantSplit/>
          <w:jc w:val="center"/>
        </w:trPr>
        <w:tc>
          <w:tcPr>
            <w:tcW w:w="650" w:type="dxa"/>
          </w:tcPr>
          <w:p w14:paraId="7029F8AA" w14:textId="77777777" w:rsidR="00317A0E" w:rsidRPr="00D918C9" w:rsidRDefault="00317A0E" w:rsidP="00317A0E">
            <w:pPr>
              <w:pStyle w:val="Default"/>
              <w:numPr>
                <w:ilvl w:val="0"/>
                <w:numId w:val="39"/>
              </w:numPr>
              <w:spacing w:before="60" w:after="60"/>
              <w:contextualSpacing/>
              <w:jc w:val="center"/>
              <w:outlineLvl w:val="0"/>
              <w:rPr>
                <w:color w:val="auto"/>
                <w:sz w:val="20"/>
                <w:szCs w:val="20"/>
              </w:rPr>
            </w:pPr>
          </w:p>
        </w:tc>
        <w:tc>
          <w:tcPr>
            <w:tcW w:w="8926" w:type="dxa"/>
          </w:tcPr>
          <w:p w14:paraId="2E661F87" w14:textId="77777777" w:rsidR="00317A0E" w:rsidRPr="00D918C9" w:rsidRDefault="00317A0E" w:rsidP="00317A0E">
            <w:pPr>
              <w:pStyle w:val="Default"/>
              <w:spacing w:before="60" w:after="60"/>
              <w:rPr>
                <w:color w:val="auto"/>
                <w:sz w:val="20"/>
                <w:szCs w:val="20"/>
              </w:rPr>
            </w:pPr>
            <w:r w:rsidRPr="00D918C9">
              <w:rPr>
                <w:color w:val="auto"/>
                <w:sz w:val="20"/>
                <w:szCs w:val="20"/>
              </w:rPr>
              <w:t xml:space="preserve">Agent can manually toggle the port out of </w:t>
            </w:r>
            <w:r w:rsidRPr="00D918C9">
              <w:rPr>
                <w:b/>
                <w:bCs/>
                <w:color w:val="auto"/>
                <w:sz w:val="20"/>
                <w:szCs w:val="20"/>
              </w:rPr>
              <w:t>Testing</w:t>
            </w:r>
            <w:r w:rsidRPr="00D918C9">
              <w:rPr>
                <w:color w:val="auto"/>
                <w:sz w:val="20"/>
                <w:szCs w:val="20"/>
              </w:rPr>
              <w:t xml:space="preserve"> status by disabling and enabling (setting port to </w:t>
            </w:r>
            <w:r w:rsidRPr="00D918C9">
              <w:rPr>
                <w:b/>
                <w:bCs/>
                <w:color w:val="auto"/>
                <w:sz w:val="20"/>
                <w:szCs w:val="20"/>
              </w:rPr>
              <w:t>OOS-UAS</w:t>
            </w:r>
            <w:r w:rsidRPr="00D918C9">
              <w:rPr>
                <w:color w:val="auto"/>
                <w:sz w:val="20"/>
                <w:szCs w:val="20"/>
              </w:rPr>
              <w:t xml:space="preserve"> then back to </w:t>
            </w:r>
            <w:r w:rsidRPr="00D918C9">
              <w:rPr>
                <w:b/>
                <w:bCs/>
                <w:color w:val="auto"/>
                <w:sz w:val="20"/>
                <w:szCs w:val="20"/>
              </w:rPr>
              <w:t>IS</w:t>
            </w:r>
            <w:r w:rsidRPr="00D918C9">
              <w:rPr>
                <w:color w:val="auto"/>
                <w:sz w:val="20"/>
                <w:szCs w:val="20"/>
              </w:rPr>
              <w:t xml:space="preserve">). </w:t>
            </w:r>
          </w:p>
          <w:p w14:paraId="1ECB2550" w14:textId="719BDF73" w:rsidR="00317A0E" w:rsidRPr="00D918C9" w:rsidRDefault="00317A0E" w:rsidP="00317A0E">
            <w:pPr>
              <w:pStyle w:val="Default"/>
              <w:numPr>
                <w:ilvl w:val="0"/>
                <w:numId w:val="43"/>
              </w:numPr>
              <w:spacing w:before="60" w:after="60"/>
              <w:rPr>
                <w:color w:val="auto"/>
                <w:sz w:val="20"/>
                <w:szCs w:val="20"/>
              </w:rPr>
            </w:pPr>
            <w:r w:rsidRPr="00D918C9">
              <w:rPr>
                <w:color w:val="auto"/>
                <w:sz w:val="20"/>
                <w:szCs w:val="20"/>
              </w:rPr>
              <w:t xml:space="preserve">Navigate to the </w:t>
            </w:r>
            <w:r w:rsidRPr="00D918C9">
              <w:rPr>
                <w:b/>
                <w:bCs/>
                <w:color w:val="auto"/>
                <w:sz w:val="20"/>
                <w:szCs w:val="20"/>
              </w:rPr>
              <w:t xml:space="preserve">Provisioning </w:t>
            </w:r>
            <w:r w:rsidRPr="00D918C9">
              <w:rPr>
                <w:color w:val="auto"/>
                <w:sz w:val="20"/>
                <w:szCs w:val="20"/>
              </w:rPr>
              <w:t>tab.</w:t>
            </w:r>
          </w:p>
          <w:p w14:paraId="1B0608B9" w14:textId="66D0FA6C" w:rsidR="00317A0E" w:rsidRPr="00D918C9" w:rsidRDefault="00317A0E" w:rsidP="00317A0E">
            <w:pPr>
              <w:pStyle w:val="Default"/>
              <w:numPr>
                <w:ilvl w:val="0"/>
                <w:numId w:val="43"/>
              </w:numPr>
              <w:spacing w:before="60" w:after="60"/>
              <w:rPr>
                <w:color w:val="auto"/>
                <w:sz w:val="20"/>
                <w:szCs w:val="20"/>
              </w:rPr>
            </w:pPr>
            <w:r w:rsidRPr="00D918C9">
              <w:rPr>
                <w:color w:val="auto"/>
                <w:sz w:val="20"/>
                <w:szCs w:val="20"/>
              </w:rPr>
              <w:t xml:space="preserve">Select the </w:t>
            </w:r>
            <w:r w:rsidRPr="00D918C9">
              <w:rPr>
                <w:b/>
                <w:bCs/>
                <w:color w:val="auto"/>
                <w:sz w:val="20"/>
                <w:szCs w:val="20"/>
              </w:rPr>
              <w:t>PON</w:t>
            </w:r>
            <w:r w:rsidRPr="00D918C9">
              <w:rPr>
                <w:color w:val="auto"/>
                <w:sz w:val="20"/>
                <w:szCs w:val="20"/>
              </w:rPr>
              <w:t xml:space="preserve"> tab.</w:t>
            </w:r>
          </w:p>
          <w:p w14:paraId="51D0DD70" w14:textId="79AFD34B" w:rsidR="00317A0E" w:rsidRPr="00D918C9" w:rsidRDefault="00317A0E" w:rsidP="00317A0E">
            <w:pPr>
              <w:pStyle w:val="Default"/>
              <w:numPr>
                <w:ilvl w:val="0"/>
                <w:numId w:val="43"/>
              </w:numPr>
              <w:spacing w:before="60" w:after="60"/>
              <w:rPr>
                <w:color w:val="auto"/>
                <w:sz w:val="20"/>
                <w:szCs w:val="20"/>
              </w:rPr>
            </w:pPr>
            <w:r w:rsidRPr="00D918C9">
              <w:rPr>
                <w:color w:val="auto"/>
                <w:sz w:val="20"/>
                <w:szCs w:val="20"/>
              </w:rPr>
              <w:t xml:space="preserve">Change the </w:t>
            </w:r>
            <w:r w:rsidRPr="00D918C9">
              <w:rPr>
                <w:b/>
                <w:bCs/>
                <w:color w:val="auto"/>
                <w:sz w:val="20"/>
                <w:szCs w:val="20"/>
              </w:rPr>
              <w:t>Service State</w:t>
            </w:r>
            <w:r w:rsidRPr="00D918C9">
              <w:rPr>
                <w:color w:val="auto"/>
                <w:sz w:val="20"/>
                <w:szCs w:val="20"/>
              </w:rPr>
              <w:t xml:space="preserve"> from </w:t>
            </w:r>
            <w:r w:rsidRPr="00D918C9">
              <w:rPr>
                <w:b/>
                <w:bCs/>
                <w:color w:val="auto"/>
                <w:sz w:val="20"/>
                <w:szCs w:val="20"/>
              </w:rPr>
              <w:t>IS</w:t>
            </w:r>
            <w:r w:rsidRPr="00D918C9">
              <w:rPr>
                <w:color w:val="auto"/>
                <w:sz w:val="20"/>
                <w:szCs w:val="20"/>
              </w:rPr>
              <w:t xml:space="preserve"> to </w:t>
            </w:r>
            <w:r w:rsidRPr="00D918C9">
              <w:rPr>
                <w:b/>
                <w:bCs/>
                <w:color w:val="auto"/>
                <w:sz w:val="20"/>
                <w:szCs w:val="20"/>
              </w:rPr>
              <w:t xml:space="preserve">OOS-UAS </w:t>
            </w:r>
            <w:r w:rsidRPr="00D918C9">
              <w:rPr>
                <w:color w:val="auto"/>
                <w:sz w:val="20"/>
                <w:szCs w:val="20"/>
              </w:rPr>
              <w:t>and select</w:t>
            </w:r>
            <w:r w:rsidRPr="00D918C9">
              <w:rPr>
                <w:b/>
                <w:bCs/>
                <w:color w:val="auto"/>
                <w:sz w:val="20"/>
                <w:szCs w:val="20"/>
              </w:rPr>
              <w:t xml:space="preserve"> Apply </w:t>
            </w:r>
            <w:r w:rsidRPr="00D918C9">
              <w:rPr>
                <w:color w:val="auto"/>
                <w:sz w:val="20"/>
                <w:szCs w:val="20"/>
              </w:rPr>
              <w:t>and</w:t>
            </w:r>
            <w:r w:rsidRPr="00D918C9">
              <w:rPr>
                <w:b/>
                <w:bCs/>
                <w:color w:val="auto"/>
                <w:sz w:val="20"/>
                <w:szCs w:val="20"/>
              </w:rPr>
              <w:t xml:space="preserve"> Refresh</w:t>
            </w:r>
            <w:r w:rsidRPr="00D918C9">
              <w:rPr>
                <w:color w:val="auto"/>
                <w:sz w:val="20"/>
                <w:szCs w:val="20"/>
              </w:rPr>
              <w:t>.</w:t>
            </w:r>
          </w:p>
          <w:p w14:paraId="31CF0481" w14:textId="0D04BD47" w:rsidR="00317A0E" w:rsidRPr="00D918C9" w:rsidRDefault="00317A0E" w:rsidP="00317A0E">
            <w:pPr>
              <w:pStyle w:val="Default"/>
              <w:spacing w:before="60" w:after="60"/>
              <w:ind w:left="720"/>
              <w:rPr>
                <w:color w:val="auto"/>
                <w:sz w:val="20"/>
                <w:szCs w:val="20"/>
              </w:rPr>
            </w:pPr>
            <w:r w:rsidRPr="00D918C9">
              <w:rPr>
                <w:b/>
                <w:bCs/>
                <w:color w:val="auto"/>
                <w:sz w:val="20"/>
                <w:szCs w:val="20"/>
              </w:rPr>
              <w:t>Note:</w:t>
            </w:r>
            <w:r w:rsidRPr="00D918C9">
              <w:rPr>
                <w:color w:val="auto"/>
                <w:sz w:val="20"/>
                <w:szCs w:val="20"/>
              </w:rPr>
              <w:t xml:space="preserve"> the technician should lose light. If light is not lost, the technician could be on the wrong facilities or a splicing failure. </w:t>
            </w:r>
          </w:p>
          <w:p w14:paraId="5169718F" w14:textId="5FA0B7B5" w:rsidR="00317A0E" w:rsidRPr="00D918C9" w:rsidRDefault="00317A0E" w:rsidP="00317A0E">
            <w:pPr>
              <w:pStyle w:val="Default"/>
              <w:numPr>
                <w:ilvl w:val="0"/>
                <w:numId w:val="43"/>
              </w:numPr>
              <w:spacing w:before="60" w:after="60"/>
              <w:rPr>
                <w:color w:val="auto"/>
                <w:sz w:val="20"/>
                <w:szCs w:val="20"/>
              </w:rPr>
            </w:pPr>
            <w:r w:rsidRPr="00D918C9">
              <w:rPr>
                <w:color w:val="auto"/>
                <w:sz w:val="20"/>
                <w:szCs w:val="20"/>
              </w:rPr>
              <w:t xml:space="preserve">Change the </w:t>
            </w:r>
            <w:r w:rsidRPr="00D918C9">
              <w:rPr>
                <w:b/>
                <w:bCs/>
                <w:color w:val="auto"/>
                <w:sz w:val="20"/>
                <w:szCs w:val="20"/>
              </w:rPr>
              <w:t>Service State</w:t>
            </w:r>
            <w:r w:rsidRPr="00D918C9">
              <w:rPr>
                <w:color w:val="auto"/>
                <w:sz w:val="20"/>
                <w:szCs w:val="20"/>
              </w:rPr>
              <w:t xml:space="preserve"> from </w:t>
            </w:r>
            <w:r w:rsidRPr="00D918C9">
              <w:rPr>
                <w:b/>
                <w:bCs/>
                <w:color w:val="auto"/>
                <w:sz w:val="20"/>
                <w:szCs w:val="20"/>
              </w:rPr>
              <w:t>OOS-UAS</w:t>
            </w:r>
            <w:r w:rsidRPr="00D918C9">
              <w:rPr>
                <w:color w:val="auto"/>
                <w:sz w:val="20"/>
                <w:szCs w:val="20"/>
              </w:rPr>
              <w:t xml:space="preserve"> to </w:t>
            </w:r>
            <w:r w:rsidRPr="00D918C9">
              <w:rPr>
                <w:b/>
                <w:bCs/>
                <w:color w:val="auto"/>
                <w:sz w:val="20"/>
                <w:szCs w:val="20"/>
              </w:rPr>
              <w:t>IS</w:t>
            </w:r>
            <w:r w:rsidRPr="00D918C9">
              <w:rPr>
                <w:color w:val="auto"/>
                <w:sz w:val="20"/>
                <w:szCs w:val="20"/>
              </w:rPr>
              <w:t xml:space="preserve"> and select </w:t>
            </w:r>
            <w:r w:rsidRPr="00D918C9">
              <w:rPr>
                <w:b/>
                <w:bCs/>
                <w:color w:val="auto"/>
                <w:sz w:val="20"/>
                <w:szCs w:val="20"/>
              </w:rPr>
              <w:t>Apply</w:t>
            </w:r>
            <w:r w:rsidRPr="00D918C9">
              <w:rPr>
                <w:color w:val="auto"/>
                <w:sz w:val="20"/>
                <w:szCs w:val="20"/>
              </w:rPr>
              <w:t xml:space="preserve"> and </w:t>
            </w:r>
            <w:r w:rsidRPr="00D918C9">
              <w:rPr>
                <w:b/>
                <w:bCs/>
                <w:color w:val="auto"/>
                <w:sz w:val="20"/>
                <w:szCs w:val="20"/>
              </w:rPr>
              <w:t>Refresh</w:t>
            </w:r>
            <w:r w:rsidRPr="00D918C9">
              <w:rPr>
                <w:color w:val="auto"/>
                <w:sz w:val="20"/>
                <w:szCs w:val="20"/>
              </w:rPr>
              <w:t>.</w:t>
            </w:r>
          </w:p>
          <w:p w14:paraId="1ED44D18" w14:textId="77777777" w:rsidR="00317A0E" w:rsidRPr="00D918C9" w:rsidRDefault="00317A0E" w:rsidP="00317A0E">
            <w:pPr>
              <w:pStyle w:val="Default"/>
              <w:numPr>
                <w:ilvl w:val="0"/>
                <w:numId w:val="43"/>
              </w:numPr>
              <w:spacing w:before="60" w:after="60"/>
              <w:rPr>
                <w:color w:val="auto"/>
                <w:sz w:val="20"/>
                <w:szCs w:val="20"/>
              </w:rPr>
            </w:pPr>
            <w:r w:rsidRPr="00D918C9">
              <w:rPr>
                <w:color w:val="auto"/>
                <w:sz w:val="20"/>
                <w:szCs w:val="20"/>
              </w:rPr>
              <w:t xml:space="preserve">It will then go to a </w:t>
            </w:r>
            <w:r w:rsidRPr="00D918C9">
              <w:rPr>
                <w:b/>
                <w:bCs/>
                <w:color w:val="auto"/>
                <w:sz w:val="20"/>
                <w:szCs w:val="20"/>
              </w:rPr>
              <w:t>Down</w:t>
            </w:r>
            <w:r w:rsidRPr="00D918C9">
              <w:rPr>
                <w:color w:val="auto"/>
                <w:sz w:val="20"/>
                <w:szCs w:val="20"/>
              </w:rPr>
              <w:t xml:space="preserve"> status unless an ONT is connected and provisioned correctly.</w:t>
            </w:r>
          </w:p>
          <w:p w14:paraId="519E5D65" w14:textId="77777777" w:rsidR="00317A0E" w:rsidRPr="00D918C9" w:rsidRDefault="00317A0E" w:rsidP="00317A0E">
            <w:pPr>
              <w:pStyle w:val="Default"/>
              <w:spacing w:before="60" w:after="60"/>
              <w:ind w:left="720"/>
              <w:rPr>
                <w:color w:val="auto"/>
                <w:sz w:val="20"/>
                <w:szCs w:val="20"/>
              </w:rPr>
            </w:pPr>
            <w:r w:rsidRPr="00D918C9">
              <w:rPr>
                <w:b/>
                <w:bCs/>
                <w:color w:val="auto"/>
                <w:sz w:val="20"/>
                <w:szCs w:val="20"/>
              </w:rPr>
              <w:t>Important:</w:t>
            </w:r>
            <w:r w:rsidRPr="00D918C9">
              <w:rPr>
                <w:color w:val="auto"/>
                <w:sz w:val="20"/>
                <w:szCs w:val="20"/>
              </w:rPr>
              <w:t xml:space="preserve"> This action is only allowed if the PON is showing Down or Up, the status should never be changed.</w:t>
            </w:r>
          </w:p>
          <w:p w14:paraId="15357E42" w14:textId="1D393747" w:rsidR="00317A0E" w:rsidRPr="00D918C9" w:rsidRDefault="00317A0E" w:rsidP="00317A0E">
            <w:pPr>
              <w:pStyle w:val="Default"/>
              <w:spacing w:before="60" w:after="60"/>
              <w:jc w:val="center"/>
              <w:rPr>
                <w:color w:val="auto"/>
                <w:sz w:val="20"/>
                <w:szCs w:val="20"/>
              </w:rPr>
            </w:pPr>
            <w:r w:rsidRPr="00D918C9">
              <w:rPr>
                <w:noProof/>
                <w:color w:val="auto"/>
                <w:sz w:val="20"/>
                <w:szCs w:val="20"/>
              </w:rPr>
              <w:drawing>
                <wp:inline distT="0" distB="0" distL="0" distR="0" wp14:anchorId="33E32E1A" wp14:editId="5392CA5C">
                  <wp:extent cx="4937760" cy="2687437"/>
                  <wp:effectExtent l="19050" t="19050" r="15240" b="17780"/>
                  <wp:docPr id="1692695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37760" cy="2687437"/>
                          </a:xfrm>
                          <a:prstGeom prst="rect">
                            <a:avLst/>
                          </a:prstGeom>
                          <a:noFill/>
                          <a:ln>
                            <a:solidFill>
                              <a:schemeClr val="tx1"/>
                            </a:solidFill>
                          </a:ln>
                        </pic:spPr>
                      </pic:pic>
                    </a:graphicData>
                  </a:graphic>
                </wp:inline>
              </w:drawing>
            </w:r>
          </w:p>
        </w:tc>
      </w:tr>
    </w:tbl>
    <w:p w14:paraId="7656234F" w14:textId="77777777" w:rsidR="00317A0E" w:rsidRPr="00D918C9" w:rsidRDefault="00317A0E" w:rsidP="00317A0E"/>
    <w:p w14:paraId="7794FB44" w14:textId="141A217D" w:rsidR="00317A0E" w:rsidRPr="004E4292" w:rsidRDefault="008D0062" w:rsidP="00317A0E">
      <w:pPr>
        <w:pStyle w:val="Heading2"/>
        <w:rPr>
          <w:b/>
          <w:bCs/>
        </w:rPr>
      </w:pPr>
      <w:bookmarkStart w:id="24" w:name="_Toc222922779"/>
      <w:r w:rsidRPr="004E4292">
        <w:rPr>
          <w:b/>
          <w:bCs/>
        </w:rPr>
        <w:lastRenderedPageBreak/>
        <w:t>Searching Unrecognized ONT’s</w:t>
      </w:r>
      <w:bookmarkEnd w:id="2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317A0E" w:rsidRPr="00D918C9" w14:paraId="396F6863" w14:textId="77777777" w:rsidTr="00C877F5">
        <w:trPr>
          <w:cantSplit/>
          <w:tblHeader/>
          <w:jc w:val="center"/>
        </w:trPr>
        <w:tc>
          <w:tcPr>
            <w:tcW w:w="650" w:type="dxa"/>
            <w:shd w:val="clear" w:color="auto" w:fill="D9D9D9" w:themeFill="background1" w:themeFillShade="D9"/>
            <w:vAlign w:val="center"/>
          </w:tcPr>
          <w:p w14:paraId="29784588" w14:textId="77777777" w:rsidR="00317A0E" w:rsidRPr="00D918C9" w:rsidRDefault="00317A0E" w:rsidP="00C877F5">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0610468E" w14:textId="77777777" w:rsidR="00317A0E" w:rsidRPr="00D918C9" w:rsidRDefault="00317A0E" w:rsidP="00C877F5">
            <w:pPr>
              <w:pStyle w:val="Default"/>
              <w:spacing w:before="60" w:after="60"/>
              <w:jc w:val="center"/>
              <w:rPr>
                <w:b/>
                <w:color w:val="auto"/>
                <w:sz w:val="20"/>
                <w:szCs w:val="20"/>
              </w:rPr>
            </w:pPr>
            <w:r w:rsidRPr="00D918C9">
              <w:rPr>
                <w:b/>
                <w:color w:val="auto"/>
                <w:sz w:val="20"/>
                <w:szCs w:val="20"/>
              </w:rPr>
              <w:t>Action</w:t>
            </w:r>
          </w:p>
        </w:tc>
      </w:tr>
      <w:tr w:rsidR="008D0062" w:rsidRPr="00D918C9" w14:paraId="24A73634" w14:textId="77777777" w:rsidTr="00C877F5">
        <w:trPr>
          <w:cantSplit/>
          <w:jc w:val="center"/>
        </w:trPr>
        <w:tc>
          <w:tcPr>
            <w:tcW w:w="650" w:type="dxa"/>
          </w:tcPr>
          <w:p w14:paraId="357B3EB5" w14:textId="77777777" w:rsidR="008D0062" w:rsidRPr="00D918C9" w:rsidRDefault="008D0062" w:rsidP="00317A0E">
            <w:pPr>
              <w:pStyle w:val="Default"/>
              <w:numPr>
                <w:ilvl w:val="0"/>
                <w:numId w:val="37"/>
              </w:numPr>
              <w:spacing w:before="60" w:after="60"/>
              <w:contextualSpacing/>
              <w:jc w:val="center"/>
              <w:outlineLvl w:val="0"/>
              <w:rPr>
                <w:color w:val="auto"/>
                <w:sz w:val="20"/>
                <w:szCs w:val="20"/>
              </w:rPr>
            </w:pPr>
          </w:p>
        </w:tc>
        <w:tc>
          <w:tcPr>
            <w:tcW w:w="8926" w:type="dxa"/>
          </w:tcPr>
          <w:p w14:paraId="30155551" w14:textId="77777777" w:rsidR="008D0062" w:rsidRPr="00D918C9" w:rsidRDefault="008D0062" w:rsidP="00C877F5">
            <w:pPr>
              <w:pStyle w:val="Default"/>
              <w:spacing w:before="60" w:after="60"/>
              <w:rPr>
                <w:b/>
                <w:bCs/>
                <w:color w:val="auto"/>
                <w:sz w:val="20"/>
                <w:szCs w:val="20"/>
              </w:rPr>
            </w:pPr>
            <w:r w:rsidRPr="00D918C9">
              <w:rPr>
                <w:color w:val="auto"/>
                <w:sz w:val="20"/>
                <w:szCs w:val="20"/>
              </w:rPr>
              <w:t xml:space="preserve">Go to </w:t>
            </w:r>
            <w:r w:rsidRPr="00D918C9">
              <w:rPr>
                <w:b/>
                <w:bCs/>
                <w:color w:val="auto"/>
                <w:sz w:val="20"/>
                <w:szCs w:val="20"/>
              </w:rPr>
              <w:t>Status</w:t>
            </w:r>
            <w:r w:rsidRPr="00D918C9">
              <w:rPr>
                <w:color w:val="auto"/>
                <w:sz w:val="20"/>
                <w:szCs w:val="20"/>
              </w:rPr>
              <w:t xml:space="preserve">, then </w:t>
            </w:r>
            <w:r w:rsidRPr="00D918C9">
              <w:rPr>
                <w:b/>
                <w:bCs/>
                <w:color w:val="auto"/>
                <w:sz w:val="20"/>
                <w:szCs w:val="20"/>
              </w:rPr>
              <w:t>PON.</w:t>
            </w:r>
          </w:p>
          <w:p w14:paraId="011E2A93" w14:textId="77777777" w:rsidR="008D0062" w:rsidRPr="00D918C9" w:rsidRDefault="008D0062" w:rsidP="008D0062">
            <w:pPr>
              <w:pStyle w:val="Default"/>
              <w:spacing w:before="60" w:after="60"/>
              <w:rPr>
                <w:b/>
                <w:bCs/>
                <w:color w:val="auto"/>
                <w:sz w:val="20"/>
                <w:szCs w:val="20"/>
              </w:rPr>
            </w:pPr>
            <w:r w:rsidRPr="00D918C9">
              <w:rPr>
                <w:color w:val="auto"/>
                <w:sz w:val="20"/>
                <w:szCs w:val="20"/>
              </w:rPr>
              <w:t xml:space="preserve">Search for value that is greater than zero in the </w:t>
            </w:r>
            <w:r w:rsidRPr="00D918C9">
              <w:rPr>
                <w:b/>
                <w:bCs/>
                <w:color w:val="auto"/>
                <w:sz w:val="20"/>
                <w:szCs w:val="20"/>
              </w:rPr>
              <w:t xml:space="preserve">Number of Unrecognized ONTs </w:t>
            </w:r>
            <w:r w:rsidRPr="00D918C9">
              <w:rPr>
                <w:color w:val="auto"/>
                <w:sz w:val="20"/>
                <w:szCs w:val="20"/>
              </w:rPr>
              <w:t>column</w:t>
            </w:r>
            <w:r w:rsidRPr="00D918C9">
              <w:rPr>
                <w:b/>
                <w:bCs/>
                <w:color w:val="auto"/>
                <w:sz w:val="20"/>
                <w:szCs w:val="20"/>
              </w:rPr>
              <w:t>.</w:t>
            </w:r>
          </w:p>
          <w:p w14:paraId="4FA24C67" w14:textId="77777777" w:rsidR="008D0062" w:rsidRPr="00D918C9" w:rsidRDefault="008D0062" w:rsidP="008D0062">
            <w:pPr>
              <w:pStyle w:val="Default"/>
              <w:spacing w:before="60" w:after="60"/>
              <w:rPr>
                <w:color w:val="auto"/>
                <w:sz w:val="20"/>
                <w:szCs w:val="20"/>
              </w:rPr>
            </w:pPr>
            <w:r w:rsidRPr="00D918C9">
              <w:rPr>
                <w:b/>
                <w:bCs/>
                <w:color w:val="auto"/>
                <w:sz w:val="20"/>
                <w:szCs w:val="20"/>
              </w:rPr>
              <w:t>Example</w:t>
            </w:r>
            <w:r w:rsidRPr="00D918C9">
              <w:rPr>
                <w:color w:val="auto"/>
                <w:sz w:val="20"/>
                <w:szCs w:val="20"/>
              </w:rPr>
              <w:t>:</w:t>
            </w:r>
          </w:p>
          <w:p w14:paraId="542182E4" w14:textId="0320C2E4" w:rsidR="008D0062" w:rsidRPr="00D918C9" w:rsidRDefault="008D0062" w:rsidP="008D0062">
            <w:pPr>
              <w:pStyle w:val="Default"/>
              <w:spacing w:before="60" w:after="60"/>
              <w:jc w:val="center"/>
              <w:rPr>
                <w:color w:val="auto"/>
                <w:sz w:val="20"/>
                <w:szCs w:val="20"/>
              </w:rPr>
            </w:pPr>
            <w:r w:rsidRPr="00D918C9">
              <w:rPr>
                <w:noProof/>
              </w:rPr>
              <w:drawing>
                <wp:inline distT="0" distB="0" distL="0" distR="0" wp14:anchorId="1AE15024" wp14:editId="683F22D7">
                  <wp:extent cx="4937760" cy="2232279"/>
                  <wp:effectExtent l="19050" t="19050" r="15240" b="15875"/>
                  <wp:docPr id="22669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97537" name=""/>
                          <pic:cNvPicPr/>
                        </pic:nvPicPr>
                        <pic:blipFill>
                          <a:blip r:embed="rId51"/>
                          <a:stretch>
                            <a:fillRect/>
                          </a:stretch>
                        </pic:blipFill>
                        <pic:spPr>
                          <a:xfrm>
                            <a:off x="0" y="0"/>
                            <a:ext cx="4937760" cy="2232279"/>
                          </a:xfrm>
                          <a:prstGeom prst="rect">
                            <a:avLst/>
                          </a:prstGeom>
                          <a:ln>
                            <a:solidFill>
                              <a:schemeClr val="tx1"/>
                            </a:solidFill>
                          </a:ln>
                        </pic:spPr>
                      </pic:pic>
                    </a:graphicData>
                  </a:graphic>
                </wp:inline>
              </w:drawing>
            </w:r>
          </w:p>
        </w:tc>
      </w:tr>
      <w:tr w:rsidR="00317A0E" w:rsidRPr="00D918C9" w14:paraId="39EFF717" w14:textId="77777777" w:rsidTr="00C877F5">
        <w:trPr>
          <w:cantSplit/>
          <w:jc w:val="center"/>
        </w:trPr>
        <w:tc>
          <w:tcPr>
            <w:tcW w:w="650" w:type="dxa"/>
          </w:tcPr>
          <w:p w14:paraId="02047DA7" w14:textId="77777777" w:rsidR="00317A0E" w:rsidRPr="00D918C9" w:rsidRDefault="00317A0E" w:rsidP="00317A0E">
            <w:pPr>
              <w:pStyle w:val="Default"/>
              <w:numPr>
                <w:ilvl w:val="0"/>
                <w:numId w:val="37"/>
              </w:numPr>
              <w:spacing w:before="60" w:after="60"/>
              <w:contextualSpacing/>
              <w:jc w:val="center"/>
              <w:outlineLvl w:val="0"/>
              <w:rPr>
                <w:color w:val="auto"/>
                <w:sz w:val="20"/>
                <w:szCs w:val="20"/>
              </w:rPr>
            </w:pPr>
          </w:p>
        </w:tc>
        <w:tc>
          <w:tcPr>
            <w:tcW w:w="8926" w:type="dxa"/>
          </w:tcPr>
          <w:p w14:paraId="23BCAE75" w14:textId="08791EDE" w:rsidR="00317A0E" w:rsidRPr="00D918C9" w:rsidRDefault="008D0062" w:rsidP="008D0062">
            <w:pPr>
              <w:pStyle w:val="Default"/>
              <w:numPr>
                <w:ilvl w:val="0"/>
                <w:numId w:val="45"/>
              </w:numPr>
              <w:spacing w:before="60" w:after="60"/>
              <w:rPr>
                <w:color w:val="auto"/>
                <w:sz w:val="20"/>
                <w:szCs w:val="20"/>
              </w:rPr>
            </w:pPr>
            <w:r w:rsidRPr="00D918C9">
              <w:rPr>
                <w:color w:val="auto"/>
                <w:sz w:val="20"/>
                <w:szCs w:val="20"/>
              </w:rPr>
              <w:t xml:space="preserve">On </w:t>
            </w:r>
            <w:r w:rsidRPr="00D918C9">
              <w:rPr>
                <w:b/>
                <w:bCs/>
                <w:color w:val="auto"/>
                <w:sz w:val="20"/>
                <w:szCs w:val="20"/>
              </w:rPr>
              <w:t xml:space="preserve">Status </w:t>
            </w:r>
            <w:r w:rsidRPr="00D918C9">
              <w:rPr>
                <w:color w:val="auto"/>
                <w:sz w:val="20"/>
                <w:szCs w:val="20"/>
              </w:rPr>
              <w:t xml:space="preserve">tab, select </w:t>
            </w:r>
            <w:r w:rsidRPr="00D918C9">
              <w:rPr>
                <w:b/>
                <w:bCs/>
                <w:color w:val="auto"/>
                <w:sz w:val="20"/>
                <w:szCs w:val="20"/>
              </w:rPr>
              <w:t>ONT</w:t>
            </w:r>
            <w:r w:rsidRPr="00D918C9">
              <w:rPr>
                <w:color w:val="auto"/>
                <w:sz w:val="20"/>
                <w:szCs w:val="20"/>
              </w:rPr>
              <w:t xml:space="preserve"> tab and </w:t>
            </w:r>
            <w:r w:rsidRPr="00D918C9">
              <w:rPr>
                <w:b/>
                <w:bCs/>
                <w:color w:val="auto"/>
                <w:sz w:val="20"/>
                <w:szCs w:val="20"/>
              </w:rPr>
              <w:t>Inactive ONT Status</w:t>
            </w:r>
            <w:r w:rsidRPr="00D918C9">
              <w:rPr>
                <w:color w:val="auto"/>
                <w:sz w:val="20"/>
                <w:szCs w:val="20"/>
              </w:rPr>
              <w:t xml:space="preserve"> tab.</w:t>
            </w:r>
          </w:p>
          <w:p w14:paraId="722D40A2" w14:textId="5AB7AB05" w:rsidR="008D0062" w:rsidRPr="00D918C9" w:rsidRDefault="008D0062" w:rsidP="008D0062">
            <w:pPr>
              <w:pStyle w:val="Default"/>
              <w:numPr>
                <w:ilvl w:val="0"/>
                <w:numId w:val="45"/>
              </w:numPr>
              <w:spacing w:before="60" w:after="60"/>
              <w:rPr>
                <w:color w:val="auto"/>
                <w:sz w:val="20"/>
                <w:szCs w:val="20"/>
              </w:rPr>
            </w:pPr>
            <w:r w:rsidRPr="00D918C9">
              <w:rPr>
                <w:color w:val="auto"/>
                <w:sz w:val="20"/>
                <w:szCs w:val="20"/>
              </w:rPr>
              <w:t xml:space="preserve">Select the </w:t>
            </w:r>
            <w:r w:rsidRPr="00D918C9">
              <w:rPr>
                <w:b/>
                <w:bCs/>
                <w:color w:val="auto"/>
                <w:sz w:val="20"/>
                <w:szCs w:val="20"/>
              </w:rPr>
              <w:t>PON</w:t>
            </w:r>
            <w:r w:rsidRPr="00D918C9">
              <w:rPr>
                <w:color w:val="auto"/>
                <w:sz w:val="20"/>
                <w:szCs w:val="20"/>
              </w:rPr>
              <w:t xml:space="preserve"> Port from the drop down. </w:t>
            </w:r>
          </w:p>
          <w:p w14:paraId="0155216D" w14:textId="61B7F53A" w:rsidR="008D0062" w:rsidRPr="00D918C9" w:rsidRDefault="008D0062" w:rsidP="008D0062">
            <w:pPr>
              <w:pStyle w:val="Default"/>
              <w:spacing w:before="60" w:after="60"/>
              <w:jc w:val="center"/>
              <w:rPr>
                <w:color w:val="auto"/>
                <w:sz w:val="20"/>
                <w:szCs w:val="20"/>
              </w:rPr>
            </w:pPr>
            <w:r w:rsidRPr="00D918C9">
              <w:rPr>
                <w:noProof/>
              </w:rPr>
              <w:drawing>
                <wp:inline distT="0" distB="0" distL="0" distR="0" wp14:anchorId="694789E2" wp14:editId="2DA5B407">
                  <wp:extent cx="4937760" cy="1894767"/>
                  <wp:effectExtent l="19050" t="19050" r="15240" b="10795"/>
                  <wp:docPr id="98643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32837" name=""/>
                          <pic:cNvPicPr/>
                        </pic:nvPicPr>
                        <pic:blipFill>
                          <a:blip r:embed="rId52"/>
                          <a:stretch>
                            <a:fillRect/>
                          </a:stretch>
                        </pic:blipFill>
                        <pic:spPr>
                          <a:xfrm>
                            <a:off x="0" y="0"/>
                            <a:ext cx="4937760" cy="1894767"/>
                          </a:xfrm>
                          <a:prstGeom prst="rect">
                            <a:avLst/>
                          </a:prstGeom>
                          <a:ln>
                            <a:solidFill>
                              <a:schemeClr val="tx1"/>
                            </a:solidFill>
                          </a:ln>
                        </pic:spPr>
                      </pic:pic>
                    </a:graphicData>
                  </a:graphic>
                </wp:inline>
              </w:drawing>
            </w:r>
          </w:p>
        </w:tc>
      </w:tr>
      <w:tr w:rsidR="00317A0E" w:rsidRPr="00D918C9" w14:paraId="7398E99D" w14:textId="77777777" w:rsidTr="00C877F5">
        <w:trPr>
          <w:cantSplit/>
          <w:jc w:val="center"/>
        </w:trPr>
        <w:tc>
          <w:tcPr>
            <w:tcW w:w="650" w:type="dxa"/>
          </w:tcPr>
          <w:p w14:paraId="757F9385" w14:textId="77777777" w:rsidR="00317A0E" w:rsidRPr="00D918C9" w:rsidRDefault="00317A0E" w:rsidP="00317A0E">
            <w:pPr>
              <w:pStyle w:val="Default"/>
              <w:numPr>
                <w:ilvl w:val="0"/>
                <w:numId w:val="37"/>
              </w:numPr>
              <w:spacing w:before="60" w:after="60"/>
              <w:contextualSpacing/>
              <w:jc w:val="center"/>
              <w:outlineLvl w:val="0"/>
              <w:rPr>
                <w:color w:val="auto"/>
                <w:sz w:val="20"/>
                <w:szCs w:val="20"/>
              </w:rPr>
            </w:pPr>
          </w:p>
        </w:tc>
        <w:tc>
          <w:tcPr>
            <w:tcW w:w="8926" w:type="dxa"/>
          </w:tcPr>
          <w:p w14:paraId="5D3AEB73" w14:textId="6854AE6F" w:rsidR="00317A0E" w:rsidRPr="00D918C9" w:rsidRDefault="008D0062" w:rsidP="00C877F5">
            <w:pPr>
              <w:pStyle w:val="Default"/>
              <w:spacing w:before="60" w:after="60"/>
              <w:rPr>
                <w:color w:val="auto"/>
                <w:sz w:val="20"/>
                <w:szCs w:val="20"/>
              </w:rPr>
            </w:pPr>
            <w:r w:rsidRPr="00D918C9">
              <w:rPr>
                <w:color w:val="auto"/>
                <w:sz w:val="20"/>
                <w:szCs w:val="20"/>
              </w:rPr>
              <w:t xml:space="preserve">If the serial number matches the ONT/SmartNID serial number of the field technician’s ONT/SmartNID, take note of the PON Port and direct field technician to verify the Splitter Leg is connected correctly at the FDH.  </w:t>
            </w:r>
          </w:p>
          <w:p w14:paraId="74C14D80" w14:textId="77777777" w:rsidR="008D0062" w:rsidRPr="00D918C9" w:rsidRDefault="008D0062" w:rsidP="00C877F5">
            <w:pPr>
              <w:pStyle w:val="Default"/>
              <w:spacing w:before="60" w:after="60"/>
              <w:rPr>
                <w:color w:val="auto"/>
                <w:sz w:val="20"/>
                <w:szCs w:val="20"/>
              </w:rPr>
            </w:pPr>
            <w:r w:rsidRPr="00D918C9">
              <w:rPr>
                <w:b/>
                <w:bCs/>
                <w:color w:val="auto"/>
                <w:sz w:val="20"/>
                <w:szCs w:val="20"/>
              </w:rPr>
              <w:t>Tip:</w:t>
            </w:r>
            <w:r w:rsidRPr="00D918C9">
              <w:rPr>
                <w:color w:val="auto"/>
                <w:sz w:val="20"/>
                <w:szCs w:val="20"/>
              </w:rPr>
              <w:t xml:space="preserve"> if serial number displays with all zero’s or is blank, request the technician disconnect the ONT from power. Serial </w:t>
            </w:r>
            <w:proofErr w:type="gramStart"/>
            <w:r w:rsidRPr="00D918C9">
              <w:rPr>
                <w:color w:val="auto"/>
                <w:sz w:val="20"/>
                <w:szCs w:val="20"/>
              </w:rPr>
              <w:t>number</w:t>
            </w:r>
            <w:proofErr w:type="gramEnd"/>
            <w:r w:rsidRPr="00D918C9">
              <w:rPr>
                <w:color w:val="auto"/>
                <w:sz w:val="20"/>
                <w:szCs w:val="20"/>
              </w:rPr>
              <w:t xml:space="preserve"> should disappear from the list upon refresh. </w:t>
            </w:r>
          </w:p>
          <w:p w14:paraId="3A4B3E11" w14:textId="13D9872A" w:rsidR="008D0062" w:rsidRPr="00D918C9" w:rsidRDefault="008D0062" w:rsidP="008D0062">
            <w:pPr>
              <w:pStyle w:val="Default"/>
              <w:spacing w:before="60" w:after="60"/>
              <w:jc w:val="center"/>
              <w:rPr>
                <w:color w:val="auto"/>
                <w:sz w:val="20"/>
                <w:szCs w:val="20"/>
              </w:rPr>
            </w:pPr>
            <w:r w:rsidRPr="00D918C9">
              <w:rPr>
                <w:noProof/>
              </w:rPr>
              <w:drawing>
                <wp:inline distT="0" distB="0" distL="0" distR="0" wp14:anchorId="1B2323E3" wp14:editId="69BF45E6">
                  <wp:extent cx="4933333" cy="1895238"/>
                  <wp:effectExtent l="19050" t="19050" r="19685" b="10160"/>
                  <wp:docPr id="183164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43949" name=""/>
                          <pic:cNvPicPr/>
                        </pic:nvPicPr>
                        <pic:blipFill>
                          <a:blip r:embed="rId53"/>
                          <a:stretch>
                            <a:fillRect/>
                          </a:stretch>
                        </pic:blipFill>
                        <pic:spPr>
                          <a:xfrm>
                            <a:off x="0" y="0"/>
                            <a:ext cx="4933333" cy="1895238"/>
                          </a:xfrm>
                          <a:prstGeom prst="rect">
                            <a:avLst/>
                          </a:prstGeom>
                          <a:ln>
                            <a:solidFill>
                              <a:schemeClr val="tx1"/>
                            </a:solidFill>
                          </a:ln>
                        </pic:spPr>
                      </pic:pic>
                    </a:graphicData>
                  </a:graphic>
                </wp:inline>
              </w:drawing>
            </w:r>
          </w:p>
        </w:tc>
      </w:tr>
    </w:tbl>
    <w:p w14:paraId="6DB20159" w14:textId="77777777" w:rsidR="00317A0E" w:rsidRPr="00D918C9" w:rsidRDefault="00317A0E" w:rsidP="008D0062"/>
    <w:p w14:paraId="3003CFED" w14:textId="5C0D27D8" w:rsidR="008D0062" w:rsidRPr="004E4292" w:rsidRDefault="008D0062" w:rsidP="008D0062">
      <w:pPr>
        <w:pStyle w:val="Heading2"/>
        <w:rPr>
          <w:b/>
          <w:bCs/>
        </w:rPr>
      </w:pPr>
      <w:bookmarkStart w:id="25" w:name="_Toc222922780"/>
      <w:r w:rsidRPr="004E4292">
        <w:rPr>
          <w:b/>
          <w:bCs/>
        </w:rPr>
        <w:t>Using FDT to Verify Assigned Splitters at FDH</w:t>
      </w:r>
      <w:bookmarkEnd w:id="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317A0E" w:rsidRPr="00D918C9" w14:paraId="58C04EED" w14:textId="77777777" w:rsidTr="00C877F5">
        <w:trPr>
          <w:cantSplit/>
          <w:tblHeader/>
          <w:jc w:val="center"/>
        </w:trPr>
        <w:tc>
          <w:tcPr>
            <w:tcW w:w="650" w:type="dxa"/>
            <w:shd w:val="clear" w:color="auto" w:fill="D9D9D9" w:themeFill="background1" w:themeFillShade="D9"/>
            <w:vAlign w:val="center"/>
          </w:tcPr>
          <w:p w14:paraId="60EAB67E" w14:textId="77777777" w:rsidR="00317A0E" w:rsidRPr="00D918C9" w:rsidRDefault="00317A0E" w:rsidP="00C877F5">
            <w:pPr>
              <w:pStyle w:val="Default"/>
              <w:spacing w:before="60" w:after="60"/>
              <w:jc w:val="center"/>
              <w:rPr>
                <w:b/>
                <w:color w:val="auto"/>
                <w:sz w:val="20"/>
                <w:szCs w:val="20"/>
              </w:rPr>
            </w:pPr>
            <w:r w:rsidRPr="00D918C9">
              <w:rPr>
                <w:b/>
                <w:color w:val="auto"/>
                <w:sz w:val="20"/>
                <w:szCs w:val="20"/>
              </w:rPr>
              <w:t>Step</w:t>
            </w:r>
          </w:p>
        </w:tc>
        <w:tc>
          <w:tcPr>
            <w:tcW w:w="8926" w:type="dxa"/>
            <w:shd w:val="clear" w:color="auto" w:fill="D9D9D9" w:themeFill="background1" w:themeFillShade="D9"/>
            <w:vAlign w:val="center"/>
          </w:tcPr>
          <w:p w14:paraId="2767EB72" w14:textId="77777777" w:rsidR="00317A0E" w:rsidRPr="00D918C9" w:rsidRDefault="00317A0E" w:rsidP="00C877F5">
            <w:pPr>
              <w:pStyle w:val="Default"/>
              <w:spacing w:before="60" w:after="60"/>
              <w:jc w:val="center"/>
              <w:rPr>
                <w:b/>
                <w:color w:val="auto"/>
                <w:sz w:val="20"/>
                <w:szCs w:val="20"/>
              </w:rPr>
            </w:pPr>
            <w:r w:rsidRPr="00D918C9">
              <w:rPr>
                <w:b/>
                <w:color w:val="auto"/>
                <w:sz w:val="20"/>
                <w:szCs w:val="20"/>
              </w:rPr>
              <w:t>Action</w:t>
            </w:r>
          </w:p>
        </w:tc>
      </w:tr>
      <w:tr w:rsidR="00317A0E" w:rsidRPr="00D918C9" w14:paraId="78535CB1" w14:textId="77777777" w:rsidTr="00C877F5">
        <w:trPr>
          <w:cantSplit/>
          <w:jc w:val="center"/>
        </w:trPr>
        <w:tc>
          <w:tcPr>
            <w:tcW w:w="650" w:type="dxa"/>
          </w:tcPr>
          <w:p w14:paraId="64A0C41F" w14:textId="77777777" w:rsidR="00317A0E" w:rsidRPr="00D918C9" w:rsidRDefault="00317A0E" w:rsidP="00317A0E">
            <w:pPr>
              <w:pStyle w:val="Default"/>
              <w:numPr>
                <w:ilvl w:val="0"/>
                <w:numId w:val="38"/>
              </w:numPr>
              <w:spacing w:before="60" w:after="60"/>
              <w:contextualSpacing/>
              <w:jc w:val="center"/>
              <w:outlineLvl w:val="0"/>
              <w:rPr>
                <w:color w:val="auto"/>
                <w:sz w:val="20"/>
                <w:szCs w:val="20"/>
              </w:rPr>
            </w:pPr>
          </w:p>
        </w:tc>
        <w:tc>
          <w:tcPr>
            <w:tcW w:w="8926" w:type="dxa"/>
          </w:tcPr>
          <w:p w14:paraId="0690B3EE" w14:textId="2550CA6F" w:rsidR="00317A0E" w:rsidRPr="00D918C9" w:rsidRDefault="008D0062" w:rsidP="00C877F5">
            <w:pPr>
              <w:pStyle w:val="Default"/>
              <w:spacing w:before="60" w:after="60"/>
              <w:rPr>
                <w:color w:val="auto"/>
                <w:sz w:val="20"/>
                <w:szCs w:val="20"/>
              </w:rPr>
            </w:pPr>
            <w:r w:rsidRPr="00D918C9">
              <w:rPr>
                <w:color w:val="auto"/>
                <w:sz w:val="20"/>
                <w:szCs w:val="20"/>
              </w:rPr>
              <w:t xml:space="preserve">Navigate to </w:t>
            </w:r>
            <w:r w:rsidRPr="00D918C9">
              <w:rPr>
                <w:b/>
                <w:bCs/>
                <w:color w:val="auto"/>
                <w:sz w:val="20"/>
                <w:szCs w:val="20"/>
              </w:rPr>
              <w:t>Field Data Toolkit</w:t>
            </w:r>
            <w:r w:rsidRPr="00D918C9">
              <w:rPr>
                <w:color w:val="auto"/>
                <w:sz w:val="20"/>
                <w:szCs w:val="20"/>
              </w:rPr>
              <w:t xml:space="preserve"> (FDT).</w:t>
            </w:r>
          </w:p>
        </w:tc>
      </w:tr>
      <w:tr w:rsidR="00317A0E" w:rsidRPr="00D918C9" w14:paraId="5DAF3DFB" w14:textId="77777777" w:rsidTr="00C877F5">
        <w:trPr>
          <w:cantSplit/>
          <w:jc w:val="center"/>
        </w:trPr>
        <w:tc>
          <w:tcPr>
            <w:tcW w:w="650" w:type="dxa"/>
          </w:tcPr>
          <w:p w14:paraId="3117EB16" w14:textId="77777777" w:rsidR="00317A0E" w:rsidRPr="00D918C9" w:rsidRDefault="00317A0E" w:rsidP="00317A0E">
            <w:pPr>
              <w:pStyle w:val="Default"/>
              <w:numPr>
                <w:ilvl w:val="0"/>
                <w:numId w:val="38"/>
              </w:numPr>
              <w:spacing w:before="60" w:after="60"/>
              <w:contextualSpacing/>
              <w:jc w:val="center"/>
              <w:outlineLvl w:val="0"/>
              <w:rPr>
                <w:color w:val="auto"/>
                <w:sz w:val="20"/>
                <w:szCs w:val="20"/>
              </w:rPr>
            </w:pPr>
          </w:p>
        </w:tc>
        <w:tc>
          <w:tcPr>
            <w:tcW w:w="8926" w:type="dxa"/>
          </w:tcPr>
          <w:p w14:paraId="7DA27D56" w14:textId="67C6430A" w:rsidR="00317A0E" w:rsidRPr="00D918C9" w:rsidRDefault="008D0062" w:rsidP="00C877F5">
            <w:pPr>
              <w:pStyle w:val="Default"/>
              <w:spacing w:before="60" w:after="60"/>
              <w:rPr>
                <w:color w:val="auto"/>
                <w:sz w:val="20"/>
                <w:szCs w:val="20"/>
              </w:rPr>
            </w:pPr>
            <w:r w:rsidRPr="00D918C9">
              <w:rPr>
                <w:color w:val="auto"/>
                <w:sz w:val="20"/>
                <w:szCs w:val="20"/>
              </w:rPr>
              <w:t xml:space="preserve">Navigate to the </w:t>
            </w:r>
            <w:r w:rsidRPr="00D918C9">
              <w:rPr>
                <w:b/>
                <w:bCs/>
                <w:color w:val="auto"/>
                <w:sz w:val="20"/>
                <w:szCs w:val="20"/>
              </w:rPr>
              <w:t>Fiber Distribution Hub (FDH)</w:t>
            </w:r>
            <w:r w:rsidRPr="00D918C9">
              <w:rPr>
                <w:color w:val="auto"/>
                <w:sz w:val="20"/>
                <w:szCs w:val="20"/>
              </w:rPr>
              <w:t xml:space="preserve"> in the FDT.</w:t>
            </w:r>
          </w:p>
        </w:tc>
      </w:tr>
      <w:tr w:rsidR="00317A0E" w:rsidRPr="00D918C9" w14:paraId="584D2679" w14:textId="77777777" w:rsidTr="00C877F5">
        <w:trPr>
          <w:cantSplit/>
          <w:jc w:val="center"/>
        </w:trPr>
        <w:tc>
          <w:tcPr>
            <w:tcW w:w="650" w:type="dxa"/>
          </w:tcPr>
          <w:p w14:paraId="26E9BC33" w14:textId="77777777" w:rsidR="00317A0E" w:rsidRPr="00D918C9" w:rsidRDefault="00317A0E" w:rsidP="00317A0E">
            <w:pPr>
              <w:pStyle w:val="Default"/>
              <w:numPr>
                <w:ilvl w:val="0"/>
                <w:numId w:val="38"/>
              </w:numPr>
              <w:spacing w:before="60" w:after="60"/>
              <w:contextualSpacing/>
              <w:jc w:val="center"/>
              <w:outlineLvl w:val="0"/>
              <w:rPr>
                <w:color w:val="auto"/>
                <w:sz w:val="20"/>
                <w:szCs w:val="20"/>
              </w:rPr>
            </w:pPr>
          </w:p>
        </w:tc>
        <w:tc>
          <w:tcPr>
            <w:tcW w:w="8926" w:type="dxa"/>
          </w:tcPr>
          <w:p w14:paraId="727297D0" w14:textId="77777777" w:rsidR="00317A0E" w:rsidRPr="00D918C9" w:rsidRDefault="008D0062" w:rsidP="00C877F5">
            <w:pPr>
              <w:pStyle w:val="Default"/>
              <w:spacing w:before="60" w:after="60"/>
              <w:rPr>
                <w:color w:val="auto"/>
                <w:sz w:val="20"/>
                <w:szCs w:val="20"/>
              </w:rPr>
            </w:pPr>
            <w:r w:rsidRPr="00D918C9">
              <w:rPr>
                <w:color w:val="auto"/>
                <w:sz w:val="20"/>
                <w:szCs w:val="20"/>
              </w:rPr>
              <w:t xml:space="preserve">Select </w:t>
            </w:r>
            <w:r w:rsidRPr="00D918C9">
              <w:rPr>
                <w:b/>
                <w:bCs/>
                <w:color w:val="auto"/>
                <w:sz w:val="20"/>
                <w:szCs w:val="20"/>
              </w:rPr>
              <w:t>Enable Splitter View</w:t>
            </w:r>
            <w:r w:rsidRPr="00D918C9">
              <w:rPr>
                <w:color w:val="auto"/>
                <w:sz w:val="20"/>
                <w:szCs w:val="20"/>
              </w:rPr>
              <w:t>.</w:t>
            </w:r>
          </w:p>
          <w:p w14:paraId="6FE5A739" w14:textId="3B4C446A" w:rsidR="008D0062" w:rsidRPr="00D918C9" w:rsidRDefault="008D0062" w:rsidP="008D0062">
            <w:pPr>
              <w:pStyle w:val="Default"/>
              <w:spacing w:before="60" w:after="60"/>
              <w:jc w:val="center"/>
              <w:rPr>
                <w:color w:val="auto"/>
                <w:sz w:val="20"/>
                <w:szCs w:val="20"/>
              </w:rPr>
            </w:pPr>
            <w:r w:rsidRPr="00D918C9">
              <w:rPr>
                <w:noProof/>
              </w:rPr>
              <w:drawing>
                <wp:inline distT="0" distB="0" distL="0" distR="0" wp14:anchorId="77E97570" wp14:editId="1B42A9E2">
                  <wp:extent cx="4114286" cy="1561905"/>
                  <wp:effectExtent l="19050" t="19050" r="19685" b="19685"/>
                  <wp:docPr id="166563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39136" name=""/>
                          <pic:cNvPicPr/>
                        </pic:nvPicPr>
                        <pic:blipFill>
                          <a:blip r:embed="rId54"/>
                          <a:stretch>
                            <a:fillRect/>
                          </a:stretch>
                        </pic:blipFill>
                        <pic:spPr>
                          <a:xfrm>
                            <a:off x="0" y="0"/>
                            <a:ext cx="4114286" cy="1561905"/>
                          </a:xfrm>
                          <a:prstGeom prst="rect">
                            <a:avLst/>
                          </a:prstGeom>
                          <a:ln>
                            <a:solidFill>
                              <a:schemeClr val="tx1"/>
                            </a:solidFill>
                          </a:ln>
                        </pic:spPr>
                      </pic:pic>
                    </a:graphicData>
                  </a:graphic>
                </wp:inline>
              </w:drawing>
            </w:r>
          </w:p>
        </w:tc>
      </w:tr>
      <w:tr w:rsidR="00317A0E" w:rsidRPr="00D918C9" w14:paraId="03B63147" w14:textId="77777777" w:rsidTr="00C877F5">
        <w:trPr>
          <w:cantSplit/>
          <w:jc w:val="center"/>
        </w:trPr>
        <w:tc>
          <w:tcPr>
            <w:tcW w:w="650" w:type="dxa"/>
          </w:tcPr>
          <w:p w14:paraId="22C9D809" w14:textId="77777777" w:rsidR="00317A0E" w:rsidRPr="00D918C9" w:rsidRDefault="00317A0E" w:rsidP="00317A0E">
            <w:pPr>
              <w:pStyle w:val="Default"/>
              <w:numPr>
                <w:ilvl w:val="0"/>
                <w:numId w:val="38"/>
              </w:numPr>
              <w:spacing w:before="60" w:after="60"/>
              <w:contextualSpacing/>
              <w:jc w:val="center"/>
              <w:outlineLvl w:val="0"/>
              <w:rPr>
                <w:color w:val="auto"/>
                <w:sz w:val="20"/>
                <w:szCs w:val="20"/>
              </w:rPr>
            </w:pPr>
          </w:p>
        </w:tc>
        <w:tc>
          <w:tcPr>
            <w:tcW w:w="8926" w:type="dxa"/>
          </w:tcPr>
          <w:p w14:paraId="68EC9EE4" w14:textId="77777777" w:rsidR="00317A0E" w:rsidRPr="00D918C9" w:rsidRDefault="008D0062" w:rsidP="00C877F5">
            <w:pPr>
              <w:pStyle w:val="Default"/>
              <w:spacing w:before="60" w:after="60"/>
              <w:rPr>
                <w:color w:val="auto"/>
                <w:sz w:val="20"/>
                <w:szCs w:val="20"/>
              </w:rPr>
            </w:pPr>
            <w:r w:rsidRPr="00D918C9">
              <w:rPr>
                <w:color w:val="auto"/>
                <w:sz w:val="20"/>
                <w:szCs w:val="20"/>
              </w:rPr>
              <w:t>Verify the OLT CLLI/Device name and shelf, slot, port.</w:t>
            </w:r>
          </w:p>
          <w:p w14:paraId="062F61C6" w14:textId="12D491A0" w:rsidR="008D0062" w:rsidRPr="00D918C9" w:rsidRDefault="008D0062" w:rsidP="008D0062">
            <w:pPr>
              <w:pStyle w:val="Default"/>
              <w:numPr>
                <w:ilvl w:val="0"/>
                <w:numId w:val="46"/>
              </w:numPr>
              <w:spacing w:before="60" w:after="60"/>
              <w:rPr>
                <w:color w:val="auto"/>
                <w:sz w:val="20"/>
                <w:szCs w:val="20"/>
              </w:rPr>
            </w:pPr>
            <w:r w:rsidRPr="00D918C9">
              <w:rPr>
                <w:color w:val="auto"/>
                <w:sz w:val="20"/>
                <w:szCs w:val="20"/>
              </w:rPr>
              <w:t>Using this information, perform steps for searching unrecognized ONT/SmartNID on all Splitters that the technician could possibly be connected to.</w:t>
            </w:r>
          </w:p>
          <w:p w14:paraId="765E331B" w14:textId="6AB5DE5E" w:rsidR="008D0062" w:rsidRPr="00D918C9" w:rsidRDefault="008D0062" w:rsidP="008D0062">
            <w:pPr>
              <w:pStyle w:val="Default"/>
              <w:numPr>
                <w:ilvl w:val="0"/>
                <w:numId w:val="46"/>
              </w:numPr>
              <w:spacing w:before="60" w:after="60"/>
              <w:rPr>
                <w:color w:val="auto"/>
                <w:sz w:val="20"/>
                <w:szCs w:val="20"/>
              </w:rPr>
            </w:pPr>
            <w:r w:rsidRPr="00D918C9">
              <w:rPr>
                <w:color w:val="auto"/>
                <w:sz w:val="20"/>
                <w:szCs w:val="20"/>
              </w:rPr>
              <w:t xml:space="preserve">The agent may need to change the module within the </w:t>
            </w:r>
            <w:proofErr w:type="spellStart"/>
            <w:r w:rsidRPr="00D918C9">
              <w:rPr>
                <w:color w:val="auto"/>
                <w:sz w:val="20"/>
                <w:szCs w:val="20"/>
              </w:rPr>
              <w:t>Adtran</w:t>
            </w:r>
            <w:proofErr w:type="spellEnd"/>
            <w:r w:rsidRPr="00D918C9">
              <w:rPr>
                <w:color w:val="auto"/>
                <w:sz w:val="20"/>
                <w:szCs w:val="20"/>
              </w:rPr>
              <w:t xml:space="preserve"> GUI to </w:t>
            </w:r>
            <w:proofErr w:type="gramStart"/>
            <w:r w:rsidRPr="00D918C9">
              <w:rPr>
                <w:color w:val="auto"/>
                <w:sz w:val="20"/>
                <w:szCs w:val="20"/>
              </w:rPr>
              <w:t>search</w:t>
            </w:r>
            <w:proofErr w:type="gramEnd"/>
            <w:r w:rsidRPr="00D918C9">
              <w:rPr>
                <w:color w:val="auto"/>
                <w:sz w:val="20"/>
                <w:szCs w:val="20"/>
              </w:rPr>
              <w:t xml:space="preserve"> the correct PON port for additional unrecognized ONT/SmartNID.</w:t>
            </w:r>
          </w:p>
          <w:p w14:paraId="4ECFE65C" w14:textId="38291993" w:rsidR="008D0062" w:rsidRPr="00D918C9" w:rsidRDefault="008D0062" w:rsidP="008D0062">
            <w:pPr>
              <w:pStyle w:val="Default"/>
              <w:spacing w:before="60" w:after="60"/>
              <w:ind w:left="720"/>
              <w:rPr>
                <w:color w:val="auto"/>
                <w:sz w:val="20"/>
                <w:szCs w:val="20"/>
              </w:rPr>
            </w:pPr>
            <w:r w:rsidRPr="00D918C9">
              <w:rPr>
                <w:b/>
                <w:bCs/>
                <w:color w:val="auto"/>
                <w:sz w:val="20"/>
                <w:szCs w:val="20"/>
              </w:rPr>
              <w:t>Example</w:t>
            </w:r>
            <w:r w:rsidRPr="00D918C9">
              <w:rPr>
                <w:color w:val="auto"/>
                <w:sz w:val="20"/>
                <w:szCs w:val="20"/>
              </w:rPr>
              <w:t xml:space="preserve">: splitter 1 is connected to PTLDOR11OL2 and splitter 4 is </w:t>
            </w:r>
            <w:proofErr w:type="gramStart"/>
            <w:r w:rsidRPr="00D918C9">
              <w:rPr>
                <w:color w:val="auto"/>
                <w:sz w:val="20"/>
                <w:szCs w:val="20"/>
              </w:rPr>
              <w:t>connect</w:t>
            </w:r>
            <w:proofErr w:type="gramEnd"/>
            <w:r w:rsidRPr="00D918C9">
              <w:rPr>
                <w:color w:val="auto"/>
                <w:sz w:val="20"/>
                <w:szCs w:val="20"/>
              </w:rPr>
              <w:t xml:space="preserve"> to PTLDOR11OL4.</w:t>
            </w:r>
          </w:p>
          <w:p w14:paraId="34719036" w14:textId="41AB16D7" w:rsidR="008D0062" w:rsidRPr="00D918C9" w:rsidRDefault="008D0062" w:rsidP="008D0062">
            <w:pPr>
              <w:pStyle w:val="Default"/>
              <w:spacing w:before="60" w:after="60"/>
              <w:jc w:val="center"/>
              <w:rPr>
                <w:color w:val="auto"/>
                <w:sz w:val="20"/>
                <w:szCs w:val="20"/>
              </w:rPr>
            </w:pPr>
            <w:r w:rsidRPr="00D918C9">
              <w:rPr>
                <w:noProof/>
              </w:rPr>
              <w:drawing>
                <wp:inline distT="0" distB="0" distL="0" distR="0" wp14:anchorId="5B97FF62" wp14:editId="0273C9EE">
                  <wp:extent cx="4937760" cy="2207090"/>
                  <wp:effectExtent l="19050" t="19050" r="15240" b="22225"/>
                  <wp:docPr id="95213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33457" name=""/>
                          <pic:cNvPicPr/>
                        </pic:nvPicPr>
                        <pic:blipFill>
                          <a:blip r:embed="rId55"/>
                          <a:stretch>
                            <a:fillRect/>
                          </a:stretch>
                        </pic:blipFill>
                        <pic:spPr>
                          <a:xfrm>
                            <a:off x="0" y="0"/>
                            <a:ext cx="4937760" cy="2207090"/>
                          </a:xfrm>
                          <a:prstGeom prst="rect">
                            <a:avLst/>
                          </a:prstGeom>
                          <a:ln>
                            <a:solidFill>
                              <a:schemeClr val="tx1"/>
                            </a:solidFill>
                          </a:ln>
                        </pic:spPr>
                      </pic:pic>
                    </a:graphicData>
                  </a:graphic>
                </wp:inline>
              </w:drawing>
            </w:r>
          </w:p>
        </w:tc>
      </w:tr>
      <w:tr w:rsidR="008D0062" w:rsidRPr="00D918C9" w14:paraId="437CAA7A" w14:textId="77777777" w:rsidTr="00C877F5">
        <w:trPr>
          <w:cantSplit/>
          <w:jc w:val="center"/>
        </w:trPr>
        <w:tc>
          <w:tcPr>
            <w:tcW w:w="650" w:type="dxa"/>
          </w:tcPr>
          <w:p w14:paraId="1C0DBC59" w14:textId="77777777" w:rsidR="008D0062" w:rsidRPr="00D918C9" w:rsidRDefault="008D0062" w:rsidP="00317A0E">
            <w:pPr>
              <w:pStyle w:val="Default"/>
              <w:numPr>
                <w:ilvl w:val="0"/>
                <w:numId w:val="38"/>
              </w:numPr>
              <w:spacing w:before="60" w:after="60"/>
              <w:contextualSpacing/>
              <w:jc w:val="center"/>
              <w:outlineLvl w:val="0"/>
              <w:rPr>
                <w:color w:val="auto"/>
                <w:sz w:val="20"/>
                <w:szCs w:val="20"/>
              </w:rPr>
            </w:pPr>
          </w:p>
        </w:tc>
        <w:tc>
          <w:tcPr>
            <w:tcW w:w="8926" w:type="dxa"/>
          </w:tcPr>
          <w:p w14:paraId="06D115C3" w14:textId="77777777" w:rsidR="008D0062" w:rsidRPr="00D918C9" w:rsidRDefault="008D0062" w:rsidP="00C877F5">
            <w:pPr>
              <w:pStyle w:val="Default"/>
              <w:spacing w:before="60" w:after="60"/>
              <w:rPr>
                <w:color w:val="auto"/>
                <w:sz w:val="20"/>
                <w:szCs w:val="20"/>
              </w:rPr>
            </w:pPr>
            <w:r w:rsidRPr="00D918C9">
              <w:rPr>
                <w:b/>
                <w:bCs/>
                <w:color w:val="auto"/>
                <w:sz w:val="20"/>
                <w:szCs w:val="20"/>
              </w:rPr>
              <w:t>TIP:</w:t>
            </w:r>
            <w:r w:rsidRPr="00D918C9">
              <w:rPr>
                <w:color w:val="auto"/>
                <w:sz w:val="20"/>
                <w:szCs w:val="20"/>
              </w:rPr>
              <w:t xml:space="preserve"> to find the IP address for other OLT’s, perform a search in ODiN using the </w:t>
            </w:r>
            <w:r w:rsidRPr="00D918C9">
              <w:rPr>
                <w:b/>
                <w:bCs/>
                <w:color w:val="auto"/>
                <w:sz w:val="20"/>
                <w:szCs w:val="20"/>
              </w:rPr>
              <w:t>Distinguished Name. Example</w:t>
            </w:r>
            <w:r w:rsidRPr="00D918C9">
              <w:rPr>
                <w:color w:val="auto"/>
                <w:sz w:val="20"/>
                <w:szCs w:val="20"/>
              </w:rPr>
              <w:t>: ME=PHNXAZNWOL4.</w:t>
            </w:r>
          </w:p>
          <w:p w14:paraId="55FF701B" w14:textId="7473E16D" w:rsidR="008D0062" w:rsidRPr="00D918C9" w:rsidRDefault="008D0062" w:rsidP="008D0062">
            <w:pPr>
              <w:pStyle w:val="Default"/>
              <w:spacing w:before="60" w:after="60"/>
              <w:jc w:val="center"/>
              <w:rPr>
                <w:color w:val="auto"/>
                <w:sz w:val="20"/>
                <w:szCs w:val="20"/>
              </w:rPr>
            </w:pPr>
            <w:r w:rsidRPr="00D918C9">
              <w:rPr>
                <w:noProof/>
              </w:rPr>
              <w:drawing>
                <wp:inline distT="0" distB="0" distL="0" distR="0" wp14:anchorId="1C9C0E75" wp14:editId="47856868">
                  <wp:extent cx="4937760" cy="3253848"/>
                  <wp:effectExtent l="19050" t="19050" r="15240" b="22860"/>
                  <wp:docPr id="1408458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37760" cy="3253848"/>
                          </a:xfrm>
                          <a:prstGeom prst="rect">
                            <a:avLst/>
                          </a:prstGeom>
                          <a:noFill/>
                          <a:ln>
                            <a:solidFill>
                              <a:schemeClr val="tx1"/>
                            </a:solidFill>
                          </a:ln>
                        </pic:spPr>
                      </pic:pic>
                    </a:graphicData>
                  </a:graphic>
                </wp:inline>
              </w:drawing>
            </w:r>
          </w:p>
        </w:tc>
      </w:tr>
    </w:tbl>
    <w:p w14:paraId="6DF5C382" w14:textId="77777777" w:rsidR="00317A0E" w:rsidRPr="00D918C9" w:rsidRDefault="00317A0E" w:rsidP="00317A0E"/>
    <w:p w14:paraId="19785316" w14:textId="41F73054" w:rsidR="00132240" w:rsidRPr="004E4292" w:rsidRDefault="00132240" w:rsidP="00132240">
      <w:pPr>
        <w:pStyle w:val="Heading2"/>
        <w:rPr>
          <w:b/>
          <w:bCs/>
        </w:rPr>
      </w:pPr>
      <w:bookmarkStart w:id="26" w:name="_Toc222922781"/>
      <w:r w:rsidRPr="004E4292">
        <w:rPr>
          <w:b/>
          <w:bCs/>
        </w:rPr>
        <w:lastRenderedPageBreak/>
        <w:t>Conflict with EVC Map Error</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56"/>
      </w:tblGrid>
      <w:tr w:rsidR="00132240" w:rsidRPr="00D918C9" w14:paraId="55C442E7" w14:textId="77777777" w:rsidTr="00132240">
        <w:trPr>
          <w:cantSplit/>
          <w:tblHeader/>
          <w:jc w:val="center"/>
        </w:trPr>
        <w:tc>
          <w:tcPr>
            <w:tcW w:w="650" w:type="dxa"/>
            <w:shd w:val="clear" w:color="auto" w:fill="D9D9D9" w:themeFill="background1" w:themeFillShade="D9"/>
            <w:vAlign w:val="center"/>
          </w:tcPr>
          <w:p w14:paraId="38183F45" w14:textId="77777777" w:rsidR="00132240" w:rsidRPr="00D918C9" w:rsidRDefault="00132240" w:rsidP="00E8168E">
            <w:pPr>
              <w:pStyle w:val="Default"/>
              <w:spacing w:before="60" w:after="60"/>
              <w:jc w:val="center"/>
              <w:rPr>
                <w:b/>
                <w:color w:val="auto"/>
                <w:sz w:val="20"/>
                <w:szCs w:val="20"/>
              </w:rPr>
            </w:pPr>
            <w:r w:rsidRPr="00D918C9">
              <w:rPr>
                <w:b/>
                <w:color w:val="auto"/>
                <w:sz w:val="20"/>
                <w:szCs w:val="20"/>
              </w:rPr>
              <w:t>Step</w:t>
            </w:r>
          </w:p>
        </w:tc>
        <w:tc>
          <w:tcPr>
            <w:tcW w:w="8956" w:type="dxa"/>
            <w:shd w:val="clear" w:color="auto" w:fill="D9D9D9" w:themeFill="background1" w:themeFillShade="D9"/>
            <w:vAlign w:val="center"/>
          </w:tcPr>
          <w:p w14:paraId="15401076" w14:textId="77777777" w:rsidR="00132240" w:rsidRPr="00D918C9" w:rsidRDefault="00132240" w:rsidP="00E8168E">
            <w:pPr>
              <w:pStyle w:val="Default"/>
              <w:spacing w:before="60" w:after="60"/>
              <w:jc w:val="center"/>
              <w:rPr>
                <w:b/>
                <w:color w:val="auto"/>
                <w:sz w:val="20"/>
                <w:szCs w:val="20"/>
              </w:rPr>
            </w:pPr>
            <w:r w:rsidRPr="00D918C9">
              <w:rPr>
                <w:b/>
                <w:color w:val="auto"/>
                <w:sz w:val="20"/>
                <w:szCs w:val="20"/>
              </w:rPr>
              <w:t>Action</w:t>
            </w:r>
          </w:p>
        </w:tc>
      </w:tr>
      <w:tr w:rsidR="00132240" w:rsidRPr="00D918C9" w14:paraId="41C03421" w14:textId="77777777" w:rsidTr="00132240">
        <w:trPr>
          <w:cantSplit/>
          <w:jc w:val="center"/>
        </w:trPr>
        <w:tc>
          <w:tcPr>
            <w:tcW w:w="650" w:type="dxa"/>
          </w:tcPr>
          <w:p w14:paraId="65476F0F" w14:textId="77777777" w:rsidR="00132240" w:rsidRPr="00D918C9" w:rsidRDefault="00132240" w:rsidP="00132240">
            <w:pPr>
              <w:pStyle w:val="Default"/>
              <w:numPr>
                <w:ilvl w:val="0"/>
                <w:numId w:val="47"/>
              </w:numPr>
              <w:spacing w:before="60" w:after="60"/>
              <w:contextualSpacing/>
              <w:jc w:val="center"/>
              <w:outlineLvl w:val="0"/>
              <w:rPr>
                <w:color w:val="auto"/>
                <w:sz w:val="20"/>
                <w:szCs w:val="20"/>
              </w:rPr>
            </w:pPr>
          </w:p>
        </w:tc>
        <w:tc>
          <w:tcPr>
            <w:tcW w:w="8956" w:type="dxa"/>
          </w:tcPr>
          <w:p w14:paraId="007C75CF" w14:textId="382C9DC6" w:rsidR="00132240" w:rsidRPr="00D918C9" w:rsidRDefault="00132240" w:rsidP="00132240">
            <w:pPr>
              <w:pStyle w:val="Default"/>
              <w:spacing w:before="60" w:after="60"/>
              <w:rPr>
                <w:color w:val="auto"/>
                <w:sz w:val="20"/>
                <w:szCs w:val="20"/>
              </w:rPr>
            </w:pPr>
            <w:r w:rsidRPr="00D918C9">
              <w:rPr>
                <w:color w:val="auto"/>
                <w:sz w:val="20"/>
                <w:szCs w:val="20"/>
              </w:rPr>
              <w:t xml:space="preserve">Agents may see this error when attempting to program an </w:t>
            </w:r>
            <w:r w:rsidRPr="00D918C9">
              <w:rPr>
                <w:b/>
                <w:bCs/>
                <w:color w:val="auto"/>
                <w:sz w:val="20"/>
                <w:szCs w:val="20"/>
              </w:rPr>
              <w:t>Interface Map</w:t>
            </w:r>
            <w:r w:rsidRPr="00D918C9">
              <w:rPr>
                <w:color w:val="auto"/>
                <w:sz w:val="20"/>
                <w:szCs w:val="20"/>
              </w:rPr>
              <w:t xml:space="preserve">. </w:t>
            </w:r>
          </w:p>
        </w:tc>
      </w:tr>
      <w:tr w:rsidR="00132240" w:rsidRPr="00D918C9" w14:paraId="7F3D212F" w14:textId="77777777" w:rsidTr="00132240">
        <w:trPr>
          <w:cantSplit/>
          <w:jc w:val="center"/>
        </w:trPr>
        <w:tc>
          <w:tcPr>
            <w:tcW w:w="650" w:type="dxa"/>
          </w:tcPr>
          <w:p w14:paraId="059CBD18" w14:textId="77777777" w:rsidR="00132240" w:rsidRPr="00D918C9" w:rsidRDefault="00132240" w:rsidP="00132240">
            <w:pPr>
              <w:pStyle w:val="Default"/>
              <w:numPr>
                <w:ilvl w:val="0"/>
                <w:numId w:val="47"/>
              </w:numPr>
              <w:spacing w:before="60" w:after="60"/>
              <w:contextualSpacing/>
              <w:jc w:val="center"/>
              <w:outlineLvl w:val="0"/>
              <w:rPr>
                <w:color w:val="auto"/>
                <w:sz w:val="20"/>
                <w:szCs w:val="20"/>
              </w:rPr>
            </w:pPr>
          </w:p>
        </w:tc>
        <w:tc>
          <w:tcPr>
            <w:tcW w:w="8956" w:type="dxa"/>
          </w:tcPr>
          <w:p w14:paraId="75ED2B40" w14:textId="2EFE6B72" w:rsidR="00132240" w:rsidRPr="00D918C9" w:rsidRDefault="00132240" w:rsidP="00E8168E">
            <w:pPr>
              <w:pStyle w:val="Default"/>
              <w:spacing w:before="60" w:after="60"/>
              <w:rPr>
                <w:color w:val="auto"/>
                <w:sz w:val="20"/>
                <w:szCs w:val="20"/>
              </w:rPr>
            </w:pPr>
            <w:r w:rsidRPr="00D918C9">
              <w:rPr>
                <w:color w:val="auto"/>
                <w:sz w:val="20"/>
                <w:szCs w:val="20"/>
              </w:rPr>
              <w:t>Research DTN provided in error message to determine if there is a VLAN assignment conflict.</w:t>
            </w:r>
          </w:p>
          <w:p w14:paraId="690EFE42" w14:textId="679BC2F7" w:rsidR="00132240" w:rsidRPr="00D918C9" w:rsidRDefault="00132240" w:rsidP="00132240">
            <w:pPr>
              <w:pStyle w:val="Default"/>
              <w:spacing w:before="60" w:after="60"/>
              <w:jc w:val="center"/>
              <w:rPr>
                <w:color w:val="auto"/>
                <w:sz w:val="20"/>
                <w:szCs w:val="20"/>
              </w:rPr>
            </w:pPr>
            <w:r w:rsidRPr="00D918C9">
              <w:rPr>
                <w:noProof/>
              </w:rPr>
              <w:drawing>
                <wp:inline distT="0" distB="0" distL="0" distR="0" wp14:anchorId="5D936368" wp14:editId="73BE961A">
                  <wp:extent cx="4937760" cy="2926745"/>
                  <wp:effectExtent l="19050" t="19050" r="15240" b="26035"/>
                  <wp:docPr id="154962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1528" name=""/>
                          <pic:cNvPicPr/>
                        </pic:nvPicPr>
                        <pic:blipFill>
                          <a:blip r:embed="rId57"/>
                          <a:stretch>
                            <a:fillRect/>
                          </a:stretch>
                        </pic:blipFill>
                        <pic:spPr>
                          <a:xfrm>
                            <a:off x="0" y="0"/>
                            <a:ext cx="4937760" cy="2926745"/>
                          </a:xfrm>
                          <a:prstGeom prst="rect">
                            <a:avLst/>
                          </a:prstGeom>
                          <a:ln>
                            <a:solidFill>
                              <a:schemeClr val="tx1"/>
                            </a:solidFill>
                          </a:ln>
                        </pic:spPr>
                      </pic:pic>
                    </a:graphicData>
                  </a:graphic>
                </wp:inline>
              </w:drawing>
            </w:r>
          </w:p>
        </w:tc>
      </w:tr>
      <w:tr w:rsidR="00132240" w:rsidRPr="00D918C9" w14:paraId="0B241FC2" w14:textId="77777777" w:rsidTr="00132240">
        <w:trPr>
          <w:cantSplit/>
          <w:jc w:val="center"/>
        </w:trPr>
        <w:tc>
          <w:tcPr>
            <w:tcW w:w="650" w:type="dxa"/>
          </w:tcPr>
          <w:p w14:paraId="672F07E6" w14:textId="77777777" w:rsidR="00132240" w:rsidRPr="00D918C9" w:rsidRDefault="00132240" w:rsidP="00132240">
            <w:pPr>
              <w:pStyle w:val="Default"/>
              <w:numPr>
                <w:ilvl w:val="0"/>
                <w:numId w:val="47"/>
              </w:numPr>
              <w:spacing w:before="60" w:after="60"/>
              <w:contextualSpacing/>
              <w:jc w:val="center"/>
              <w:outlineLvl w:val="0"/>
              <w:rPr>
                <w:color w:val="auto"/>
                <w:sz w:val="20"/>
                <w:szCs w:val="20"/>
              </w:rPr>
            </w:pPr>
          </w:p>
        </w:tc>
        <w:tc>
          <w:tcPr>
            <w:tcW w:w="8956" w:type="dxa"/>
          </w:tcPr>
          <w:p w14:paraId="02BD2CC2" w14:textId="77777777" w:rsidR="00132240" w:rsidRPr="00D918C9" w:rsidRDefault="00132240" w:rsidP="00132240">
            <w:pPr>
              <w:pStyle w:val="Default"/>
              <w:spacing w:before="60" w:after="60"/>
              <w:rPr>
                <w:color w:val="auto"/>
                <w:sz w:val="20"/>
                <w:szCs w:val="20"/>
              </w:rPr>
            </w:pPr>
            <w:r w:rsidRPr="00D918C9">
              <w:rPr>
                <w:color w:val="auto"/>
                <w:sz w:val="20"/>
                <w:szCs w:val="20"/>
              </w:rPr>
              <w:t>Input the DTN in O2 to view the assigned facilities.</w:t>
            </w:r>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4410"/>
            </w:tblGrid>
            <w:tr w:rsidR="00132240" w:rsidRPr="00D918C9" w14:paraId="4DB964DA" w14:textId="77777777" w:rsidTr="00E8168E">
              <w:trPr>
                <w:jc w:val="center"/>
              </w:trPr>
              <w:tc>
                <w:tcPr>
                  <w:tcW w:w="4320" w:type="dxa"/>
                  <w:shd w:val="clear" w:color="auto" w:fill="C0C0C0"/>
                </w:tcPr>
                <w:p w14:paraId="26B5FC8F" w14:textId="77777777" w:rsidR="00132240" w:rsidRPr="00D918C9" w:rsidRDefault="00132240" w:rsidP="00132240">
                  <w:pPr>
                    <w:spacing w:before="60" w:after="60"/>
                    <w:ind w:left="0"/>
                    <w:jc w:val="center"/>
                    <w:rPr>
                      <w:rFonts w:cs="Arial"/>
                      <w:b/>
                    </w:rPr>
                  </w:pPr>
                  <w:r w:rsidRPr="00D918C9">
                    <w:rPr>
                      <w:rFonts w:cs="Arial"/>
                      <w:b/>
                    </w:rPr>
                    <w:t>If</w:t>
                  </w:r>
                </w:p>
              </w:tc>
              <w:tc>
                <w:tcPr>
                  <w:tcW w:w="4410" w:type="dxa"/>
                  <w:shd w:val="clear" w:color="auto" w:fill="C0C0C0"/>
                </w:tcPr>
                <w:p w14:paraId="2EA6BD50" w14:textId="77777777" w:rsidR="00132240" w:rsidRPr="00D918C9" w:rsidRDefault="00132240" w:rsidP="00132240">
                  <w:pPr>
                    <w:spacing w:before="60" w:after="60"/>
                    <w:ind w:left="0"/>
                    <w:jc w:val="center"/>
                    <w:rPr>
                      <w:rFonts w:cs="Arial"/>
                      <w:b/>
                    </w:rPr>
                  </w:pPr>
                  <w:r w:rsidRPr="00D918C9">
                    <w:rPr>
                      <w:rFonts w:cs="Arial"/>
                      <w:b/>
                    </w:rPr>
                    <w:t>Then</w:t>
                  </w:r>
                </w:p>
              </w:tc>
            </w:tr>
            <w:tr w:rsidR="00132240" w:rsidRPr="00D918C9" w14:paraId="5F8119E9" w14:textId="77777777" w:rsidTr="00E8168E">
              <w:trPr>
                <w:jc w:val="center"/>
              </w:trPr>
              <w:tc>
                <w:tcPr>
                  <w:tcW w:w="4320" w:type="dxa"/>
                </w:tcPr>
                <w:p w14:paraId="5C5EE146" w14:textId="007C080B" w:rsidR="00132240" w:rsidRPr="00D918C9" w:rsidRDefault="00132240" w:rsidP="00132240">
                  <w:pPr>
                    <w:spacing w:before="60" w:after="60"/>
                    <w:ind w:left="0"/>
                    <w:rPr>
                      <w:rFonts w:cs="Arial"/>
                    </w:rPr>
                  </w:pPr>
                  <w:r w:rsidRPr="00D918C9">
                    <w:rPr>
                      <w:rFonts w:cs="Arial"/>
                    </w:rPr>
                    <w:t>The DTN is assigned to different VLAN.</w:t>
                  </w:r>
                </w:p>
              </w:tc>
              <w:tc>
                <w:tcPr>
                  <w:tcW w:w="4410" w:type="dxa"/>
                </w:tcPr>
                <w:p w14:paraId="3EF531B7" w14:textId="07F84999" w:rsidR="00132240" w:rsidRPr="00D918C9" w:rsidRDefault="00132240" w:rsidP="00132240">
                  <w:pPr>
                    <w:spacing w:before="60" w:after="60"/>
                    <w:ind w:left="0"/>
                    <w:rPr>
                      <w:rFonts w:cs="Arial"/>
                    </w:rPr>
                  </w:pPr>
                  <w:r w:rsidRPr="00D918C9">
                    <w:rPr>
                      <w:rFonts w:cs="Arial"/>
                    </w:rPr>
                    <w:t>Correct programming.</w:t>
                  </w:r>
                </w:p>
              </w:tc>
            </w:tr>
            <w:tr w:rsidR="00132240" w:rsidRPr="00D918C9" w14:paraId="719C3E1E" w14:textId="77777777" w:rsidTr="00E8168E">
              <w:trPr>
                <w:jc w:val="center"/>
              </w:trPr>
              <w:tc>
                <w:tcPr>
                  <w:tcW w:w="4320" w:type="dxa"/>
                </w:tcPr>
                <w:p w14:paraId="76CBF714" w14:textId="43ECFA19" w:rsidR="00132240" w:rsidRPr="00D918C9" w:rsidRDefault="00132240" w:rsidP="00132240">
                  <w:pPr>
                    <w:spacing w:before="60" w:after="60"/>
                    <w:ind w:left="0"/>
                    <w:rPr>
                      <w:rFonts w:cs="Arial"/>
                    </w:rPr>
                  </w:pPr>
                  <w:r w:rsidRPr="00D918C9">
                    <w:rPr>
                      <w:rFonts w:cs="Arial"/>
                    </w:rPr>
                    <w:t>The DTN is assigned to the same VLAN.</w:t>
                  </w:r>
                </w:p>
              </w:tc>
              <w:tc>
                <w:tcPr>
                  <w:tcW w:w="4410" w:type="dxa"/>
                </w:tcPr>
                <w:p w14:paraId="09D2A8A3" w14:textId="18AF00A8" w:rsidR="00132240" w:rsidRPr="00D918C9" w:rsidRDefault="00132240" w:rsidP="00132240">
                  <w:pPr>
                    <w:spacing w:before="60" w:after="60"/>
                    <w:ind w:left="0"/>
                    <w:rPr>
                      <w:rFonts w:cs="Arial"/>
                    </w:rPr>
                  </w:pPr>
                  <w:r w:rsidRPr="00D918C9">
                    <w:rPr>
                      <w:rFonts w:cs="Arial"/>
                    </w:rPr>
                    <w:t xml:space="preserve">Leave current </w:t>
                  </w:r>
                  <w:proofErr w:type="gramStart"/>
                  <w:r w:rsidRPr="00D918C9">
                    <w:rPr>
                      <w:rFonts w:cs="Arial"/>
                    </w:rPr>
                    <w:t>customer</w:t>
                  </w:r>
                  <w:proofErr w:type="gramEnd"/>
                  <w:r w:rsidRPr="00D918C9">
                    <w:rPr>
                      <w:rFonts w:cs="Arial"/>
                    </w:rPr>
                    <w:t xml:space="preserve"> programmed and reassign new </w:t>
                  </w:r>
                  <w:proofErr w:type="gramStart"/>
                  <w:r w:rsidRPr="00D918C9">
                    <w:rPr>
                      <w:rFonts w:cs="Arial"/>
                    </w:rPr>
                    <w:t>customer</w:t>
                  </w:r>
                  <w:proofErr w:type="gramEnd"/>
                  <w:r w:rsidRPr="00D918C9">
                    <w:rPr>
                      <w:rFonts w:cs="Arial"/>
                    </w:rPr>
                    <w:t xml:space="preserve"> a new path. </w:t>
                  </w:r>
                </w:p>
              </w:tc>
            </w:tr>
          </w:tbl>
          <w:p w14:paraId="7B7D25E8" w14:textId="4F2A3C85" w:rsidR="00132240" w:rsidRPr="00D918C9" w:rsidRDefault="00132240" w:rsidP="00132240">
            <w:pPr>
              <w:pStyle w:val="Default"/>
              <w:spacing w:before="60" w:after="60"/>
              <w:rPr>
                <w:color w:val="auto"/>
                <w:sz w:val="20"/>
                <w:szCs w:val="20"/>
              </w:rPr>
            </w:pPr>
          </w:p>
        </w:tc>
      </w:tr>
    </w:tbl>
    <w:p w14:paraId="706CC908" w14:textId="77777777" w:rsidR="00317A0E" w:rsidRPr="00D918C9" w:rsidRDefault="00317A0E" w:rsidP="00317A0E"/>
    <w:p w14:paraId="5E19A914" w14:textId="77777777" w:rsidR="00132240" w:rsidRPr="00D918C9" w:rsidRDefault="00132240" w:rsidP="00317A0E"/>
    <w:p w14:paraId="29A19809" w14:textId="109F84EA" w:rsidR="006C6C7C" w:rsidRDefault="00167C4C">
      <w:pPr>
        <w:pStyle w:val="Heading2"/>
        <w:rPr>
          <w:b/>
          <w:bCs/>
          <w:highlight w:val="yellow"/>
        </w:rPr>
      </w:pPr>
      <w:bookmarkStart w:id="27" w:name="_Toc222922782"/>
      <w:r w:rsidRPr="00167C4C">
        <w:rPr>
          <w:b/>
          <w:bCs/>
          <w:highlight w:val="yellow"/>
        </w:rPr>
        <w:t>Identifying if ONT Serial Number is Connected to Wrong Splitter</w:t>
      </w:r>
      <w:bookmarkEnd w:id="27"/>
    </w:p>
    <w:p w14:paraId="0330DA15" w14:textId="77777777" w:rsidR="004E4292" w:rsidRDefault="008C29A0" w:rsidP="004E4292">
      <w:r w:rsidRPr="004E4292">
        <w:rPr>
          <w:highlight w:val="yellow"/>
        </w:rPr>
        <w:t xml:space="preserve">This section </w:t>
      </w:r>
      <w:r w:rsidR="004E4292" w:rsidRPr="004E4292">
        <w:rPr>
          <w:highlight w:val="yellow"/>
        </w:rPr>
        <w:t>outlines how to identify if the field technician mis-wired the connection at the FDH to the wrong Splitter Leg.</w:t>
      </w:r>
      <w:r w:rsidR="004E4292">
        <w:t xml:space="preserve"> </w:t>
      </w:r>
    </w:p>
    <w:p w14:paraId="7028F98D" w14:textId="042B1872" w:rsidR="00167C4C" w:rsidRDefault="00167C4C" w:rsidP="00167C4C">
      <w:pPr>
        <w:rPr>
          <w:highlight w:val="yell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420"/>
      </w:tblGrid>
      <w:tr w:rsidR="00781885" w:rsidRPr="00781885" w14:paraId="39361CA0" w14:textId="77777777" w:rsidTr="002B4F73">
        <w:trPr>
          <w:cantSplit/>
          <w:tblHeader/>
          <w:jc w:val="center"/>
        </w:trPr>
        <w:tc>
          <w:tcPr>
            <w:tcW w:w="650" w:type="dxa"/>
            <w:shd w:val="clear" w:color="auto" w:fill="D9D9D9" w:themeFill="background1" w:themeFillShade="D9"/>
            <w:vAlign w:val="center"/>
          </w:tcPr>
          <w:p w14:paraId="68F6CE2F" w14:textId="77777777" w:rsidR="00781885" w:rsidRPr="00781885" w:rsidRDefault="00781885" w:rsidP="002B4F73">
            <w:pPr>
              <w:pStyle w:val="Default"/>
              <w:spacing w:before="60" w:after="60"/>
              <w:jc w:val="center"/>
              <w:rPr>
                <w:b/>
                <w:color w:val="auto"/>
                <w:sz w:val="20"/>
                <w:szCs w:val="20"/>
                <w:highlight w:val="yellow"/>
              </w:rPr>
            </w:pPr>
            <w:r w:rsidRPr="00781885">
              <w:rPr>
                <w:b/>
                <w:color w:val="auto"/>
                <w:sz w:val="20"/>
                <w:szCs w:val="20"/>
                <w:highlight w:val="yellow"/>
              </w:rPr>
              <w:lastRenderedPageBreak/>
              <w:t>Step</w:t>
            </w:r>
          </w:p>
        </w:tc>
        <w:tc>
          <w:tcPr>
            <w:tcW w:w="10116" w:type="dxa"/>
            <w:shd w:val="clear" w:color="auto" w:fill="D9D9D9" w:themeFill="background1" w:themeFillShade="D9"/>
            <w:vAlign w:val="center"/>
          </w:tcPr>
          <w:p w14:paraId="5F50C8D9" w14:textId="77777777" w:rsidR="00781885" w:rsidRPr="00781885" w:rsidRDefault="00781885" w:rsidP="002B4F73">
            <w:pPr>
              <w:pStyle w:val="Default"/>
              <w:spacing w:before="60" w:after="60"/>
              <w:jc w:val="center"/>
              <w:rPr>
                <w:b/>
                <w:color w:val="auto"/>
                <w:sz w:val="20"/>
                <w:szCs w:val="20"/>
                <w:highlight w:val="yellow"/>
              </w:rPr>
            </w:pPr>
            <w:r w:rsidRPr="00781885">
              <w:rPr>
                <w:b/>
                <w:color w:val="auto"/>
                <w:sz w:val="20"/>
                <w:szCs w:val="20"/>
                <w:highlight w:val="yellow"/>
              </w:rPr>
              <w:t>Action</w:t>
            </w:r>
          </w:p>
        </w:tc>
      </w:tr>
      <w:tr w:rsidR="00781885" w:rsidRPr="00781885" w14:paraId="6FC5D9C1" w14:textId="77777777" w:rsidTr="002B4F73">
        <w:trPr>
          <w:cantSplit/>
          <w:jc w:val="center"/>
        </w:trPr>
        <w:tc>
          <w:tcPr>
            <w:tcW w:w="650" w:type="dxa"/>
          </w:tcPr>
          <w:p w14:paraId="6BF50043" w14:textId="77777777" w:rsidR="00781885" w:rsidRPr="00781885" w:rsidRDefault="00781885" w:rsidP="004E4292">
            <w:pPr>
              <w:pStyle w:val="Default"/>
              <w:numPr>
                <w:ilvl w:val="0"/>
                <w:numId w:val="49"/>
              </w:numPr>
              <w:spacing w:before="60" w:after="60"/>
              <w:contextualSpacing/>
              <w:jc w:val="center"/>
              <w:outlineLvl w:val="0"/>
              <w:rPr>
                <w:color w:val="auto"/>
                <w:sz w:val="20"/>
                <w:szCs w:val="20"/>
                <w:highlight w:val="yellow"/>
              </w:rPr>
            </w:pPr>
          </w:p>
        </w:tc>
        <w:tc>
          <w:tcPr>
            <w:tcW w:w="10116" w:type="dxa"/>
          </w:tcPr>
          <w:p w14:paraId="3117F7E3" w14:textId="77777777" w:rsidR="00781885" w:rsidRPr="00781885" w:rsidRDefault="00781885" w:rsidP="002B4F73">
            <w:pPr>
              <w:pStyle w:val="Default"/>
              <w:spacing w:before="60" w:after="60"/>
              <w:rPr>
                <w:color w:val="auto"/>
                <w:sz w:val="20"/>
                <w:szCs w:val="20"/>
                <w:highlight w:val="yellow"/>
              </w:rPr>
            </w:pPr>
            <w:r w:rsidRPr="00781885">
              <w:rPr>
                <w:sz w:val="20"/>
                <w:szCs w:val="20"/>
                <w:highlight w:val="yellow"/>
              </w:rPr>
              <w:t xml:space="preserve">Check to see if there’s a mis-wired Splitter Leg at the FDH. </w:t>
            </w:r>
            <w:r w:rsidRPr="00781885">
              <w:rPr>
                <w:color w:val="auto"/>
                <w:sz w:val="20"/>
                <w:szCs w:val="20"/>
                <w:highlight w:val="yellow"/>
              </w:rPr>
              <w:t xml:space="preserve">In the </w:t>
            </w:r>
            <w:proofErr w:type="spellStart"/>
            <w:r w:rsidRPr="00781885">
              <w:rPr>
                <w:color w:val="auto"/>
                <w:sz w:val="20"/>
                <w:szCs w:val="20"/>
                <w:highlight w:val="yellow"/>
              </w:rPr>
              <w:t>Adtran</w:t>
            </w:r>
            <w:proofErr w:type="spellEnd"/>
            <w:r w:rsidRPr="00781885">
              <w:rPr>
                <w:color w:val="auto"/>
                <w:sz w:val="20"/>
                <w:szCs w:val="20"/>
                <w:highlight w:val="yellow"/>
              </w:rPr>
              <w:t xml:space="preserve"> GUI navigate to the OLT in question. </w:t>
            </w:r>
          </w:p>
          <w:p w14:paraId="7F8D8884" w14:textId="77777777" w:rsidR="00781885" w:rsidRPr="00781885" w:rsidRDefault="00781885" w:rsidP="002B4F73">
            <w:pPr>
              <w:pStyle w:val="Default"/>
              <w:spacing w:before="60" w:after="60"/>
              <w:rPr>
                <w:color w:val="auto"/>
                <w:sz w:val="20"/>
                <w:szCs w:val="20"/>
                <w:highlight w:val="yellow"/>
              </w:rPr>
            </w:pPr>
            <w:r w:rsidRPr="00781885">
              <w:rPr>
                <w:color w:val="auto"/>
                <w:sz w:val="20"/>
                <w:szCs w:val="20"/>
                <w:highlight w:val="yellow"/>
              </w:rPr>
              <w:t xml:space="preserve">Click on Status, ONT and Inactive ONT Status tabs. </w:t>
            </w:r>
          </w:p>
          <w:p w14:paraId="73BB33F9" w14:textId="77777777" w:rsidR="00781885" w:rsidRPr="00781885" w:rsidRDefault="00781885" w:rsidP="002B4F73">
            <w:pPr>
              <w:pStyle w:val="Default"/>
              <w:spacing w:before="60" w:after="60"/>
              <w:jc w:val="center"/>
              <w:rPr>
                <w:color w:val="auto"/>
                <w:sz w:val="20"/>
                <w:szCs w:val="20"/>
                <w:highlight w:val="yellow"/>
              </w:rPr>
            </w:pPr>
            <w:r w:rsidRPr="00781885">
              <w:rPr>
                <w:noProof/>
                <w:highlight w:val="yellow"/>
              </w:rPr>
              <w:drawing>
                <wp:inline distT="0" distB="0" distL="0" distR="0" wp14:anchorId="573378F9" wp14:editId="64542542">
                  <wp:extent cx="5486400" cy="3727705"/>
                  <wp:effectExtent l="76200" t="76200" r="133350" b="139700"/>
                  <wp:docPr id="2145925344" name="Picture 214592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r:link="rId59">
                            <a:extLst>
                              <a:ext uri="{28A0092B-C50C-407E-A947-70E740481C1C}">
                                <a14:useLocalDpi xmlns:a14="http://schemas.microsoft.com/office/drawing/2010/main" val="0"/>
                              </a:ext>
                            </a:extLst>
                          </a:blip>
                          <a:srcRect/>
                          <a:stretch>
                            <a:fillRect/>
                          </a:stretch>
                        </pic:blipFill>
                        <pic:spPr bwMode="auto">
                          <a:xfrm>
                            <a:off x="0" y="0"/>
                            <a:ext cx="5486400" cy="3727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781885" w:rsidRPr="00781885" w14:paraId="2E045A22" w14:textId="77777777" w:rsidTr="002B4F73">
        <w:trPr>
          <w:cantSplit/>
          <w:jc w:val="center"/>
        </w:trPr>
        <w:tc>
          <w:tcPr>
            <w:tcW w:w="650" w:type="dxa"/>
          </w:tcPr>
          <w:p w14:paraId="143FBC86" w14:textId="77777777" w:rsidR="00781885" w:rsidRPr="00781885" w:rsidRDefault="00781885" w:rsidP="004E4292">
            <w:pPr>
              <w:pStyle w:val="Default"/>
              <w:numPr>
                <w:ilvl w:val="0"/>
                <w:numId w:val="49"/>
              </w:numPr>
              <w:spacing w:before="60" w:after="60"/>
              <w:contextualSpacing/>
              <w:jc w:val="center"/>
              <w:outlineLvl w:val="0"/>
              <w:rPr>
                <w:color w:val="auto"/>
                <w:sz w:val="20"/>
                <w:szCs w:val="20"/>
                <w:highlight w:val="yellow"/>
              </w:rPr>
            </w:pPr>
          </w:p>
        </w:tc>
        <w:tc>
          <w:tcPr>
            <w:tcW w:w="10116" w:type="dxa"/>
          </w:tcPr>
          <w:p w14:paraId="6C301A72" w14:textId="77777777" w:rsidR="00781885" w:rsidRPr="00781885" w:rsidRDefault="00781885" w:rsidP="002B4F73">
            <w:pPr>
              <w:pStyle w:val="Default"/>
              <w:spacing w:before="60" w:after="60"/>
              <w:rPr>
                <w:color w:val="auto"/>
                <w:sz w:val="20"/>
                <w:szCs w:val="20"/>
                <w:highlight w:val="yellow"/>
              </w:rPr>
            </w:pPr>
            <w:r w:rsidRPr="00781885">
              <w:rPr>
                <w:color w:val="auto"/>
                <w:sz w:val="20"/>
                <w:szCs w:val="20"/>
                <w:highlight w:val="yellow"/>
              </w:rPr>
              <w:t xml:space="preserve">Select the PON Port from the drop down. Be sure to check all the different PON Ports. </w:t>
            </w:r>
          </w:p>
          <w:p w14:paraId="0C738958" w14:textId="77777777" w:rsidR="00781885" w:rsidRPr="00781885" w:rsidRDefault="00781885" w:rsidP="002B4F73">
            <w:pPr>
              <w:pStyle w:val="Default"/>
              <w:spacing w:before="60" w:after="60"/>
              <w:rPr>
                <w:color w:val="auto"/>
                <w:sz w:val="20"/>
                <w:szCs w:val="20"/>
                <w:highlight w:val="yellow"/>
              </w:rPr>
            </w:pPr>
          </w:p>
          <w:p w14:paraId="4768A73F" w14:textId="77777777" w:rsidR="00781885" w:rsidRPr="00781885" w:rsidRDefault="00781885" w:rsidP="002B4F73">
            <w:pPr>
              <w:pStyle w:val="Default"/>
              <w:spacing w:before="60" w:after="60"/>
              <w:rPr>
                <w:color w:val="auto"/>
                <w:sz w:val="20"/>
                <w:szCs w:val="20"/>
                <w:highlight w:val="yellow"/>
              </w:rPr>
            </w:pPr>
            <w:r w:rsidRPr="00781885">
              <w:rPr>
                <w:color w:val="auto"/>
                <w:sz w:val="20"/>
                <w:szCs w:val="20"/>
                <w:highlight w:val="yellow"/>
              </w:rPr>
              <w:t xml:space="preserve">This is an example of an ONT serial number that </w:t>
            </w:r>
            <w:proofErr w:type="gramStart"/>
            <w:r w:rsidRPr="00781885">
              <w:rPr>
                <w:color w:val="auto"/>
                <w:sz w:val="20"/>
                <w:szCs w:val="20"/>
                <w:highlight w:val="yellow"/>
              </w:rPr>
              <w:t>showing</w:t>
            </w:r>
            <w:proofErr w:type="gramEnd"/>
            <w:r w:rsidRPr="00781885">
              <w:rPr>
                <w:color w:val="auto"/>
                <w:sz w:val="20"/>
                <w:szCs w:val="20"/>
                <w:highlight w:val="yellow"/>
              </w:rPr>
              <w:t xml:space="preserve"> without a RONTA. </w:t>
            </w:r>
          </w:p>
          <w:p w14:paraId="14E4F128" w14:textId="77777777" w:rsidR="00781885" w:rsidRPr="00781885" w:rsidRDefault="00781885" w:rsidP="002B4F73">
            <w:pPr>
              <w:pStyle w:val="Default"/>
              <w:spacing w:before="60" w:after="60"/>
              <w:jc w:val="center"/>
              <w:rPr>
                <w:color w:val="auto"/>
                <w:sz w:val="20"/>
                <w:szCs w:val="20"/>
                <w:highlight w:val="yellow"/>
              </w:rPr>
            </w:pPr>
            <w:r w:rsidRPr="00781885">
              <w:rPr>
                <w:noProof/>
                <w:sz w:val="20"/>
                <w:szCs w:val="20"/>
                <w:highlight w:val="yellow"/>
              </w:rPr>
              <w:drawing>
                <wp:inline distT="0" distB="0" distL="0" distR="0" wp14:anchorId="6D8EAF47" wp14:editId="6F7460FF">
                  <wp:extent cx="5486400" cy="2023215"/>
                  <wp:effectExtent l="76200" t="76200" r="133350" b="129540"/>
                  <wp:docPr id="1598069852" name="Picture 159806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0">
                            <a:extLst>
                              <a:ext uri="{28A0092B-C50C-407E-A947-70E740481C1C}">
                                <a14:useLocalDpi xmlns:a14="http://schemas.microsoft.com/office/drawing/2010/main" val="0"/>
                              </a:ext>
                            </a:extLst>
                          </a:blip>
                          <a:srcRect t="15997" r="3745" b="20036"/>
                          <a:stretch/>
                        </pic:blipFill>
                        <pic:spPr bwMode="auto">
                          <a:xfrm>
                            <a:off x="0" y="0"/>
                            <a:ext cx="5486400" cy="20232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tc>
      </w:tr>
      <w:tr w:rsidR="00781885" w:rsidRPr="00781885" w14:paraId="39CCC7E1" w14:textId="77777777" w:rsidTr="002B4F73">
        <w:trPr>
          <w:cantSplit/>
          <w:jc w:val="center"/>
        </w:trPr>
        <w:tc>
          <w:tcPr>
            <w:tcW w:w="650" w:type="dxa"/>
          </w:tcPr>
          <w:p w14:paraId="78029294" w14:textId="77777777" w:rsidR="00781885" w:rsidRPr="00781885" w:rsidRDefault="00781885" w:rsidP="004E4292">
            <w:pPr>
              <w:pStyle w:val="Default"/>
              <w:numPr>
                <w:ilvl w:val="0"/>
                <w:numId w:val="49"/>
              </w:numPr>
              <w:spacing w:before="60" w:after="60"/>
              <w:contextualSpacing/>
              <w:jc w:val="center"/>
              <w:outlineLvl w:val="0"/>
              <w:rPr>
                <w:color w:val="auto"/>
                <w:sz w:val="20"/>
                <w:szCs w:val="20"/>
                <w:highlight w:val="yellow"/>
              </w:rPr>
            </w:pPr>
          </w:p>
        </w:tc>
        <w:tc>
          <w:tcPr>
            <w:tcW w:w="10116" w:type="dxa"/>
          </w:tcPr>
          <w:p w14:paraId="15BE3BDE" w14:textId="77777777" w:rsidR="00781885" w:rsidRPr="00781885" w:rsidRDefault="00781885" w:rsidP="002B4F73">
            <w:pPr>
              <w:pStyle w:val="Default"/>
              <w:spacing w:before="60" w:after="60"/>
              <w:rPr>
                <w:color w:val="auto"/>
                <w:sz w:val="20"/>
                <w:szCs w:val="20"/>
                <w:highlight w:val="yellow"/>
              </w:rPr>
            </w:pPr>
            <w:r w:rsidRPr="00781885">
              <w:rPr>
                <w:color w:val="auto"/>
                <w:sz w:val="20"/>
                <w:szCs w:val="20"/>
                <w:highlight w:val="yellow"/>
              </w:rPr>
              <w:t xml:space="preserve">This is an example of an ONT serial number that </w:t>
            </w:r>
            <w:proofErr w:type="gramStart"/>
            <w:r w:rsidRPr="00781885">
              <w:rPr>
                <w:color w:val="auto"/>
                <w:sz w:val="20"/>
                <w:szCs w:val="20"/>
                <w:highlight w:val="yellow"/>
              </w:rPr>
              <w:t>showing</w:t>
            </w:r>
            <w:proofErr w:type="gramEnd"/>
            <w:r w:rsidRPr="00781885">
              <w:rPr>
                <w:color w:val="auto"/>
                <w:sz w:val="20"/>
                <w:szCs w:val="20"/>
                <w:highlight w:val="yellow"/>
              </w:rPr>
              <w:t xml:space="preserve"> with a RONTA.</w:t>
            </w:r>
          </w:p>
          <w:p w14:paraId="3E0B701E" w14:textId="77777777" w:rsidR="00781885" w:rsidRPr="00781885" w:rsidRDefault="00781885" w:rsidP="002B4F73">
            <w:pPr>
              <w:pStyle w:val="Default"/>
              <w:spacing w:before="60" w:after="60"/>
              <w:rPr>
                <w:color w:val="auto"/>
                <w:sz w:val="20"/>
                <w:szCs w:val="20"/>
                <w:highlight w:val="yellow"/>
              </w:rPr>
            </w:pPr>
          </w:p>
          <w:p w14:paraId="57D8F8C7" w14:textId="77777777" w:rsidR="00781885" w:rsidRPr="00781885" w:rsidRDefault="00781885" w:rsidP="002B4F73">
            <w:pPr>
              <w:pStyle w:val="Default"/>
              <w:spacing w:before="60" w:after="60"/>
              <w:jc w:val="center"/>
              <w:rPr>
                <w:color w:val="auto"/>
                <w:sz w:val="20"/>
                <w:szCs w:val="20"/>
                <w:highlight w:val="yellow"/>
              </w:rPr>
            </w:pPr>
            <w:r w:rsidRPr="00781885">
              <w:rPr>
                <w:noProof/>
                <w:color w:val="auto"/>
                <w:sz w:val="20"/>
                <w:szCs w:val="20"/>
                <w:highlight w:val="yellow"/>
              </w:rPr>
              <w:drawing>
                <wp:inline distT="0" distB="0" distL="0" distR="0" wp14:anchorId="622A26E6" wp14:editId="4823526C">
                  <wp:extent cx="5486400" cy="1552449"/>
                  <wp:effectExtent l="76200" t="76200" r="133350" b="124460"/>
                  <wp:docPr id="1141248074" name="Picture 114124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r="898" b="898"/>
                          <a:stretch/>
                        </pic:blipFill>
                        <pic:spPr>
                          <a:xfrm>
                            <a:off x="0" y="0"/>
                            <a:ext cx="5486400" cy="15524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781885" w14:paraId="44143B4B" w14:textId="77777777" w:rsidTr="002B4F73">
        <w:trPr>
          <w:cantSplit/>
          <w:jc w:val="center"/>
        </w:trPr>
        <w:tc>
          <w:tcPr>
            <w:tcW w:w="650" w:type="dxa"/>
          </w:tcPr>
          <w:p w14:paraId="001CD790" w14:textId="77777777" w:rsidR="00781885" w:rsidRPr="00781885" w:rsidRDefault="00781885" w:rsidP="004E4292">
            <w:pPr>
              <w:pStyle w:val="Default"/>
              <w:numPr>
                <w:ilvl w:val="0"/>
                <w:numId w:val="49"/>
              </w:numPr>
              <w:spacing w:before="60" w:after="60"/>
              <w:contextualSpacing/>
              <w:jc w:val="center"/>
              <w:outlineLvl w:val="0"/>
              <w:rPr>
                <w:color w:val="auto"/>
                <w:sz w:val="20"/>
                <w:szCs w:val="20"/>
                <w:highlight w:val="yellow"/>
              </w:rPr>
            </w:pPr>
          </w:p>
        </w:tc>
        <w:tc>
          <w:tcPr>
            <w:tcW w:w="10116" w:type="dxa"/>
          </w:tcPr>
          <w:p w14:paraId="55554A67" w14:textId="0A29BD5D" w:rsidR="00781885" w:rsidRPr="001D2C0A" w:rsidRDefault="00781885" w:rsidP="001173F8">
            <w:pPr>
              <w:pStyle w:val="Default"/>
              <w:spacing w:before="60" w:after="60"/>
              <w:rPr>
                <w:color w:val="auto"/>
                <w:sz w:val="20"/>
                <w:szCs w:val="20"/>
              </w:rPr>
            </w:pPr>
            <w:r w:rsidRPr="00781885">
              <w:rPr>
                <w:color w:val="auto"/>
                <w:sz w:val="20"/>
                <w:szCs w:val="20"/>
                <w:highlight w:val="yellow"/>
              </w:rPr>
              <w:t>If the ONT serial number matches the ONT serials number of the field technician’s ONT, take note of the PON Port and direct field technician to verify the Splitter Leg is connected correctly at the FDH.</w:t>
            </w:r>
            <w:r>
              <w:rPr>
                <w:color w:val="auto"/>
                <w:sz w:val="20"/>
                <w:szCs w:val="20"/>
              </w:rPr>
              <w:t xml:space="preserve"> </w:t>
            </w:r>
          </w:p>
        </w:tc>
      </w:tr>
    </w:tbl>
    <w:p w14:paraId="66007D3D" w14:textId="77777777" w:rsidR="00167C4C" w:rsidRDefault="00167C4C" w:rsidP="00167C4C">
      <w:pPr>
        <w:rPr>
          <w:highlight w:val="yellow"/>
        </w:rPr>
      </w:pPr>
    </w:p>
    <w:p w14:paraId="1A843226" w14:textId="77777777" w:rsidR="00167C4C" w:rsidRPr="00167C4C" w:rsidRDefault="00167C4C" w:rsidP="00167C4C">
      <w:pPr>
        <w:rPr>
          <w:highlight w:val="yellow"/>
        </w:rPr>
      </w:pPr>
    </w:p>
    <w:p w14:paraId="55332088" w14:textId="1FCB45A4" w:rsidR="008A0D81" w:rsidRPr="00D918C9" w:rsidRDefault="00767E79" w:rsidP="008F1431">
      <w:pPr>
        <w:pStyle w:val="Heading1"/>
      </w:pPr>
      <w:bookmarkStart w:id="28" w:name="_Toc222922783"/>
      <w:r w:rsidRPr="00D918C9">
        <w:t>Document Management</w:t>
      </w:r>
      <w:bookmarkEnd w:id="28"/>
    </w:p>
    <w:p w14:paraId="09E29EB4" w14:textId="2B649DC6" w:rsidR="00E5107B" w:rsidRPr="00D918C9" w:rsidRDefault="00E5107B" w:rsidP="00E5107B"/>
    <w:tbl>
      <w:tblPr>
        <w:tblW w:w="10417"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80"/>
        <w:gridCol w:w="656"/>
        <w:gridCol w:w="334"/>
        <w:gridCol w:w="1521"/>
        <w:gridCol w:w="886"/>
        <w:gridCol w:w="14"/>
        <w:gridCol w:w="2070"/>
        <w:gridCol w:w="540"/>
        <w:gridCol w:w="3316"/>
      </w:tblGrid>
      <w:tr w:rsidR="00236570" w:rsidRPr="00D918C9" w14:paraId="2B770A9D" w14:textId="77777777" w:rsidTr="009A127D">
        <w:trPr>
          <w:cantSplit/>
          <w:trHeight w:val="315"/>
        </w:trPr>
        <w:tc>
          <w:tcPr>
            <w:tcW w:w="10417" w:type="dxa"/>
            <w:gridSpan w:val="10"/>
            <w:shd w:val="clear" w:color="auto" w:fill="D9D9D9" w:themeFill="background1" w:themeFillShade="D9"/>
            <w:vAlign w:val="bottom"/>
          </w:tcPr>
          <w:p w14:paraId="5745CA84" w14:textId="77777777" w:rsidR="00236570" w:rsidRPr="00D918C9" w:rsidRDefault="00236570" w:rsidP="009A127D">
            <w:pPr>
              <w:spacing w:before="120" w:after="120"/>
              <w:ind w:left="0"/>
              <w:rPr>
                <w:rFonts w:cs="Arial"/>
                <w:b/>
                <w:sz w:val="22"/>
                <w:szCs w:val="22"/>
              </w:rPr>
            </w:pPr>
            <w:r w:rsidRPr="00D918C9">
              <w:rPr>
                <w:rFonts w:cs="Arial"/>
                <w:b/>
                <w:sz w:val="22"/>
                <w:szCs w:val="22"/>
              </w:rPr>
              <w:t>Document Management</w:t>
            </w:r>
          </w:p>
        </w:tc>
      </w:tr>
      <w:tr w:rsidR="00236570" w:rsidRPr="00D918C9" w14:paraId="52900A4F" w14:textId="77777777" w:rsidTr="009A127D">
        <w:trPr>
          <w:cantSplit/>
          <w:trHeight w:val="315"/>
        </w:trPr>
        <w:tc>
          <w:tcPr>
            <w:tcW w:w="10417" w:type="dxa"/>
            <w:gridSpan w:val="10"/>
            <w:shd w:val="clear" w:color="auto" w:fill="D9D9D9" w:themeFill="background1" w:themeFillShade="D9"/>
            <w:vAlign w:val="center"/>
          </w:tcPr>
          <w:p w14:paraId="10DEE8A7" w14:textId="77777777" w:rsidR="00236570" w:rsidRPr="00D918C9" w:rsidRDefault="00236570" w:rsidP="009A127D">
            <w:pPr>
              <w:spacing w:before="120" w:after="120"/>
              <w:ind w:left="0"/>
              <w:rPr>
                <w:rFonts w:cs="Arial"/>
                <w:b/>
                <w:sz w:val="24"/>
                <w:szCs w:val="24"/>
              </w:rPr>
            </w:pPr>
            <w:r w:rsidRPr="00D918C9">
              <w:rPr>
                <w:rFonts w:cs="Arial"/>
                <w:b/>
              </w:rPr>
              <w:t>AUTHORS</w:t>
            </w:r>
          </w:p>
        </w:tc>
      </w:tr>
      <w:tr w:rsidR="00236570" w:rsidRPr="00D918C9" w14:paraId="4548BF1A" w14:textId="77777777" w:rsidTr="009A127D">
        <w:trPr>
          <w:cantSplit/>
        </w:trPr>
        <w:tc>
          <w:tcPr>
            <w:tcW w:w="900" w:type="dxa"/>
            <w:vAlign w:val="center"/>
          </w:tcPr>
          <w:p w14:paraId="7AE86903" w14:textId="77777777" w:rsidR="00236570" w:rsidRPr="00D918C9" w:rsidRDefault="00236570" w:rsidP="009A127D">
            <w:pPr>
              <w:spacing w:before="60" w:after="60" w:line="240" w:lineRule="atLeast"/>
              <w:ind w:left="0"/>
              <w:jc w:val="center"/>
              <w:rPr>
                <w:rFonts w:cs="Arial"/>
                <w:b/>
              </w:rPr>
            </w:pPr>
            <w:r w:rsidRPr="00D918C9">
              <w:rPr>
                <w:rFonts w:cs="Arial"/>
                <w:b/>
              </w:rPr>
              <w:t>Author</w:t>
            </w:r>
          </w:p>
        </w:tc>
        <w:tc>
          <w:tcPr>
            <w:tcW w:w="836" w:type="dxa"/>
            <w:gridSpan w:val="2"/>
            <w:vAlign w:val="center"/>
          </w:tcPr>
          <w:p w14:paraId="4111A302" w14:textId="77777777" w:rsidR="00236570" w:rsidRPr="00D918C9" w:rsidRDefault="00236570" w:rsidP="009A127D">
            <w:pPr>
              <w:spacing w:before="60" w:after="60" w:line="240" w:lineRule="atLeast"/>
              <w:ind w:left="0"/>
              <w:jc w:val="center"/>
              <w:rPr>
                <w:rFonts w:cs="Arial"/>
                <w:b/>
              </w:rPr>
            </w:pPr>
            <w:r w:rsidRPr="00D918C9">
              <w:rPr>
                <w:rFonts w:cs="Arial"/>
                <w:b/>
              </w:rPr>
              <w:t>SME</w:t>
            </w:r>
          </w:p>
        </w:tc>
        <w:tc>
          <w:tcPr>
            <w:tcW w:w="2755" w:type="dxa"/>
            <w:gridSpan w:val="4"/>
            <w:vAlign w:val="center"/>
          </w:tcPr>
          <w:p w14:paraId="5CA75493" w14:textId="77777777" w:rsidR="00236570" w:rsidRPr="00D918C9" w:rsidRDefault="00236570" w:rsidP="009A127D">
            <w:pPr>
              <w:spacing w:before="60" w:after="60" w:line="240" w:lineRule="atLeast"/>
              <w:ind w:left="0"/>
              <w:rPr>
                <w:rFonts w:cs="Arial"/>
                <w:b/>
              </w:rPr>
            </w:pPr>
            <w:r w:rsidRPr="00D918C9">
              <w:rPr>
                <w:rFonts w:cs="Arial"/>
                <w:b/>
              </w:rPr>
              <w:t>Name</w:t>
            </w:r>
          </w:p>
        </w:tc>
        <w:tc>
          <w:tcPr>
            <w:tcW w:w="2070" w:type="dxa"/>
            <w:vAlign w:val="center"/>
          </w:tcPr>
          <w:p w14:paraId="1A6464DF" w14:textId="77777777" w:rsidR="00236570" w:rsidRPr="00D918C9" w:rsidRDefault="00236570" w:rsidP="009A127D">
            <w:pPr>
              <w:spacing w:before="60" w:after="60"/>
              <w:ind w:left="0"/>
              <w:rPr>
                <w:rFonts w:cs="Arial"/>
                <w:b/>
              </w:rPr>
            </w:pPr>
            <w:r w:rsidRPr="00D918C9">
              <w:rPr>
                <w:rFonts w:cs="Arial"/>
                <w:b/>
              </w:rPr>
              <w:t>Telephone Number</w:t>
            </w:r>
          </w:p>
        </w:tc>
        <w:tc>
          <w:tcPr>
            <w:tcW w:w="3856" w:type="dxa"/>
            <w:gridSpan w:val="2"/>
            <w:vAlign w:val="center"/>
          </w:tcPr>
          <w:p w14:paraId="187E6DD8" w14:textId="77777777" w:rsidR="00236570" w:rsidRPr="00D918C9" w:rsidRDefault="00236570" w:rsidP="009A127D">
            <w:pPr>
              <w:spacing w:before="60" w:after="60"/>
              <w:ind w:left="0"/>
              <w:rPr>
                <w:rFonts w:cs="Arial"/>
                <w:b/>
              </w:rPr>
            </w:pPr>
            <w:r w:rsidRPr="00D918C9">
              <w:rPr>
                <w:rFonts w:cs="Arial"/>
                <w:b/>
              </w:rPr>
              <w:t>E-mail Address</w:t>
            </w:r>
          </w:p>
        </w:tc>
      </w:tr>
      <w:tr w:rsidR="00236570" w:rsidRPr="00D918C9" w14:paraId="77584380" w14:textId="77777777" w:rsidTr="009A127D">
        <w:trPr>
          <w:cantSplit/>
          <w:trHeight w:val="360"/>
        </w:trPr>
        <w:tc>
          <w:tcPr>
            <w:tcW w:w="900" w:type="dxa"/>
            <w:vAlign w:val="center"/>
          </w:tcPr>
          <w:p w14:paraId="12D814CD" w14:textId="77777777" w:rsidR="00236570" w:rsidRPr="00D918C9" w:rsidRDefault="00236570" w:rsidP="009A127D">
            <w:pPr>
              <w:spacing w:before="60" w:after="60" w:line="240" w:lineRule="atLeast"/>
              <w:ind w:left="0"/>
              <w:jc w:val="center"/>
              <w:rPr>
                <w:rFonts w:cs="Arial"/>
                <w:i/>
              </w:rPr>
            </w:pPr>
            <w:r w:rsidRPr="00D918C9">
              <w:rPr>
                <w:rFonts w:cs="Arial"/>
                <w:i/>
              </w:rPr>
              <w:t>X</w:t>
            </w:r>
          </w:p>
        </w:tc>
        <w:tc>
          <w:tcPr>
            <w:tcW w:w="836" w:type="dxa"/>
            <w:gridSpan w:val="2"/>
            <w:vAlign w:val="center"/>
          </w:tcPr>
          <w:p w14:paraId="06A2B379" w14:textId="77777777" w:rsidR="00236570" w:rsidRPr="00D918C9" w:rsidRDefault="00236570" w:rsidP="009A127D">
            <w:pPr>
              <w:spacing w:before="60" w:after="60" w:line="240" w:lineRule="atLeast"/>
              <w:ind w:left="0"/>
              <w:jc w:val="center"/>
              <w:rPr>
                <w:rFonts w:cs="Arial"/>
                <w:i/>
              </w:rPr>
            </w:pPr>
          </w:p>
        </w:tc>
        <w:tc>
          <w:tcPr>
            <w:tcW w:w="2755" w:type="dxa"/>
            <w:gridSpan w:val="4"/>
            <w:vAlign w:val="center"/>
          </w:tcPr>
          <w:p w14:paraId="2ACBE8DF" w14:textId="4B706CF9" w:rsidR="00236570" w:rsidRPr="00D918C9" w:rsidRDefault="00A61398" w:rsidP="009A127D">
            <w:pPr>
              <w:spacing w:before="60" w:after="60" w:line="240" w:lineRule="atLeast"/>
              <w:ind w:left="0"/>
              <w:rPr>
                <w:rFonts w:cs="Arial"/>
                <w:i/>
              </w:rPr>
            </w:pPr>
            <w:r>
              <w:rPr>
                <w:rFonts w:cs="Arial"/>
                <w:i/>
              </w:rPr>
              <w:t>Debra Rudrud</w:t>
            </w:r>
          </w:p>
        </w:tc>
        <w:tc>
          <w:tcPr>
            <w:tcW w:w="2070" w:type="dxa"/>
            <w:vAlign w:val="center"/>
          </w:tcPr>
          <w:p w14:paraId="6BB18A87" w14:textId="04C45F44" w:rsidR="00236570" w:rsidRPr="00D918C9" w:rsidRDefault="00193E46" w:rsidP="009A127D">
            <w:pPr>
              <w:spacing w:before="60" w:after="60"/>
              <w:ind w:left="0"/>
              <w:rPr>
                <w:rFonts w:cs="Arial"/>
                <w:i/>
              </w:rPr>
            </w:pPr>
            <w:r>
              <w:rPr>
                <w:rFonts w:cs="Arial"/>
                <w:i/>
              </w:rPr>
              <w:t>214-617-2123</w:t>
            </w:r>
          </w:p>
        </w:tc>
        <w:tc>
          <w:tcPr>
            <w:tcW w:w="3856" w:type="dxa"/>
            <w:gridSpan w:val="2"/>
            <w:vAlign w:val="center"/>
          </w:tcPr>
          <w:p w14:paraId="151C3CE1" w14:textId="590E1928" w:rsidR="00193E46" w:rsidRPr="00193E46" w:rsidRDefault="00193E46" w:rsidP="00193E46">
            <w:pPr>
              <w:spacing w:before="60" w:after="60"/>
              <w:ind w:left="0"/>
              <w:rPr>
                <w:rFonts w:cs="Arial"/>
                <w:i/>
                <w:highlight w:val="yellow"/>
              </w:rPr>
            </w:pPr>
            <w:hyperlink r:id="rId62" w:history="1">
              <w:r w:rsidRPr="00193E46">
                <w:rPr>
                  <w:rStyle w:val="Hyperlink"/>
                  <w:rFonts w:cs="Arial"/>
                  <w:i/>
                  <w:highlight w:val="yellow"/>
                </w:rPr>
                <w:t>Debra.rudrud@forgedfiber37.com</w:t>
              </w:r>
            </w:hyperlink>
          </w:p>
        </w:tc>
      </w:tr>
      <w:tr w:rsidR="00236570" w:rsidRPr="00D918C9" w14:paraId="6A6CE4AF" w14:textId="77777777" w:rsidTr="009A127D">
        <w:trPr>
          <w:cantSplit/>
          <w:trHeight w:val="360"/>
        </w:trPr>
        <w:tc>
          <w:tcPr>
            <w:tcW w:w="900" w:type="dxa"/>
            <w:vAlign w:val="center"/>
          </w:tcPr>
          <w:p w14:paraId="10227572" w14:textId="77777777" w:rsidR="00236570" w:rsidRPr="00D918C9" w:rsidRDefault="00236570" w:rsidP="009A127D">
            <w:pPr>
              <w:spacing w:before="60" w:after="60" w:line="240" w:lineRule="atLeast"/>
              <w:ind w:left="0"/>
              <w:jc w:val="center"/>
              <w:rPr>
                <w:rFonts w:cs="Arial"/>
                <w:i/>
              </w:rPr>
            </w:pPr>
          </w:p>
        </w:tc>
        <w:tc>
          <w:tcPr>
            <w:tcW w:w="836" w:type="dxa"/>
            <w:gridSpan w:val="2"/>
            <w:vAlign w:val="center"/>
          </w:tcPr>
          <w:p w14:paraId="15005847" w14:textId="2EBD0BEC" w:rsidR="00236570" w:rsidRPr="00D918C9" w:rsidRDefault="00BB70B5" w:rsidP="009A127D">
            <w:pPr>
              <w:spacing w:before="60" w:after="60" w:line="240" w:lineRule="atLeast"/>
              <w:ind w:left="0"/>
              <w:jc w:val="center"/>
              <w:rPr>
                <w:rFonts w:cs="Arial"/>
                <w:i/>
              </w:rPr>
            </w:pPr>
            <w:r w:rsidRPr="00D918C9">
              <w:rPr>
                <w:rFonts w:cs="Arial"/>
                <w:i/>
              </w:rPr>
              <w:t>X</w:t>
            </w:r>
          </w:p>
        </w:tc>
        <w:tc>
          <w:tcPr>
            <w:tcW w:w="2755" w:type="dxa"/>
            <w:gridSpan w:val="4"/>
            <w:vAlign w:val="center"/>
          </w:tcPr>
          <w:p w14:paraId="494768AB" w14:textId="7358471D" w:rsidR="00236570" w:rsidRPr="00D918C9" w:rsidRDefault="00BB70B5" w:rsidP="009A127D">
            <w:pPr>
              <w:spacing w:before="60" w:after="60" w:line="240" w:lineRule="atLeast"/>
              <w:ind w:left="0"/>
              <w:rPr>
                <w:rFonts w:cs="Arial"/>
                <w:i/>
              </w:rPr>
            </w:pPr>
            <w:r w:rsidRPr="00D918C9">
              <w:rPr>
                <w:rFonts w:cs="Arial"/>
                <w:i/>
              </w:rPr>
              <w:t>Kyle Field</w:t>
            </w:r>
          </w:p>
        </w:tc>
        <w:tc>
          <w:tcPr>
            <w:tcW w:w="2070" w:type="dxa"/>
            <w:vAlign w:val="center"/>
          </w:tcPr>
          <w:p w14:paraId="53874FE5" w14:textId="0B567146" w:rsidR="00236570" w:rsidRPr="00D918C9" w:rsidRDefault="00616CE2" w:rsidP="009A127D">
            <w:pPr>
              <w:spacing w:before="60" w:after="60"/>
              <w:ind w:left="0"/>
              <w:rPr>
                <w:rFonts w:cs="Arial"/>
                <w:i/>
              </w:rPr>
            </w:pPr>
            <w:r w:rsidRPr="00D918C9">
              <w:rPr>
                <w:rFonts w:cs="Arial"/>
                <w:i/>
              </w:rPr>
              <w:t>208-646-3594</w:t>
            </w:r>
          </w:p>
        </w:tc>
        <w:tc>
          <w:tcPr>
            <w:tcW w:w="3856" w:type="dxa"/>
            <w:gridSpan w:val="2"/>
            <w:vAlign w:val="center"/>
          </w:tcPr>
          <w:p w14:paraId="0910F3FD" w14:textId="73FC4CE9" w:rsidR="00193E46" w:rsidRPr="00193E46" w:rsidRDefault="00193E46" w:rsidP="00193E46">
            <w:pPr>
              <w:spacing w:before="60" w:after="60"/>
              <w:ind w:left="0"/>
              <w:rPr>
                <w:rFonts w:cs="Arial"/>
                <w:i/>
                <w:highlight w:val="yellow"/>
              </w:rPr>
            </w:pPr>
            <w:hyperlink r:id="rId63" w:history="1">
              <w:r w:rsidRPr="00193E46">
                <w:rPr>
                  <w:rStyle w:val="Hyperlink"/>
                  <w:rFonts w:cs="Arial"/>
                  <w:i/>
                  <w:highlight w:val="yellow"/>
                </w:rPr>
                <w:t>Kyle.Field@forgedfiber37.com</w:t>
              </w:r>
            </w:hyperlink>
          </w:p>
        </w:tc>
      </w:tr>
      <w:tr w:rsidR="00D101BD" w:rsidRPr="00D918C9" w14:paraId="1171A91E" w14:textId="77777777" w:rsidTr="009A127D">
        <w:trPr>
          <w:cantSplit/>
          <w:trHeight w:val="360"/>
        </w:trPr>
        <w:tc>
          <w:tcPr>
            <w:tcW w:w="900" w:type="dxa"/>
            <w:vAlign w:val="center"/>
          </w:tcPr>
          <w:p w14:paraId="577C4C46" w14:textId="77777777" w:rsidR="00D101BD" w:rsidRPr="00D918C9" w:rsidRDefault="00D101BD" w:rsidP="009A127D">
            <w:pPr>
              <w:spacing w:before="60" w:after="60" w:line="240" w:lineRule="atLeast"/>
              <w:ind w:left="0"/>
              <w:jc w:val="center"/>
              <w:rPr>
                <w:rFonts w:cs="Arial"/>
                <w:i/>
              </w:rPr>
            </w:pPr>
          </w:p>
        </w:tc>
        <w:tc>
          <w:tcPr>
            <w:tcW w:w="836" w:type="dxa"/>
            <w:gridSpan w:val="2"/>
            <w:vAlign w:val="center"/>
          </w:tcPr>
          <w:p w14:paraId="5686F4B1" w14:textId="5071AF0D" w:rsidR="00D101BD" w:rsidRPr="00D918C9" w:rsidRDefault="00D101BD" w:rsidP="009A127D">
            <w:pPr>
              <w:spacing w:before="60" w:after="60" w:line="240" w:lineRule="atLeast"/>
              <w:ind w:left="0"/>
              <w:jc w:val="center"/>
              <w:rPr>
                <w:rFonts w:cs="Arial"/>
                <w:i/>
              </w:rPr>
            </w:pPr>
            <w:r w:rsidRPr="00D918C9">
              <w:rPr>
                <w:rFonts w:cs="Arial"/>
                <w:i/>
              </w:rPr>
              <w:t>X</w:t>
            </w:r>
          </w:p>
        </w:tc>
        <w:tc>
          <w:tcPr>
            <w:tcW w:w="2755" w:type="dxa"/>
            <w:gridSpan w:val="4"/>
            <w:vAlign w:val="center"/>
          </w:tcPr>
          <w:p w14:paraId="12660D49" w14:textId="42BBD8C1" w:rsidR="00D101BD" w:rsidRPr="00D918C9" w:rsidRDefault="00D101BD" w:rsidP="009A127D">
            <w:pPr>
              <w:spacing w:before="60" w:after="60" w:line="240" w:lineRule="atLeast"/>
              <w:ind w:left="0"/>
              <w:rPr>
                <w:rFonts w:cs="Arial"/>
                <w:i/>
              </w:rPr>
            </w:pPr>
            <w:r w:rsidRPr="00D918C9">
              <w:rPr>
                <w:rFonts w:cs="Arial"/>
                <w:i/>
              </w:rPr>
              <w:t>Angie Shoecraft</w:t>
            </w:r>
          </w:p>
        </w:tc>
        <w:tc>
          <w:tcPr>
            <w:tcW w:w="2070" w:type="dxa"/>
            <w:vAlign w:val="center"/>
          </w:tcPr>
          <w:p w14:paraId="70185AF8" w14:textId="604E111F" w:rsidR="00D101BD" w:rsidRPr="00D918C9" w:rsidRDefault="00D101BD" w:rsidP="009A127D">
            <w:pPr>
              <w:spacing w:before="60" w:after="60"/>
              <w:ind w:left="0"/>
              <w:rPr>
                <w:rFonts w:cs="Arial"/>
                <w:i/>
              </w:rPr>
            </w:pPr>
            <w:r w:rsidRPr="00D918C9">
              <w:rPr>
                <w:rFonts w:cs="Arial"/>
                <w:i/>
              </w:rPr>
              <w:t>206-245-2894</w:t>
            </w:r>
          </w:p>
        </w:tc>
        <w:tc>
          <w:tcPr>
            <w:tcW w:w="3856" w:type="dxa"/>
            <w:gridSpan w:val="2"/>
            <w:vAlign w:val="center"/>
          </w:tcPr>
          <w:p w14:paraId="7166D7CC" w14:textId="700B9ACF" w:rsidR="00193E46" w:rsidRPr="00193E46" w:rsidRDefault="00193E46" w:rsidP="00193E46">
            <w:pPr>
              <w:spacing w:before="60" w:after="60"/>
              <w:ind w:left="0"/>
              <w:rPr>
                <w:rFonts w:cs="Arial"/>
                <w:i/>
                <w:highlight w:val="yellow"/>
              </w:rPr>
            </w:pPr>
            <w:hyperlink r:id="rId64" w:history="1">
              <w:r w:rsidRPr="00193E46">
                <w:rPr>
                  <w:rStyle w:val="Hyperlink"/>
                  <w:rFonts w:cs="Arial"/>
                  <w:i/>
                  <w:highlight w:val="yellow"/>
                </w:rPr>
                <w:t>Angela.M.Shoecraft@forgedfiber37.com</w:t>
              </w:r>
            </w:hyperlink>
          </w:p>
        </w:tc>
      </w:tr>
      <w:tr w:rsidR="00236570" w:rsidRPr="00D918C9" w14:paraId="57E79D2A" w14:textId="77777777" w:rsidTr="009A127D">
        <w:trPr>
          <w:cantSplit/>
          <w:trHeight w:val="260"/>
        </w:trPr>
        <w:tc>
          <w:tcPr>
            <w:tcW w:w="10417" w:type="dxa"/>
            <w:gridSpan w:val="10"/>
            <w:shd w:val="clear" w:color="auto" w:fill="D9D9D9" w:themeFill="background1" w:themeFillShade="D9"/>
            <w:vAlign w:val="center"/>
          </w:tcPr>
          <w:p w14:paraId="6E8DFB1E" w14:textId="77777777" w:rsidR="00236570" w:rsidRPr="00D918C9" w:rsidRDefault="00236570" w:rsidP="009A127D">
            <w:pPr>
              <w:spacing w:before="120" w:after="120"/>
              <w:ind w:left="0"/>
              <w:rPr>
                <w:rFonts w:cs="Arial"/>
              </w:rPr>
            </w:pPr>
            <w:r w:rsidRPr="00D918C9">
              <w:rPr>
                <w:rFonts w:cs="Arial"/>
                <w:b/>
              </w:rPr>
              <w:t>REVISIONS</w:t>
            </w:r>
          </w:p>
        </w:tc>
      </w:tr>
      <w:tr w:rsidR="00236570" w:rsidRPr="00D918C9" w14:paraId="6EBBE175" w14:textId="77777777" w:rsidTr="009A127D">
        <w:trPr>
          <w:cantSplit/>
          <w:trHeight w:val="413"/>
        </w:trPr>
        <w:tc>
          <w:tcPr>
            <w:tcW w:w="1080" w:type="dxa"/>
            <w:gridSpan w:val="2"/>
            <w:vAlign w:val="center"/>
          </w:tcPr>
          <w:p w14:paraId="6B854A6B" w14:textId="77777777" w:rsidR="00236570" w:rsidRPr="00D918C9" w:rsidRDefault="00236570" w:rsidP="009A127D">
            <w:pPr>
              <w:spacing w:before="60" w:after="60"/>
              <w:ind w:left="0"/>
              <w:jc w:val="center"/>
              <w:rPr>
                <w:rFonts w:cs="Arial"/>
                <w:b/>
              </w:rPr>
            </w:pPr>
            <w:r w:rsidRPr="00D918C9">
              <w:rPr>
                <w:rFonts w:cs="Arial"/>
                <w:b/>
              </w:rPr>
              <w:t>Date</w:t>
            </w:r>
          </w:p>
        </w:tc>
        <w:tc>
          <w:tcPr>
            <w:tcW w:w="990" w:type="dxa"/>
            <w:gridSpan w:val="2"/>
            <w:vAlign w:val="center"/>
          </w:tcPr>
          <w:p w14:paraId="7384D5DE" w14:textId="77777777" w:rsidR="00236570" w:rsidRPr="00D918C9" w:rsidRDefault="00236570" w:rsidP="009A127D">
            <w:pPr>
              <w:spacing w:before="60" w:after="60"/>
              <w:ind w:left="0"/>
              <w:jc w:val="center"/>
              <w:rPr>
                <w:rFonts w:cs="Arial"/>
                <w:b/>
              </w:rPr>
            </w:pPr>
            <w:r w:rsidRPr="00D918C9">
              <w:rPr>
                <w:rFonts w:cs="Arial"/>
                <w:b/>
              </w:rPr>
              <w:t>Issue</w:t>
            </w:r>
          </w:p>
        </w:tc>
        <w:tc>
          <w:tcPr>
            <w:tcW w:w="2407" w:type="dxa"/>
            <w:gridSpan w:val="2"/>
            <w:vAlign w:val="center"/>
          </w:tcPr>
          <w:p w14:paraId="4A0D8E2C" w14:textId="77777777" w:rsidR="00236570" w:rsidRPr="00D918C9" w:rsidRDefault="00236570" w:rsidP="009A127D">
            <w:pPr>
              <w:spacing w:before="60" w:after="60"/>
              <w:ind w:left="0"/>
              <w:rPr>
                <w:rFonts w:cs="Arial"/>
                <w:b/>
              </w:rPr>
            </w:pPr>
            <w:r w:rsidRPr="00D918C9">
              <w:rPr>
                <w:rFonts w:cs="Arial"/>
                <w:b/>
              </w:rPr>
              <w:t>Revised By</w:t>
            </w:r>
          </w:p>
        </w:tc>
        <w:tc>
          <w:tcPr>
            <w:tcW w:w="5940" w:type="dxa"/>
            <w:gridSpan w:val="4"/>
            <w:vAlign w:val="center"/>
          </w:tcPr>
          <w:p w14:paraId="051416D0" w14:textId="77777777" w:rsidR="00236570" w:rsidRPr="00D918C9" w:rsidRDefault="00236570" w:rsidP="009A127D">
            <w:pPr>
              <w:spacing w:before="60" w:after="60"/>
              <w:ind w:left="0"/>
              <w:rPr>
                <w:rFonts w:cs="Arial"/>
                <w:b/>
              </w:rPr>
            </w:pPr>
            <w:r w:rsidRPr="00D918C9">
              <w:rPr>
                <w:rFonts w:cs="Arial"/>
                <w:b/>
              </w:rPr>
              <w:t>Comments</w:t>
            </w:r>
          </w:p>
        </w:tc>
      </w:tr>
      <w:tr w:rsidR="009223E6" w:rsidRPr="00D918C9" w14:paraId="381F798B" w14:textId="77777777" w:rsidTr="009A127D">
        <w:trPr>
          <w:cantSplit/>
          <w:trHeight w:val="323"/>
        </w:trPr>
        <w:tc>
          <w:tcPr>
            <w:tcW w:w="1080" w:type="dxa"/>
            <w:gridSpan w:val="2"/>
            <w:vAlign w:val="center"/>
          </w:tcPr>
          <w:p w14:paraId="1077030E" w14:textId="3F06472F" w:rsidR="009223E6" w:rsidRPr="00D918C9" w:rsidRDefault="00E30EC4" w:rsidP="009A127D">
            <w:pPr>
              <w:spacing w:before="60" w:after="60"/>
              <w:ind w:left="0"/>
              <w:jc w:val="center"/>
              <w:rPr>
                <w:rFonts w:cs="Arial"/>
                <w:i/>
              </w:rPr>
            </w:pPr>
            <w:r w:rsidRPr="00D918C9">
              <w:rPr>
                <w:rFonts w:cs="Arial"/>
                <w:i/>
              </w:rPr>
              <w:t>04/01/25</w:t>
            </w:r>
          </w:p>
        </w:tc>
        <w:tc>
          <w:tcPr>
            <w:tcW w:w="990" w:type="dxa"/>
            <w:gridSpan w:val="2"/>
            <w:vAlign w:val="center"/>
          </w:tcPr>
          <w:p w14:paraId="40BCDC38" w14:textId="3284810A" w:rsidR="009223E6" w:rsidRPr="00D918C9" w:rsidRDefault="006346A7" w:rsidP="009A127D">
            <w:pPr>
              <w:spacing w:before="60" w:after="60"/>
              <w:ind w:left="0"/>
              <w:jc w:val="center"/>
              <w:rPr>
                <w:rFonts w:cs="Arial"/>
                <w:i/>
              </w:rPr>
            </w:pPr>
            <w:r w:rsidRPr="00D918C9">
              <w:rPr>
                <w:rFonts w:cs="Arial"/>
                <w:i/>
              </w:rPr>
              <w:t>1</w:t>
            </w:r>
          </w:p>
        </w:tc>
        <w:tc>
          <w:tcPr>
            <w:tcW w:w="2407" w:type="dxa"/>
            <w:gridSpan w:val="2"/>
            <w:vAlign w:val="center"/>
          </w:tcPr>
          <w:p w14:paraId="285929A9" w14:textId="4BB377E3" w:rsidR="009223E6" w:rsidRPr="00D918C9" w:rsidRDefault="009223E6" w:rsidP="009A127D">
            <w:pPr>
              <w:spacing w:before="60" w:after="60"/>
              <w:ind w:left="0"/>
              <w:rPr>
                <w:rFonts w:cs="Arial"/>
                <w:i/>
              </w:rPr>
            </w:pPr>
            <w:r w:rsidRPr="00D918C9">
              <w:rPr>
                <w:rFonts w:cs="Arial"/>
                <w:i/>
              </w:rPr>
              <w:t>Joela Flaxa</w:t>
            </w:r>
          </w:p>
        </w:tc>
        <w:tc>
          <w:tcPr>
            <w:tcW w:w="5940" w:type="dxa"/>
            <w:gridSpan w:val="4"/>
            <w:vAlign w:val="center"/>
          </w:tcPr>
          <w:p w14:paraId="7F9FFFA6" w14:textId="3C1C3628" w:rsidR="009223E6" w:rsidRPr="00D918C9" w:rsidRDefault="006346A7" w:rsidP="009A127D">
            <w:pPr>
              <w:spacing w:before="60" w:after="60"/>
              <w:ind w:left="0"/>
              <w:rPr>
                <w:rFonts w:cs="Arial"/>
                <w:i/>
              </w:rPr>
            </w:pPr>
            <w:r w:rsidRPr="00D918C9">
              <w:rPr>
                <w:rFonts w:cs="Arial"/>
                <w:i/>
              </w:rPr>
              <w:t>Initial version.</w:t>
            </w:r>
          </w:p>
        </w:tc>
      </w:tr>
      <w:tr w:rsidR="006346A7" w:rsidRPr="00D918C9" w14:paraId="7E2C0D20" w14:textId="77777777" w:rsidTr="009A127D">
        <w:trPr>
          <w:cantSplit/>
          <w:trHeight w:val="323"/>
        </w:trPr>
        <w:tc>
          <w:tcPr>
            <w:tcW w:w="1080" w:type="dxa"/>
            <w:gridSpan w:val="2"/>
            <w:vAlign w:val="center"/>
          </w:tcPr>
          <w:p w14:paraId="4C820A1C" w14:textId="1CEA4F5C" w:rsidR="006346A7" w:rsidRPr="00D918C9" w:rsidRDefault="00344AE2" w:rsidP="009A127D">
            <w:pPr>
              <w:spacing w:before="60" w:after="60"/>
              <w:ind w:left="0"/>
              <w:jc w:val="center"/>
              <w:rPr>
                <w:rFonts w:cs="Arial"/>
                <w:i/>
              </w:rPr>
            </w:pPr>
            <w:r w:rsidRPr="00D918C9">
              <w:rPr>
                <w:rFonts w:cs="Arial"/>
                <w:i/>
              </w:rPr>
              <w:t>04/0</w:t>
            </w:r>
            <w:r w:rsidR="009B3C22" w:rsidRPr="00D918C9">
              <w:rPr>
                <w:rFonts w:cs="Arial"/>
                <w:i/>
              </w:rPr>
              <w:t>9</w:t>
            </w:r>
            <w:r w:rsidRPr="00D918C9">
              <w:rPr>
                <w:rFonts w:cs="Arial"/>
                <w:i/>
              </w:rPr>
              <w:t>/25</w:t>
            </w:r>
          </w:p>
        </w:tc>
        <w:tc>
          <w:tcPr>
            <w:tcW w:w="990" w:type="dxa"/>
            <w:gridSpan w:val="2"/>
            <w:vAlign w:val="center"/>
          </w:tcPr>
          <w:p w14:paraId="33CAB535" w14:textId="6B531833" w:rsidR="006346A7" w:rsidRPr="00D918C9" w:rsidRDefault="00344AE2" w:rsidP="009A127D">
            <w:pPr>
              <w:spacing w:before="60" w:after="60"/>
              <w:ind w:left="0"/>
              <w:jc w:val="center"/>
              <w:rPr>
                <w:rFonts w:cs="Arial"/>
                <w:i/>
              </w:rPr>
            </w:pPr>
            <w:r w:rsidRPr="00D918C9">
              <w:rPr>
                <w:rFonts w:cs="Arial"/>
                <w:i/>
              </w:rPr>
              <w:t>2</w:t>
            </w:r>
          </w:p>
        </w:tc>
        <w:tc>
          <w:tcPr>
            <w:tcW w:w="2407" w:type="dxa"/>
            <w:gridSpan w:val="2"/>
            <w:vAlign w:val="center"/>
          </w:tcPr>
          <w:p w14:paraId="02966E5A" w14:textId="09B2E246" w:rsidR="006346A7" w:rsidRPr="00D918C9" w:rsidRDefault="00344AE2" w:rsidP="009A127D">
            <w:pPr>
              <w:spacing w:before="60" w:after="60"/>
              <w:ind w:left="0"/>
              <w:rPr>
                <w:rFonts w:cs="Arial"/>
                <w:i/>
              </w:rPr>
            </w:pPr>
            <w:r w:rsidRPr="00D918C9">
              <w:rPr>
                <w:rFonts w:cs="Arial"/>
                <w:i/>
              </w:rPr>
              <w:t>Joela Flaxa</w:t>
            </w:r>
          </w:p>
        </w:tc>
        <w:tc>
          <w:tcPr>
            <w:tcW w:w="5940" w:type="dxa"/>
            <w:gridSpan w:val="4"/>
            <w:vAlign w:val="center"/>
          </w:tcPr>
          <w:p w14:paraId="601419BB" w14:textId="6DD45682" w:rsidR="006346A7" w:rsidRPr="00D918C9" w:rsidRDefault="00344AE2" w:rsidP="009A127D">
            <w:pPr>
              <w:spacing w:before="60" w:after="60"/>
              <w:ind w:left="0"/>
              <w:rPr>
                <w:rFonts w:cs="Arial"/>
                <w:i/>
              </w:rPr>
            </w:pPr>
            <w:r w:rsidRPr="00D918C9">
              <w:rPr>
                <w:rFonts w:cs="Arial"/>
                <w:i/>
                <w:lang w:bidi="ta-IN"/>
              </w:rPr>
              <w:t>Added DUMY ONT information.</w:t>
            </w:r>
          </w:p>
        </w:tc>
      </w:tr>
      <w:tr w:rsidR="0069058D" w:rsidRPr="00D918C9" w14:paraId="303D57F2" w14:textId="77777777" w:rsidTr="009A127D">
        <w:trPr>
          <w:cantSplit/>
          <w:trHeight w:val="323"/>
        </w:trPr>
        <w:tc>
          <w:tcPr>
            <w:tcW w:w="1080" w:type="dxa"/>
            <w:gridSpan w:val="2"/>
            <w:vAlign w:val="center"/>
          </w:tcPr>
          <w:p w14:paraId="15A3C841" w14:textId="5D0E8490" w:rsidR="0069058D" w:rsidRPr="00D918C9" w:rsidRDefault="0069058D" w:rsidP="009A127D">
            <w:pPr>
              <w:spacing w:before="60" w:after="60"/>
              <w:ind w:left="0"/>
              <w:jc w:val="center"/>
              <w:rPr>
                <w:rFonts w:cs="Arial"/>
                <w:i/>
              </w:rPr>
            </w:pPr>
            <w:r w:rsidRPr="00D918C9">
              <w:rPr>
                <w:rFonts w:cs="Arial"/>
                <w:i/>
              </w:rPr>
              <w:t>05/07/25</w:t>
            </w:r>
          </w:p>
        </w:tc>
        <w:tc>
          <w:tcPr>
            <w:tcW w:w="990" w:type="dxa"/>
            <w:gridSpan w:val="2"/>
            <w:vAlign w:val="center"/>
          </w:tcPr>
          <w:p w14:paraId="47461BA3" w14:textId="11006680" w:rsidR="0069058D" w:rsidRPr="00D918C9" w:rsidRDefault="0069058D" w:rsidP="009A127D">
            <w:pPr>
              <w:spacing w:before="60" w:after="60"/>
              <w:ind w:left="0"/>
              <w:jc w:val="center"/>
              <w:rPr>
                <w:rFonts w:cs="Arial"/>
                <w:i/>
              </w:rPr>
            </w:pPr>
            <w:r w:rsidRPr="00D918C9">
              <w:rPr>
                <w:rFonts w:cs="Arial"/>
                <w:i/>
              </w:rPr>
              <w:t>3</w:t>
            </w:r>
          </w:p>
        </w:tc>
        <w:tc>
          <w:tcPr>
            <w:tcW w:w="2407" w:type="dxa"/>
            <w:gridSpan w:val="2"/>
            <w:vAlign w:val="center"/>
          </w:tcPr>
          <w:p w14:paraId="679F14A1" w14:textId="5D80CEAA" w:rsidR="0069058D" w:rsidRPr="00D918C9" w:rsidRDefault="0069058D" w:rsidP="009A127D">
            <w:pPr>
              <w:spacing w:before="60" w:after="60"/>
              <w:ind w:left="0"/>
              <w:rPr>
                <w:rFonts w:cs="Arial"/>
                <w:i/>
              </w:rPr>
            </w:pPr>
            <w:r w:rsidRPr="00D918C9">
              <w:rPr>
                <w:rFonts w:cs="Arial"/>
                <w:i/>
              </w:rPr>
              <w:t>Joela Flaxa</w:t>
            </w:r>
          </w:p>
        </w:tc>
        <w:tc>
          <w:tcPr>
            <w:tcW w:w="5940" w:type="dxa"/>
            <w:gridSpan w:val="4"/>
            <w:vAlign w:val="center"/>
          </w:tcPr>
          <w:p w14:paraId="5CE74B37" w14:textId="50299BFE" w:rsidR="0069058D" w:rsidRPr="00D918C9" w:rsidRDefault="0069058D" w:rsidP="009A127D">
            <w:pPr>
              <w:spacing w:before="60" w:after="60"/>
              <w:ind w:left="0"/>
              <w:rPr>
                <w:rFonts w:cs="Arial"/>
                <w:i/>
                <w:lang w:bidi="ta-IN"/>
              </w:rPr>
            </w:pPr>
            <w:r w:rsidRPr="00D918C9">
              <w:rPr>
                <w:rFonts w:cs="Arial"/>
                <w:i/>
                <w:lang w:bidi="ta-IN"/>
              </w:rPr>
              <w:t>Added section for creating a new ONT.</w:t>
            </w:r>
          </w:p>
        </w:tc>
      </w:tr>
      <w:tr w:rsidR="00D101BD" w:rsidRPr="00D918C9" w14:paraId="350A69EC" w14:textId="77777777" w:rsidTr="009A127D">
        <w:trPr>
          <w:cantSplit/>
          <w:trHeight w:val="323"/>
        </w:trPr>
        <w:tc>
          <w:tcPr>
            <w:tcW w:w="1080" w:type="dxa"/>
            <w:gridSpan w:val="2"/>
            <w:vAlign w:val="center"/>
          </w:tcPr>
          <w:p w14:paraId="0A50B091" w14:textId="11ECD247" w:rsidR="00D101BD" w:rsidRPr="00D918C9" w:rsidRDefault="00D101BD" w:rsidP="009A127D">
            <w:pPr>
              <w:spacing w:before="60" w:after="60"/>
              <w:ind w:left="0"/>
              <w:jc w:val="center"/>
              <w:rPr>
                <w:rFonts w:cs="Arial"/>
                <w:i/>
              </w:rPr>
            </w:pPr>
            <w:r w:rsidRPr="00D918C9">
              <w:rPr>
                <w:rFonts w:cs="Arial"/>
                <w:i/>
              </w:rPr>
              <w:t>05/22/25</w:t>
            </w:r>
          </w:p>
        </w:tc>
        <w:tc>
          <w:tcPr>
            <w:tcW w:w="990" w:type="dxa"/>
            <w:gridSpan w:val="2"/>
            <w:vAlign w:val="center"/>
          </w:tcPr>
          <w:p w14:paraId="54925229" w14:textId="454BBABF" w:rsidR="00D101BD" w:rsidRPr="00D918C9" w:rsidRDefault="00D101BD" w:rsidP="009A127D">
            <w:pPr>
              <w:spacing w:before="60" w:after="60"/>
              <w:ind w:left="0"/>
              <w:jc w:val="center"/>
              <w:rPr>
                <w:rFonts w:cs="Arial"/>
                <w:i/>
              </w:rPr>
            </w:pPr>
            <w:r w:rsidRPr="00D918C9">
              <w:rPr>
                <w:rFonts w:cs="Arial"/>
                <w:i/>
              </w:rPr>
              <w:t>4</w:t>
            </w:r>
          </w:p>
        </w:tc>
        <w:tc>
          <w:tcPr>
            <w:tcW w:w="2407" w:type="dxa"/>
            <w:gridSpan w:val="2"/>
            <w:vAlign w:val="center"/>
          </w:tcPr>
          <w:p w14:paraId="0C66E489" w14:textId="5C8BF131" w:rsidR="00D101BD" w:rsidRPr="00D918C9" w:rsidRDefault="00D101BD" w:rsidP="009A127D">
            <w:pPr>
              <w:spacing w:before="60" w:after="60"/>
              <w:ind w:left="0"/>
              <w:rPr>
                <w:rFonts w:cs="Arial"/>
                <w:i/>
              </w:rPr>
            </w:pPr>
            <w:r w:rsidRPr="00D918C9">
              <w:rPr>
                <w:rFonts w:cs="Arial"/>
                <w:i/>
              </w:rPr>
              <w:t>Joela Flaxa</w:t>
            </w:r>
          </w:p>
        </w:tc>
        <w:tc>
          <w:tcPr>
            <w:tcW w:w="5940" w:type="dxa"/>
            <w:gridSpan w:val="4"/>
            <w:vAlign w:val="center"/>
          </w:tcPr>
          <w:p w14:paraId="625A15FD" w14:textId="25ECEE73" w:rsidR="00D101BD" w:rsidRPr="00D918C9" w:rsidRDefault="00D101BD" w:rsidP="009A127D">
            <w:pPr>
              <w:spacing w:before="60" w:after="60"/>
              <w:ind w:left="0"/>
              <w:rPr>
                <w:rFonts w:cs="Arial"/>
                <w:i/>
                <w:lang w:bidi="ta-IN"/>
              </w:rPr>
            </w:pPr>
            <w:r w:rsidRPr="00D918C9">
              <w:rPr>
                <w:rFonts w:cs="Arial"/>
                <w:i/>
                <w:lang w:bidi="ta-IN"/>
              </w:rPr>
              <w:t xml:space="preserve">Correct shaper downstream rate and added clarification throughout document. </w:t>
            </w:r>
          </w:p>
        </w:tc>
      </w:tr>
      <w:tr w:rsidR="00317A0E" w:rsidRPr="00D918C9" w14:paraId="2417085F" w14:textId="77777777" w:rsidTr="009A127D">
        <w:trPr>
          <w:cantSplit/>
          <w:trHeight w:val="323"/>
        </w:trPr>
        <w:tc>
          <w:tcPr>
            <w:tcW w:w="1080" w:type="dxa"/>
            <w:gridSpan w:val="2"/>
            <w:vAlign w:val="center"/>
          </w:tcPr>
          <w:p w14:paraId="0ED13F7B" w14:textId="703A8C78" w:rsidR="00317A0E" w:rsidRPr="00D918C9" w:rsidRDefault="00317A0E" w:rsidP="009A127D">
            <w:pPr>
              <w:spacing w:before="60" w:after="60"/>
              <w:ind w:left="0"/>
              <w:jc w:val="center"/>
              <w:rPr>
                <w:rFonts w:cs="Arial"/>
                <w:i/>
              </w:rPr>
            </w:pPr>
            <w:r w:rsidRPr="00D918C9">
              <w:rPr>
                <w:rFonts w:cs="Arial"/>
                <w:i/>
              </w:rPr>
              <w:t>05/28/25</w:t>
            </w:r>
          </w:p>
        </w:tc>
        <w:tc>
          <w:tcPr>
            <w:tcW w:w="990" w:type="dxa"/>
            <w:gridSpan w:val="2"/>
            <w:vAlign w:val="center"/>
          </w:tcPr>
          <w:p w14:paraId="0C7D0F21" w14:textId="2CA77AF1" w:rsidR="00317A0E" w:rsidRPr="00D918C9" w:rsidRDefault="00317A0E" w:rsidP="009A127D">
            <w:pPr>
              <w:spacing w:before="60" w:after="60"/>
              <w:ind w:left="0"/>
              <w:jc w:val="center"/>
              <w:rPr>
                <w:rFonts w:cs="Arial"/>
                <w:i/>
              </w:rPr>
            </w:pPr>
            <w:r w:rsidRPr="00D918C9">
              <w:rPr>
                <w:rFonts w:cs="Arial"/>
                <w:i/>
              </w:rPr>
              <w:t>5</w:t>
            </w:r>
          </w:p>
        </w:tc>
        <w:tc>
          <w:tcPr>
            <w:tcW w:w="2407" w:type="dxa"/>
            <w:gridSpan w:val="2"/>
            <w:vAlign w:val="center"/>
          </w:tcPr>
          <w:p w14:paraId="34BA165E" w14:textId="0FA9CCEB" w:rsidR="00317A0E" w:rsidRPr="00D918C9" w:rsidRDefault="00317A0E" w:rsidP="009A127D">
            <w:pPr>
              <w:spacing w:before="60" w:after="60"/>
              <w:ind w:left="0"/>
              <w:rPr>
                <w:rFonts w:cs="Arial"/>
                <w:i/>
              </w:rPr>
            </w:pPr>
            <w:r w:rsidRPr="00D918C9">
              <w:rPr>
                <w:rFonts w:cs="Arial"/>
                <w:i/>
              </w:rPr>
              <w:t>Joela Flaxa</w:t>
            </w:r>
          </w:p>
        </w:tc>
        <w:tc>
          <w:tcPr>
            <w:tcW w:w="5940" w:type="dxa"/>
            <w:gridSpan w:val="4"/>
            <w:vAlign w:val="center"/>
          </w:tcPr>
          <w:p w14:paraId="61F8E286" w14:textId="737CF6FE" w:rsidR="00317A0E" w:rsidRPr="00D918C9" w:rsidRDefault="00317A0E" w:rsidP="009A127D">
            <w:pPr>
              <w:spacing w:before="60" w:after="60"/>
              <w:ind w:left="0"/>
              <w:rPr>
                <w:rFonts w:cs="Arial"/>
                <w:i/>
                <w:lang w:bidi="ta-IN"/>
              </w:rPr>
            </w:pPr>
            <w:r w:rsidRPr="00D918C9">
              <w:rPr>
                <w:rFonts w:cs="Arial"/>
                <w:i/>
                <w:lang w:bidi="ta-IN"/>
              </w:rPr>
              <w:t>Added troubleshooting section to document.</w:t>
            </w:r>
          </w:p>
        </w:tc>
      </w:tr>
      <w:tr w:rsidR="00132240" w:rsidRPr="00EC5563" w14:paraId="098A9398" w14:textId="77777777" w:rsidTr="009A127D">
        <w:trPr>
          <w:cantSplit/>
          <w:trHeight w:val="323"/>
        </w:trPr>
        <w:tc>
          <w:tcPr>
            <w:tcW w:w="1080" w:type="dxa"/>
            <w:gridSpan w:val="2"/>
            <w:vAlign w:val="center"/>
          </w:tcPr>
          <w:p w14:paraId="3CA7F1B5" w14:textId="5F2F2E12" w:rsidR="00132240" w:rsidRPr="00D918C9" w:rsidRDefault="00132240" w:rsidP="009A127D">
            <w:pPr>
              <w:spacing w:before="60" w:after="60"/>
              <w:ind w:left="0"/>
              <w:jc w:val="center"/>
              <w:rPr>
                <w:rFonts w:cs="Arial"/>
                <w:i/>
              </w:rPr>
            </w:pPr>
            <w:r w:rsidRPr="00D918C9">
              <w:rPr>
                <w:rFonts w:cs="Arial"/>
                <w:i/>
              </w:rPr>
              <w:t>06/06/25</w:t>
            </w:r>
          </w:p>
        </w:tc>
        <w:tc>
          <w:tcPr>
            <w:tcW w:w="990" w:type="dxa"/>
            <w:gridSpan w:val="2"/>
            <w:vAlign w:val="center"/>
          </w:tcPr>
          <w:p w14:paraId="11F0718B" w14:textId="30074D9E" w:rsidR="00132240" w:rsidRPr="00D918C9" w:rsidRDefault="00132240" w:rsidP="009A127D">
            <w:pPr>
              <w:spacing w:before="60" w:after="60"/>
              <w:ind w:left="0"/>
              <w:jc w:val="center"/>
              <w:rPr>
                <w:rFonts w:cs="Arial"/>
                <w:i/>
              </w:rPr>
            </w:pPr>
            <w:r w:rsidRPr="00D918C9">
              <w:rPr>
                <w:rFonts w:cs="Arial"/>
                <w:i/>
              </w:rPr>
              <w:t>6</w:t>
            </w:r>
          </w:p>
        </w:tc>
        <w:tc>
          <w:tcPr>
            <w:tcW w:w="2407" w:type="dxa"/>
            <w:gridSpan w:val="2"/>
            <w:vAlign w:val="center"/>
          </w:tcPr>
          <w:p w14:paraId="50408B3B" w14:textId="53B30DCE" w:rsidR="00132240" w:rsidRPr="00D918C9" w:rsidRDefault="00132240" w:rsidP="009A127D">
            <w:pPr>
              <w:spacing w:before="60" w:after="60"/>
              <w:ind w:left="0"/>
              <w:rPr>
                <w:rFonts w:cs="Arial"/>
                <w:i/>
              </w:rPr>
            </w:pPr>
            <w:r w:rsidRPr="00D918C9">
              <w:rPr>
                <w:rFonts w:cs="Arial"/>
                <w:i/>
              </w:rPr>
              <w:t>Joela Flaxa</w:t>
            </w:r>
          </w:p>
        </w:tc>
        <w:tc>
          <w:tcPr>
            <w:tcW w:w="5940" w:type="dxa"/>
            <w:gridSpan w:val="4"/>
            <w:vAlign w:val="center"/>
          </w:tcPr>
          <w:p w14:paraId="572A36F1" w14:textId="474CEF76" w:rsidR="00132240" w:rsidRPr="00D918C9" w:rsidRDefault="00132240" w:rsidP="009A127D">
            <w:pPr>
              <w:spacing w:before="60" w:after="60"/>
              <w:ind w:left="0"/>
              <w:rPr>
                <w:rFonts w:cs="Arial"/>
                <w:i/>
                <w:lang w:bidi="ta-IN"/>
              </w:rPr>
            </w:pPr>
            <w:r w:rsidRPr="00D918C9">
              <w:rPr>
                <w:rFonts w:cs="Arial"/>
                <w:i/>
                <w:lang w:bidi="ta-IN"/>
              </w:rPr>
              <w:t xml:space="preserve">Added </w:t>
            </w:r>
            <w:r w:rsidRPr="00D918C9">
              <w:rPr>
                <w:rFonts w:cs="Arial"/>
                <w:b/>
                <w:bCs/>
                <w:i/>
                <w:lang w:bidi="ta-IN"/>
              </w:rPr>
              <w:t xml:space="preserve">Conflict with EVC Map Error </w:t>
            </w:r>
            <w:r w:rsidRPr="00D918C9">
              <w:rPr>
                <w:rFonts w:cs="Arial"/>
                <w:i/>
                <w:lang w:bidi="ta-IN"/>
              </w:rPr>
              <w:t>message to troubleshooting section.</w:t>
            </w:r>
          </w:p>
        </w:tc>
      </w:tr>
      <w:tr w:rsidR="004E4292" w:rsidRPr="00EC5563" w14:paraId="2462D504" w14:textId="77777777" w:rsidTr="009A127D">
        <w:trPr>
          <w:cantSplit/>
          <w:trHeight w:val="323"/>
        </w:trPr>
        <w:tc>
          <w:tcPr>
            <w:tcW w:w="1080" w:type="dxa"/>
            <w:gridSpan w:val="2"/>
            <w:vAlign w:val="center"/>
          </w:tcPr>
          <w:p w14:paraId="6A39532F" w14:textId="2E8A4F40" w:rsidR="004E4292" w:rsidRPr="004E4292" w:rsidRDefault="004E4292" w:rsidP="009A127D">
            <w:pPr>
              <w:spacing w:before="60" w:after="60"/>
              <w:ind w:left="0"/>
              <w:jc w:val="center"/>
              <w:rPr>
                <w:rFonts w:cs="Arial"/>
                <w:i/>
                <w:highlight w:val="yellow"/>
              </w:rPr>
            </w:pPr>
            <w:r w:rsidRPr="004E4292">
              <w:rPr>
                <w:rFonts w:cs="Arial"/>
                <w:i/>
                <w:highlight w:val="yellow"/>
              </w:rPr>
              <w:t>02/06/26</w:t>
            </w:r>
          </w:p>
        </w:tc>
        <w:tc>
          <w:tcPr>
            <w:tcW w:w="990" w:type="dxa"/>
            <w:gridSpan w:val="2"/>
            <w:vAlign w:val="center"/>
          </w:tcPr>
          <w:p w14:paraId="343922C4" w14:textId="0B0F224B" w:rsidR="004E4292" w:rsidRPr="004E4292" w:rsidRDefault="004E4292" w:rsidP="009A127D">
            <w:pPr>
              <w:spacing w:before="60" w:after="60"/>
              <w:ind w:left="0"/>
              <w:jc w:val="center"/>
              <w:rPr>
                <w:rFonts w:cs="Arial"/>
                <w:i/>
                <w:highlight w:val="yellow"/>
              </w:rPr>
            </w:pPr>
            <w:r w:rsidRPr="004E4292">
              <w:rPr>
                <w:rFonts w:cs="Arial"/>
                <w:i/>
                <w:highlight w:val="yellow"/>
              </w:rPr>
              <w:t>7</w:t>
            </w:r>
          </w:p>
        </w:tc>
        <w:tc>
          <w:tcPr>
            <w:tcW w:w="2407" w:type="dxa"/>
            <w:gridSpan w:val="2"/>
            <w:vAlign w:val="center"/>
          </w:tcPr>
          <w:p w14:paraId="0EF79A3D" w14:textId="3324FB84" w:rsidR="004E4292" w:rsidRPr="004E4292" w:rsidRDefault="004E4292" w:rsidP="009A127D">
            <w:pPr>
              <w:spacing w:before="60" w:after="60"/>
              <w:ind w:left="0"/>
              <w:rPr>
                <w:rFonts w:cs="Arial"/>
                <w:i/>
                <w:highlight w:val="yellow"/>
              </w:rPr>
            </w:pPr>
            <w:r w:rsidRPr="004E4292">
              <w:rPr>
                <w:rFonts w:cs="Arial"/>
                <w:i/>
                <w:highlight w:val="yellow"/>
              </w:rPr>
              <w:t>Debra Rudrud</w:t>
            </w:r>
          </w:p>
        </w:tc>
        <w:tc>
          <w:tcPr>
            <w:tcW w:w="5940" w:type="dxa"/>
            <w:gridSpan w:val="4"/>
            <w:vAlign w:val="center"/>
          </w:tcPr>
          <w:p w14:paraId="0974492B" w14:textId="4D27A8F9" w:rsidR="004E4292" w:rsidRPr="003C3C82" w:rsidRDefault="004E4292" w:rsidP="009A127D">
            <w:pPr>
              <w:spacing w:before="60" w:after="60"/>
              <w:ind w:left="0"/>
              <w:rPr>
                <w:rFonts w:cs="Arial"/>
                <w:i/>
                <w:highlight w:val="yellow"/>
                <w:lang w:bidi="ta-IN"/>
              </w:rPr>
            </w:pPr>
            <w:r w:rsidRPr="003C3C82">
              <w:rPr>
                <w:rFonts w:cs="Arial"/>
                <w:i/>
                <w:highlight w:val="yellow"/>
                <w:lang w:bidi="ta-IN"/>
              </w:rPr>
              <w:t xml:space="preserve">Changed document Author from Joela </w:t>
            </w:r>
            <w:proofErr w:type="spellStart"/>
            <w:r w:rsidRPr="003C3C82">
              <w:rPr>
                <w:rFonts w:cs="Arial"/>
                <w:i/>
                <w:highlight w:val="yellow"/>
                <w:lang w:bidi="ta-IN"/>
              </w:rPr>
              <w:t>Flaxa</w:t>
            </w:r>
            <w:proofErr w:type="spellEnd"/>
            <w:r w:rsidRPr="003C3C82">
              <w:rPr>
                <w:rFonts w:cs="Arial"/>
                <w:i/>
                <w:highlight w:val="yellow"/>
                <w:lang w:bidi="ta-IN"/>
              </w:rPr>
              <w:t xml:space="preserve"> to Debra Rudrud.</w:t>
            </w:r>
          </w:p>
          <w:p w14:paraId="099501D9" w14:textId="77777777" w:rsidR="004E4292" w:rsidRDefault="00B32CCF" w:rsidP="009A127D">
            <w:pPr>
              <w:spacing w:before="60" w:after="60"/>
              <w:ind w:left="0"/>
              <w:rPr>
                <w:rFonts w:cs="Arial"/>
                <w:i/>
                <w:highlight w:val="yellow"/>
                <w:lang w:bidi="ta-IN"/>
              </w:rPr>
            </w:pPr>
            <w:r w:rsidRPr="003C3C82">
              <w:rPr>
                <w:rFonts w:cs="Arial"/>
                <w:i/>
                <w:highlight w:val="yellow"/>
                <w:lang w:bidi="ta-IN"/>
              </w:rPr>
              <w:t xml:space="preserve">Updated the </w:t>
            </w:r>
            <w:r w:rsidRPr="003C3C82">
              <w:rPr>
                <w:rFonts w:cs="Arial"/>
                <w:b/>
                <w:bCs/>
                <w:i/>
                <w:highlight w:val="yellow"/>
                <w:lang w:bidi="ta-IN"/>
              </w:rPr>
              <w:t>DUMY ONT</w:t>
            </w:r>
            <w:r w:rsidRPr="003C3C82">
              <w:rPr>
                <w:rFonts w:cs="Arial"/>
                <w:i/>
                <w:highlight w:val="yellow"/>
                <w:lang w:bidi="ta-IN"/>
              </w:rPr>
              <w:t xml:space="preserve"> section to include precursory steps from the separate </w:t>
            </w:r>
            <w:proofErr w:type="spellStart"/>
            <w:r w:rsidR="003C3C82" w:rsidRPr="003C3C82">
              <w:rPr>
                <w:rFonts w:cs="Arial"/>
                <w:b/>
                <w:bCs/>
                <w:i/>
                <w:highlight w:val="yellow"/>
                <w:lang w:bidi="ta-IN"/>
              </w:rPr>
              <w:t>Adtran</w:t>
            </w:r>
            <w:proofErr w:type="spellEnd"/>
            <w:r w:rsidR="003C3C82" w:rsidRPr="003C3C82">
              <w:rPr>
                <w:rFonts w:cs="Arial"/>
                <w:b/>
                <w:bCs/>
                <w:i/>
                <w:highlight w:val="yellow"/>
                <w:lang w:bidi="ta-IN"/>
              </w:rPr>
              <w:t xml:space="preserve"> – DUMY ONT (QF Tech Assist) </w:t>
            </w:r>
            <w:r w:rsidR="003C3C82" w:rsidRPr="003C3C82">
              <w:rPr>
                <w:rFonts w:cs="Arial"/>
                <w:i/>
                <w:highlight w:val="yellow"/>
                <w:lang w:bidi="ta-IN"/>
              </w:rPr>
              <w:t>document, as that document will be archived.</w:t>
            </w:r>
          </w:p>
          <w:p w14:paraId="314C9DB0" w14:textId="77777777" w:rsidR="003C3C82" w:rsidRDefault="003C3C82" w:rsidP="009A127D">
            <w:pPr>
              <w:spacing w:before="60" w:after="60"/>
              <w:ind w:left="0"/>
              <w:rPr>
                <w:rFonts w:cs="Arial"/>
                <w:i/>
                <w:lang w:bidi="ta-IN"/>
              </w:rPr>
            </w:pPr>
            <w:r w:rsidRPr="00F96CD8">
              <w:rPr>
                <w:rFonts w:cs="Arial"/>
                <w:i/>
                <w:highlight w:val="yellow"/>
                <w:lang w:bidi="ta-IN"/>
              </w:rPr>
              <w:t xml:space="preserve">Added the </w:t>
            </w:r>
            <w:r w:rsidRPr="00F96CD8">
              <w:rPr>
                <w:rFonts w:cs="Arial"/>
                <w:b/>
                <w:bCs/>
                <w:i/>
                <w:highlight w:val="yellow"/>
                <w:lang w:bidi="ta-IN"/>
              </w:rPr>
              <w:tab/>
              <w:t xml:space="preserve">Identifying if ONT Serial Number is Connected to Wrong Splitter </w:t>
            </w:r>
            <w:r w:rsidRPr="00F96CD8">
              <w:rPr>
                <w:rFonts w:cs="Arial"/>
                <w:i/>
                <w:highlight w:val="yellow"/>
                <w:lang w:bidi="ta-IN"/>
              </w:rPr>
              <w:t>section and archived the separate document</w:t>
            </w:r>
            <w:r w:rsidR="00145096">
              <w:t xml:space="preserve"> </w:t>
            </w:r>
            <w:proofErr w:type="spellStart"/>
            <w:r w:rsidR="00145096" w:rsidRPr="00145096">
              <w:rPr>
                <w:rFonts w:cs="Arial"/>
                <w:b/>
                <w:bCs/>
                <w:i/>
                <w:highlight w:val="yellow"/>
                <w:lang w:bidi="ta-IN"/>
              </w:rPr>
              <w:t>Adtran</w:t>
            </w:r>
            <w:proofErr w:type="spellEnd"/>
            <w:r w:rsidR="00145096" w:rsidRPr="00145096">
              <w:rPr>
                <w:rFonts w:cs="Arial"/>
                <w:b/>
                <w:bCs/>
                <w:i/>
                <w:highlight w:val="yellow"/>
                <w:lang w:bidi="ta-IN"/>
              </w:rPr>
              <w:t xml:space="preserve"> – Identifying if ONT Serial Number is Connected to Wrong Splitter (QF Tech Assist and QF Structure Load).</w:t>
            </w:r>
            <w:r w:rsidR="00F96CD8">
              <w:rPr>
                <w:rFonts w:cs="Arial"/>
                <w:i/>
                <w:lang w:bidi="ta-IN"/>
              </w:rPr>
              <w:t xml:space="preserve"> </w:t>
            </w:r>
            <w:r>
              <w:rPr>
                <w:rFonts w:cs="Arial"/>
                <w:i/>
                <w:lang w:bidi="ta-IN"/>
              </w:rPr>
              <w:t xml:space="preserve"> </w:t>
            </w:r>
          </w:p>
          <w:p w14:paraId="4BE4D241" w14:textId="38B72327" w:rsidR="006A5543" w:rsidRPr="006A5543" w:rsidRDefault="006A5543" w:rsidP="009A127D">
            <w:pPr>
              <w:spacing w:before="60" w:after="60"/>
              <w:ind w:left="0"/>
              <w:rPr>
                <w:rFonts w:cs="Arial"/>
                <w:i/>
                <w:highlight w:val="yellow"/>
                <w:lang w:bidi="ta-IN"/>
              </w:rPr>
            </w:pPr>
            <w:r w:rsidRPr="006A5543">
              <w:rPr>
                <w:rFonts w:cs="Arial"/>
                <w:i/>
                <w:highlight w:val="yellow"/>
                <w:lang w:bidi="ta-IN"/>
              </w:rPr>
              <w:t xml:space="preserve">Removed the link to the </w:t>
            </w:r>
            <w:r w:rsidRPr="006A5543">
              <w:rPr>
                <w:rFonts w:cs="Arial"/>
                <w:b/>
                <w:bCs/>
                <w:i/>
                <w:highlight w:val="yellow"/>
                <w:lang w:bidi="ta-IN"/>
              </w:rPr>
              <w:t xml:space="preserve">Poll </w:t>
            </w:r>
            <w:proofErr w:type="spellStart"/>
            <w:r w:rsidRPr="006A5543">
              <w:rPr>
                <w:rFonts w:cs="Arial"/>
                <w:b/>
                <w:bCs/>
                <w:i/>
                <w:highlight w:val="yellow"/>
                <w:lang w:bidi="ta-IN"/>
              </w:rPr>
              <w:t>Dslam</w:t>
            </w:r>
            <w:proofErr w:type="spellEnd"/>
            <w:r w:rsidRPr="006A5543">
              <w:rPr>
                <w:rFonts w:cs="Arial"/>
                <w:i/>
                <w:highlight w:val="yellow"/>
                <w:lang w:bidi="ta-IN"/>
              </w:rPr>
              <w:t xml:space="preserve"> document, per Poll </w:t>
            </w:r>
            <w:proofErr w:type="spellStart"/>
            <w:r w:rsidRPr="006A5543">
              <w:rPr>
                <w:rFonts w:cs="Arial"/>
                <w:i/>
                <w:highlight w:val="yellow"/>
                <w:lang w:bidi="ta-IN"/>
              </w:rPr>
              <w:t>Dslam</w:t>
            </w:r>
            <w:proofErr w:type="spellEnd"/>
            <w:r w:rsidRPr="006A5543">
              <w:rPr>
                <w:rFonts w:cs="Arial"/>
                <w:i/>
                <w:highlight w:val="yellow"/>
                <w:lang w:bidi="ta-IN"/>
              </w:rPr>
              <w:t xml:space="preserve"> did not come to FF37.</w:t>
            </w:r>
          </w:p>
        </w:tc>
      </w:tr>
      <w:tr w:rsidR="00571B3A" w:rsidRPr="00EC5563" w14:paraId="1B028E32" w14:textId="77777777" w:rsidTr="009A127D">
        <w:trPr>
          <w:cantSplit/>
          <w:trHeight w:val="323"/>
        </w:trPr>
        <w:tc>
          <w:tcPr>
            <w:tcW w:w="1080" w:type="dxa"/>
            <w:gridSpan w:val="2"/>
            <w:vAlign w:val="center"/>
          </w:tcPr>
          <w:p w14:paraId="6624E5D0" w14:textId="26A7C504" w:rsidR="00571B3A" w:rsidRPr="004E4292" w:rsidRDefault="00571B3A" w:rsidP="009A127D">
            <w:pPr>
              <w:spacing w:before="60" w:after="60"/>
              <w:ind w:left="0"/>
              <w:jc w:val="center"/>
              <w:rPr>
                <w:rFonts w:cs="Arial"/>
                <w:i/>
                <w:highlight w:val="yellow"/>
              </w:rPr>
            </w:pPr>
            <w:r>
              <w:rPr>
                <w:rFonts w:cs="Arial"/>
                <w:i/>
                <w:highlight w:val="yellow"/>
              </w:rPr>
              <w:t>02/24/26</w:t>
            </w:r>
          </w:p>
        </w:tc>
        <w:tc>
          <w:tcPr>
            <w:tcW w:w="990" w:type="dxa"/>
            <w:gridSpan w:val="2"/>
            <w:vAlign w:val="center"/>
          </w:tcPr>
          <w:p w14:paraId="30914623" w14:textId="0D3DF516" w:rsidR="00571B3A" w:rsidRPr="004E4292" w:rsidRDefault="00571B3A" w:rsidP="009A127D">
            <w:pPr>
              <w:spacing w:before="60" w:after="60"/>
              <w:ind w:left="0"/>
              <w:jc w:val="center"/>
              <w:rPr>
                <w:rFonts w:cs="Arial"/>
                <w:i/>
                <w:highlight w:val="yellow"/>
              </w:rPr>
            </w:pPr>
            <w:r>
              <w:rPr>
                <w:rFonts w:cs="Arial"/>
                <w:i/>
                <w:highlight w:val="yellow"/>
              </w:rPr>
              <w:t>8</w:t>
            </w:r>
          </w:p>
        </w:tc>
        <w:tc>
          <w:tcPr>
            <w:tcW w:w="2407" w:type="dxa"/>
            <w:gridSpan w:val="2"/>
            <w:vAlign w:val="center"/>
          </w:tcPr>
          <w:p w14:paraId="503C83EE" w14:textId="2B8752BC" w:rsidR="00571B3A" w:rsidRPr="004E4292" w:rsidRDefault="00571B3A" w:rsidP="009A127D">
            <w:pPr>
              <w:spacing w:before="60" w:after="60"/>
              <w:ind w:left="0"/>
              <w:rPr>
                <w:rFonts w:cs="Arial"/>
                <w:i/>
                <w:highlight w:val="yellow"/>
              </w:rPr>
            </w:pPr>
            <w:r>
              <w:rPr>
                <w:rFonts w:cs="Arial"/>
                <w:i/>
                <w:highlight w:val="yellow"/>
              </w:rPr>
              <w:t>Debra Rudrud</w:t>
            </w:r>
          </w:p>
        </w:tc>
        <w:tc>
          <w:tcPr>
            <w:tcW w:w="5940" w:type="dxa"/>
            <w:gridSpan w:val="4"/>
            <w:vAlign w:val="center"/>
          </w:tcPr>
          <w:p w14:paraId="113C8A9C" w14:textId="77777777" w:rsidR="00571B3A" w:rsidRDefault="00571B3A" w:rsidP="009A127D">
            <w:pPr>
              <w:spacing w:before="60" w:after="60"/>
              <w:ind w:left="0"/>
              <w:rPr>
                <w:rFonts w:cs="Arial"/>
                <w:i/>
                <w:highlight w:val="yellow"/>
                <w:lang w:bidi="ta-IN"/>
              </w:rPr>
            </w:pPr>
            <w:r>
              <w:rPr>
                <w:rFonts w:cs="Arial"/>
                <w:i/>
                <w:highlight w:val="yellow"/>
                <w:lang w:bidi="ta-IN"/>
              </w:rPr>
              <w:t xml:space="preserve">Added the </w:t>
            </w:r>
            <w:r>
              <w:rPr>
                <w:rFonts w:cs="Arial"/>
                <w:b/>
                <w:bCs/>
                <w:i/>
                <w:highlight w:val="yellow"/>
                <w:lang w:bidi="ta-IN"/>
              </w:rPr>
              <w:t>Firmware</w:t>
            </w:r>
            <w:r>
              <w:rPr>
                <w:rFonts w:cs="Arial"/>
                <w:i/>
                <w:highlight w:val="yellow"/>
                <w:lang w:bidi="ta-IN"/>
              </w:rPr>
              <w:t xml:space="preserve"> section.</w:t>
            </w:r>
          </w:p>
          <w:p w14:paraId="3C9E2BC9" w14:textId="21A7B9F8" w:rsidR="00A5516F" w:rsidRPr="00A5516F" w:rsidRDefault="00A5516F" w:rsidP="009A127D">
            <w:pPr>
              <w:spacing w:before="60" w:after="60"/>
              <w:ind w:left="0"/>
              <w:rPr>
                <w:rFonts w:cs="Arial"/>
                <w:i/>
                <w:highlight w:val="yellow"/>
                <w:lang w:bidi="ta-IN"/>
              </w:rPr>
            </w:pPr>
            <w:r>
              <w:rPr>
                <w:rFonts w:cs="Arial"/>
                <w:i/>
                <w:highlight w:val="yellow"/>
                <w:lang w:bidi="ta-IN"/>
              </w:rPr>
              <w:t xml:space="preserve">Added the </w:t>
            </w:r>
            <w:r>
              <w:rPr>
                <w:rFonts w:cs="Arial"/>
                <w:b/>
                <w:bCs/>
                <w:i/>
                <w:highlight w:val="yellow"/>
                <w:lang w:bidi="ta-IN"/>
              </w:rPr>
              <w:t>Identify Interface Map</w:t>
            </w:r>
            <w:r>
              <w:rPr>
                <w:rFonts w:cs="Arial"/>
                <w:i/>
                <w:highlight w:val="yellow"/>
                <w:lang w:bidi="ta-IN"/>
              </w:rPr>
              <w:t xml:space="preserve"> section.</w:t>
            </w:r>
          </w:p>
        </w:tc>
      </w:tr>
      <w:tr w:rsidR="00236570" w:rsidRPr="00EC5563" w14:paraId="257C3854" w14:textId="77777777" w:rsidTr="009A127D">
        <w:trPr>
          <w:cantSplit/>
          <w:trHeight w:val="260"/>
        </w:trPr>
        <w:tc>
          <w:tcPr>
            <w:tcW w:w="10417" w:type="dxa"/>
            <w:gridSpan w:val="10"/>
            <w:shd w:val="clear" w:color="auto" w:fill="D9D9D9" w:themeFill="background1" w:themeFillShade="D9"/>
            <w:vAlign w:val="center"/>
          </w:tcPr>
          <w:p w14:paraId="2D25FD89" w14:textId="77777777" w:rsidR="00236570" w:rsidRPr="00EC5563" w:rsidRDefault="00236570" w:rsidP="009A127D">
            <w:pPr>
              <w:spacing w:before="120" w:after="120"/>
              <w:ind w:left="0"/>
              <w:rPr>
                <w:rFonts w:cs="Arial"/>
              </w:rPr>
            </w:pPr>
            <w:r w:rsidRPr="00EC5563">
              <w:rPr>
                <w:rFonts w:cs="Arial"/>
                <w:b/>
              </w:rPr>
              <w:t>APPROVAL</w:t>
            </w:r>
          </w:p>
        </w:tc>
      </w:tr>
      <w:tr w:rsidR="00236570" w:rsidRPr="00EC5563" w14:paraId="2D04B606" w14:textId="77777777" w:rsidTr="009A127D">
        <w:trPr>
          <w:cantSplit/>
          <w:trHeight w:val="413"/>
        </w:trPr>
        <w:tc>
          <w:tcPr>
            <w:tcW w:w="3591" w:type="dxa"/>
            <w:gridSpan w:val="5"/>
            <w:vAlign w:val="center"/>
          </w:tcPr>
          <w:p w14:paraId="2989B3E7" w14:textId="77777777" w:rsidR="00236570" w:rsidRPr="00EC5563" w:rsidRDefault="00236570" w:rsidP="009A127D">
            <w:pPr>
              <w:spacing w:before="60" w:after="60" w:line="240" w:lineRule="atLeast"/>
              <w:ind w:left="0"/>
              <w:rPr>
                <w:rFonts w:cs="Arial"/>
                <w:b/>
              </w:rPr>
            </w:pPr>
            <w:r w:rsidRPr="00EC5563">
              <w:rPr>
                <w:rFonts w:cs="Arial"/>
                <w:b/>
              </w:rPr>
              <w:t>Name</w:t>
            </w:r>
          </w:p>
        </w:tc>
        <w:tc>
          <w:tcPr>
            <w:tcW w:w="3510" w:type="dxa"/>
            <w:gridSpan w:val="4"/>
            <w:vAlign w:val="center"/>
          </w:tcPr>
          <w:p w14:paraId="22C7600A" w14:textId="77777777" w:rsidR="00236570" w:rsidRPr="00EC5563" w:rsidRDefault="00236570" w:rsidP="009A127D">
            <w:pPr>
              <w:spacing w:before="60" w:after="60"/>
              <w:ind w:left="0"/>
              <w:rPr>
                <w:rFonts w:cs="Arial"/>
                <w:b/>
              </w:rPr>
            </w:pPr>
            <w:r w:rsidRPr="00EC5563">
              <w:rPr>
                <w:rFonts w:cs="Arial"/>
                <w:b/>
              </w:rPr>
              <w:t>Title</w:t>
            </w:r>
          </w:p>
        </w:tc>
        <w:tc>
          <w:tcPr>
            <w:tcW w:w="3316" w:type="dxa"/>
            <w:vAlign w:val="center"/>
          </w:tcPr>
          <w:p w14:paraId="55BC1F2C" w14:textId="77777777" w:rsidR="00236570" w:rsidRPr="00EC5563" w:rsidRDefault="00236570" w:rsidP="009A127D">
            <w:pPr>
              <w:spacing w:before="60" w:after="60"/>
              <w:ind w:left="0"/>
              <w:rPr>
                <w:rFonts w:cs="Arial"/>
                <w:b/>
              </w:rPr>
            </w:pPr>
            <w:r w:rsidRPr="00EC5563">
              <w:rPr>
                <w:rFonts w:cs="Arial"/>
                <w:b/>
              </w:rPr>
              <w:t>Date Approved</w:t>
            </w:r>
          </w:p>
        </w:tc>
      </w:tr>
      <w:tr w:rsidR="00236570" w:rsidRPr="00EC5563" w14:paraId="7BDA49DC" w14:textId="77777777" w:rsidTr="009A127D">
        <w:trPr>
          <w:cantSplit/>
          <w:trHeight w:val="440"/>
        </w:trPr>
        <w:tc>
          <w:tcPr>
            <w:tcW w:w="3591" w:type="dxa"/>
            <w:gridSpan w:val="5"/>
            <w:vAlign w:val="center"/>
          </w:tcPr>
          <w:p w14:paraId="28C7D242" w14:textId="34C4B01B" w:rsidR="00236570" w:rsidRPr="00EC5563" w:rsidRDefault="00D61FB8" w:rsidP="009A127D">
            <w:pPr>
              <w:spacing w:before="60" w:after="60" w:line="240" w:lineRule="atLeast"/>
              <w:ind w:left="0"/>
              <w:rPr>
                <w:rFonts w:cs="Arial"/>
                <w:i/>
              </w:rPr>
            </w:pPr>
            <w:r>
              <w:rPr>
                <w:rFonts w:cs="Arial"/>
                <w:i/>
              </w:rPr>
              <w:t>Liz Bordano</w:t>
            </w:r>
          </w:p>
        </w:tc>
        <w:tc>
          <w:tcPr>
            <w:tcW w:w="3510" w:type="dxa"/>
            <w:gridSpan w:val="4"/>
            <w:vAlign w:val="center"/>
          </w:tcPr>
          <w:p w14:paraId="14D9EBCC" w14:textId="77777777" w:rsidR="00236570" w:rsidRPr="00EC5563" w:rsidRDefault="00236570" w:rsidP="009A127D">
            <w:pPr>
              <w:spacing w:before="60" w:after="60"/>
              <w:ind w:left="0"/>
              <w:rPr>
                <w:rFonts w:cs="Arial"/>
                <w:i/>
              </w:rPr>
            </w:pPr>
            <w:r w:rsidRPr="00EC5563">
              <w:rPr>
                <w:rFonts w:cs="Arial"/>
                <w:i/>
              </w:rPr>
              <w:t>Manager – Mass Markets Ops Excellence</w:t>
            </w:r>
          </w:p>
        </w:tc>
        <w:tc>
          <w:tcPr>
            <w:tcW w:w="3316" w:type="dxa"/>
            <w:vAlign w:val="center"/>
          </w:tcPr>
          <w:p w14:paraId="07379EF8" w14:textId="0AA1D9AC" w:rsidR="00442D27" w:rsidRPr="00EC5563" w:rsidRDefault="006346A7" w:rsidP="009A127D">
            <w:pPr>
              <w:spacing w:before="60" w:after="60"/>
              <w:ind w:left="0"/>
              <w:rPr>
                <w:rFonts w:cs="Arial"/>
                <w:i/>
              </w:rPr>
            </w:pPr>
            <w:r>
              <w:rPr>
                <w:rFonts w:cs="Arial"/>
                <w:i/>
              </w:rPr>
              <w:t>04</w:t>
            </w:r>
            <w:r w:rsidR="009223E6">
              <w:rPr>
                <w:rFonts w:cs="Arial"/>
                <w:i/>
              </w:rPr>
              <w:t>/</w:t>
            </w:r>
            <w:r>
              <w:rPr>
                <w:rFonts w:cs="Arial"/>
                <w:i/>
              </w:rPr>
              <w:t>0</w:t>
            </w:r>
            <w:r w:rsidR="009223E6">
              <w:rPr>
                <w:rFonts w:cs="Arial"/>
                <w:i/>
              </w:rPr>
              <w:t>1/202</w:t>
            </w:r>
            <w:r>
              <w:rPr>
                <w:rFonts w:cs="Arial"/>
                <w:i/>
              </w:rPr>
              <w:t>5</w:t>
            </w:r>
          </w:p>
        </w:tc>
      </w:tr>
    </w:tbl>
    <w:p w14:paraId="2E7FC94B" w14:textId="77777777" w:rsidR="00B47C34" w:rsidRPr="009C56A2" w:rsidRDefault="00B47C34" w:rsidP="009223E6">
      <w:pPr>
        <w:spacing w:after="240"/>
        <w:rPr>
          <w:rFonts w:cs="Arial"/>
        </w:rPr>
      </w:pPr>
    </w:p>
    <w:sectPr w:rsidR="00B47C34" w:rsidRPr="009C56A2" w:rsidSect="00AB10FD">
      <w:headerReference w:type="default" r:id="rId65"/>
      <w:footerReference w:type="default" r:id="rId66"/>
      <w:pgSz w:w="12240" w:h="15840" w:code="1"/>
      <w:pgMar w:top="2454"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B28EF" w14:textId="77777777" w:rsidR="00420E92" w:rsidRDefault="00420E92">
      <w:r>
        <w:separator/>
      </w:r>
    </w:p>
  </w:endnote>
  <w:endnote w:type="continuationSeparator" w:id="0">
    <w:p w14:paraId="2E680789" w14:textId="77777777" w:rsidR="00420E92" w:rsidRDefault="00420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27DC5" w14:textId="77777777" w:rsidR="00B84752" w:rsidRPr="00F73848" w:rsidRDefault="00B84752" w:rsidP="00B84752">
    <w:pPr>
      <w:pStyle w:val="Footer"/>
      <w:tabs>
        <w:tab w:val="center" w:pos="5040"/>
      </w:tabs>
      <w:ind w:left="180"/>
      <w:jc w:val="center"/>
      <w:rPr>
        <w:rFonts w:cs="Arial"/>
        <w:i/>
        <w:sz w:val="16"/>
        <w:szCs w:val="16"/>
      </w:rPr>
    </w:pPr>
    <w:r w:rsidRPr="00F81C0D">
      <w:rPr>
        <w:color w:val="000000"/>
        <w:sz w:val="12"/>
        <w:szCs w:val="12"/>
      </w:rPr>
      <w:t xml:space="preserve">Information contained in this document is Confidential and for Internal Use Only. Unauthorized disclosure outside of </w:t>
    </w:r>
    <w:proofErr w:type="spellStart"/>
    <w:r>
      <w:rPr>
        <w:color w:val="000000"/>
        <w:sz w:val="12"/>
        <w:szCs w:val="12"/>
      </w:rPr>
      <w:t>NetworkCo</w:t>
    </w:r>
    <w:proofErr w:type="spellEnd"/>
    <w:r w:rsidRPr="00F81C0D">
      <w:rPr>
        <w:color w:val="000000"/>
        <w:sz w:val="12"/>
        <w:szCs w:val="12"/>
      </w:rPr>
      <w:t xml:space="preserve"> is prohibited. The language, definitions, and descriptions contained in this document are solely applicable to this document and should not be used to interpret other Company documents, policies, or procedures. Any questions should be directed to your local management team</w:t>
    </w:r>
    <w:r w:rsidRPr="00F73848">
      <w:rPr>
        <w:rFonts w:cs="Arial"/>
        <w:i/>
        <w:sz w:val="16"/>
        <w:szCs w:val="16"/>
      </w:rPr>
      <w:t>.</w:t>
    </w:r>
  </w:p>
  <w:p w14:paraId="6D9135F5" w14:textId="77777777" w:rsidR="00A40239" w:rsidRPr="0015285E" w:rsidRDefault="00940B45" w:rsidP="00402AD3">
    <w:pPr>
      <w:pStyle w:val="Footer"/>
      <w:tabs>
        <w:tab w:val="clear" w:pos="4320"/>
        <w:tab w:val="center" w:pos="5040"/>
      </w:tabs>
      <w:ind w:left="180"/>
      <w:jc w:val="center"/>
      <w:rPr>
        <w:rFonts w:cs="Arial"/>
        <w:sz w:val="18"/>
        <w:szCs w:val="18"/>
      </w:rPr>
    </w:pPr>
    <w:r w:rsidRPr="0015285E">
      <w:rPr>
        <w:rStyle w:val="PageNumber"/>
        <w:rFonts w:cs="Arial"/>
        <w:sz w:val="18"/>
        <w:szCs w:val="18"/>
      </w:rPr>
      <w:fldChar w:fldCharType="begin"/>
    </w:r>
    <w:r w:rsidR="00A40239" w:rsidRPr="0015285E">
      <w:rPr>
        <w:rStyle w:val="PageNumber"/>
        <w:rFonts w:cs="Arial"/>
        <w:sz w:val="18"/>
        <w:szCs w:val="18"/>
      </w:rPr>
      <w:instrText xml:space="preserve"> PAGE </w:instrText>
    </w:r>
    <w:r w:rsidRPr="0015285E">
      <w:rPr>
        <w:rStyle w:val="PageNumber"/>
        <w:rFonts w:cs="Arial"/>
        <w:sz w:val="18"/>
        <w:szCs w:val="18"/>
      </w:rPr>
      <w:fldChar w:fldCharType="separate"/>
    </w:r>
    <w:r w:rsidR="00973647">
      <w:rPr>
        <w:rStyle w:val="PageNumber"/>
        <w:rFonts w:cs="Arial"/>
        <w:noProof/>
        <w:sz w:val="18"/>
        <w:szCs w:val="18"/>
      </w:rPr>
      <w:t>4</w:t>
    </w:r>
    <w:r w:rsidRPr="0015285E">
      <w:rPr>
        <w:rStyle w:val="PageNumber"/>
        <w:rFonts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2FB58" w14:textId="77777777" w:rsidR="00420E92" w:rsidRDefault="00420E92">
      <w:r>
        <w:separator/>
      </w:r>
    </w:p>
  </w:footnote>
  <w:footnote w:type="continuationSeparator" w:id="0">
    <w:p w14:paraId="16E1C619" w14:textId="77777777" w:rsidR="00420E92" w:rsidRDefault="00420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3060" w14:textId="7C917D23" w:rsidR="00AB10FD" w:rsidRDefault="002A51BE" w:rsidP="00AB10FD">
    <w:pPr>
      <w:pStyle w:val="Header"/>
      <w:tabs>
        <w:tab w:val="clear" w:pos="8640"/>
        <w:tab w:val="right" w:pos="10080"/>
      </w:tabs>
      <w:ind w:left="0"/>
      <w:jc w:val="both"/>
      <w:rPr>
        <w:rFonts w:cs="Arial"/>
      </w:rPr>
    </w:pPr>
    <w:proofErr w:type="spellStart"/>
    <w:r w:rsidRPr="000B1DEA">
      <w:rPr>
        <w:rFonts w:cs="Arial"/>
        <w:b/>
        <w:bCs/>
        <w:sz w:val="28"/>
        <w:szCs w:val="28"/>
      </w:rPr>
      <w:t>Networkco</w:t>
    </w:r>
    <w:proofErr w:type="spellEnd"/>
    <w:r w:rsidR="00AB10FD">
      <w:rPr>
        <w:rFonts w:cs="Arial"/>
      </w:rPr>
      <w:tab/>
    </w:r>
    <w:r w:rsidR="00AB10FD">
      <w:rPr>
        <w:rFonts w:cs="Arial"/>
      </w:rPr>
      <w:tab/>
      <w:t>Method &amp; Procedure</w:t>
    </w:r>
  </w:p>
  <w:p w14:paraId="1F9897A9" w14:textId="77777777" w:rsidR="00AB10FD" w:rsidRDefault="00AB10FD" w:rsidP="00AB10FD">
    <w:pPr>
      <w:pStyle w:val="Header"/>
      <w:tabs>
        <w:tab w:val="clear" w:pos="8640"/>
        <w:tab w:val="right" w:pos="10080"/>
      </w:tabs>
      <w:ind w:left="0"/>
      <w:jc w:val="both"/>
      <w:rPr>
        <w:rFonts w:cs="Arial"/>
      </w:rPr>
    </w:pPr>
    <w:r>
      <w:rPr>
        <w:rFonts w:cs="Arial"/>
        <w:noProof/>
      </w:rPr>
      <mc:AlternateContent>
        <mc:Choice Requires="wps">
          <w:drawing>
            <wp:anchor distT="0" distB="0" distL="114300" distR="114300" simplePos="0" relativeHeight="251693568" behindDoc="0" locked="0" layoutInCell="1" allowOverlap="1" wp14:anchorId="2D4A8A6A" wp14:editId="1FACCDB7">
              <wp:simplePos x="0" y="0"/>
              <wp:positionH relativeFrom="column">
                <wp:posOffset>-101600</wp:posOffset>
              </wp:positionH>
              <wp:positionV relativeFrom="paragraph">
                <wp:posOffset>66040</wp:posOffset>
              </wp:positionV>
              <wp:extent cx="6537960" cy="0"/>
              <wp:effectExtent l="0" t="38100" r="53340" b="571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7960" cy="0"/>
                      </a:xfrm>
                      <a:prstGeom prst="line">
                        <a:avLst/>
                      </a:prstGeom>
                      <a:noFill/>
                      <a:ln w="92075" cmpd="tri">
                        <a:solidFill>
                          <a:srgbClr val="0C9E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BC3FA" id="Line 5"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2pt" to="506.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" strokecolor="#0c9ed9" strokeweight="7.25pt">
              <v:stroke linestyle="thickBetweenThin"/>
            </v:line>
          </w:pict>
        </mc:Fallback>
      </mc:AlternateContent>
    </w:r>
  </w:p>
  <w:p w14:paraId="3BFEFE7E" w14:textId="7620A385" w:rsidR="00AB10FD" w:rsidRPr="006A5543" w:rsidRDefault="00AB10FD" w:rsidP="00AB10FD">
    <w:pPr>
      <w:pStyle w:val="Header"/>
      <w:tabs>
        <w:tab w:val="clear" w:pos="8640"/>
        <w:tab w:val="left" w:pos="5434"/>
        <w:tab w:val="right" w:pos="10080"/>
      </w:tabs>
      <w:ind w:left="0"/>
      <w:jc w:val="both"/>
      <w:rPr>
        <w:rFonts w:cs="Arial"/>
        <w:sz w:val="18"/>
        <w:szCs w:val="18"/>
      </w:rPr>
    </w:pPr>
    <w:r w:rsidRPr="006A5543">
      <w:rPr>
        <w:rFonts w:cs="Arial"/>
        <w:b/>
        <w:sz w:val="18"/>
        <w:szCs w:val="18"/>
      </w:rPr>
      <w:t xml:space="preserve">Mass Markets Operational Excellence – </w:t>
    </w:r>
    <w:r w:rsidR="000B1DEA" w:rsidRPr="006A5543">
      <w:rPr>
        <w:rFonts w:cs="Arial"/>
        <w:b/>
        <w:sz w:val="18"/>
        <w:szCs w:val="18"/>
      </w:rPr>
      <w:t>Remote Tech Assist</w:t>
    </w:r>
    <w:r w:rsidR="000E4B43" w:rsidRPr="006A5543">
      <w:rPr>
        <w:rFonts w:cs="Arial"/>
        <w:b/>
        <w:sz w:val="18"/>
        <w:szCs w:val="18"/>
      </w:rPr>
      <w:tab/>
    </w:r>
    <w:r w:rsidR="000E4B43" w:rsidRPr="006A5543">
      <w:rPr>
        <w:rFonts w:cs="Arial"/>
        <w:b/>
        <w:sz w:val="18"/>
        <w:szCs w:val="18"/>
      </w:rPr>
      <w:tab/>
    </w:r>
    <w:r w:rsidR="000E4B43" w:rsidRPr="006A5543">
      <w:rPr>
        <w:rFonts w:cs="Arial"/>
        <w:bCs/>
        <w:sz w:val="18"/>
        <w:szCs w:val="18"/>
      </w:rPr>
      <w:t>P</w:t>
    </w:r>
    <w:r w:rsidRPr="006A5543">
      <w:rPr>
        <w:rFonts w:cs="Arial"/>
        <w:sz w:val="18"/>
        <w:szCs w:val="18"/>
      </w:rPr>
      <w:t>P-MP-20</w:t>
    </w:r>
    <w:r w:rsidR="00442D27" w:rsidRPr="006A5543">
      <w:rPr>
        <w:rFonts w:cs="Arial"/>
        <w:sz w:val="18"/>
        <w:szCs w:val="18"/>
      </w:rPr>
      <w:t>2</w:t>
    </w:r>
    <w:r w:rsidR="00A11582" w:rsidRPr="006A5543">
      <w:rPr>
        <w:rFonts w:cs="Arial"/>
        <w:sz w:val="18"/>
        <w:szCs w:val="18"/>
      </w:rPr>
      <w:t>5</w:t>
    </w:r>
    <w:r w:rsidRPr="006A5543">
      <w:rPr>
        <w:rFonts w:cs="Arial"/>
        <w:sz w:val="18"/>
        <w:szCs w:val="18"/>
      </w:rPr>
      <w:t>-</w:t>
    </w:r>
    <w:r w:rsidR="00A11582" w:rsidRPr="006A5543">
      <w:rPr>
        <w:rFonts w:cs="Arial"/>
        <w:sz w:val="18"/>
        <w:szCs w:val="18"/>
      </w:rPr>
      <w:t>0</w:t>
    </w:r>
    <w:r w:rsidR="00457A7C" w:rsidRPr="006A5543">
      <w:rPr>
        <w:rFonts w:cs="Arial"/>
        <w:sz w:val="18"/>
        <w:szCs w:val="18"/>
      </w:rPr>
      <w:t>4</w:t>
    </w:r>
    <w:r w:rsidRPr="006A5543">
      <w:rPr>
        <w:rFonts w:cs="Arial"/>
        <w:sz w:val="18"/>
        <w:szCs w:val="18"/>
      </w:rPr>
      <w:t>-</w:t>
    </w:r>
    <w:r w:rsidR="00457A7C" w:rsidRPr="006A5543">
      <w:rPr>
        <w:rFonts w:cs="Arial"/>
        <w:sz w:val="18"/>
        <w:szCs w:val="18"/>
      </w:rPr>
      <w:t>001</w:t>
    </w:r>
    <w:r w:rsidRPr="006A5543">
      <w:rPr>
        <w:rFonts w:cs="Arial"/>
        <w:sz w:val="18"/>
        <w:szCs w:val="18"/>
      </w:rPr>
      <w:t xml:space="preserve"> Issue </w:t>
    </w:r>
    <w:r w:rsidR="000522B0">
      <w:rPr>
        <w:rFonts w:cs="Arial"/>
        <w:sz w:val="18"/>
        <w:szCs w:val="18"/>
      </w:rPr>
      <w:t>8</w:t>
    </w:r>
    <w:r w:rsidRPr="006A5543">
      <w:rPr>
        <w:rFonts w:cs="Arial"/>
        <w:sz w:val="18"/>
        <w:szCs w:val="18"/>
      </w:rPr>
      <w:t xml:space="preserve"> Date: </w:t>
    </w:r>
    <w:r w:rsidR="002213B6" w:rsidRPr="006A5543">
      <w:rPr>
        <w:rFonts w:cs="Arial"/>
        <w:sz w:val="18"/>
        <w:szCs w:val="18"/>
      </w:rPr>
      <w:t>0</w:t>
    </w:r>
    <w:r w:rsidR="00B93935" w:rsidRPr="006A5543">
      <w:rPr>
        <w:rFonts w:cs="Arial"/>
        <w:sz w:val="18"/>
        <w:szCs w:val="18"/>
      </w:rPr>
      <w:t>2</w:t>
    </w:r>
    <w:r w:rsidRPr="006A5543">
      <w:rPr>
        <w:rFonts w:cs="Arial"/>
        <w:sz w:val="18"/>
        <w:szCs w:val="18"/>
      </w:rPr>
      <w:t>/</w:t>
    </w:r>
    <w:r w:rsidR="000522B0">
      <w:rPr>
        <w:rFonts w:cs="Arial"/>
        <w:sz w:val="18"/>
        <w:szCs w:val="18"/>
      </w:rPr>
      <w:t>24</w:t>
    </w:r>
    <w:r w:rsidRPr="006A5543">
      <w:rPr>
        <w:rFonts w:cs="Arial"/>
        <w:sz w:val="18"/>
        <w:szCs w:val="18"/>
      </w:rPr>
      <w:t>/20</w:t>
    </w:r>
    <w:r w:rsidR="00442D27" w:rsidRPr="006A5543">
      <w:rPr>
        <w:rFonts w:cs="Arial"/>
        <w:sz w:val="18"/>
        <w:szCs w:val="18"/>
      </w:rPr>
      <w:t>2</w:t>
    </w:r>
    <w:r w:rsidR="00B93935" w:rsidRPr="006A5543">
      <w:rPr>
        <w:rFonts w:cs="Arial"/>
        <w:sz w:val="18"/>
        <w:szCs w:val="18"/>
      </w:rPr>
      <w:t>6</w:t>
    </w:r>
  </w:p>
  <w:p w14:paraId="04CC0F6B" w14:textId="77777777" w:rsidR="00521BE7" w:rsidRPr="00AB10FD" w:rsidRDefault="00521BE7" w:rsidP="00AB1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6CC"/>
    <w:multiLevelType w:val="hybridMultilevel"/>
    <w:tmpl w:val="FBA6C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26944"/>
    <w:multiLevelType w:val="hybridMultilevel"/>
    <w:tmpl w:val="37B0C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44E0C"/>
    <w:multiLevelType w:val="hybridMultilevel"/>
    <w:tmpl w:val="1BFCD96E"/>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216CAD"/>
    <w:multiLevelType w:val="hybridMultilevel"/>
    <w:tmpl w:val="ED16E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77557"/>
    <w:multiLevelType w:val="hybridMultilevel"/>
    <w:tmpl w:val="AAC6D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C41AF"/>
    <w:multiLevelType w:val="hybridMultilevel"/>
    <w:tmpl w:val="1BFCD96E"/>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EA1721"/>
    <w:multiLevelType w:val="hybridMultilevel"/>
    <w:tmpl w:val="2758A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50E2B"/>
    <w:multiLevelType w:val="hybridMultilevel"/>
    <w:tmpl w:val="62365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3C6997"/>
    <w:multiLevelType w:val="hybridMultilevel"/>
    <w:tmpl w:val="1BFCD96E"/>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485AED"/>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B63504"/>
    <w:multiLevelType w:val="hybridMultilevel"/>
    <w:tmpl w:val="FB267EE4"/>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91062E"/>
    <w:multiLevelType w:val="hybridMultilevel"/>
    <w:tmpl w:val="C6A2ED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B21C2"/>
    <w:multiLevelType w:val="hybridMultilevel"/>
    <w:tmpl w:val="8B86F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97E0F"/>
    <w:multiLevelType w:val="hybridMultilevel"/>
    <w:tmpl w:val="1BFCD96E"/>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2215BD"/>
    <w:multiLevelType w:val="hybridMultilevel"/>
    <w:tmpl w:val="43523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4344F7"/>
    <w:multiLevelType w:val="hybridMultilevel"/>
    <w:tmpl w:val="10365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F59D8"/>
    <w:multiLevelType w:val="hybridMultilevel"/>
    <w:tmpl w:val="FD12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821839"/>
    <w:multiLevelType w:val="hybridMultilevel"/>
    <w:tmpl w:val="1BFCD96E"/>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65218E"/>
    <w:multiLevelType w:val="hybridMultilevel"/>
    <w:tmpl w:val="62969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1D7269"/>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5B1C3E"/>
    <w:multiLevelType w:val="hybridMultilevel"/>
    <w:tmpl w:val="50EE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F5D93"/>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9B22DC7"/>
    <w:multiLevelType w:val="hybridMultilevel"/>
    <w:tmpl w:val="CC5A33E6"/>
    <w:lvl w:ilvl="0" w:tplc="0409000F">
      <w:start w:val="1"/>
      <w:numFmt w:val="decimal"/>
      <w:lvlText w:val="%1."/>
      <w:lvlJc w:val="left"/>
      <w:pPr>
        <w:ind w:left="363" w:hanging="360"/>
      </w:pPr>
      <w:rPr>
        <w:rFonts w:hint="default"/>
        <w:b w:val="0"/>
        <w:i w:val="0"/>
        <w:color w:val="auto"/>
        <w:sz w:val="20"/>
      </w:rPr>
    </w:lvl>
    <w:lvl w:ilvl="1" w:tplc="0409000F">
      <w:start w:val="1"/>
      <w:numFmt w:val="decimal"/>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23" w15:restartNumberingAfterBreak="0">
    <w:nsid w:val="3B736987"/>
    <w:multiLevelType w:val="hybridMultilevel"/>
    <w:tmpl w:val="2B327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1B137E"/>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8910D8"/>
    <w:multiLevelType w:val="hybridMultilevel"/>
    <w:tmpl w:val="C9A2F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B4768F"/>
    <w:multiLevelType w:val="hybridMultilevel"/>
    <w:tmpl w:val="FF261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DC401E"/>
    <w:multiLevelType w:val="multilevel"/>
    <w:tmpl w:val="AB24231C"/>
    <w:lvl w:ilvl="0">
      <w:start w:val="1"/>
      <w:numFmt w:val="decimal"/>
      <w:pStyle w:val="Heading1"/>
      <w:lvlText w:val="%1.0"/>
      <w:lvlJc w:val="left"/>
      <w:pPr>
        <w:tabs>
          <w:tab w:val="num" w:pos="576"/>
        </w:tabs>
        <w:ind w:left="576" w:hanging="576"/>
      </w:pPr>
      <w:rPr>
        <w:rFonts w:ascii="Arial" w:hAnsi="Arial" w:cs="Arial" w:hint="default"/>
        <w:b/>
        <w:i w:val="0"/>
        <w:color w:val="auto"/>
        <w:sz w:val="22"/>
        <w:szCs w:val="22"/>
      </w:rPr>
    </w:lvl>
    <w:lvl w:ilvl="1">
      <w:start w:val="1"/>
      <w:numFmt w:val="decimal"/>
      <w:pStyle w:val="Heading2"/>
      <w:lvlText w:val="%1.%2"/>
      <w:lvlJc w:val="left"/>
      <w:pPr>
        <w:tabs>
          <w:tab w:val="num" w:pos="576"/>
        </w:tabs>
        <w:ind w:left="576" w:hanging="576"/>
      </w:pPr>
      <w:rPr>
        <w:rFonts w:ascii="Arial" w:hAnsi="Arial" w:cs="Arial" w:hint="default"/>
        <w:b/>
        <w:i w:val="0"/>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8" w15:restartNumberingAfterBreak="0">
    <w:nsid w:val="3EF73AD4"/>
    <w:multiLevelType w:val="hybridMultilevel"/>
    <w:tmpl w:val="1BFCD96E"/>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B0E194E"/>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CBB666B"/>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6D97DDD"/>
    <w:multiLevelType w:val="hybridMultilevel"/>
    <w:tmpl w:val="98D8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B811C8"/>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CE21B2F"/>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0F3062B"/>
    <w:multiLevelType w:val="hybridMultilevel"/>
    <w:tmpl w:val="8D8A69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6D5365"/>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17C17EF"/>
    <w:multiLevelType w:val="hybridMultilevel"/>
    <w:tmpl w:val="B324D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3371A7"/>
    <w:multiLevelType w:val="hybridMultilevel"/>
    <w:tmpl w:val="01FC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9476D3"/>
    <w:multiLevelType w:val="hybridMultilevel"/>
    <w:tmpl w:val="AB265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BD6349"/>
    <w:multiLevelType w:val="hybridMultilevel"/>
    <w:tmpl w:val="7650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334AD0"/>
    <w:multiLevelType w:val="hybridMultilevel"/>
    <w:tmpl w:val="98EE7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A32227"/>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FA563CD"/>
    <w:multiLevelType w:val="hybridMultilevel"/>
    <w:tmpl w:val="EF726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C8178B"/>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1DC63C3"/>
    <w:multiLevelType w:val="hybridMultilevel"/>
    <w:tmpl w:val="09D44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EA44EE"/>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B07A92"/>
    <w:multiLevelType w:val="hybridMultilevel"/>
    <w:tmpl w:val="1BFCD96E"/>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BEB2705"/>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F262A40"/>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8871928">
    <w:abstractNumId w:val="27"/>
  </w:num>
  <w:num w:numId="2" w16cid:durableId="540098148">
    <w:abstractNumId w:val="45"/>
  </w:num>
  <w:num w:numId="3" w16cid:durableId="397485700">
    <w:abstractNumId w:val="10"/>
  </w:num>
  <w:num w:numId="4" w16cid:durableId="1119957303">
    <w:abstractNumId w:val="23"/>
  </w:num>
  <w:num w:numId="5" w16cid:durableId="266741701">
    <w:abstractNumId w:val="5"/>
  </w:num>
  <w:num w:numId="6" w16cid:durableId="1778989410">
    <w:abstractNumId w:val="6"/>
  </w:num>
  <w:num w:numId="7" w16cid:durableId="483280322">
    <w:abstractNumId w:val="8"/>
  </w:num>
  <w:num w:numId="8" w16cid:durableId="1805079767">
    <w:abstractNumId w:val="17"/>
  </w:num>
  <w:num w:numId="9" w16cid:durableId="1914928239">
    <w:abstractNumId w:val="2"/>
  </w:num>
  <w:num w:numId="10" w16cid:durableId="831482620">
    <w:abstractNumId w:val="7"/>
  </w:num>
  <w:num w:numId="11" w16cid:durableId="668363783">
    <w:abstractNumId w:val="4"/>
  </w:num>
  <w:num w:numId="12" w16cid:durableId="1647658550">
    <w:abstractNumId w:val="20"/>
  </w:num>
  <w:num w:numId="13" w16cid:durableId="777725973">
    <w:abstractNumId w:val="44"/>
  </w:num>
  <w:num w:numId="14" w16cid:durableId="180359371">
    <w:abstractNumId w:val="36"/>
  </w:num>
  <w:num w:numId="15" w16cid:durableId="356465331">
    <w:abstractNumId w:val="18"/>
  </w:num>
  <w:num w:numId="16" w16cid:durableId="102313048">
    <w:abstractNumId w:val="28"/>
  </w:num>
  <w:num w:numId="17" w16cid:durableId="1932854005">
    <w:abstractNumId w:val="14"/>
  </w:num>
  <w:num w:numId="18" w16cid:durableId="2015918117">
    <w:abstractNumId w:val="0"/>
  </w:num>
  <w:num w:numId="19" w16cid:durableId="1042291097">
    <w:abstractNumId w:val="22"/>
  </w:num>
  <w:num w:numId="20" w16cid:durableId="353926113">
    <w:abstractNumId w:val="35"/>
  </w:num>
  <w:num w:numId="21" w16cid:durableId="1787039651">
    <w:abstractNumId w:val="11"/>
  </w:num>
  <w:num w:numId="22" w16cid:durableId="126627794">
    <w:abstractNumId w:val="46"/>
  </w:num>
  <w:num w:numId="23" w16cid:durableId="1332875270">
    <w:abstractNumId w:val="13"/>
  </w:num>
  <w:num w:numId="24" w16cid:durableId="168445324">
    <w:abstractNumId w:val="48"/>
  </w:num>
  <w:num w:numId="25" w16cid:durableId="1682854502">
    <w:abstractNumId w:val="38"/>
  </w:num>
  <w:num w:numId="26" w16cid:durableId="17586429">
    <w:abstractNumId w:val="26"/>
  </w:num>
  <w:num w:numId="27" w16cid:durableId="930623929">
    <w:abstractNumId w:val="25"/>
  </w:num>
  <w:num w:numId="28" w16cid:durableId="969171679">
    <w:abstractNumId w:val="37"/>
  </w:num>
  <w:num w:numId="29" w16cid:durableId="995957967">
    <w:abstractNumId w:val="42"/>
  </w:num>
  <w:num w:numId="30" w16cid:durableId="1290937555">
    <w:abstractNumId w:val="34"/>
  </w:num>
  <w:num w:numId="31" w16cid:durableId="328408390">
    <w:abstractNumId w:val="15"/>
  </w:num>
  <w:num w:numId="32" w16cid:durableId="352877519">
    <w:abstractNumId w:val="33"/>
  </w:num>
  <w:num w:numId="33" w16cid:durableId="334500923">
    <w:abstractNumId w:val="47"/>
  </w:num>
  <w:num w:numId="34" w16cid:durableId="1977368901">
    <w:abstractNumId w:val="9"/>
  </w:num>
  <w:num w:numId="35" w16cid:durableId="21127642">
    <w:abstractNumId w:val="16"/>
  </w:num>
  <w:num w:numId="36" w16cid:durableId="1924802170">
    <w:abstractNumId w:val="19"/>
  </w:num>
  <w:num w:numId="37" w16cid:durableId="23211643">
    <w:abstractNumId w:val="29"/>
  </w:num>
  <w:num w:numId="38" w16cid:durableId="234167527">
    <w:abstractNumId w:val="21"/>
  </w:num>
  <w:num w:numId="39" w16cid:durableId="1311137573">
    <w:abstractNumId w:val="32"/>
  </w:num>
  <w:num w:numId="40" w16cid:durableId="1758281094">
    <w:abstractNumId w:val="30"/>
  </w:num>
  <w:num w:numId="41" w16cid:durableId="1156846913">
    <w:abstractNumId w:val="1"/>
  </w:num>
  <w:num w:numId="42" w16cid:durableId="1909462519">
    <w:abstractNumId w:val="40"/>
  </w:num>
  <w:num w:numId="43" w16cid:durableId="1895041893">
    <w:abstractNumId w:val="31"/>
  </w:num>
  <w:num w:numId="44" w16cid:durableId="1331517524">
    <w:abstractNumId w:val="39"/>
  </w:num>
  <w:num w:numId="45" w16cid:durableId="1144463952">
    <w:abstractNumId w:val="3"/>
  </w:num>
  <w:num w:numId="46" w16cid:durableId="890073283">
    <w:abstractNumId w:val="12"/>
  </w:num>
  <w:num w:numId="47" w16cid:durableId="1631744912">
    <w:abstractNumId w:val="43"/>
  </w:num>
  <w:num w:numId="48" w16cid:durableId="1903561351">
    <w:abstractNumId w:val="41"/>
  </w:num>
  <w:num w:numId="49" w16cid:durableId="2046826796">
    <w:abstractNumId w:val="2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C3"/>
    <w:rsid w:val="000038A3"/>
    <w:rsid w:val="00010E6F"/>
    <w:rsid w:val="000126A6"/>
    <w:rsid w:val="000158E3"/>
    <w:rsid w:val="00024F52"/>
    <w:rsid w:val="000266A7"/>
    <w:rsid w:val="00040AB5"/>
    <w:rsid w:val="00043DC3"/>
    <w:rsid w:val="00043F3E"/>
    <w:rsid w:val="00046377"/>
    <w:rsid w:val="000521F9"/>
    <w:rsid w:val="000522B0"/>
    <w:rsid w:val="00055598"/>
    <w:rsid w:val="00056C68"/>
    <w:rsid w:val="00065175"/>
    <w:rsid w:val="00071BBD"/>
    <w:rsid w:val="000748BC"/>
    <w:rsid w:val="000748D5"/>
    <w:rsid w:val="00074EA0"/>
    <w:rsid w:val="0007727D"/>
    <w:rsid w:val="00077FE3"/>
    <w:rsid w:val="00082D9A"/>
    <w:rsid w:val="00082DDC"/>
    <w:rsid w:val="00083439"/>
    <w:rsid w:val="00084D38"/>
    <w:rsid w:val="000A431E"/>
    <w:rsid w:val="000A6571"/>
    <w:rsid w:val="000A7EA9"/>
    <w:rsid w:val="000B198B"/>
    <w:rsid w:val="000B1DEA"/>
    <w:rsid w:val="000B3B0A"/>
    <w:rsid w:val="000B6577"/>
    <w:rsid w:val="000C0245"/>
    <w:rsid w:val="000C3752"/>
    <w:rsid w:val="000C541A"/>
    <w:rsid w:val="000C57E9"/>
    <w:rsid w:val="000C5D3E"/>
    <w:rsid w:val="000D204F"/>
    <w:rsid w:val="000D2BC1"/>
    <w:rsid w:val="000D44D8"/>
    <w:rsid w:val="000D47D4"/>
    <w:rsid w:val="000D79E4"/>
    <w:rsid w:val="000E1586"/>
    <w:rsid w:val="000E2816"/>
    <w:rsid w:val="000E3958"/>
    <w:rsid w:val="000E4B43"/>
    <w:rsid w:val="00100789"/>
    <w:rsid w:val="00101C8F"/>
    <w:rsid w:val="001033E5"/>
    <w:rsid w:val="001033FE"/>
    <w:rsid w:val="00104173"/>
    <w:rsid w:val="001059D4"/>
    <w:rsid w:val="00105CDD"/>
    <w:rsid w:val="00106DD2"/>
    <w:rsid w:val="001173F8"/>
    <w:rsid w:val="00120236"/>
    <w:rsid w:val="00122AF2"/>
    <w:rsid w:val="0012585F"/>
    <w:rsid w:val="00131869"/>
    <w:rsid w:val="00131DDD"/>
    <w:rsid w:val="00132240"/>
    <w:rsid w:val="00132E8A"/>
    <w:rsid w:val="001330A6"/>
    <w:rsid w:val="0014496D"/>
    <w:rsid w:val="00145096"/>
    <w:rsid w:val="00152564"/>
    <w:rsid w:val="0015285E"/>
    <w:rsid w:val="001530BD"/>
    <w:rsid w:val="00154E0F"/>
    <w:rsid w:val="00155517"/>
    <w:rsid w:val="00155BFD"/>
    <w:rsid w:val="00160C28"/>
    <w:rsid w:val="00161F51"/>
    <w:rsid w:val="0016208A"/>
    <w:rsid w:val="001658ED"/>
    <w:rsid w:val="00167C4C"/>
    <w:rsid w:val="001717F5"/>
    <w:rsid w:val="0017259F"/>
    <w:rsid w:val="0017545A"/>
    <w:rsid w:val="001776D8"/>
    <w:rsid w:val="00177D80"/>
    <w:rsid w:val="0018343C"/>
    <w:rsid w:val="00183A57"/>
    <w:rsid w:val="001858F3"/>
    <w:rsid w:val="0019075A"/>
    <w:rsid w:val="001907B9"/>
    <w:rsid w:val="00192AFB"/>
    <w:rsid w:val="00193E46"/>
    <w:rsid w:val="0019628C"/>
    <w:rsid w:val="00197F7F"/>
    <w:rsid w:val="001A02C8"/>
    <w:rsid w:val="001A2ECD"/>
    <w:rsid w:val="001A4DC8"/>
    <w:rsid w:val="001B441B"/>
    <w:rsid w:val="001C4B0F"/>
    <w:rsid w:val="001C77A4"/>
    <w:rsid w:val="001D2860"/>
    <w:rsid w:val="001D4DCC"/>
    <w:rsid w:val="001D4DE5"/>
    <w:rsid w:val="001D5F14"/>
    <w:rsid w:val="001D6903"/>
    <w:rsid w:val="001D6EA1"/>
    <w:rsid w:val="001E143C"/>
    <w:rsid w:val="001E217E"/>
    <w:rsid w:val="001E2918"/>
    <w:rsid w:val="001E3CA1"/>
    <w:rsid w:val="001E69C8"/>
    <w:rsid w:val="001F01E0"/>
    <w:rsid w:val="001F1A95"/>
    <w:rsid w:val="001F6C2E"/>
    <w:rsid w:val="00202696"/>
    <w:rsid w:val="00203240"/>
    <w:rsid w:val="00207459"/>
    <w:rsid w:val="002132C5"/>
    <w:rsid w:val="00213A24"/>
    <w:rsid w:val="00217BF3"/>
    <w:rsid w:val="00217E3F"/>
    <w:rsid w:val="002213B6"/>
    <w:rsid w:val="00223CFE"/>
    <w:rsid w:val="00227294"/>
    <w:rsid w:val="00227C86"/>
    <w:rsid w:val="00230C57"/>
    <w:rsid w:val="00236570"/>
    <w:rsid w:val="00242747"/>
    <w:rsid w:val="0024311C"/>
    <w:rsid w:val="00243CD0"/>
    <w:rsid w:val="00251743"/>
    <w:rsid w:val="002519B3"/>
    <w:rsid w:val="00255979"/>
    <w:rsid w:val="002641D1"/>
    <w:rsid w:val="00271E26"/>
    <w:rsid w:val="00273482"/>
    <w:rsid w:val="00273FE3"/>
    <w:rsid w:val="00277AE4"/>
    <w:rsid w:val="002825FD"/>
    <w:rsid w:val="00285B95"/>
    <w:rsid w:val="0029633C"/>
    <w:rsid w:val="002A3055"/>
    <w:rsid w:val="002A34F0"/>
    <w:rsid w:val="002A51BE"/>
    <w:rsid w:val="002A5E56"/>
    <w:rsid w:val="002A667E"/>
    <w:rsid w:val="002B0C15"/>
    <w:rsid w:val="002B3977"/>
    <w:rsid w:val="002C1203"/>
    <w:rsid w:val="002C3B67"/>
    <w:rsid w:val="002C41B4"/>
    <w:rsid w:val="002C50F5"/>
    <w:rsid w:val="002D1B17"/>
    <w:rsid w:val="002D28B2"/>
    <w:rsid w:val="002D52E5"/>
    <w:rsid w:val="002D607B"/>
    <w:rsid w:val="002D6921"/>
    <w:rsid w:val="002E1098"/>
    <w:rsid w:val="002E5F74"/>
    <w:rsid w:val="002F40BD"/>
    <w:rsid w:val="002F5786"/>
    <w:rsid w:val="002F64B0"/>
    <w:rsid w:val="00303B47"/>
    <w:rsid w:val="00306474"/>
    <w:rsid w:val="003126A2"/>
    <w:rsid w:val="003138CF"/>
    <w:rsid w:val="00317A0E"/>
    <w:rsid w:val="00324CF7"/>
    <w:rsid w:val="0033167E"/>
    <w:rsid w:val="00332EDC"/>
    <w:rsid w:val="00336041"/>
    <w:rsid w:val="003439BB"/>
    <w:rsid w:val="0034450A"/>
    <w:rsid w:val="00344AE2"/>
    <w:rsid w:val="0035119B"/>
    <w:rsid w:val="003535AB"/>
    <w:rsid w:val="003540FA"/>
    <w:rsid w:val="00357294"/>
    <w:rsid w:val="00363032"/>
    <w:rsid w:val="00363F30"/>
    <w:rsid w:val="0036509E"/>
    <w:rsid w:val="0036584C"/>
    <w:rsid w:val="0037476C"/>
    <w:rsid w:val="00380542"/>
    <w:rsid w:val="00386B77"/>
    <w:rsid w:val="003902A3"/>
    <w:rsid w:val="00391996"/>
    <w:rsid w:val="003A24C9"/>
    <w:rsid w:val="003A30EA"/>
    <w:rsid w:val="003A39E5"/>
    <w:rsid w:val="003B716D"/>
    <w:rsid w:val="003B75B9"/>
    <w:rsid w:val="003C06BF"/>
    <w:rsid w:val="003C3749"/>
    <w:rsid w:val="003C3C82"/>
    <w:rsid w:val="003C3CCA"/>
    <w:rsid w:val="003C6D9C"/>
    <w:rsid w:val="003D1E07"/>
    <w:rsid w:val="003D6920"/>
    <w:rsid w:val="003D7E59"/>
    <w:rsid w:val="003E243C"/>
    <w:rsid w:val="003E2506"/>
    <w:rsid w:val="003E2F2F"/>
    <w:rsid w:val="003E69C6"/>
    <w:rsid w:val="003F3CFA"/>
    <w:rsid w:val="00401FA1"/>
    <w:rsid w:val="00402AD3"/>
    <w:rsid w:val="00407A27"/>
    <w:rsid w:val="00420176"/>
    <w:rsid w:val="00420E92"/>
    <w:rsid w:val="00421B76"/>
    <w:rsid w:val="00423D16"/>
    <w:rsid w:val="00424FA6"/>
    <w:rsid w:val="00433048"/>
    <w:rsid w:val="00437510"/>
    <w:rsid w:val="00442D27"/>
    <w:rsid w:val="00452EE1"/>
    <w:rsid w:val="00454158"/>
    <w:rsid w:val="00454B90"/>
    <w:rsid w:val="0045718D"/>
    <w:rsid w:val="00457A7C"/>
    <w:rsid w:val="004650E0"/>
    <w:rsid w:val="00473868"/>
    <w:rsid w:val="00473D56"/>
    <w:rsid w:val="0047472B"/>
    <w:rsid w:val="004758F1"/>
    <w:rsid w:val="00481587"/>
    <w:rsid w:val="00490F83"/>
    <w:rsid w:val="00491882"/>
    <w:rsid w:val="00493CC8"/>
    <w:rsid w:val="004954C2"/>
    <w:rsid w:val="004A056B"/>
    <w:rsid w:val="004A0FC0"/>
    <w:rsid w:val="004A1509"/>
    <w:rsid w:val="004A1F3C"/>
    <w:rsid w:val="004A3812"/>
    <w:rsid w:val="004A419D"/>
    <w:rsid w:val="004A44E9"/>
    <w:rsid w:val="004A4B8A"/>
    <w:rsid w:val="004A66B1"/>
    <w:rsid w:val="004B47C1"/>
    <w:rsid w:val="004C07DB"/>
    <w:rsid w:val="004C09F0"/>
    <w:rsid w:val="004C1C80"/>
    <w:rsid w:val="004C235A"/>
    <w:rsid w:val="004C2743"/>
    <w:rsid w:val="004C2976"/>
    <w:rsid w:val="004C503E"/>
    <w:rsid w:val="004C6FCB"/>
    <w:rsid w:val="004D286E"/>
    <w:rsid w:val="004D2F16"/>
    <w:rsid w:val="004E38C2"/>
    <w:rsid w:val="004E4292"/>
    <w:rsid w:val="004E48A0"/>
    <w:rsid w:val="004E4BC5"/>
    <w:rsid w:val="004F1872"/>
    <w:rsid w:val="004F1EA2"/>
    <w:rsid w:val="004F21BB"/>
    <w:rsid w:val="004F3327"/>
    <w:rsid w:val="00504AF8"/>
    <w:rsid w:val="00504DC6"/>
    <w:rsid w:val="005056E7"/>
    <w:rsid w:val="005078FE"/>
    <w:rsid w:val="00513A3E"/>
    <w:rsid w:val="00513EEC"/>
    <w:rsid w:val="005160ED"/>
    <w:rsid w:val="00521BE7"/>
    <w:rsid w:val="00527269"/>
    <w:rsid w:val="00530AD8"/>
    <w:rsid w:val="00534815"/>
    <w:rsid w:val="00534C34"/>
    <w:rsid w:val="00535FBB"/>
    <w:rsid w:val="0054053C"/>
    <w:rsid w:val="00545A29"/>
    <w:rsid w:val="00546216"/>
    <w:rsid w:val="005504D4"/>
    <w:rsid w:val="00565368"/>
    <w:rsid w:val="005653A0"/>
    <w:rsid w:val="00565EFB"/>
    <w:rsid w:val="00566C8D"/>
    <w:rsid w:val="005705EC"/>
    <w:rsid w:val="00571B3A"/>
    <w:rsid w:val="00571C11"/>
    <w:rsid w:val="00572D06"/>
    <w:rsid w:val="00572F6B"/>
    <w:rsid w:val="00575321"/>
    <w:rsid w:val="0057745C"/>
    <w:rsid w:val="00577534"/>
    <w:rsid w:val="00580632"/>
    <w:rsid w:val="00582396"/>
    <w:rsid w:val="00582FBF"/>
    <w:rsid w:val="00585E46"/>
    <w:rsid w:val="00592C61"/>
    <w:rsid w:val="005941F4"/>
    <w:rsid w:val="005B0AC1"/>
    <w:rsid w:val="005C1267"/>
    <w:rsid w:val="005C2390"/>
    <w:rsid w:val="005C3FD5"/>
    <w:rsid w:val="005C5B86"/>
    <w:rsid w:val="005D0468"/>
    <w:rsid w:val="005D13D5"/>
    <w:rsid w:val="005D31BB"/>
    <w:rsid w:val="005D6D39"/>
    <w:rsid w:val="005E251D"/>
    <w:rsid w:val="005E4EF3"/>
    <w:rsid w:val="005E52F0"/>
    <w:rsid w:val="005E65E8"/>
    <w:rsid w:val="005E794F"/>
    <w:rsid w:val="005F24D9"/>
    <w:rsid w:val="005F5136"/>
    <w:rsid w:val="005F73B2"/>
    <w:rsid w:val="006058A3"/>
    <w:rsid w:val="00607C23"/>
    <w:rsid w:val="0061089D"/>
    <w:rsid w:val="00610D3A"/>
    <w:rsid w:val="00615AB2"/>
    <w:rsid w:val="00616CE2"/>
    <w:rsid w:val="006217C7"/>
    <w:rsid w:val="006246D6"/>
    <w:rsid w:val="00626E80"/>
    <w:rsid w:val="006273F0"/>
    <w:rsid w:val="006346A7"/>
    <w:rsid w:val="00644226"/>
    <w:rsid w:val="00645DA6"/>
    <w:rsid w:val="00646EFD"/>
    <w:rsid w:val="00647072"/>
    <w:rsid w:val="00647AFC"/>
    <w:rsid w:val="00650F4B"/>
    <w:rsid w:val="006604F9"/>
    <w:rsid w:val="006658BD"/>
    <w:rsid w:val="00666667"/>
    <w:rsid w:val="006750AC"/>
    <w:rsid w:val="00675A45"/>
    <w:rsid w:val="00680349"/>
    <w:rsid w:val="00680A3C"/>
    <w:rsid w:val="00682135"/>
    <w:rsid w:val="006864E7"/>
    <w:rsid w:val="00686E99"/>
    <w:rsid w:val="00690369"/>
    <w:rsid w:val="0069058D"/>
    <w:rsid w:val="00694562"/>
    <w:rsid w:val="00694D9C"/>
    <w:rsid w:val="006A3361"/>
    <w:rsid w:val="006A5543"/>
    <w:rsid w:val="006A5727"/>
    <w:rsid w:val="006B1615"/>
    <w:rsid w:val="006B20EF"/>
    <w:rsid w:val="006B64BE"/>
    <w:rsid w:val="006B7075"/>
    <w:rsid w:val="006C0270"/>
    <w:rsid w:val="006C6C7C"/>
    <w:rsid w:val="006C6E96"/>
    <w:rsid w:val="006C7196"/>
    <w:rsid w:val="006C774D"/>
    <w:rsid w:val="006D0950"/>
    <w:rsid w:val="006D22FC"/>
    <w:rsid w:val="006D23DA"/>
    <w:rsid w:val="006D7754"/>
    <w:rsid w:val="006E07A2"/>
    <w:rsid w:val="006F267F"/>
    <w:rsid w:val="006F5290"/>
    <w:rsid w:val="006F5CA4"/>
    <w:rsid w:val="0070121B"/>
    <w:rsid w:val="0070152A"/>
    <w:rsid w:val="007109B3"/>
    <w:rsid w:val="00712530"/>
    <w:rsid w:val="00713710"/>
    <w:rsid w:val="00722C10"/>
    <w:rsid w:val="007306DB"/>
    <w:rsid w:val="007373B4"/>
    <w:rsid w:val="00747583"/>
    <w:rsid w:val="00751065"/>
    <w:rsid w:val="00753A0C"/>
    <w:rsid w:val="00754DD6"/>
    <w:rsid w:val="007556F0"/>
    <w:rsid w:val="0076061D"/>
    <w:rsid w:val="00767E79"/>
    <w:rsid w:val="00770638"/>
    <w:rsid w:val="007729A7"/>
    <w:rsid w:val="00777CC9"/>
    <w:rsid w:val="00781885"/>
    <w:rsid w:val="007821B9"/>
    <w:rsid w:val="007850AF"/>
    <w:rsid w:val="00793225"/>
    <w:rsid w:val="00793A32"/>
    <w:rsid w:val="00794095"/>
    <w:rsid w:val="0079578E"/>
    <w:rsid w:val="007A741C"/>
    <w:rsid w:val="007B1057"/>
    <w:rsid w:val="007B3EB9"/>
    <w:rsid w:val="007E60FC"/>
    <w:rsid w:val="007F2D3D"/>
    <w:rsid w:val="008034D4"/>
    <w:rsid w:val="00804BAC"/>
    <w:rsid w:val="00807E17"/>
    <w:rsid w:val="00810E25"/>
    <w:rsid w:val="008175BE"/>
    <w:rsid w:val="00834891"/>
    <w:rsid w:val="00834B69"/>
    <w:rsid w:val="008435D8"/>
    <w:rsid w:val="00845775"/>
    <w:rsid w:val="00850268"/>
    <w:rsid w:val="00850E4C"/>
    <w:rsid w:val="00851DAF"/>
    <w:rsid w:val="00851EEA"/>
    <w:rsid w:val="008523CE"/>
    <w:rsid w:val="00855D7C"/>
    <w:rsid w:val="00860FBC"/>
    <w:rsid w:val="00871E20"/>
    <w:rsid w:val="00875B1B"/>
    <w:rsid w:val="0088007A"/>
    <w:rsid w:val="0088315D"/>
    <w:rsid w:val="008836C3"/>
    <w:rsid w:val="00893314"/>
    <w:rsid w:val="00893AA2"/>
    <w:rsid w:val="00897D92"/>
    <w:rsid w:val="008A0D81"/>
    <w:rsid w:val="008A19CE"/>
    <w:rsid w:val="008A4C52"/>
    <w:rsid w:val="008A6542"/>
    <w:rsid w:val="008A6873"/>
    <w:rsid w:val="008B1BD1"/>
    <w:rsid w:val="008C29A0"/>
    <w:rsid w:val="008C4298"/>
    <w:rsid w:val="008C4588"/>
    <w:rsid w:val="008D0062"/>
    <w:rsid w:val="008D0ABB"/>
    <w:rsid w:val="008D133F"/>
    <w:rsid w:val="008D46C8"/>
    <w:rsid w:val="008E1B11"/>
    <w:rsid w:val="008E30F1"/>
    <w:rsid w:val="008E3CB5"/>
    <w:rsid w:val="008E6B96"/>
    <w:rsid w:val="008F0AC7"/>
    <w:rsid w:val="008F1431"/>
    <w:rsid w:val="0090002F"/>
    <w:rsid w:val="00905EF5"/>
    <w:rsid w:val="00910CDE"/>
    <w:rsid w:val="009123DA"/>
    <w:rsid w:val="0091331E"/>
    <w:rsid w:val="009137B6"/>
    <w:rsid w:val="009154F3"/>
    <w:rsid w:val="00917978"/>
    <w:rsid w:val="0092070E"/>
    <w:rsid w:val="00920EB2"/>
    <w:rsid w:val="009223E6"/>
    <w:rsid w:val="00925913"/>
    <w:rsid w:val="009278DE"/>
    <w:rsid w:val="0094033A"/>
    <w:rsid w:val="00940B45"/>
    <w:rsid w:val="00941136"/>
    <w:rsid w:val="009439F5"/>
    <w:rsid w:val="00953D96"/>
    <w:rsid w:val="0095749C"/>
    <w:rsid w:val="00961FFE"/>
    <w:rsid w:val="00965763"/>
    <w:rsid w:val="00967B21"/>
    <w:rsid w:val="00970802"/>
    <w:rsid w:val="00973647"/>
    <w:rsid w:val="00974A7B"/>
    <w:rsid w:val="00975573"/>
    <w:rsid w:val="00975C1C"/>
    <w:rsid w:val="00975EE0"/>
    <w:rsid w:val="00980AAE"/>
    <w:rsid w:val="009811B4"/>
    <w:rsid w:val="0098134B"/>
    <w:rsid w:val="009907F0"/>
    <w:rsid w:val="00993075"/>
    <w:rsid w:val="009A23D2"/>
    <w:rsid w:val="009A41FC"/>
    <w:rsid w:val="009A7266"/>
    <w:rsid w:val="009B16EF"/>
    <w:rsid w:val="009B3C22"/>
    <w:rsid w:val="009B4688"/>
    <w:rsid w:val="009C0588"/>
    <w:rsid w:val="009C297D"/>
    <w:rsid w:val="009C32EB"/>
    <w:rsid w:val="009C56A2"/>
    <w:rsid w:val="009C5FB1"/>
    <w:rsid w:val="009C7B0A"/>
    <w:rsid w:val="009D10B1"/>
    <w:rsid w:val="009D3679"/>
    <w:rsid w:val="009D38B7"/>
    <w:rsid w:val="009D44D4"/>
    <w:rsid w:val="009E6DBF"/>
    <w:rsid w:val="009F2BEB"/>
    <w:rsid w:val="009F3BC3"/>
    <w:rsid w:val="009F7D6F"/>
    <w:rsid w:val="00A01AB0"/>
    <w:rsid w:val="00A11582"/>
    <w:rsid w:val="00A11EB1"/>
    <w:rsid w:val="00A143DA"/>
    <w:rsid w:val="00A15D29"/>
    <w:rsid w:val="00A27457"/>
    <w:rsid w:val="00A33C84"/>
    <w:rsid w:val="00A40239"/>
    <w:rsid w:val="00A4298F"/>
    <w:rsid w:val="00A44F33"/>
    <w:rsid w:val="00A471A9"/>
    <w:rsid w:val="00A51221"/>
    <w:rsid w:val="00A515C5"/>
    <w:rsid w:val="00A5516F"/>
    <w:rsid w:val="00A60088"/>
    <w:rsid w:val="00A61398"/>
    <w:rsid w:val="00A63BFB"/>
    <w:rsid w:val="00A66309"/>
    <w:rsid w:val="00A673E2"/>
    <w:rsid w:val="00A67B29"/>
    <w:rsid w:val="00A82BAE"/>
    <w:rsid w:val="00A91311"/>
    <w:rsid w:val="00A94EEE"/>
    <w:rsid w:val="00A958BC"/>
    <w:rsid w:val="00A96373"/>
    <w:rsid w:val="00AA02F8"/>
    <w:rsid w:val="00AA4E23"/>
    <w:rsid w:val="00AA66F6"/>
    <w:rsid w:val="00AB10FD"/>
    <w:rsid w:val="00AB4C54"/>
    <w:rsid w:val="00AC4432"/>
    <w:rsid w:val="00AC53FE"/>
    <w:rsid w:val="00AC5E7D"/>
    <w:rsid w:val="00AD0D54"/>
    <w:rsid w:val="00AD149B"/>
    <w:rsid w:val="00AE1FD0"/>
    <w:rsid w:val="00AE4695"/>
    <w:rsid w:val="00AE5751"/>
    <w:rsid w:val="00AF531C"/>
    <w:rsid w:val="00B033AF"/>
    <w:rsid w:val="00B20B43"/>
    <w:rsid w:val="00B25672"/>
    <w:rsid w:val="00B262FF"/>
    <w:rsid w:val="00B32CCF"/>
    <w:rsid w:val="00B32E89"/>
    <w:rsid w:val="00B4000E"/>
    <w:rsid w:val="00B47C34"/>
    <w:rsid w:val="00B515C1"/>
    <w:rsid w:val="00B57054"/>
    <w:rsid w:val="00B57816"/>
    <w:rsid w:val="00B57DB6"/>
    <w:rsid w:val="00B61F1F"/>
    <w:rsid w:val="00B663FC"/>
    <w:rsid w:val="00B72000"/>
    <w:rsid w:val="00B72060"/>
    <w:rsid w:val="00B724D4"/>
    <w:rsid w:val="00B778FB"/>
    <w:rsid w:val="00B84752"/>
    <w:rsid w:val="00B85031"/>
    <w:rsid w:val="00B919DD"/>
    <w:rsid w:val="00B92E8E"/>
    <w:rsid w:val="00B93935"/>
    <w:rsid w:val="00B95980"/>
    <w:rsid w:val="00B97E90"/>
    <w:rsid w:val="00BA6340"/>
    <w:rsid w:val="00BB0873"/>
    <w:rsid w:val="00BB490E"/>
    <w:rsid w:val="00BB4B3C"/>
    <w:rsid w:val="00BB70B5"/>
    <w:rsid w:val="00BC3A63"/>
    <w:rsid w:val="00BC5015"/>
    <w:rsid w:val="00BD16C3"/>
    <w:rsid w:val="00BD1F54"/>
    <w:rsid w:val="00BF4190"/>
    <w:rsid w:val="00BF5D1C"/>
    <w:rsid w:val="00BF5FCD"/>
    <w:rsid w:val="00BF7A45"/>
    <w:rsid w:val="00C01319"/>
    <w:rsid w:val="00C0279F"/>
    <w:rsid w:val="00C03A64"/>
    <w:rsid w:val="00C072B3"/>
    <w:rsid w:val="00C075A8"/>
    <w:rsid w:val="00C11E6B"/>
    <w:rsid w:val="00C131F7"/>
    <w:rsid w:val="00C2391B"/>
    <w:rsid w:val="00C25B99"/>
    <w:rsid w:val="00C25C13"/>
    <w:rsid w:val="00C26175"/>
    <w:rsid w:val="00C32576"/>
    <w:rsid w:val="00C51FE5"/>
    <w:rsid w:val="00C72BC4"/>
    <w:rsid w:val="00C74C1B"/>
    <w:rsid w:val="00C805DC"/>
    <w:rsid w:val="00C8064E"/>
    <w:rsid w:val="00C833AD"/>
    <w:rsid w:val="00C83E52"/>
    <w:rsid w:val="00C85286"/>
    <w:rsid w:val="00C85546"/>
    <w:rsid w:val="00C85EC9"/>
    <w:rsid w:val="00C90917"/>
    <w:rsid w:val="00C96279"/>
    <w:rsid w:val="00CA06DE"/>
    <w:rsid w:val="00CA0BC0"/>
    <w:rsid w:val="00CA102E"/>
    <w:rsid w:val="00CA28E6"/>
    <w:rsid w:val="00CA38B7"/>
    <w:rsid w:val="00CB65D4"/>
    <w:rsid w:val="00CC0669"/>
    <w:rsid w:val="00CC3265"/>
    <w:rsid w:val="00CD12D6"/>
    <w:rsid w:val="00CD5974"/>
    <w:rsid w:val="00CD6AFD"/>
    <w:rsid w:val="00CD73E7"/>
    <w:rsid w:val="00CE1932"/>
    <w:rsid w:val="00CE4EBF"/>
    <w:rsid w:val="00CE59F6"/>
    <w:rsid w:val="00CF10E8"/>
    <w:rsid w:val="00CF2A38"/>
    <w:rsid w:val="00CF6E27"/>
    <w:rsid w:val="00CF76B5"/>
    <w:rsid w:val="00D0102C"/>
    <w:rsid w:val="00D016DE"/>
    <w:rsid w:val="00D03471"/>
    <w:rsid w:val="00D057CE"/>
    <w:rsid w:val="00D101BD"/>
    <w:rsid w:val="00D12693"/>
    <w:rsid w:val="00D129A8"/>
    <w:rsid w:val="00D23C0D"/>
    <w:rsid w:val="00D23FA4"/>
    <w:rsid w:val="00D2786A"/>
    <w:rsid w:val="00D34FB6"/>
    <w:rsid w:val="00D376A3"/>
    <w:rsid w:val="00D42971"/>
    <w:rsid w:val="00D45135"/>
    <w:rsid w:val="00D46421"/>
    <w:rsid w:val="00D47497"/>
    <w:rsid w:val="00D53528"/>
    <w:rsid w:val="00D617C2"/>
    <w:rsid w:val="00D61FB8"/>
    <w:rsid w:val="00D629C7"/>
    <w:rsid w:val="00D63B01"/>
    <w:rsid w:val="00D65294"/>
    <w:rsid w:val="00D736D0"/>
    <w:rsid w:val="00D7528E"/>
    <w:rsid w:val="00D8643B"/>
    <w:rsid w:val="00D918C9"/>
    <w:rsid w:val="00D91F28"/>
    <w:rsid w:val="00D94356"/>
    <w:rsid w:val="00D961AC"/>
    <w:rsid w:val="00D96803"/>
    <w:rsid w:val="00D97C5C"/>
    <w:rsid w:val="00DA246D"/>
    <w:rsid w:val="00DA366E"/>
    <w:rsid w:val="00DA3B56"/>
    <w:rsid w:val="00DA6882"/>
    <w:rsid w:val="00DC0880"/>
    <w:rsid w:val="00DC22E7"/>
    <w:rsid w:val="00DC3E34"/>
    <w:rsid w:val="00DC4019"/>
    <w:rsid w:val="00DC661E"/>
    <w:rsid w:val="00DD0934"/>
    <w:rsid w:val="00DD13CD"/>
    <w:rsid w:val="00DD192A"/>
    <w:rsid w:val="00DD6EE9"/>
    <w:rsid w:val="00DE3D67"/>
    <w:rsid w:val="00DE5361"/>
    <w:rsid w:val="00DF1020"/>
    <w:rsid w:val="00DF1B9F"/>
    <w:rsid w:val="00DF3AD8"/>
    <w:rsid w:val="00E0279E"/>
    <w:rsid w:val="00E0314A"/>
    <w:rsid w:val="00E05A07"/>
    <w:rsid w:val="00E10C08"/>
    <w:rsid w:val="00E14B73"/>
    <w:rsid w:val="00E14E5D"/>
    <w:rsid w:val="00E150A9"/>
    <w:rsid w:val="00E16635"/>
    <w:rsid w:val="00E2156D"/>
    <w:rsid w:val="00E2288D"/>
    <w:rsid w:val="00E26801"/>
    <w:rsid w:val="00E30EC4"/>
    <w:rsid w:val="00E31EDC"/>
    <w:rsid w:val="00E40139"/>
    <w:rsid w:val="00E403B1"/>
    <w:rsid w:val="00E43836"/>
    <w:rsid w:val="00E5107B"/>
    <w:rsid w:val="00E53206"/>
    <w:rsid w:val="00E539FD"/>
    <w:rsid w:val="00E564B1"/>
    <w:rsid w:val="00E566E5"/>
    <w:rsid w:val="00E60405"/>
    <w:rsid w:val="00E614BD"/>
    <w:rsid w:val="00E62610"/>
    <w:rsid w:val="00E64961"/>
    <w:rsid w:val="00E724E6"/>
    <w:rsid w:val="00E757B5"/>
    <w:rsid w:val="00E915CA"/>
    <w:rsid w:val="00E96F73"/>
    <w:rsid w:val="00EA6EE4"/>
    <w:rsid w:val="00EB1D76"/>
    <w:rsid w:val="00EB32D5"/>
    <w:rsid w:val="00EB3D7C"/>
    <w:rsid w:val="00EB5ECE"/>
    <w:rsid w:val="00EC692A"/>
    <w:rsid w:val="00ED18AF"/>
    <w:rsid w:val="00ED1D84"/>
    <w:rsid w:val="00ED3133"/>
    <w:rsid w:val="00ED3F29"/>
    <w:rsid w:val="00ED466B"/>
    <w:rsid w:val="00ED5128"/>
    <w:rsid w:val="00ED53C5"/>
    <w:rsid w:val="00EE0D57"/>
    <w:rsid w:val="00EE137D"/>
    <w:rsid w:val="00EE2E70"/>
    <w:rsid w:val="00EE67FC"/>
    <w:rsid w:val="00EF3EB6"/>
    <w:rsid w:val="00EF7AE7"/>
    <w:rsid w:val="00F01413"/>
    <w:rsid w:val="00F0363A"/>
    <w:rsid w:val="00F11AF7"/>
    <w:rsid w:val="00F13AC1"/>
    <w:rsid w:val="00F2188E"/>
    <w:rsid w:val="00F22758"/>
    <w:rsid w:val="00F265FB"/>
    <w:rsid w:val="00F31367"/>
    <w:rsid w:val="00F37C27"/>
    <w:rsid w:val="00F4111A"/>
    <w:rsid w:val="00F41535"/>
    <w:rsid w:val="00F434CF"/>
    <w:rsid w:val="00F43B20"/>
    <w:rsid w:val="00F45095"/>
    <w:rsid w:val="00F54FD4"/>
    <w:rsid w:val="00F55779"/>
    <w:rsid w:val="00F60AB8"/>
    <w:rsid w:val="00F64924"/>
    <w:rsid w:val="00F678DB"/>
    <w:rsid w:val="00F7259B"/>
    <w:rsid w:val="00F867DD"/>
    <w:rsid w:val="00F93714"/>
    <w:rsid w:val="00F96CD8"/>
    <w:rsid w:val="00FA15EE"/>
    <w:rsid w:val="00FB1FA8"/>
    <w:rsid w:val="00FB33C8"/>
    <w:rsid w:val="00FC003B"/>
    <w:rsid w:val="00FC1648"/>
    <w:rsid w:val="00FC7F06"/>
    <w:rsid w:val="00FD0A5B"/>
    <w:rsid w:val="00FD0EDB"/>
    <w:rsid w:val="00FF0ECD"/>
    <w:rsid w:val="00FF1B7F"/>
    <w:rsid w:val="00FF7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B4170"/>
  <w15:docId w15:val="{05204CC8-2FAF-44E5-87D1-157358EB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A0E"/>
    <w:pPr>
      <w:ind w:left="720"/>
    </w:pPr>
    <w:rPr>
      <w:rFonts w:ascii="Arial" w:hAnsi="Arial"/>
    </w:rPr>
  </w:style>
  <w:style w:type="paragraph" w:styleId="Heading1">
    <w:name w:val="heading 1"/>
    <w:basedOn w:val="Normal"/>
    <w:next w:val="Normal"/>
    <w:link w:val="Heading1Char"/>
    <w:qFormat/>
    <w:rsid w:val="00D94356"/>
    <w:pPr>
      <w:keepNext/>
      <w:numPr>
        <w:numId w:val="1"/>
      </w:numPr>
      <w:spacing w:after="120"/>
      <w:outlineLvl w:val="0"/>
    </w:pPr>
    <w:rPr>
      <w:b/>
      <w:kern w:val="28"/>
      <w:sz w:val="22"/>
    </w:rPr>
  </w:style>
  <w:style w:type="paragraph" w:styleId="Heading2">
    <w:name w:val="heading 2"/>
    <w:basedOn w:val="Normal"/>
    <w:next w:val="Normal"/>
    <w:link w:val="Heading2Char"/>
    <w:qFormat/>
    <w:rsid w:val="006C0270"/>
    <w:pPr>
      <w:keepNext/>
      <w:numPr>
        <w:ilvl w:val="1"/>
        <w:numId w:val="1"/>
      </w:numPr>
      <w:spacing w:after="120"/>
      <w:outlineLvl w:val="1"/>
    </w:pPr>
  </w:style>
  <w:style w:type="paragraph" w:styleId="Heading3">
    <w:name w:val="heading 3"/>
    <w:basedOn w:val="Normal"/>
    <w:next w:val="Normal"/>
    <w:qFormat/>
    <w:rsid w:val="004C07DB"/>
    <w:pPr>
      <w:keepNext/>
      <w:numPr>
        <w:ilvl w:val="2"/>
        <w:numId w:val="1"/>
      </w:numPr>
      <w:spacing w:after="60"/>
      <w:outlineLvl w:val="2"/>
    </w:pPr>
    <w:rPr>
      <w:b/>
    </w:rPr>
  </w:style>
  <w:style w:type="paragraph" w:styleId="Heading4">
    <w:name w:val="heading 4"/>
    <w:basedOn w:val="Normal"/>
    <w:next w:val="Normal"/>
    <w:qFormat/>
    <w:rsid w:val="004C07DB"/>
    <w:pPr>
      <w:keepNext/>
      <w:numPr>
        <w:ilvl w:val="3"/>
        <w:numId w:val="1"/>
      </w:numPr>
      <w:spacing w:before="240" w:after="60"/>
      <w:outlineLvl w:val="3"/>
    </w:pPr>
    <w:rPr>
      <w:b/>
    </w:rPr>
  </w:style>
  <w:style w:type="paragraph" w:styleId="Heading5">
    <w:name w:val="heading 5"/>
    <w:basedOn w:val="Normal"/>
    <w:next w:val="Normal"/>
    <w:qFormat/>
    <w:rsid w:val="004C07DB"/>
    <w:pPr>
      <w:numPr>
        <w:ilvl w:val="4"/>
        <w:numId w:val="1"/>
      </w:numPr>
      <w:spacing w:before="240" w:after="60"/>
      <w:outlineLvl w:val="4"/>
    </w:pPr>
    <w:rPr>
      <w:sz w:val="22"/>
    </w:rPr>
  </w:style>
  <w:style w:type="paragraph" w:styleId="Heading6">
    <w:name w:val="heading 6"/>
    <w:basedOn w:val="Normal"/>
    <w:next w:val="Normal"/>
    <w:qFormat/>
    <w:rsid w:val="004C07DB"/>
    <w:pPr>
      <w:numPr>
        <w:ilvl w:val="5"/>
        <w:numId w:val="1"/>
      </w:numPr>
      <w:spacing w:before="240" w:after="60"/>
      <w:outlineLvl w:val="5"/>
    </w:pPr>
    <w:rPr>
      <w:i/>
      <w:sz w:val="22"/>
    </w:rPr>
  </w:style>
  <w:style w:type="paragraph" w:styleId="Heading7">
    <w:name w:val="heading 7"/>
    <w:basedOn w:val="Normal"/>
    <w:next w:val="Normal"/>
    <w:qFormat/>
    <w:rsid w:val="004C07DB"/>
    <w:pPr>
      <w:numPr>
        <w:ilvl w:val="6"/>
        <w:numId w:val="1"/>
      </w:numPr>
      <w:spacing w:before="240" w:after="60"/>
      <w:outlineLvl w:val="6"/>
    </w:pPr>
  </w:style>
  <w:style w:type="paragraph" w:styleId="Heading8">
    <w:name w:val="heading 8"/>
    <w:basedOn w:val="Normal"/>
    <w:next w:val="Normal"/>
    <w:qFormat/>
    <w:rsid w:val="004C07DB"/>
    <w:pPr>
      <w:numPr>
        <w:ilvl w:val="7"/>
        <w:numId w:val="1"/>
      </w:numPr>
      <w:spacing w:before="240" w:after="60"/>
      <w:outlineLvl w:val="7"/>
    </w:pPr>
    <w:rPr>
      <w:i/>
    </w:rPr>
  </w:style>
  <w:style w:type="paragraph" w:styleId="Heading9">
    <w:name w:val="heading 9"/>
    <w:basedOn w:val="Normal"/>
    <w:next w:val="Normal"/>
    <w:qFormat/>
    <w:rsid w:val="004C07DB"/>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4C07DB"/>
    <w:rPr>
      <w:rFonts w:ascii="Lucida Calligraphy" w:hAnsi="Lucida Calligraphy"/>
    </w:rPr>
  </w:style>
  <w:style w:type="paragraph" w:styleId="Header">
    <w:name w:val="header"/>
    <w:basedOn w:val="Normal"/>
    <w:rsid w:val="004C07DB"/>
    <w:pPr>
      <w:tabs>
        <w:tab w:val="center" w:pos="4320"/>
        <w:tab w:val="right" w:pos="8640"/>
      </w:tabs>
    </w:pPr>
  </w:style>
  <w:style w:type="paragraph" w:styleId="Footer">
    <w:name w:val="footer"/>
    <w:basedOn w:val="Normal"/>
    <w:rsid w:val="004C07DB"/>
    <w:pPr>
      <w:tabs>
        <w:tab w:val="center" w:pos="4320"/>
        <w:tab w:val="right" w:pos="8640"/>
      </w:tabs>
    </w:pPr>
  </w:style>
  <w:style w:type="paragraph" w:styleId="TOC1">
    <w:name w:val="toc 1"/>
    <w:basedOn w:val="Normal"/>
    <w:next w:val="Normal"/>
    <w:autoRedefine/>
    <w:uiPriority w:val="39"/>
    <w:rsid w:val="00FB1FA8"/>
    <w:pPr>
      <w:spacing w:before="120" w:after="120"/>
      <w:ind w:left="0"/>
    </w:pPr>
    <w:rPr>
      <w:b/>
      <w:caps/>
    </w:rPr>
  </w:style>
  <w:style w:type="paragraph" w:styleId="TOC2">
    <w:name w:val="toc 2"/>
    <w:basedOn w:val="Normal"/>
    <w:next w:val="Normal"/>
    <w:autoRedefine/>
    <w:uiPriority w:val="39"/>
    <w:rsid w:val="00AA66F6"/>
    <w:pPr>
      <w:ind w:left="240"/>
    </w:pPr>
    <w:rPr>
      <w:smallCaps/>
    </w:rPr>
  </w:style>
  <w:style w:type="paragraph" w:styleId="TOC3">
    <w:name w:val="toc 3"/>
    <w:basedOn w:val="Normal"/>
    <w:next w:val="Normal"/>
    <w:autoRedefine/>
    <w:semiHidden/>
    <w:rsid w:val="00AA66F6"/>
    <w:pPr>
      <w:ind w:left="480"/>
    </w:pPr>
    <w:rPr>
      <w:i/>
    </w:rPr>
  </w:style>
  <w:style w:type="paragraph" w:styleId="TOC4">
    <w:name w:val="toc 4"/>
    <w:basedOn w:val="Normal"/>
    <w:next w:val="Normal"/>
    <w:autoRedefine/>
    <w:semiHidden/>
    <w:rsid w:val="00AA66F6"/>
    <w:rPr>
      <w:sz w:val="18"/>
    </w:rPr>
  </w:style>
  <w:style w:type="paragraph" w:styleId="TOC5">
    <w:name w:val="toc 5"/>
    <w:basedOn w:val="Normal"/>
    <w:next w:val="Normal"/>
    <w:autoRedefine/>
    <w:semiHidden/>
    <w:rsid w:val="004C07DB"/>
    <w:pPr>
      <w:ind w:left="960"/>
    </w:pPr>
    <w:rPr>
      <w:sz w:val="18"/>
    </w:rPr>
  </w:style>
  <w:style w:type="paragraph" w:styleId="TOC6">
    <w:name w:val="toc 6"/>
    <w:basedOn w:val="Normal"/>
    <w:next w:val="Normal"/>
    <w:autoRedefine/>
    <w:semiHidden/>
    <w:rsid w:val="004C07DB"/>
    <w:pPr>
      <w:ind w:left="1200"/>
    </w:pPr>
    <w:rPr>
      <w:sz w:val="18"/>
    </w:rPr>
  </w:style>
  <w:style w:type="paragraph" w:styleId="TOC7">
    <w:name w:val="toc 7"/>
    <w:basedOn w:val="Normal"/>
    <w:next w:val="Normal"/>
    <w:autoRedefine/>
    <w:semiHidden/>
    <w:rsid w:val="004C07DB"/>
    <w:pPr>
      <w:ind w:left="1440"/>
    </w:pPr>
    <w:rPr>
      <w:sz w:val="18"/>
    </w:rPr>
  </w:style>
  <w:style w:type="paragraph" w:styleId="TOC8">
    <w:name w:val="toc 8"/>
    <w:basedOn w:val="Normal"/>
    <w:next w:val="Normal"/>
    <w:autoRedefine/>
    <w:semiHidden/>
    <w:rsid w:val="004C07DB"/>
    <w:pPr>
      <w:ind w:left="1680"/>
    </w:pPr>
    <w:rPr>
      <w:sz w:val="18"/>
    </w:rPr>
  </w:style>
  <w:style w:type="paragraph" w:styleId="TOC9">
    <w:name w:val="toc 9"/>
    <w:basedOn w:val="Normal"/>
    <w:next w:val="Normal"/>
    <w:autoRedefine/>
    <w:semiHidden/>
    <w:rsid w:val="004C07DB"/>
    <w:pPr>
      <w:ind w:left="1920"/>
    </w:pPr>
    <w:rPr>
      <w:sz w:val="18"/>
    </w:rPr>
  </w:style>
  <w:style w:type="paragraph" w:styleId="BodyTextIndent">
    <w:name w:val="Body Text Indent"/>
    <w:basedOn w:val="Normal"/>
    <w:rsid w:val="004C07DB"/>
  </w:style>
  <w:style w:type="paragraph" w:styleId="BodyText2">
    <w:name w:val="Body Text 2"/>
    <w:basedOn w:val="Normal"/>
    <w:rsid w:val="004C07DB"/>
  </w:style>
  <w:style w:type="paragraph" w:styleId="BodyText">
    <w:name w:val="Body Text"/>
    <w:basedOn w:val="Normal"/>
    <w:rsid w:val="004C07DB"/>
  </w:style>
  <w:style w:type="paragraph" w:styleId="BodyText3">
    <w:name w:val="Body Text 3"/>
    <w:basedOn w:val="Normal"/>
    <w:rsid w:val="004C07DB"/>
    <w:pPr>
      <w:ind w:left="0"/>
    </w:pPr>
    <w:rPr>
      <w:sz w:val="16"/>
    </w:rPr>
  </w:style>
  <w:style w:type="character" w:styleId="Hyperlink">
    <w:name w:val="Hyperlink"/>
    <w:basedOn w:val="DefaultParagraphFont"/>
    <w:uiPriority w:val="99"/>
    <w:rsid w:val="004C07DB"/>
    <w:rPr>
      <w:color w:val="0000FF"/>
      <w:u w:val="single"/>
    </w:rPr>
  </w:style>
  <w:style w:type="character" w:styleId="PageNumber">
    <w:name w:val="page number"/>
    <w:basedOn w:val="DefaultParagraphFont"/>
    <w:rsid w:val="004C07DB"/>
  </w:style>
  <w:style w:type="paragraph" w:customStyle="1" w:styleId="Sruler">
    <w:name w:val="Sruler"/>
    <w:basedOn w:val="Normal"/>
    <w:rsid w:val="008E3CB5"/>
    <w:pPr>
      <w:tabs>
        <w:tab w:val="left" w:pos="720"/>
        <w:tab w:val="right" w:leader="dot" w:pos="9072"/>
      </w:tabs>
      <w:ind w:hanging="720"/>
    </w:pPr>
  </w:style>
  <w:style w:type="paragraph" w:customStyle="1" w:styleId="TableText">
    <w:name w:val="Table Text"/>
    <w:basedOn w:val="Normal"/>
    <w:rsid w:val="008E3CB5"/>
    <w:pPr>
      <w:ind w:left="0"/>
    </w:pPr>
  </w:style>
  <w:style w:type="table" w:styleId="TableGrid">
    <w:name w:val="Table Grid"/>
    <w:basedOn w:val="TableNormal"/>
    <w:rsid w:val="002734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273482"/>
    <w:pPr>
      <w:ind w:left="0"/>
      <w:jc w:val="center"/>
    </w:pPr>
    <w:rPr>
      <w:sz w:val="28"/>
    </w:rPr>
  </w:style>
  <w:style w:type="paragraph" w:customStyle="1" w:styleId="CharCharCharCharChar">
    <w:name w:val="Char Char Char Char Char"/>
    <w:basedOn w:val="Normal"/>
    <w:rsid w:val="006B1615"/>
    <w:pPr>
      <w:spacing w:after="160" w:line="240" w:lineRule="exact"/>
      <w:ind w:left="0"/>
    </w:pPr>
    <w:rPr>
      <w:rFonts w:ascii="Verdana" w:hAnsi="Verdana"/>
      <w:lang w:val="en-GB"/>
    </w:rPr>
  </w:style>
  <w:style w:type="paragraph" w:customStyle="1" w:styleId="Achievement">
    <w:name w:val="Achievement"/>
    <w:basedOn w:val="BodyText"/>
    <w:rsid w:val="00F2188E"/>
    <w:pPr>
      <w:spacing w:after="60" w:line="240" w:lineRule="atLeast"/>
      <w:ind w:left="240" w:hanging="240"/>
      <w:jc w:val="both"/>
    </w:pPr>
    <w:rPr>
      <w:rFonts w:ascii="Garamond" w:hAnsi="Garamond"/>
      <w:sz w:val="22"/>
    </w:rPr>
  </w:style>
  <w:style w:type="character" w:customStyle="1" w:styleId="Heading1Char">
    <w:name w:val="Heading 1 Char"/>
    <w:basedOn w:val="DefaultParagraphFont"/>
    <w:link w:val="Heading1"/>
    <w:rsid w:val="00D94356"/>
    <w:rPr>
      <w:rFonts w:ascii="Arial" w:hAnsi="Arial"/>
      <w:b/>
      <w:kern w:val="28"/>
      <w:sz w:val="22"/>
    </w:rPr>
  </w:style>
  <w:style w:type="paragraph" w:styleId="BalloonText">
    <w:name w:val="Balloon Text"/>
    <w:basedOn w:val="Normal"/>
    <w:link w:val="BalloonTextChar"/>
    <w:uiPriority w:val="99"/>
    <w:semiHidden/>
    <w:unhideWhenUsed/>
    <w:rsid w:val="00A471A9"/>
    <w:rPr>
      <w:rFonts w:ascii="Tahoma" w:hAnsi="Tahoma" w:cs="Tahoma"/>
      <w:sz w:val="16"/>
      <w:szCs w:val="16"/>
    </w:rPr>
  </w:style>
  <w:style w:type="character" w:customStyle="1" w:styleId="BalloonTextChar">
    <w:name w:val="Balloon Text Char"/>
    <w:basedOn w:val="DefaultParagraphFont"/>
    <w:link w:val="BalloonText"/>
    <w:uiPriority w:val="99"/>
    <w:semiHidden/>
    <w:rsid w:val="00A471A9"/>
    <w:rPr>
      <w:rFonts w:ascii="Tahoma" w:hAnsi="Tahoma" w:cs="Tahoma"/>
      <w:sz w:val="16"/>
      <w:szCs w:val="16"/>
    </w:rPr>
  </w:style>
  <w:style w:type="paragraph" w:customStyle="1" w:styleId="Default">
    <w:name w:val="Default"/>
    <w:rsid w:val="00D94356"/>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EE2E70"/>
    <w:rPr>
      <w:color w:val="605E5C"/>
      <w:shd w:val="clear" w:color="auto" w:fill="E1DFDD"/>
    </w:rPr>
  </w:style>
  <w:style w:type="character" w:customStyle="1" w:styleId="Heading2Char">
    <w:name w:val="Heading 2 Char"/>
    <w:basedOn w:val="DefaultParagraphFont"/>
    <w:link w:val="Heading2"/>
    <w:rsid w:val="009223E6"/>
    <w:rPr>
      <w:rFonts w:ascii="Arial" w:hAnsi="Arial"/>
    </w:rPr>
  </w:style>
  <w:style w:type="paragraph" w:styleId="Revision">
    <w:name w:val="Revision"/>
    <w:hidden/>
    <w:uiPriority w:val="99"/>
    <w:semiHidden/>
    <w:rsid w:val="00F265FB"/>
    <w:rPr>
      <w:rFonts w:ascii="Arial" w:hAnsi="Arial"/>
    </w:rPr>
  </w:style>
  <w:style w:type="character" w:styleId="CommentReference">
    <w:name w:val="annotation reference"/>
    <w:basedOn w:val="DefaultParagraphFont"/>
    <w:uiPriority w:val="99"/>
    <w:semiHidden/>
    <w:unhideWhenUsed/>
    <w:rsid w:val="004D2F16"/>
    <w:rPr>
      <w:sz w:val="16"/>
      <w:szCs w:val="16"/>
    </w:rPr>
  </w:style>
  <w:style w:type="paragraph" w:styleId="CommentText">
    <w:name w:val="annotation text"/>
    <w:basedOn w:val="Normal"/>
    <w:link w:val="CommentTextChar"/>
    <w:uiPriority w:val="99"/>
    <w:unhideWhenUsed/>
    <w:rsid w:val="004D2F16"/>
  </w:style>
  <w:style w:type="character" w:customStyle="1" w:styleId="CommentTextChar">
    <w:name w:val="Comment Text Char"/>
    <w:basedOn w:val="DefaultParagraphFont"/>
    <w:link w:val="CommentText"/>
    <w:uiPriority w:val="99"/>
    <w:rsid w:val="004D2F16"/>
    <w:rPr>
      <w:rFonts w:ascii="Arial" w:hAnsi="Arial"/>
    </w:rPr>
  </w:style>
  <w:style w:type="paragraph" w:styleId="CommentSubject">
    <w:name w:val="annotation subject"/>
    <w:basedOn w:val="CommentText"/>
    <w:next w:val="CommentText"/>
    <w:link w:val="CommentSubjectChar"/>
    <w:uiPriority w:val="99"/>
    <w:semiHidden/>
    <w:unhideWhenUsed/>
    <w:rsid w:val="004D2F16"/>
    <w:rPr>
      <w:b/>
      <w:bCs/>
    </w:rPr>
  </w:style>
  <w:style w:type="character" w:customStyle="1" w:styleId="CommentSubjectChar">
    <w:name w:val="Comment Subject Char"/>
    <w:basedOn w:val="CommentTextChar"/>
    <w:link w:val="CommentSubject"/>
    <w:uiPriority w:val="99"/>
    <w:semiHidden/>
    <w:rsid w:val="004D2F16"/>
    <w:rPr>
      <w:rFonts w:ascii="Arial" w:hAnsi="Arial"/>
      <w:b/>
      <w:bCs/>
    </w:rPr>
  </w:style>
  <w:style w:type="character" w:styleId="FollowedHyperlink">
    <w:name w:val="FollowedHyperlink"/>
    <w:basedOn w:val="DefaultParagraphFont"/>
    <w:uiPriority w:val="99"/>
    <w:semiHidden/>
    <w:unhideWhenUsed/>
    <w:rsid w:val="002D1B17"/>
    <w:rPr>
      <w:color w:val="800080" w:themeColor="followedHyperlink"/>
      <w:u w:val="single"/>
    </w:rPr>
  </w:style>
  <w:style w:type="paragraph" w:styleId="NormalWeb">
    <w:name w:val="Normal (Web)"/>
    <w:basedOn w:val="Normal"/>
    <w:uiPriority w:val="99"/>
    <w:unhideWhenUsed/>
    <w:rsid w:val="00DE5361"/>
    <w:pPr>
      <w:spacing w:before="100" w:beforeAutospacing="1" w:after="100" w:afterAutospacing="1"/>
      <w:ind w:left="0"/>
    </w:pPr>
    <w:rPr>
      <w:rFonts w:ascii="Times New Roman" w:hAnsi="Times New Roman"/>
      <w:sz w:val="24"/>
      <w:szCs w:val="24"/>
    </w:rPr>
  </w:style>
  <w:style w:type="character" w:styleId="Strong">
    <w:name w:val="Strong"/>
    <w:basedOn w:val="DefaultParagraphFont"/>
    <w:uiPriority w:val="22"/>
    <w:qFormat/>
    <w:rsid w:val="00DE53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3918">
      <w:bodyDiv w:val="1"/>
      <w:marLeft w:val="0"/>
      <w:marRight w:val="0"/>
      <w:marTop w:val="0"/>
      <w:marBottom w:val="0"/>
      <w:divBdr>
        <w:top w:val="none" w:sz="0" w:space="0" w:color="auto"/>
        <w:left w:val="none" w:sz="0" w:space="0" w:color="auto"/>
        <w:bottom w:val="none" w:sz="0" w:space="0" w:color="auto"/>
        <w:right w:val="none" w:sz="0" w:space="0" w:color="auto"/>
      </w:divBdr>
    </w:div>
    <w:div w:id="172689816">
      <w:bodyDiv w:val="1"/>
      <w:marLeft w:val="0"/>
      <w:marRight w:val="0"/>
      <w:marTop w:val="0"/>
      <w:marBottom w:val="0"/>
      <w:divBdr>
        <w:top w:val="none" w:sz="0" w:space="0" w:color="auto"/>
        <w:left w:val="none" w:sz="0" w:space="0" w:color="auto"/>
        <w:bottom w:val="none" w:sz="0" w:space="0" w:color="auto"/>
        <w:right w:val="none" w:sz="0" w:space="0" w:color="auto"/>
      </w:divBdr>
    </w:div>
    <w:div w:id="337314898">
      <w:bodyDiv w:val="1"/>
      <w:marLeft w:val="0"/>
      <w:marRight w:val="0"/>
      <w:marTop w:val="0"/>
      <w:marBottom w:val="0"/>
      <w:divBdr>
        <w:top w:val="none" w:sz="0" w:space="0" w:color="auto"/>
        <w:left w:val="none" w:sz="0" w:space="0" w:color="auto"/>
        <w:bottom w:val="none" w:sz="0" w:space="0" w:color="auto"/>
        <w:right w:val="none" w:sz="0" w:space="0" w:color="auto"/>
      </w:divBdr>
    </w:div>
    <w:div w:id="78080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mailto:Kyle.Field@forgedfiber37.com"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centurylink.sharepoint.com/sites/NAOLibrary/"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mailto:Angela.M.Shoecraft@forgedfiber37.com" TargetMode="Externa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cid:image002.png@01D6F401.9159BB90" TargetMode="External"/><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mailto:Debra.rudrud@forgedfiber37.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p6266\My%20Documents\cl\Oasis\M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6713E410B80940A6E40F50D4604726" ma:contentTypeVersion="7" ma:contentTypeDescription="Create a new document." ma:contentTypeScope="" ma:versionID="9f0e38a891a1b72bba99b89239c11e27">
  <xsd:schema xmlns:xsd="http://www.w3.org/2001/XMLSchema" xmlns:xs="http://www.w3.org/2001/XMLSchema" xmlns:p="http://schemas.microsoft.com/office/2006/metadata/properties" xmlns:ns2="47b77d74-2986-468b-b77a-e447e6f30497" targetNamespace="http://schemas.microsoft.com/office/2006/metadata/properties" ma:root="true" ma:fieldsID="3ef7e56897fbea3911e8ecc0c05ccbe5" ns2:_="">
    <xsd:import namespace="47b77d74-2986-468b-b77a-e447e6f304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77d74-2986-468b-b77a-e447e6f304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361E4-CDC8-4DE0-A720-273055BE0922}">
  <ds:schemaRefs>
    <ds:schemaRef ds:uri="http://schemas.openxmlformats.org/package/2006/metadata/core-properties"/>
    <ds:schemaRef ds:uri="http://purl.org/dc/dcmitype/"/>
    <ds:schemaRef ds:uri="http://www.w3.org/XML/1998/namespace"/>
    <ds:schemaRef ds:uri="http://schemas.microsoft.com/office/2006/metadata/properties"/>
    <ds:schemaRef ds:uri="http://schemas.microsoft.com/office/infopath/2007/PartnerControls"/>
    <ds:schemaRef ds:uri="http://purl.org/dc/elements/1.1/"/>
    <ds:schemaRef ds:uri="47b77d74-2986-468b-b77a-e447e6f30497"/>
    <ds:schemaRef ds:uri="http://schemas.microsoft.com/office/2006/documentManagement/types"/>
    <ds:schemaRef ds:uri="http://purl.org/dc/terms/"/>
  </ds:schemaRefs>
</ds:datastoreItem>
</file>

<file path=customXml/itemProps2.xml><?xml version="1.0" encoding="utf-8"?>
<ds:datastoreItem xmlns:ds="http://schemas.openxmlformats.org/officeDocument/2006/customXml" ds:itemID="{85DBD0DE-9F42-4A7F-9738-9610A89193CF}">
  <ds:schemaRefs>
    <ds:schemaRef ds:uri="http://schemas.microsoft.com/sharepoint/v3/contenttype/forms"/>
  </ds:schemaRefs>
</ds:datastoreItem>
</file>

<file path=customXml/itemProps3.xml><?xml version="1.0" encoding="utf-8"?>
<ds:datastoreItem xmlns:ds="http://schemas.openxmlformats.org/officeDocument/2006/customXml" ds:itemID="{65E55344-A1A6-4279-A99D-89DBF9FEF4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77d74-2986-468b-b77a-e447e6f30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DE2398-B534-4069-AA08-2E12AC7FCECF}">
  <ds:schemaRefs>
    <ds:schemaRef ds:uri="http://schemas.openxmlformats.org/officeDocument/2006/bibliography"/>
  </ds:schemaRefs>
</ds:datastoreItem>
</file>

<file path=docMetadata/LabelInfo.xml><?xml version="1.0" encoding="utf-8"?>
<clbl:labelList xmlns:clbl="http://schemas.microsoft.com/office/2020/mipLabelMetadata">
  <clbl:label id="{f7bd1f64-4ecb-43d7-94b5-4669091ae21c}" enabled="1" method="Privileged" siteId="{72b17115-9915-42c0-9f1b-4f98e5a4bcd2}" removed="0"/>
</clbl:labelList>
</file>

<file path=docProps/app.xml><?xml version="1.0" encoding="utf-8"?>
<Properties xmlns="http://schemas.openxmlformats.org/officeDocument/2006/extended-properties" xmlns:vt="http://schemas.openxmlformats.org/officeDocument/2006/docPropsVTypes">
  <Template>MP</Template>
  <TotalTime>1166</TotalTime>
  <Pages>39</Pages>
  <Words>3814</Words>
  <Characters>21055</Characters>
  <Application>Microsoft Office Word</Application>
  <DocSecurity>0</DocSecurity>
  <Lines>1169</Lines>
  <Paragraphs>802</Paragraphs>
  <ScaleCrop>false</ScaleCrop>
  <HeadingPairs>
    <vt:vector size="2" baseType="variant">
      <vt:variant>
        <vt:lpstr>Title</vt:lpstr>
      </vt:variant>
      <vt:variant>
        <vt:i4>1</vt:i4>
      </vt:variant>
    </vt:vector>
  </HeadingPairs>
  <TitlesOfParts>
    <vt:vector size="1" baseType="lpstr">
      <vt:lpstr/>
    </vt:vector>
  </TitlesOfParts>
  <Company>Sprint - For Internal Use Only</Company>
  <LinksUpToDate>false</LinksUpToDate>
  <CharactersWithSpaces>24067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alp6266</dc:creator>
  <cp:lastModifiedBy>Rudrud, Debra</cp:lastModifiedBy>
  <cp:revision>274</cp:revision>
  <cp:lastPrinted>2004-05-18T20:43:00Z</cp:lastPrinted>
  <dcterms:created xsi:type="dcterms:W3CDTF">2025-03-27T16:15:00Z</dcterms:created>
  <dcterms:modified xsi:type="dcterms:W3CDTF">2026-02-25T22:06:00Z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0x010100E56713E410B80940A6E40F50D4604726</vt:lpwstr>
  </property>
  <property fmtid="{D5CDD505-2E9C-101B-9397-08002B2CF9AE}" pid="4" name="TaxKeyword">
    <vt:lpwstr/>
  </property>
  <property fmtid="{D5CDD505-2E9C-101B-9397-08002B2CF9AE}" pid="5" name="_ExtendedDescription">
    <vt:lpwstr/>
  </property>
  <property fmtid="{D5CDD505-2E9C-101B-9397-08002B2CF9AE}" pid="6" name="Order">
    <vt:r8>12104100</vt:r8>
  </property>
  <property fmtid="{D5CDD505-2E9C-101B-9397-08002B2CF9AE}" pid="7" name="TriggerFlowInfo">
    <vt:lpwstr/>
  </property>
  <property fmtid="{D5CDD505-2E9C-101B-9397-08002B2CF9AE}" pid="8" name="ComplianceAssetId">
    <vt:lpwstr/>
  </property>
  <property fmtid="{D5CDD505-2E9C-101B-9397-08002B2CF9AE}" pid="9" name="_ModernAudienceTargetUserField">
    <vt:lpwstr/>
  </property>
  <property fmtid="{D5CDD505-2E9C-101B-9397-08002B2CF9AE}" pid="10" name="Recertification Due Date">
    <vt:r8>366</vt:r8>
  </property>
  <property fmtid="{D5CDD505-2E9C-101B-9397-08002B2CF9AE}" pid="11" name="Days until Review">
    <vt:r8>335</vt:r8>
  </property>
  <property fmtid="{D5CDD505-2E9C-101B-9397-08002B2CF9AE}" pid="12" name="Document Manager">
    <vt:lpwstr/>
  </property>
  <property fmtid="{D5CDD505-2E9C-101B-9397-08002B2CF9AE}" pid="13" name="TaxKeywordTaxHTField">
    <vt:lpwstr/>
  </property>
  <property fmtid="{D5CDD505-2E9C-101B-9397-08002B2CF9AE}" pid="14" name="DocumentOwner">
    <vt:lpwstr/>
  </property>
  <property fmtid="{D5CDD505-2E9C-101B-9397-08002B2CF9AE}" pid="15" name="TaxCatchAll">
    <vt:lpwstr/>
  </property>
  <property fmtid="{D5CDD505-2E9C-101B-9397-08002B2CF9AE}" pid="16" name="docLang">
    <vt:lpwstr>en</vt:lpwstr>
  </property>
  <property fmtid="{D5CDD505-2E9C-101B-9397-08002B2CF9AE}" pid="17" name="SharedWithUsers">
    <vt:lpwstr/>
  </property>
  <property fmtid="{D5CDD505-2E9C-101B-9397-08002B2CF9AE}" pid="18" name="MediaServiceImageTags">
    <vt:lpwstr/>
  </property>
  <property fmtid="{D5CDD505-2E9C-101B-9397-08002B2CF9AE}" pid="19" name="MSIP_Label_defa4170-0d19-0005-0004-bc88714345d2_Enabled">
    <vt:lpwstr>true</vt:lpwstr>
  </property>
  <property fmtid="{D5CDD505-2E9C-101B-9397-08002B2CF9AE}" pid="20" name="MSIP_Label_defa4170-0d19-0005-0004-bc88714345d2_SetDate">
    <vt:lpwstr>2026-02-06T16:53:05Z</vt:lpwstr>
  </property>
  <property fmtid="{D5CDD505-2E9C-101B-9397-08002B2CF9AE}" pid="21" name="MSIP_Label_defa4170-0d19-0005-0004-bc88714345d2_Method">
    <vt:lpwstr>Standard</vt:lpwstr>
  </property>
  <property fmtid="{D5CDD505-2E9C-101B-9397-08002B2CF9AE}" pid="22" name="MSIP_Label_defa4170-0d19-0005-0004-bc88714345d2_Name">
    <vt:lpwstr>defa4170-0d19-0005-0004-bc88714345d2</vt:lpwstr>
  </property>
  <property fmtid="{D5CDD505-2E9C-101B-9397-08002B2CF9AE}" pid="23" name="MSIP_Label_defa4170-0d19-0005-0004-bc88714345d2_SiteId">
    <vt:lpwstr>4a364e4f-b2f7-43a1-a561-ca47a42425af</vt:lpwstr>
  </property>
  <property fmtid="{D5CDD505-2E9C-101B-9397-08002B2CF9AE}" pid="24" name="MSIP_Label_defa4170-0d19-0005-0004-bc88714345d2_ActionId">
    <vt:lpwstr>9ccc5a80-8e40-4b45-9e79-4386271d1ae1</vt:lpwstr>
  </property>
  <property fmtid="{D5CDD505-2E9C-101B-9397-08002B2CF9AE}" pid="25" name="MSIP_Label_defa4170-0d19-0005-0004-bc88714345d2_ContentBits">
    <vt:lpwstr>0</vt:lpwstr>
  </property>
  <property fmtid="{D5CDD505-2E9C-101B-9397-08002B2CF9AE}" pid="26" name="MSIP_Label_defa4170-0d19-0005-0004-bc88714345d2_Tag">
    <vt:lpwstr>10, 3, 0, 1</vt:lpwstr>
  </property>
</Properties>
</file>