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EB6A31" w:rsidRPr="00EB6A31" w:rsidRDefault="00EB6A31" w:rsidP="00EB6A31">
      <w:pPr>
        <w:jc w:val="center"/>
        <w:rPr>
          <w:b/>
          <w:bCs/>
          <w:color w:val="000000"/>
          <w:sz w:val="40"/>
          <w:szCs w:val="40"/>
        </w:rPr>
      </w:pPr>
      <w:r w:rsidRPr="00EB6A31">
        <w:rPr>
          <w:b/>
          <w:bCs/>
          <w:color w:val="000000"/>
          <w:sz w:val="40"/>
          <w:szCs w:val="40"/>
        </w:rPr>
        <w:t>4734 SAYILI KAMU İHALE KANUNUNA GÖRE İHALE EDİLEN YAPIM İŞLERİNDE UYGULANACAK FİYAT FARKINA İLİŞKİN ESASLAR</w:t>
      </w:r>
    </w:p>
    <w:p w:rsidR="001E566E" w:rsidRDefault="001E566E">
      <w:pPr>
        <w:pStyle w:val="GvdeMetni"/>
        <w:rPr>
          <w:sz w:val="40"/>
          <w:szCs w:val="40"/>
        </w:rPr>
      </w:pPr>
    </w:p>
    <w:p w:rsidR="001E566E" w:rsidRDefault="001E566E">
      <w:pPr>
        <w:pStyle w:val="KonuBal"/>
        <w:jc w:val="center"/>
        <w:rPr>
          <w:rFonts w:ascii="Times New Roman" w:hAnsi="Times New Roman"/>
          <w:b/>
          <w:bCs/>
          <w:sz w:val="14"/>
          <w:szCs w:val="14"/>
        </w:rPr>
      </w:pPr>
    </w:p>
    <w:p w:rsidR="00DF1FDE" w:rsidRDefault="00DF1FDE">
      <w:pPr>
        <w:pStyle w:val="KonuBal"/>
        <w:jc w:val="center"/>
        <w:rPr>
          <w:rFonts w:ascii="Times New Roman" w:hAnsi="Times New Roman"/>
          <w:b/>
          <w:bCs/>
          <w:sz w:val="14"/>
          <w:szCs w:val="14"/>
        </w:rPr>
      </w:pPr>
    </w:p>
    <w:p w:rsidR="00DF1FDE" w:rsidRPr="00DF1FDE" w:rsidRDefault="00DF1FDE">
      <w:pPr>
        <w:pStyle w:val="KonuBal"/>
        <w:jc w:val="center"/>
        <w:rPr>
          <w:rFonts w:ascii="Times New Roman" w:hAnsi="Times New Roman"/>
          <w:b/>
          <w:bCs/>
          <w:sz w:val="14"/>
          <w:szCs w:val="14"/>
        </w:rPr>
      </w:pPr>
    </w:p>
    <w:p w:rsidR="001E566E" w:rsidRPr="00DF1FDE" w:rsidRDefault="001E566E">
      <w:pPr>
        <w:pStyle w:val="KonuBal"/>
        <w:spacing w:before="0" w:beforeAutospacing="0" w:after="0" w:afterAutospacing="0"/>
        <w:jc w:val="center"/>
        <w:rPr>
          <w:rFonts w:ascii="Times New Roman" w:hAnsi="Times New Roman"/>
          <w:b/>
          <w:bCs/>
          <w:sz w:val="14"/>
          <w:szCs w:val="14"/>
        </w:rPr>
      </w:pPr>
    </w:p>
    <w:p w:rsidR="001E566E" w:rsidRPr="008132ED" w:rsidRDefault="001E566E">
      <w:pPr>
        <w:pStyle w:val="KonuBal"/>
        <w:spacing w:before="0" w:beforeAutospacing="0" w:after="0" w:afterAutospacing="0"/>
        <w:jc w:val="center"/>
        <w:rPr>
          <w:rFonts w:ascii="Times New Roman" w:hAnsi="Times New Roman"/>
          <w:sz w:val="20"/>
          <w:szCs w:val="20"/>
        </w:rPr>
      </w:pPr>
      <w:r w:rsidRPr="008132ED">
        <w:rPr>
          <w:rFonts w:ascii="Times New Roman" w:hAnsi="Times New Roman"/>
          <w:b/>
          <w:bCs/>
          <w:sz w:val="20"/>
          <w:szCs w:val="20"/>
        </w:rPr>
        <w:t xml:space="preserve">RESMİ GAZETE SAYISI: </w:t>
      </w:r>
      <w:r w:rsidR="00565172" w:rsidRPr="008132ED">
        <w:rPr>
          <w:rFonts w:ascii="Times New Roman" w:hAnsi="Times New Roman"/>
          <w:b/>
          <w:bCs/>
          <w:sz w:val="20"/>
          <w:szCs w:val="20"/>
        </w:rPr>
        <w:t>28751</w:t>
      </w:r>
      <w:r w:rsidRPr="008132ED">
        <w:rPr>
          <w:rFonts w:ascii="Times New Roman" w:hAnsi="Times New Roman"/>
          <w:b/>
          <w:bCs/>
          <w:sz w:val="20"/>
          <w:szCs w:val="20"/>
        </w:rPr>
        <w:t>        </w:t>
      </w:r>
      <w:r w:rsidR="00565172" w:rsidRPr="008132ED">
        <w:rPr>
          <w:rFonts w:ascii="Times New Roman" w:hAnsi="Times New Roman"/>
          <w:b/>
          <w:bCs/>
          <w:sz w:val="20"/>
          <w:szCs w:val="20"/>
        </w:rPr>
        <w:t>  RESMİ GAZETE TARİHİ: 31.08.2013</w:t>
      </w:r>
    </w:p>
    <w:p w:rsidR="001E566E" w:rsidRPr="008132ED" w:rsidRDefault="001E566E">
      <w:pPr>
        <w:jc w:val="center"/>
        <w:rPr>
          <w:b/>
          <w:sz w:val="20"/>
          <w:szCs w:val="20"/>
        </w:rPr>
      </w:pPr>
      <w:r w:rsidRPr="008132ED">
        <w:rPr>
          <w:b/>
          <w:sz w:val="20"/>
          <w:szCs w:val="20"/>
        </w:rPr>
        <w:t xml:space="preserve">  KARAR SAYISI: </w:t>
      </w:r>
      <w:r w:rsidR="00843D5A">
        <w:rPr>
          <w:b/>
          <w:sz w:val="20"/>
          <w:szCs w:val="20"/>
        </w:rPr>
        <w:t>2013/5217</w:t>
      </w:r>
      <w:r w:rsidRPr="008132ED">
        <w:rPr>
          <w:b/>
          <w:sz w:val="20"/>
          <w:szCs w:val="20"/>
        </w:rPr>
        <w:t xml:space="preserve">                        KARAR TARİHİ: </w:t>
      </w:r>
      <w:r w:rsidR="00843D5A">
        <w:rPr>
          <w:b/>
          <w:sz w:val="20"/>
          <w:szCs w:val="20"/>
        </w:rPr>
        <w:t>27.06.2013</w:t>
      </w:r>
    </w:p>
    <w:p w:rsidR="001E566E" w:rsidRDefault="001E566E">
      <w:pPr>
        <w:jc w:val="center"/>
        <w:rPr>
          <w:b/>
          <w:sz w:val="14"/>
          <w:szCs w:val="14"/>
        </w:rPr>
      </w:pPr>
    </w:p>
    <w:p w:rsidR="00F63128" w:rsidRPr="00DF1FDE" w:rsidRDefault="00F63128">
      <w:pPr>
        <w:jc w:val="center"/>
        <w:rPr>
          <w:b/>
          <w:sz w:val="14"/>
          <w:szCs w:val="14"/>
        </w:rPr>
      </w:pPr>
    </w:p>
    <w:p w:rsidR="00F63128" w:rsidRPr="00751FFA" w:rsidRDefault="00F63128" w:rsidP="00F63128">
      <w:pPr>
        <w:pStyle w:val="KonuBal"/>
        <w:spacing w:before="0" w:beforeAutospacing="0" w:after="0" w:afterAutospacing="0"/>
        <w:jc w:val="center"/>
        <w:rPr>
          <w:rFonts w:ascii="Times New Roman" w:hAnsi="Times New Roman"/>
          <w:sz w:val="20"/>
          <w:szCs w:val="20"/>
        </w:rPr>
      </w:pPr>
      <w:r w:rsidRPr="00751FFA">
        <w:rPr>
          <w:rFonts w:ascii="Times New Roman" w:hAnsi="Times New Roman"/>
          <w:b/>
          <w:bCs/>
          <w:sz w:val="20"/>
          <w:szCs w:val="20"/>
        </w:rPr>
        <w:t>RESMİ GAZETE SAYISI: 31760          RESMİ GAZETE TARİHİ: 24.02.2022</w:t>
      </w:r>
    </w:p>
    <w:p w:rsidR="00F63128" w:rsidRPr="008132ED" w:rsidRDefault="00F63128" w:rsidP="00F63128">
      <w:pPr>
        <w:jc w:val="center"/>
        <w:rPr>
          <w:b/>
          <w:sz w:val="20"/>
          <w:szCs w:val="20"/>
        </w:rPr>
      </w:pPr>
      <w:r w:rsidRPr="00751FFA">
        <w:rPr>
          <w:b/>
          <w:sz w:val="20"/>
          <w:szCs w:val="20"/>
        </w:rPr>
        <w:t xml:space="preserve">  KARAR SAYISI: 2022/5202                        KARAR TARİHİ: 23.02.2022</w:t>
      </w:r>
    </w:p>
    <w:p w:rsidR="001E566E" w:rsidRPr="00DF1FDE" w:rsidRDefault="001E566E">
      <w:pPr>
        <w:jc w:val="center"/>
        <w:rPr>
          <w:b/>
          <w:sz w:val="14"/>
          <w:szCs w:val="14"/>
        </w:rPr>
      </w:pPr>
    </w:p>
    <w:p w:rsidR="001E566E" w:rsidRPr="00DF1FDE" w:rsidRDefault="001E566E">
      <w:pPr>
        <w:pStyle w:val="KonuBal"/>
        <w:jc w:val="center"/>
        <w:rPr>
          <w:rFonts w:ascii="Times New Roman" w:hAnsi="Times New Roman"/>
          <w:b/>
          <w:bCs/>
          <w:sz w:val="14"/>
          <w:szCs w:val="14"/>
        </w:rPr>
      </w:pPr>
    </w:p>
    <w:p w:rsidR="001E566E" w:rsidRDefault="001E566E">
      <w:pPr>
        <w:pStyle w:val="KonuBal"/>
        <w:jc w:val="center"/>
        <w:rPr>
          <w:rFonts w:ascii="Times New Roman" w:hAnsi="Times New Roman"/>
          <w:b/>
          <w:bCs/>
          <w:sz w:val="14"/>
          <w:szCs w:val="14"/>
        </w:rPr>
      </w:pPr>
    </w:p>
    <w:p w:rsidR="00565172" w:rsidRPr="00DF1FDE" w:rsidRDefault="00565172">
      <w:pPr>
        <w:pStyle w:val="KonuBal"/>
        <w:jc w:val="center"/>
        <w:rPr>
          <w:rFonts w:ascii="Times New Roman" w:hAnsi="Times New Roman"/>
          <w:b/>
          <w:bCs/>
          <w:sz w:val="14"/>
          <w:szCs w:val="14"/>
        </w:rPr>
      </w:pPr>
    </w:p>
    <w:p w:rsidR="001E566E" w:rsidRDefault="001E566E" w:rsidP="00C02B42">
      <w:pPr>
        <w:pStyle w:val="Balk1"/>
        <w:tabs>
          <w:tab w:val="left" w:pos="1080"/>
          <w:tab w:val="left" w:pos="1260"/>
          <w:tab w:val="left" w:pos="1620"/>
          <w:tab w:val="right" w:leader="dot" w:pos="6804"/>
        </w:tabs>
        <w:jc w:val="center"/>
        <w:rPr>
          <w:b w:val="0"/>
          <w:sz w:val="28"/>
          <w:szCs w:val="28"/>
        </w:rPr>
      </w:pPr>
      <w:r>
        <w:rPr>
          <w:sz w:val="16"/>
          <w:szCs w:val="16"/>
          <w:lang w:eastAsia="en-US"/>
        </w:rPr>
        <w:br w:type="page"/>
      </w:r>
    </w:p>
    <w:p w:rsidR="00C02B42" w:rsidRPr="00C02B42" w:rsidRDefault="00C02B42" w:rsidP="00C02B42">
      <w:pPr>
        <w:jc w:val="center"/>
        <w:rPr>
          <w:b/>
          <w:bCs/>
          <w:color w:val="000000"/>
          <w:sz w:val="28"/>
          <w:szCs w:val="28"/>
        </w:rPr>
      </w:pPr>
      <w:r w:rsidRPr="00C02B42">
        <w:rPr>
          <w:b/>
          <w:bCs/>
          <w:color w:val="000000"/>
          <w:sz w:val="28"/>
          <w:szCs w:val="28"/>
        </w:rPr>
        <w:lastRenderedPageBreak/>
        <w:t>4734 SAYILI KAMU İHALE KANUNUNA GÖRE İHALE EDİLEN YAPIM İŞLERİNDE UYGULANACAK FİYAT FARKINA İLİŞKİN ESASLAR</w:t>
      </w:r>
    </w:p>
    <w:p w:rsidR="00C02B42" w:rsidRPr="00C02B42" w:rsidRDefault="00C02B42" w:rsidP="00C02B42">
      <w:pPr>
        <w:jc w:val="center"/>
        <w:rPr>
          <w:b/>
          <w:bCs/>
          <w:color w:val="000000"/>
          <w:sz w:val="28"/>
          <w:szCs w:val="28"/>
        </w:rPr>
      </w:pPr>
    </w:p>
    <w:p w:rsidR="00C02B42" w:rsidRDefault="00C02B42" w:rsidP="00C02B42">
      <w:pPr>
        <w:ind w:firstLine="540"/>
        <w:jc w:val="both"/>
        <w:rPr>
          <w:b/>
          <w:bCs/>
          <w:color w:val="000000"/>
        </w:rPr>
      </w:pPr>
    </w:p>
    <w:p w:rsidR="00FB55CE" w:rsidRPr="00851DF4" w:rsidRDefault="00C02B42" w:rsidP="00C02B42">
      <w:pPr>
        <w:ind w:firstLine="540"/>
        <w:jc w:val="both"/>
        <w:rPr>
          <w:b/>
          <w:bCs/>
          <w:color w:val="000000"/>
        </w:rPr>
      </w:pPr>
      <w:r w:rsidRPr="00851DF4">
        <w:rPr>
          <w:b/>
          <w:bCs/>
          <w:color w:val="000000"/>
        </w:rPr>
        <w:t>Amaç</w:t>
      </w:r>
    </w:p>
    <w:p w:rsidR="00C02B42" w:rsidRPr="00851DF4" w:rsidRDefault="00C02B42" w:rsidP="00C02B42">
      <w:pPr>
        <w:ind w:firstLine="540"/>
        <w:jc w:val="both"/>
        <w:rPr>
          <w:color w:val="000000"/>
        </w:rPr>
      </w:pPr>
      <w:r w:rsidRPr="00851DF4">
        <w:rPr>
          <w:b/>
          <w:bCs/>
          <w:color w:val="000000"/>
        </w:rPr>
        <w:t>MADDE 1-</w:t>
      </w:r>
      <w:r w:rsidRPr="00851DF4">
        <w:rPr>
          <w:color w:val="000000"/>
        </w:rPr>
        <w:t xml:space="preserve"> (1) Bu Esasların amacı, 4/1/2002 tarihli ve 4734 sayılı Kamu İhale Kanunu kapsamındaki idareler tarafından sözleşmeye bağlanan yapım işlerinde uygulanacak fiyat farkı hesabına ilişkin usul ve esasları</w:t>
      </w:r>
      <w:r>
        <w:rPr>
          <w:color w:val="000000"/>
        </w:rPr>
        <w:t>n</w:t>
      </w:r>
      <w:r w:rsidRPr="00851DF4">
        <w:rPr>
          <w:color w:val="000000"/>
        </w:rPr>
        <w:t xml:space="preserve"> belirle</w:t>
      </w:r>
      <w:r>
        <w:rPr>
          <w:color w:val="000000"/>
        </w:rPr>
        <w:t>nmesidir.</w:t>
      </w:r>
    </w:p>
    <w:p w:rsidR="00C02B42" w:rsidRPr="00851DF4" w:rsidRDefault="00C02B42" w:rsidP="00C02B42">
      <w:pPr>
        <w:ind w:firstLine="540"/>
        <w:jc w:val="both"/>
        <w:rPr>
          <w:color w:val="000000"/>
        </w:rPr>
      </w:pPr>
    </w:p>
    <w:p w:rsidR="00FB55CE" w:rsidRPr="00851DF4" w:rsidRDefault="00C02B42" w:rsidP="00C02B42">
      <w:pPr>
        <w:ind w:firstLine="540"/>
        <w:jc w:val="both"/>
        <w:rPr>
          <w:b/>
          <w:bCs/>
          <w:color w:val="000000"/>
        </w:rPr>
      </w:pPr>
      <w:r w:rsidRPr="00851DF4">
        <w:rPr>
          <w:b/>
          <w:bCs/>
          <w:color w:val="000000"/>
        </w:rPr>
        <w:t>Kapsam</w:t>
      </w:r>
    </w:p>
    <w:p w:rsidR="00C02B42" w:rsidRPr="00851DF4" w:rsidRDefault="00C02B42" w:rsidP="00C02B42">
      <w:pPr>
        <w:ind w:firstLine="540"/>
        <w:jc w:val="both"/>
        <w:rPr>
          <w:color w:val="000000"/>
        </w:rPr>
      </w:pPr>
      <w:r w:rsidRPr="00851DF4">
        <w:rPr>
          <w:b/>
          <w:bCs/>
          <w:color w:val="000000"/>
        </w:rPr>
        <w:t>MADDE 2-</w:t>
      </w:r>
      <w:r w:rsidRPr="00851DF4">
        <w:rPr>
          <w:color w:val="000000"/>
        </w:rPr>
        <w:t xml:space="preserve"> (1) 4734 sayılı Kanuna göre ihale edilen ve 5/1/2002 tarihli ve 4735 sayılı Kamu İhale Sözleşmeleri Kanununa göre Türk parası üzerinden sözleşmeye bağlanan yapım işlerinde uygulanacak fiyat farkı bu Esaslara göre hesaplanır.</w:t>
      </w:r>
    </w:p>
    <w:p w:rsidR="00C02B42" w:rsidRPr="00851DF4" w:rsidRDefault="00C02B42" w:rsidP="00C02B42">
      <w:pPr>
        <w:ind w:firstLine="540"/>
        <w:jc w:val="both"/>
        <w:rPr>
          <w:color w:val="000000"/>
        </w:rPr>
      </w:pPr>
      <w:r w:rsidRPr="00851DF4">
        <w:rPr>
          <w:color w:val="000000"/>
        </w:rPr>
        <w:t>(2) 4734 sayılı Kanun kapsamındaki idarelerin, bu Kanundan istisna olan yapım işlerinin ihale dokümanlarında bu Esaslara uygun şekilde hazırlanmış açık bir düzenleme bulunması halinde bu Esaslar uygulanabilir.</w:t>
      </w:r>
    </w:p>
    <w:p w:rsidR="00C02B42" w:rsidRPr="00851DF4" w:rsidRDefault="00C02B42" w:rsidP="00C02B42">
      <w:pPr>
        <w:ind w:firstLine="540"/>
        <w:jc w:val="both"/>
        <w:rPr>
          <w:color w:val="000000"/>
        </w:rPr>
      </w:pPr>
      <w:r w:rsidRPr="00851DF4">
        <w:rPr>
          <w:color w:val="000000"/>
        </w:rPr>
        <w:t xml:space="preserve">(3) </w:t>
      </w:r>
      <w:r w:rsidRPr="00ED1F13">
        <w:rPr>
          <w:rStyle w:val="Normal1"/>
          <w:color w:val="000000"/>
          <w:lang w:val="tr-TR"/>
        </w:rPr>
        <w:t xml:space="preserve">4734 sayılı Kanunun 22 </w:t>
      </w:r>
      <w:proofErr w:type="spellStart"/>
      <w:r w:rsidRPr="00ED1F13">
        <w:rPr>
          <w:rStyle w:val="Normal1"/>
          <w:color w:val="000000"/>
          <w:lang w:val="tr-TR"/>
        </w:rPr>
        <w:t>nci</w:t>
      </w:r>
      <w:proofErr w:type="spellEnd"/>
      <w:r w:rsidRPr="00ED1F13">
        <w:rPr>
          <w:rStyle w:val="Normal1"/>
          <w:color w:val="000000"/>
          <w:lang w:val="tr-TR"/>
        </w:rPr>
        <w:t xml:space="preserve"> maddesi</w:t>
      </w:r>
      <w:r>
        <w:rPr>
          <w:rStyle w:val="Normal1"/>
          <w:color w:val="000000"/>
          <w:lang w:val="tr-TR"/>
        </w:rPr>
        <w:t xml:space="preserve"> çerçevesinde doğrudan temin usulüyle</w:t>
      </w:r>
      <w:r w:rsidRPr="00ED1F13">
        <w:rPr>
          <w:rStyle w:val="Normal1"/>
          <w:color w:val="000000"/>
          <w:lang w:val="tr-TR"/>
        </w:rPr>
        <w:t xml:space="preserve"> </w:t>
      </w:r>
      <w:r w:rsidRPr="00851DF4">
        <w:rPr>
          <w:color w:val="000000"/>
        </w:rPr>
        <w:t>yapılan yapım iş</w:t>
      </w:r>
      <w:r>
        <w:rPr>
          <w:color w:val="000000"/>
        </w:rPr>
        <w:t>i</w:t>
      </w:r>
      <w:r w:rsidRPr="00851DF4">
        <w:rPr>
          <w:color w:val="000000"/>
        </w:rPr>
        <w:t xml:space="preserve"> sözleşmelerinde bu Esaslara uygun şekilde hazırlanmış açık bir düzenleme bulunması halinde bu Esaslar uygulanabilir.</w:t>
      </w:r>
    </w:p>
    <w:p w:rsidR="00C02B42" w:rsidRPr="00851DF4" w:rsidRDefault="00C02B42" w:rsidP="00C02B42">
      <w:pPr>
        <w:ind w:firstLine="540"/>
        <w:jc w:val="both"/>
        <w:rPr>
          <w:color w:val="000000"/>
        </w:rPr>
      </w:pPr>
    </w:p>
    <w:p w:rsidR="00C02B42" w:rsidRDefault="00C02B42" w:rsidP="00C02B42">
      <w:pPr>
        <w:ind w:firstLine="540"/>
        <w:jc w:val="both"/>
        <w:rPr>
          <w:b/>
          <w:bCs/>
          <w:color w:val="000000"/>
        </w:rPr>
      </w:pPr>
      <w:r w:rsidRPr="00851DF4">
        <w:rPr>
          <w:b/>
          <w:bCs/>
          <w:color w:val="000000"/>
        </w:rPr>
        <w:t>Dayanak</w:t>
      </w:r>
    </w:p>
    <w:p w:rsidR="00C02B42" w:rsidRPr="00851DF4" w:rsidRDefault="00C02B42" w:rsidP="00C02B42">
      <w:pPr>
        <w:ind w:firstLine="540"/>
        <w:jc w:val="both"/>
        <w:rPr>
          <w:color w:val="000000"/>
        </w:rPr>
      </w:pPr>
      <w:r w:rsidRPr="00851DF4">
        <w:rPr>
          <w:b/>
          <w:bCs/>
          <w:color w:val="000000"/>
        </w:rPr>
        <w:t>MADDE 3-</w:t>
      </w:r>
      <w:r w:rsidRPr="00851DF4">
        <w:rPr>
          <w:color w:val="000000"/>
        </w:rPr>
        <w:t xml:space="preserve"> (1) Bu Esaslar, 4735 sayılı Kanunun 8 inci maddesine dayanılarak hazırlanmıştır.</w:t>
      </w:r>
    </w:p>
    <w:p w:rsidR="00C02B42" w:rsidRPr="00851DF4" w:rsidRDefault="00C02B42" w:rsidP="00C02B42">
      <w:pPr>
        <w:ind w:firstLine="540"/>
        <w:jc w:val="both"/>
        <w:rPr>
          <w:color w:val="000000"/>
        </w:rPr>
      </w:pPr>
    </w:p>
    <w:p w:rsidR="00C02B42" w:rsidRPr="00851DF4" w:rsidRDefault="00C02B42" w:rsidP="00C02B42">
      <w:pPr>
        <w:ind w:firstLine="540"/>
        <w:jc w:val="both"/>
        <w:rPr>
          <w:b/>
          <w:bCs/>
          <w:color w:val="000000"/>
        </w:rPr>
      </w:pPr>
      <w:r w:rsidRPr="00851DF4">
        <w:rPr>
          <w:b/>
          <w:bCs/>
          <w:color w:val="000000"/>
        </w:rPr>
        <w:t>Tanımlar</w:t>
      </w:r>
    </w:p>
    <w:p w:rsidR="00C02B42" w:rsidRPr="00851DF4" w:rsidRDefault="00C02B42" w:rsidP="00C02B42">
      <w:pPr>
        <w:ind w:firstLine="540"/>
        <w:jc w:val="both"/>
        <w:rPr>
          <w:color w:val="000000"/>
        </w:rPr>
      </w:pPr>
      <w:r w:rsidRPr="00851DF4">
        <w:rPr>
          <w:b/>
          <w:bCs/>
          <w:color w:val="000000"/>
        </w:rPr>
        <w:t xml:space="preserve">MADDE 4- </w:t>
      </w:r>
      <w:r w:rsidRPr="00851DF4">
        <w:rPr>
          <w:color w:val="000000"/>
        </w:rPr>
        <w:t>(1) Bu Esaslarda geçen;</w:t>
      </w:r>
    </w:p>
    <w:p w:rsidR="00C02B42" w:rsidRPr="00851DF4" w:rsidRDefault="00C02B42" w:rsidP="00C02B42">
      <w:pPr>
        <w:ind w:firstLine="540"/>
        <w:jc w:val="both"/>
        <w:rPr>
          <w:color w:val="000000"/>
        </w:rPr>
      </w:pPr>
      <w:r w:rsidRPr="00851DF4">
        <w:rPr>
          <w:color w:val="000000"/>
        </w:rPr>
        <w:t>a) Anahtar teslimi götürü bedel: Uygulama projeleri ve bunlara ilişkin mahal listelerine dayalı olarak, işin tamamı için ihale üzerinde bırakılan istekli tarafından teklif edilen ve idarece uygun görülerek sözleşmeye bağlanan ödemeye esas toplam bedeli,</w:t>
      </w:r>
    </w:p>
    <w:p w:rsidR="00C02B42" w:rsidRPr="00851DF4" w:rsidRDefault="00C02B42" w:rsidP="00C02B42">
      <w:pPr>
        <w:ind w:firstLine="540"/>
        <w:jc w:val="both"/>
        <w:rPr>
          <w:color w:val="000000"/>
        </w:rPr>
      </w:pPr>
      <w:r w:rsidRPr="00851DF4">
        <w:rPr>
          <w:color w:val="000000"/>
        </w:rPr>
        <w:t>b) Birim fiyat: Ön veya kesin projelere ve bunlara ilişkin mahal listeleri ile birim fiyat tariflerine dayalı olarak, idarece hazırlanmış cetvelde yer alan her bir iş kalemi için ihale üzerinde bırakılan istekli tarafından teklif edilen ve idarece uygun görülerek sözleşmeye bağlanan ödemeye esas fiyatı,</w:t>
      </w:r>
    </w:p>
    <w:p w:rsidR="00C02B42" w:rsidRPr="00851DF4" w:rsidRDefault="00C02B42" w:rsidP="00C02B42">
      <w:pPr>
        <w:ind w:firstLine="540"/>
        <w:jc w:val="both"/>
        <w:rPr>
          <w:color w:val="000000"/>
        </w:rPr>
      </w:pPr>
      <w:r w:rsidRPr="00851DF4">
        <w:rPr>
          <w:color w:val="000000"/>
        </w:rPr>
        <w:t>c) Gün: Takvim gününü,</w:t>
      </w:r>
    </w:p>
    <w:p w:rsidR="00C02B42" w:rsidRPr="00851DF4" w:rsidRDefault="00C02B42" w:rsidP="00C02B42">
      <w:pPr>
        <w:ind w:firstLine="540"/>
        <w:jc w:val="both"/>
        <w:rPr>
          <w:color w:val="000000"/>
        </w:rPr>
      </w:pPr>
      <w:r w:rsidRPr="00751FFA">
        <w:rPr>
          <w:color w:val="000000"/>
        </w:rPr>
        <w:t xml:space="preserve">ç) </w:t>
      </w:r>
      <w:r w:rsidR="00F63128" w:rsidRPr="00751FFA">
        <w:rPr>
          <w:b/>
          <w:color w:val="000000"/>
        </w:rPr>
        <w:t xml:space="preserve">(Değişik bent: 24.02.2022-31760 R.G./1. </w:t>
      </w:r>
      <w:proofErr w:type="spellStart"/>
      <w:r w:rsidR="00F63128" w:rsidRPr="00751FFA">
        <w:rPr>
          <w:b/>
          <w:color w:val="000000"/>
        </w:rPr>
        <w:t>md</w:t>
      </w:r>
      <w:proofErr w:type="gramStart"/>
      <w:r w:rsidR="00F63128" w:rsidRPr="00751FFA">
        <w:rPr>
          <w:b/>
          <w:color w:val="000000"/>
        </w:rPr>
        <w:t>.</w:t>
      </w:r>
      <w:proofErr w:type="spellEnd"/>
      <w:r w:rsidR="00F63128" w:rsidRPr="00751FFA">
        <w:rPr>
          <w:b/>
          <w:color w:val="000000"/>
        </w:rPr>
        <w:t>;</w:t>
      </w:r>
      <w:proofErr w:type="gramEnd"/>
      <w:r w:rsidR="00F63128" w:rsidRPr="00751FFA">
        <w:rPr>
          <w:b/>
          <w:color w:val="000000"/>
        </w:rPr>
        <w:t xml:space="preserve"> yürürlük: 26.03.2022)</w:t>
      </w:r>
      <w:r w:rsidR="00F63128" w:rsidRPr="00751FFA">
        <w:rPr>
          <w:color w:val="000000"/>
        </w:rPr>
        <w:t xml:space="preserve"> </w:t>
      </w:r>
      <w:r w:rsidRPr="00751FFA">
        <w:rPr>
          <w:color w:val="000000"/>
        </w:rPr>
        <w:t xml:space="preserve">Güncel endeks: </w:t>
      </w:r>
      <w:r w:rsidR="00F63128" w:rsidRPr="00751FFA">
        <w:t>Uygulama ayına ait Endeks Tablosundaki sayıyı, akaryakıt ürünlerinden Enerji Piyasası Düzenleme Kurumu (EPDK) tarafından fiyatı yayımlananlar için EPDK’nın internet sa</w:t>
      </w:r>
      <w:r w:rsidR="00751FFA" w:rsidRPr="00751FFA">
        <w:t>yfasında yayımlanan uygulama ayın</w:t>
      </w:r>
      <w:r w:rsidR="00F63128" w:rsidRPr="00751FFA">
        <w:t>a ait ortalama satış fiyatını</w:t>
      </w:r>
      <w:r w:rsidRPr="00751FFA">
        <w:rPr>
          <w:color w:val="000000"/>
        </w:rPr>
        <w:t>,</w:t>
      </w:r>
    </w:p>
    <w:p w:rsidR="00C02B42" w:rsidRPr="00851DF4" w:rsidRDefault="00C02B42" w:rsidP="00C02B42">
      <w:pPr>
        <w:ind w:firstLine="540"/>
        <w:jc w:val="both"/>
        <w:rPr>
          <w:color w:val="000000"/>
        </w:rPr>
      </w:pPr>
      <w:r w:rsidRPr="00851DF4">
        <w:rPr>
          <w:color w:val="000000"/>
        </w:rPr>
        <w:t>d) İdare: 4734 sayılı Kanun kapsamındaki kurum ve kuruluşları,</w:t>
      </w:r>
    </w:p>
    <w:p w:rsidR="00C02B42" w:rsidRPr="00851DF4" w:rsidRDefault="00C02B42" w:rsidP="00C02B42">
      <w:pPr>
        <w:ind w:firstLine="540"/>
        <w:jc w:val="both"/>
        <w:rPr>
          <w:color w:val="000000"/>
        </w:rPr>
      </w:pPr>
      <w:r w:rsidRPr="00851DF4">
        <w:rPr>
          <w:color w:val="000000"/>
        </w:rPr>
        <w:t xml:space="preserve">e) Fiyat farkı: Birim fiyatlı sözleşmelerde, uygulama ayı içinde gerçekleşen imalat iş kalemleri ve </w:t>
      </w:r>
      <w:proofErr w:type="spellStart"/>
      <w:r w:rsidRPr="00851DF4">
        <w:rPr>
          <w:color w:val="000000"/>
        </w:rPr>
        <w:t>ihzarat</w:t>
      </w:r>
      <w:proofErr w:type="spellEnd"/>
      <w:r w:rsidRPr="00851DF4">
        <w:rPr>
          <w:color w:val="000000"/>
        </w:rPr>
        <w:t xml:space="preserve"> için; anahtar teslimi götürü bedel sözleşmelerde ise uygulama ayı içinde </w:t>
      </w:r>
      <w:r w:rsidRPr="00851DF4">
        <w:rPr>
          <w:color w:val="000000"/>
        </w:rPr>
        <w:lastRenderedPageBreak/>
        <w:t>ilerleme yüzdelerine göre gerçekleşen imalat iş grupları için, bu Esaslara göre ödenecek veya kesilecek bedeli,</w:t>
      </w:r>
    </w:p>
    <w:p w:rsidR="00C02B42" w:rsidRPr="00851DF4" w:rsidRDefault="00C02B42" w:rsidP="00C02B42">
      <w:pPr>
        <w:ind w:firstLine="540"/>
        <w:jc w:val="both"/>
        <w:rPr>
          <w:color w:val="000000"/>
        </w:rPr>
      </w:pPr>
      <w:r w:rsidRPr="00851DF4">
        <w:rPr>
          <w:color w:val="000000"/>
        </w:rPr>
        <w:t>f) İş: 4734 sayılı Kanun kapsamındaki her türlü yapım işini,</w:t>
      </w:r>
    </w:p>
    <w:p w:rsidR="00C02B42" w:rsidRPr="00851DF4" w:rsidRDefault="00C02B42" w:rsidP="00C02B42">
      <w:pPr>
        <w:ind w:firstLine="540"/>
        <w:jc w:val="both"/>
        <w:rPr>
          <w:color w:val="000000"/>
        </w:rPr>
      </w:pPr>
      <w:r w:rsidRPr="00851DF4">
        <w:rPr>
          <w:color w:val="000000"/>
        </w:rPr>
        <w:t>g) İş grubu: Anahtar teslimi götürü bedel üzerinden sözleşmeye bağlanan işlerde, ara veya kesin ödemelere ilişkin iş kalemleri toplamından oluşan ve işin ilerleme yüzdelerini gösteren ödemeye esas iş kalemlerini,</w:t>
      </w:r>
    </w:p>
    <w:p w:rsidR="00C02B42" w:rsidRPr="00851DF4" w:rsidRDefault="00C02B42" w:rsidP="00C02B42">
      <w:pPr>
        <w:ind w:firstLine="540"/>
        <w:jc w:val="both"/>
        <w:rPr>
          <w:color w:val="000000"/>
        </w:rPr>
      </w:pPr>
      <w:r w:rsidRPr="00851DF4">
        <w:rPr>
          <w:color w:val="000000"/>
        </w:rPr>
        <w:t>ğ) İş kalemi: Birim fiyat üzerinden sözleşmeye bağlanan işlerde, teknik ve özel yapım şartları belirtilen, birim fiyat tarifi bulunan ve sözleşmesinde bedeli gösterilen veya sonradan yeni birim fiyatı yapılan ödemeye esas kalemleri,</w:t>
      </w:r>
    </w:p>
    <w:p w:rsidR="00C02B42" w:rsidRPr="00851DF4" w:rsidRDefault="00C02B42" w:rsidP="00C02B42">
      <w:pPr>
        <w:ind w:firstLine="540"/>
        <w:jc w:val="both"/>
        <w:rPr>
          <w:color w:val="000000"/>
        </w:rPr>
      </w:pPr>
      <w:r w:rsidRPr="00851DF4">
        <w:rPr>
          <w:color w:val="000000"/>
        </w:rPr>
        <w:t>h) Sözleşme: Birim fiyat, anahtar teslimi götürü bedel veya karma teklif almak suretiyle Türk parası cinsinden idare ile yüklenici arasında imzalanan yazılı anlaşmayı,</w:t>
      </w:r>
    </w:p>
    <w:p w:rsidR="00C02B42" w:rsidRPr="00851DF4" w:rsidRDefault="00F63128" w:rsidP="00C02B42">
      <w:pPr>
        <w:ind w:firstLine="540"/>
        <w:jc w:val="both"/>
        <w:rPr>
          <w:color w:val="000000"/>
        </w:rPr>
      </w:pPr>
      <w:r w:rsidRPr="00751FFA">
        <w:rPr>
          <w:color w:val="000000"/>
        </w:rPr>
        <w:t xml:space="preserve">ı) </w:t>
      </w:r>
      <w:r w:rsidRPr="00751FFA">
        <w:rPr>
          <w:b/>
          <w:color w:val="000000"/>
        </w:rPr>
        <w:t xml:space="preserve">(Değişik bent: 24.02.2022-31760 R.G./1. </w:t>
      </w:r>
      <w:proofErr w:type="spellStart"/>
      <w:r w:rsidRPr="00751FFA">
        <w:rPr>
          <w:b/>
          <w:color w:val="000000"/>
        </w:rPr>
        <w:t>md</w:t>
      </w:r>
      <w:proofErr w:type="gramStart"/>
      <w:r w:rsidRPr="00751FFA">
        <w:rPr>
          <w:b/>
          <w:color w:val="000000"/>
        </w:rPr>
        <w:t>.</w:t>
      </w:r>
      <w:proofErr w:type="spellEnd"/>
      <w:r w:rsidRPr="00751FFA">
        <w:rPr>
          <w:b/>
          <w:color w:val="000000"/>
        </w:rPr>
        <w:t>;</w:t>
      </w:r>
      <w:proofErr w:type="gramEnd"/>
      <w:r w:rsidRPr="00751FFA">
        <w:rPr>
          <w:b/>
          <w:color w:val="000000"/>
        </w:rPr>
        <w:t xml:space="preserve"> yürürlük: 26.03.2022) </w:t>
      </w:r>
      <w:r w:rsidRPr="00751FFA">
        <w:t>Temel endeks: İhale tarihinin içinde bulunduğu aya, çerçeve anlaşma ihalelerinde ise münferit sözleşme için teklif vermeye davetin yapıldığı tarihin içinde bulunduğu aya ait Endeks Tablosundaki sayıyı, akaryakıt ürünlerinden EPDK tarafından fiyatı yayımlananlar için EPDK’nın internet sayfasında yayımlanan ihale tarihindeki, çerçeve anlaşma ihalelerinde ise münferit sözleşme için teklif vermeye davetin yapıldığı tarihteki satış fiyatını,</w:t>
      </w:r>
    </w:p>
    <w:p w:rsidR="00C02B42" w:rsidRPr="00851DF4" w:rsidRDefault="00C02B42" w:rsidP="00C02B42">
      <w:pPr>
        <w:ind w:firstLine="540"/>
        <w:jc w:val="both"/>
        <w:rPr>
          <w:color w:val="000000"/>
        </w:rPr>
      </w:pPr>
      <w:r w:rsidRPr="00851DF4">
        <w:rPr>
          <w:color w:val="000000"/>
        </w:rPr>
        <w:t>i) Uygulama ayı: İş programına uygun olarak işlerin gerçekleştirilmesi gereken ayı,</w:t>
      </w:r>
    </w:p>
    <w:p w:rsidR="00C02B42" w:rsidRPr="00851DF4" w:rsidRDefault="00C02B42" w:rsidP="00C02B42">
      <w:pPr>
        <w:ind w:firstLine="540"/>
        <w:jc w:val="both"/>
        <w:rPr>
          <w:color w:val="000000"/>
        </w:rPr>
      </w:pPr>
      <w:r w:rsidRPr="00851DF4">
        <w:rPr>
          <w:color w:val="000000"/>
        </w:rPr>
        <w:t>j) Yıl: Takvim yılını,</w:t>
      </w:r>
    </w:p>
    <w:p w:rsidR="00F63128" w:rsidRPr="00751FFA" w:rsidRDefault="00F63128" w:rsidP="00F63128">
      <w:pPr>
        <w:pStyle w:val="Gvdemetni1"/>
        <w:spacing w:line="269" w:lineRule="auto"/>
        <w:ind w:firstLine="540"/>
        <w:jc w:val="both"/>
        <w:rPr>
          <w:sz w:val="24"/>
          <w:szCs w:val="24"/>
        </w:rPr>
      </w:pPr>
      <w:r w:rsidRPr="00751FFA">
        <w:rPr>
          <w:sz w:val="24"/>
          <w:szCs w:val="24"/>
        </w:rPr>
        <w:t xml:space="preserve">k) </w:t>
      </w:r>
      <w:r w:rsidRPr="00751FFA">
        <w:rPr>
          <w:b/>
          <w:sz w:val="24"/>
          <w:szCs w:val="24"/>
        </w:rPr>
        <w:t xml:space="preserve">(Ek bent: </w:t>
      </w:r>
      <w:r w:rsidRPr="00751FFA">
        <w:rPr>
          <w:b/>
          <w:color w:val="000000"/>
          <w:sz w:val="24"/>
          <w:szCs w:val="24"/>
        </w:rPr>
        <w:t xml:space="preserve">24.02.2022-31760 R.G./1. </w:t>
      </w:r>
      <w:proofErr w:type="spellStart"/>
      <w:r w:rsidRPr="00751FFA">
        <w:rPr>
          <w:b/>
          <w:color w:val="000000"/>
          <w:sz w:val="24"/>
          <w:szCs w:val="24"/>
        </w:rPr>
        <w:t>md</w:t>
      </w:r>
      <w:proofErr w:type="gramStart"/>
      <w:r w:rsidRPr="00751FFA">
        <w:rPr>
          <w:b/>
          <w:color w:val="000000"/>
          <w:sz w:val="24"/>
          <w:szCs w:val="24"/>
        </w:rPr>
        <w:t>.</w:t>
      </w:r>
      <w:proofErr w:type="spellEnd"/>
      <w:r w:rsidRPr="00751FFA">
        <w:rPr>
          <w:b/>
          <w:color w:val="000000"/>
          <w:sz w:val="24"/>
          <w:szCs w:val="24"/>
        </w:rPr>
        <w:t>;</w:t>
      </w:r>
      <w:proofErr w:type="gramEnd"/>
      <w:r w:rsidRPr="00751FFA">
        <w:rPr>
          <w:b/>
          <w:color w:val="000000"/>
          <w:sz w:val="24"/>
          <w:szCs w:val="24"/>
        </w:rPr>
        <w:t xml:space="preserve"> yürürlük: 26.03.2022)</w:t>
      </w:r>
      <w:r w:rsidRPr="00751FFA">
        <w:rPr>
          <w:sz w:val="24"/>
          <w:szCs w:val="24"/>
        </w:rPr>
        <w:t xml:space="preserve"> Endeks Tablosu: Türkiye İstatistik Kurumu tarafından aylık yayımlanan yurt içi üretici fiyat endeksi (2003=100) CPA 2008 kısım, bölüm ve gruplarına göre tarihsel seri tablosunu,</w:t>
      </w:r>
    </w:p>
    <w:p w:rsidR="00F63128" w:rsidRPr="00751FFA" w:rsidRDefault="00F63128" w:rsidP="00F63128">
      <w:pPr>
        <w:ind w:firstLine="540"/>
        <w:jc w:val="both"/>
      </w:pPr>
      <w:r w:rsidRPr="00751FFA">
        <w:t xml:space="preserve">l) </w:t>
      </w:r>
      <w:r w:rsidRPr="00751FFA">
        <w:rPr>
          <w:b/>
        </w:rPr>
        <w:t xml:space="preserve">(Ek bent: </w:t>
      </w:r>
      <w:r w:rsidRPr="00751FFA">
        <w:rPr>
          <w:b/>
          <w:color w:val="000000"/>
        </w:rPr>
        <w:t xml:space="preserve">24.02.2022-31760 R.G./1. </w:t>
      </w:r>
      <w:proofErr w:type="spellStart"/>
      <w:r w:rsidRPr="00751FFA">
        <w:rPr>
          <w:b/>
          <w:color w:val="000000"/>
        </w:rPr>
        <w:t>md</w:t>
      </w:r>
      <w:proofErr w:type="gramStart"/>
      <w:r w:rsidRPr="00751FFA">
        <w:rPr>
          <w:b/>
          <w:color w:val="000000"/>
        </w:rPr>
        <w:t>.</w:t>
      </w:r>
      <w:proofErr w:type="spellEnd"/>
      <w:r w:rsidRPr="00751FFA">
        <w:rPr>
          <w:b/>
          <w:color w:val="000000"/>
        </w:rPr>
        <w:t>;</w:t>
      </w:r>
      <w:proofErr w:type="gramEnd"/>
      <w:r w:rsidRPr="00751FFA">
        <w:rPr>
          <w:b/>
          <w:color w:val="000000"/>
        </w:rPr>
        <w:t xml:space="preserve"> yürürlük: 26.03.2022) </w:t>
      </w:r>
      <w:r w:rsidRPr="00751FFA">
        <w:t>Satış fiyatı: Akaryakıt ürünleri için, bir önceki yıl gerçekleşen piyasa büyüklüklerine göre en büyük işlem hacmine sahip olduğu EPDK tarafından belirlenen ilk sekiz akaryakıt dağıtım şirketince, EPDK’ya bildirilen ve EPDK’nın internet sayfasında yayımlanan İstanbul İli, Avrupa yakası için geçerli bayi satış fiyatlarının KDV hariç aritmetik ortalamasını, ilk sekiz dağıtım şirketinin tamamının fiyat bildirmemesi halinde bunlardan fiyat bildirenlerin fiyatlarının KDV hariç aritmetik ortalamasını,</w:t>
      </w:r>
    </w:p>
    <w:p w:rsidR="00C02B42" w:rsidRPr="00851DF4" w:rsidRDefault="00C02B42" w:rsidP="00F63128">
      <w:pPr>
        <w:ind w:firstLine="540"/>
        <w:jc w:val="both"/>
        <w:rPr>
          <w:color w:val="000000"/>
        </w:rPr>
      </w:pPr>
      <w:proofErr w:type="gramStart"/>
      <w:r w:rsidRPr="00751FFA">
        <w:rPr>
          <w:color w:val="000000"/>
        </w:rPr>
        <w:t>ifade</w:t>
      </w:r>
      <w:proofErr w:type="gramEnd"/>
      <w:r w:rsidRPr="00751FFA">
        <w:rPr>
          <w:color w:val="000000"/>
        </w:rPr>
        <w:t xml:space="preserve"> eder.</w:t>
      </w:r>
    </w:p>
    <w:p w:rsidR="00C02B42" w:rsidRPr="00851DF4" w:rsidRDefault="00C02B42" w:rsidP="00C02B42">
      <w:pPr>
        <w:ind w:firstLine="540"/>
        <w:jc w:val="both"/>
        <w:rPr>
          <w:color w:val="000000"/>
        </w:rPr>
      </w:pPr>
    </w:p>
    <w:p w:rsidR="00C02B42" w:rsidRPr="00851DF4" w:rsidRDefault="00C02B42" w:rsidP="00C02B42">
      <w:pPr>
        <w:ind w:firstLine="540"/>
        <w:jc w:val="both"/>
        <w:rPr>
          <w:b/>
          <w:bCs/>
          <w:color w:val="000000"/>
        </w:rPr>
      </w:pPr>
      <w:r w:rsidRPr="00851DF4">
        <w:rPr>
          <w:b/>
          <w:bCs/>
          <w:color w:val="000000"/>
        </w:rPr>
        <w:t>Fiyat farkı hesabı</w:t>
      </w:r>
    </w:p>
    <w:p w:rsidR="00C02B42" w:rsidRPr="00751FFA" w:rsidRDefault="00C02B42" w:rsidP="00987837">
      <w:pPr>
        <w:ind w:firstLine="540"/>
        <w:jc w:val="both"/>
        <w:rPr>
          <w:color w:val="000000"/>
        </w:rPr>
      </w:pPr>
      <w:r w:rsidRPr="00851DF4">
        <w:rPr>
          <w:b/>
          <w:bCs/>
          <w:color w:val="000000"/>
        </w:rPr>
        <w:t>MADDE 5</w:t>
      </w:r>
      <w:r w:rsidRPr="00751FFA">
        <w:rPr>
          <w:b/>
          <w:bCs/>
          <w:color w:val="000000"/>
        </w:rPr>
        <w:t>-</w:t>
      </w:r>
      <w:r w:rsidRPr="00751FFA">
        <w:rPr>
          <w:color w:val="000000"/>
        </w:rPr>
        <w:t xml:space="preserve"> (1) </w:t>
      </w:r>
      <w:r w:rsidR="00987837" w:rsidRPr="00751FFA">
        <w:rPr>
          <w:b/>
          <w:color w:val="000000"/>
        </w:rPr>
        <w:t xml:space="preserve">(Değişik fıkra: 24.02.2022-31760 R.G./2. </w:t>
      </w:r>
      <w:proofErr w:type="spellStart"/>
      <w:r w:rsidR="00987837" w:rsidRPr="00751FFA">
        <w:rPr>
          <w:b/>
          <w:color w:val="000000"/>
        </w:rPr>
        <w:t>md</w:t>
      </w:r>
      <w:proofErr w:type="gramStart"/>
      <w:r w:rsidR="00987837" w:rsidRPr="00751FFA">
        <w:rPr>
          <w:b/>
          <w:color w:val="000000"/>
        </w:rPr>
        <w:t>.</w:t>
      </w:r>
      <w:proofErr w:type="spellEnd"/>
      <w:r w:rsidR="00987837" w:rsidRPr="00751FFA">
        <w:rPr>
          <w:b/>
          <w:color w:val="000000"/>
        </w:rPr>
        <w:t>;</w:t>
      </w:r>
      <w:proofErr w:type="gramEnd"/>
      <w:r w:rsidR="00987837" w:rsidRPr="00751FFA">
        <w:rPr>
          <w:b/>
          <w:color w:val="000000"/>
        </w:rPr>
        <w:t xml:space="preserve"> yürürlük: 26.03.2022) </w:t>
      </w:r>
      <w:r w:rsidR="0009501A" w:rsidRPr="00751FFA">
        <w:rPr>
          <w:color w:val="000000"/>
        </w:rPr>
        <w:t>F</w:t>
      </w:r>
      <w:r w:rsidRPr="00751FFA">
        <w:rPr>
          <w:color w:val="000000"/>
        </w:rPr>
        <w:t xml:space="preserve">iyat farkı </w:t>
      </w:r>
      <w:r w:rsidR="0009501A" w:rsidRPr="00751FFA">
        <w:rPr>
          <w:color w:val="000000"/>
        </w:rPr>
        <w:t>hesabında aşağıdaki formül uygulanır:</w:t>
      </w:r>
    </w:p>
    <w:p w:rsidR="00C02B42" w:rsidRPr="00751FFA" w:rsidRDefault="00C02B42" w:rsidP="00C02B42">
      <w:pPr>
        <w:ind w:firstLine="540"/>
        <w:jc w:val="both"/>
        <w:rPr>
          <w:color w:val="000000"/>
        </w:rPr>
      </w:pPr>
    </w:p>
    <w:p w:rsidR="00C02B42" w:rsidRPr="00751FFA" w:rsidRDefault="00C02B42" w:rsidP="00C02B42">
      <w:pPr>
        <w:ind w:firstLine="540"/>
        <w:jc w:val="both"/>
        <w:rPr>
          <w:color w:val="000000"/>
        </w:rPr>
      </w:pPr>
      <w:r w:rsidRPr="00751FFA">
        <w:rPr>
          <w:color w:val="000000"/>
        </w:rPr>
        <w:t xml:space="preserve">F = </w:t>
      </w:r>
      <w:proofErr w:type="gramStart"/>
      <w:r w:rsidRPr="00751FFA">
        <w:rPr>
          <w:color w:val="000000"/>
        </w:rPr>
        <w:t>A</w:t>
      </w:r>
      <w:r w:rsidRPr="00751FFA">
        <w:rPr>
          <w:color w:val="000000"/>
          <w:vertAlign w:val="subscript"/>
        </w:rPr>
        <w:t xml:space="preserve">n  </w:t>
      </w:r>
      <w:r w:rsidRPr="00751FFA">
        <w:rPr>
          <w:color w:val="000000"/>
        </w:rPr>
        <w:t>x</w:t>
      </w:r>
      <w:proofErr w:type="gramEnd"/>
      <w:r w:rsidRPr="00751FFA">
        <w:rPr>
          <w:color w:val="000000"/>
        </w:rPr>
        <w:t xml:space="preserve"> B x ( </w:t>
      </w:r>
      <w:proofErr w:type="spellStart"/>
      <w:r w:rsidRPr="00751FFA">
        <w:rPr>
          <w:color w:val="000000"/>
        </w:rPr>
        <w:t>P</w:t>
      </w:r>
      <w:r w:rsidRPr="00751FFA">
        <w:rPr>
          <w:color w:val="000000"/>
          <w:vertAlign w:val="subscript"/>
        </w:rPr>
        <w:t>n</w:t>
      </w:r>
      <w:proofErr w:type="spellEnd"/>
      <w:r w:rsidRPr="00751FFA">
        <w:rPr>
          <w:color w:val="000000"/>
        </w:rPr>
        <w:t xml:space="preserve"> - 1 )</w:t>
      </w:r>
    </w:p>
    <w:p w:rsidR="00C02B42" w:rsidRPr="00751FFA" w:rsidRDefault="00C02B42" w:rsidP="00C02B42">
      <w:pPr>
        <w:pStyle w:val="AralkYok"/>
        <w:ind w:left="708" w:firstLine="540"/>
        <w:jc w:val="both"/>
        <w:rPr>
          <w:color w:val="000000"/>
        </w:rPr>
      </w:pPr>
    </w:p>
    <w:p w:rsidR="00C02B42" w:rsidRPr="00751FFA" w:rsidRDefault="00C02B42" w:rsidP="0009501A">
      <w:pPr>
        <w:pStyle w:val="AralkYok"/>
        <w:tabs>
          <w:tab w:val="right" w:pos="9070"/>
        </w:tabs>
        <w:ind w:left="708" w:firstLine="540"/>
        <w:jc w:val="both"/>
        <w:rPr>
          <w:color w:val="000000"/>
        </w:rPr>
      </w:pPr>
      <w:r w:rsidRPr="00751FFA">
        <w:rPr>
          <w:color w:val="000000"/>
        </w:rPr>
        <w:t xml:space="preserve">    İ</w:t>
      </w:r>
      <w:r w:rsidRPr="00751FFA">
        <w:rPr>
          <w:color w:val="000000"/>
          <w:vertAlign w:val="subscript"/>
        </w:rPr>
        <w:t>n</w:t>
      </w:r>
      <w:r w:rsidRPr="00751FFA">
        <w:rPr>
          <w:color w:val="000000"/>
        </w:rPr>
        <w:t xml:space="preserve">             </w:t>
      </w:r>
      <w:proofErr w:type="spellStart"/>
      <w:r w:rsidRPr="00751FFA">
        <w:rPr>
          <w:color w:val="000000"/>
        </w:rPr>
        <w:t>Ç</w:t>
      </w:r>
      <w:r w:rsidRPr="00751FFA">
        <w:rPr>
          <w:color w:val="000000"/>
          <w:vertAlign w:val="subscript"/>
        </w:rPr>
        <w:t>n</w:t>
      </w:r>
      <w:proofErr w:type="spellEnd"/>
      <w:r w:rsidRPr="00751FFA">
        <w:rPr>
          <w:color w:val="000000"/>
        </w:rPr>
        <w:t xml:space="preserve">             </w:t>
      </w:r>
      <w:proofErr w:type="spellStart"/>
      <w:r w:rsidRPr="00751FFA">
        <w:rPr>
          <w:color w:val="000000"/>
        </w:rPr>
        <w:t>D</w:t>
      </w:r>
      <w:r w:rsidRPr="00751FFA">
        <w:rPr>
          <w:color w:val="000000"/>
          <w:vertAlign w:val="subscript"/>
        </w:rPr>
        <w:t>n</w:t>
      </w:r>
      <w:proofErr w:type="spellEnd"/>
      <w:r w:rsidRPr="00751FFA">
        <w:rPr>
          <w:color w:val="000000"/>
        </w:rPr>
        <w:t xml:space="preserve">             </w:t>
      </w:r>
      <w:proofErr w:type="spellStart"/>
      <w:r w:rsidR="0009501A" w:rsidRPr="00751FFA">
        <w:rPr>
          <w:color w:val="000000"/>
        </w:rPr>
        <w:t>A</w:t>
      </w:r>
      <w:r w:rsidRPr="00751FFA">
        <w:rPr>
          <w:color w:val="000000"/>
        </w:rPr>
        <w:t>Y</w:t>
      </w:r>
      <w:r w:rsidRPr="00751FFA">
        <w:rPr>
          <w:color w:val="000000"/>
          <w:vertAlign w:val="subscript"/>
        </w:rPr>
        <w:t>n</w:t>
      </w:r>
      <w:proofErr w:type="spellEnd"/>
      <w:r w:rsidR="0009501A" w:rsidRPr="00751FFA">
        <w:rPr>
          <w:color w:val="000000"/>
        </w:rPr>
        <w:t xml:space="preserve">           </w:t>
      </w:r>
      <w:proofErr w:type="spellStart"/>
      <w:r w:rsidR="0009501A" w:rsidRPr="00751FFA">
        <w:rPr>
          <w:color w:val="000000"/>
        </w:rPr>
        <w:t>Y</w:t>
      </w:r>
      <w:r w:rsidRPr="00751FFA">
        <w:rPr>
          <w:color w:val="000000"/>
          <w:vertAlign w:val="subscript"/>
        </w:rPr>
        <w:t>n</w:t>
      </w:r>
      <w:proofErr w:type="spellEnd"/>
      <w:r w:rsidR="0009501A" w:rsidRPr="00751FFA">
        <w:rPr>
          <w:color w:val="000000"/>
        </w:rPr>
        <w:t xml:space="preserve">             </w:t>
      </w:r>
      <w:proofErr w:type="spellStart"/>
      <w:r w:rsidR="0009501A" w:rsidRPr="00751FFA">
        <w:rPr>
          <w:color w:val="000000"/>
        </w:rPr>
        <w:t>K</w:t>
      </w:r>
      <w:r w:rsidRPr="00751FFA">
        <w:rPr>
          <w:color w:val="000000"/>
          <w:vertAlign w:val="subscript"/>
        </w:rPr>
        <w:t>n</w:t>
      </w:r>
      <w:proofErr w:type="spellEnd"/>
      <w:r w:rsidR="0009501A" w:rsidRPr="00751FFA">
        <w:rPr>
          <w:color w:val="000000"/>
        </w:rPr>
        <w:t xml:space="preserve">            </w:t>
      </w:r>
      <w:proofErr w:type="spellStart"/>
      <w:proofErr w:type="gramStart"/>
      <w:r w:rsidR="0009501A" w:rsidRPr="00751FFA">
        <w:rPr>
          <w:color w:val="000000"/>
        </w:rPr>
        <w:t>G</w:t>
      </w:r>
      <w:r w:rsidRPr="00751FFA">
        <w:rPr>
          <w:color w:val="000000"/>
          <w:vertAlign w:val="subscript"/>
        </w:rPr>
        <w:t>n</w:t>
      </w:r>
      <w:proofErr w:type="spellEnd"/>
      <w:r w:rsidR="0009501A" w:rsidRPr="00751FFA">
        <w:rPr>
          <w:color w:val="000000"/>
          <w:vertAlign w:val="subscript"/>
        </w:rPr>
        <w:t xml:space="preserve"> </w:t>
      </w:r>
      <w:r w:rsidR="0009501A" w:rsidRPr="00751FFA">
        <w:rPr>
          <w:color w:val="000000"/>
        </w:rPr>
        <w:t xml:space="preserve">          M</w:t>
      </w:r>
      <w:r w:rsidR="0009501A" w:rsidRPr="00751FFA">
        <w:rPr>
          <w:color w:val="000000"/>
          <w:vertAlign w:val="subscript"/>
        </w:rPr>
        <w:t>n</w:t>
      </w:r>
      <w:proofErr w:type="gramEnd"/>
    </w:p>
    <w:p w:rsidR="00C02B42" w:rsidRPr="00751FFA" w:rsidRDefault="00C02B42" w:rsidP="00C02B42">
      <w:pPr>
        <w:pStyle w:val="AralkYok"/>
        <w:ind w:firstLine="540"/>
        <w:jc w:val="both"/>
        <w:rPr>
          <w:color w:val="000000"/>
        </w:rPr>
      </w:pPr>
      <w:proofErr w:type="spellStart"/>
      <w:r w:rsidRPr="00751FFA">
        <w:rPr>
          <w:color w:val="000000"/>
        </w:rPr>
        <w:t>P</w:t>
      </w:r>
      <w:r w:rsidRPr="00751FFA">
        <w:rPr>
          <w:color w:val="000000"/>
          <w:vertAlign w:val="subscript"/>
        </w:rPr>
        <w:t>n</w:t>
      </w:r>
      <w:proofErr w:type="spellEnd"/>
      <w:r w:rsidR="0009501A" w:rsidRPr="00751FFA">
        <w:rPr>
          <w:color w:val="000000"/>
        </w:rPr>
        <w:t xml:space="preserve"> = </w:t>
      </w:r>
      <w:r w:rsidRPr="00751FFA">
        <w:rPr>
          <w:color w:val="000000"/>
        </w:rPr>
        <w:t>a —— + b1 —— + b2 —— + b3 ——</w:t>
      </w:r>
      <w:r w:rsidRPr="00751FFA">
        <w:rPr>
          <w:color w:val="000000"/>
          <w:vertAlign w:val="subscript"/>
        </w:rPr>
        <w:t xml:space="preserve">  </w:t>
      </w:r>
      <w:r w:rsidRPr="00751FFA">
        <w:rPr>
          <w:color w:val="000000"/>
        </w:rPr>
        <w:t xml:space="preserve">+ b4 —— + b5 —— +  </w:t>
      </w:r>
      <w:r w:rsidR="0009501A" w:rsidRPr="00751FFA">
        <w:rPr>
          <w:color w:val="000000"/>
        </w:rPr>
        <w:t xml:space="preserve">b6—— + c —— </w:t>
      </w:r>
    </w:p>
    <w:p w:rsidR="00C02B42" w:rsidRPr="00851DF4" w:rsidRDefault="00C02B42" w:rsidP="0009501A">
      <w:pPr>
        <w:pStyle w:val="AralkYok"/>
        <w:tabs>
          <w:tab w:val="right" w:pos="9070"/>
        </w:tabs>
        <w:ind w:firstLine="540"/>
        <w:jc w:val="both"/>
        <w:rPr>
          <w:color w:val="000000"/>
        </w:rPr>
      </w:pPr>
      <w:r w:rsidRPr="00751FFA">
        <w:rPr>
          <w:color w:val="000000"/>
        </w:rPr>
        <w:t>                İ</w:t>
      </w:r>
      <w:r w:rsidRPr="00751FFA">
        <w:rPr>
          <w:color w:val="000000"/>
          <w:vertAlign w:val="subscript"/>
        </w:rPr>
        <w:t>0</w:t>
      </w:r>
      <w:r w:rsidRPr="00751FFA">
        <w:rPr>
          <w:color w:val="000000"/>
        </w:rPr>
        <w:t>             Ç</w:t>
      </w:r>
      <w:r w:rsidRPr="00751FFA">
        <w:rPr>
          <w:color w:val="000000"/>
          <w:vertAlign w:val="subscript"/>
        </w:rPr>
        <w:t>0</w:t>
      </w:r>
      <w:r w:rsidRPr="00751FFA">
        <w:rPr>
          <w:color w:val="000000"/>
        </w:rPr>
        <w:t>             D</w:t>
      </w:r>
      <w:r w:rsidRPr="00751FFA">
        <w:rPr>
          <w:color w:val="000000"/>
          <w:vertAlign w:val="subscript"/>
        </w:rPr>
        <w:t>0</w:t>
      </w:r>
      <w:r w:rsidRPr="00751FFA">
        <w:rPr>
          <w:color w:val="000000"/>
        </w:rPr>
        <w:t xml:space="preserve">             </w:t>
      </w:r>
      <w:proofErr w:type="gramStart"/>
      <w:r w:rsidR="0009501A" w:rsidRPr="00751FFA">
        <w:rPr>
          <w:color w:val="000000"/>
        </w:rPr>
        <w:t>A</w:t>
      </w:r>
      <w:r w:rsidRPr="00751FFA">
        <w:rPr>
          <w:color w:val="000000"/>
        </w:rPr>
        <w:t>Y</w:t>
      </w:r>
      <w:r w:rsidRPr="00751FFA">
        <w:rPr>
          <w:color w:val="000000"/>
          <w:vertAlign w:val="subscript"/>
        </w:rPr>
        <w:t>0</w:t>
      </w:r>
      <w:r w:rsidR="0009501A" w:rsidRPr="00751FFA">
        <w:rPr>
          <w:color w:val="000000"/>
        </w:rPr>
        <w:t xml:space="preserve">           Y</w:t>
      </w:r>
      <w:r w:rsidRPr="00751FFA">
        <w:rPr>
          <w:color w:val="000000"/>
          <w:vertAlign w:val="subscript"/>
        </w:rPr>
        <w:t>0</w:t>
      </w:r>
      <w:proofErr w:type="gramEnd"/>
      <w:r w:rsidR="0009501A" w:rsidRPr="00751FFA">
        <w:rPr>
          <w:color w:val="000000"/>
        </w:rPr>
        <w:t>             K</w:t>
      </w:r>
      <w:r w:rsidRPr="00751FFA">
        <w:rPr>
          <w:color w:val="000000"/>
          <w:vertAlign w:val="subscript"/>
        </w:rPr>
        <w:t>0</w:t>
      </w:r>
      <w:r w:rsidR="0009501A" w:rsidRPr="00751FFA">
        <w:rPr>
          <w:color w:val="000000"/>
        </w:rPr>
        <w:t>            G</w:t>
      </w:r>
      <w:r w:rsidRPr="00751FFA">
        <w:rPr>
          <w:color w:val="000000"/>
          <w:vertAlign w:val="subscript"/>
        </w:rPr>
        <w:t>0</w:t>
      </w:r>
      <w:r w:rsidR="0009501A" w:rsidRPr="00751FFA">
        <w:rPr>
          <w:color w:val="000000"/>
          <w:vertAlign w:val="subscript"/>
        </w:rPr>
        <w:t xml:space="preserve"> </w:t>
      </w:r>
      <w:r w:rsidR="0009501A" w:rsidRPr="00751FFA">
        <w:rPr>
          <w:color w:val="000000"/>
        </w:rPr>
        <w:t xml:space="preserve">           M</w:t>
      </w:r>
      <w:r w:rsidR="0009501A" w:rsidRPr="00751FFA">
        <w:rPr>
          <w:color w:val="000000"/>
          <w:vertAlign w:val="subscript"/>
        </w:rPr>
        <w:t>0</w:t>
      </w:r>
    </w:p>
    <w:p w:rsidR="00C02B42" w:rsidRPr="00851DF4" w:rsidRDefault="00C02B42" w:rsidP="00C02B42">
      <w:pPr>
        <w:pStyle w:val="AralkYok"/>
        <w:ind w:firstLine="540"/>
        <w:jc w:val="both"/>
        <w:rPr>
          <w:rStyle w:val="Normal1"/>
          <w:color w:val="000000"/>
          <w:lang w:val="tr-TR"/>
        </w:rPr>
      </w:pPr>
    </w:p>
    <w:p w:rsidR="00C02B42" w:rsidRPr="00851DF4" w:rsidRDefault="00C02B42" w:rsidP="00C02B42">
      <w:pPr>
        <w:pStyle w:val="AralkYok"/>
        <w:ind w:firstLine="540"/>
        <w:jc w:val="both"/>
        <w:rPr>
          <w:color w:val="000000"/>
        </w:rPr>
      </w:pPr>
      <w:r w:rsidRPr="00851DF4">
        <w:rPr>
          <w:rStyle w:val="Normal1"/>
          <w:color w:val="000000"/>
          <w:lang w:val="tr-TR"/>
        </w:rPr>
        <w:t>(2) Formülde yer alan</w:t>
      </w:r>
      <w:r w:rsidRPr="00851DF4">
        <w:rPr>
          <w:color w:val="000000"/>
        </w:rPr>
        <w:t>;</w:t>
      </w:r>
    </w:p>
    <w:p w:rsidR="00C02B42" w:rsidRPr="00851DF4" w:rsidRDefault="00C02B42" w:rsidP="00C02B42">
      <w:pPr>
        <w:ind w:firstLine="540"/>
        <w:jc w:val="both"/>
        <w:rPr>
          <w:color w:val="000000"/>
        </w:rPr>
      </w:pPr>
      <w:r w:rsidRPr="00851DF4">
        <w:rPr>
          <w:color w:val="000000"/>
        </w:rPr>
        <w:t>a) F: Fiyat farkını (TL),</w:t>
      </w:r>
    </w:p>
    <w:p w:rsidR="00C02B42" w:rsidRPr="00851DF4" w:rsidRDefault="00C02B42" w:rsidP="00C02B42">
      <w:pPr>
        <w:ind w:firstLine="540"/>
        <w:jc w:val="both"/>
        <w:rPr>
          <w:color w:val="000000"/>
        </w:rPr>
      </w:pPr>
      <w:proofErr w:type="gramStart"/>
      <w:r w:rsidRPr="00851DF4">
        <w:rPr>
          <w:color w:val="000000"/>
        </w:rPr>
        <w:lastRenderedPageBreak/>
        <w:t>b) A</w:t>
      </w:r>
      <w:r w:rsidRPr="00851DF4">
        <w:rPr>
          <w:color w:val="000000"/>
          <w:vertAlign w:val="subscript"/>
        </w:rPr>
        <w:t>n</w:t>
      </w:r>
      <w:r w:rsidRPr="00851DF4">
        <w:rPr>
          <w:color w:val="000000"/>
        </w:rPr>
        <w:t xml:space="preserve">: İlk geçici </w:t>
      </w:r>
      <w:proofErr w:type="spellStart"/>
      <w:r w:rsidRPr="00851DF4">
        <w:rPr>
          <w:color w:val="000000"/>
        </w:rPr>
        <w:t>hakedişte</w:t>
      </w:r>
      <w:proofErr w:type="spellEnd"/>
      <w:r w:rsidRPr="00851DF4">
        <w:rPr>
          <w:color w:val="000000"/>
        </w:rPr>
        <w:t xml:space="preserve"> (n=1) olmak üzere (n) inci hak edişte; birim fiyatlı işlerde uygulama ayında gerçekleşen iş kalemleri ve </w:t>
      </w:r>
      <w:proofErr w:type="spellStart"/>
      <w:r w:rsidRPr="00851DF4">
        <w:rPr>
          <w:color w:val="000000"/>
        </w:rPr>
        <w:t>ihzarat</w:t>
      </w:r>
      <w:proofErr w:type="spellEnd"/>
      <w:r w:rsidRPr="00851DF4">
        <w:rPr>
          <w:color w:val="000000"/>
        </w:rPr>
        <w:t xml:space="preserve"> miktarlarının sözleşme birim fiyatlarıyla çarpılması sonucu bulunan tutarı (TL), anahtar teslimi götürü bedel işlerde ise uygulama ayında gerçekleşen ilerleme yüzdesiyle sözleşme bedelinin çarpılması sonucu bulunan tutarı (TL),</w:t>
      </w:r>
      <w:proofErr w:type="gramEnd"/>
    </w:p>
    <w:p w:rsidR="00C02B42" w:rsidRPr="00851DF4" w:rsidRDefault="00C02B42" w:rsidP="00C02B42">
      <w:pPr>
        <w:ind w:firstLine="540"/>
        <w:jc w:val="both"/>
        <w:rPr>
          <w:color w:val="000000"/>
        </w:rPr>
      </w:pPr>
      <w:r w:rsidRPr="00851DF4">
        <w:rPr>
          <w:color w:val="000000"/>
        </w:rPr>
        <w:t>c) B: 0,90 sabit katsayısını,</w:t>
      </w:r>
    </w:p>
    <w:p w:rsidR="00C02B42" w:rsidRPr="00851DF4" w:rsidRDefault="00C02B42" w:rsidP="00C02B42">
      <w:pPr>
        <w:ind w:firstLine="540"/>
        <w:jc w:val="both"/>
        <w:rPr>
          <w:color w:val="000000"/>
        </w:rPr>
      </w:pPr>
      <w:r w:rsidRPr="00851DF4">
        <w:rPr>
          <w:color w:val="000000"/>
        </w:rPr>
        <w:t xml:space="preserve">ç) </w:t>
      </w:r>
      <w:proofErr w:type="spellStart"/>
      <w:r w:rsidRPr="00851DF4">
        <w:rPr>
          <w:color w:val="000000"/>
        </w:rPr>
        <w:t>P</w:t>
      </w:r>
      <w:r w:rsidRPr="00851DF4">
        <w:rPr>
          <w:color w:val="000000"/>
          <w:vertAlign w:val="subscript"/>
        </w:rPr>
        <w:t>n</w:t>
      </w:r>
      <w:proofErr w:type="spellEnd"/>
      <w:r w:rsidRPr="00851DF4">
        <w:rPr>
          <w:color w:val="000000"/>
        </w:rPr>
        <w:t xml:space="preserve">: İlk geçici </w:t>
      </w:r>
      <w:proofErr w:type="spellStart"/>
      <w:r w:rsidRPr="00851DF4">
        <w:rPr>
          <w:color w:val="000000"/>
        </w:rPr>
        <w:t>hakedişte</w:t>
      </w:r>
      <w:proofErr w:type="spellEnd"/>
      <w:r w:rsidRPr="00851DF4">
        <w:rPr>
          <w:color w:val="000000"/>
        </w:rPr>
        <w:t xml:space="preserve"> (n=1) olmak üzere (n) inci </w:t>
      </w:r>
      <w:proofErr w:type="spellStart"/>
      <w:r w:rsidRPr="00851DF4">
        <w:rPr>
          <w:color w:val="000000"/>
        </w:rPr>
        <w:t>hakedişte</w:t>
      </w:r>
      <w:proofErr w:type="spellEnd"/>
      <w:r w:rsidRPr="00851DF4">
        <w:rPr>
          <w:color w:val="000000"/>
        </w:rPr>
        <w:t xml:space="preserve">, fiyat farkı hesabında kullanılan temel endeksler ve güncel endeksler </w:t>
      </w:r>
      <w:r w:rsidRPr="00751FFA">
        <w:rPr>
          <w:color w:val="000000"/>
        </w:rPr>
        <w:t xml:space="preserve">ile </w:t>
      </w:r>
      <w:r w:rsidR="00987837" w:rsidRPr="00751FFA">
        <w:rPr>
          <w:b/>
          <w:color w:val="000000"/>
        </w:rPr>
        <w:t xml:space="preserve">(Değişik ibare: 24.02.2022-31760 R.G./2. </w:t>
      </w:r>
      <w:proofErr w:type="spellStart"/>
      <w:r w:rsidR="00987837" w:rsidRPr="00751FFA">
        <w:rPr>
          <w:b/>
          <w:color w:val="000000"/>
        </w:rPr>
        <w:t>md</w:t>
      </w:r>
      <w:proofErr w:type="gramStart"/>
      <w:r w:rsidR="00987837" w:rsidRPr="00751FFA">
        <w:rPr>
          <w:b/>
          <w:color w:val="000000"/>
        </w:rPr>
        <w:t>.</w:t>
      </w:r>
      <w:proofErr w:type="spellEnd"/>
      <w:r w:rsidR="00987837" w:rsidRPr="00751FFA">
        <w:rPr>
          <w:b/>
          <w:color w:val="000000"/>
        </w:rPr>
        <w:t>;</w:t>
      </w:r>
      <w:proofErr w:type="gramEnd"/>
      <w:r w:rsidR="00987837" w:rsidRPr="00751FFA">
        <w:rPr>
          <w:b/>
          <w:color w:val="000000"/>
        </w:rPr>
        <w:t xml:space="preserve"> yürürlük: 26.03.2022) </w:t>
      </w:r>
      <w:r w:rsidR="0009501A" w:rsidRPr="00751FFA">
        <w:t>girdilerin ağırlık oranlarını temsil eden sabit katsayıların</w:t>
      </w:r>
      <w:r w:rsidR="0009501A">
        <w:t xml:space="preserve"> </w:t>
      </w:r>
      <w:r w:rsidRPr="00851DF4">
        <w:rPr>
          <w:color w:val="000000"/>
        </w:rPr>
        <w:t>yukarıdaki formüle uygulanması sonucu bulunan fiyat farkı katsayısını,</w:t>
      </w:r>
    </w:p>
    <w:p w:rsidR="00C02B42" w:rsidRPr="00851DF4" w:rsidRDefault="00C02B42" w:rsidP="00C02B42">
      <w:pPr>
        <w:ind w:firstLine="540"/>
        <w:jc w:val="both"/>
        <w:rPr>
          <w:color w:val="000000"/>
        </w:rPr>
      </w:pPr>
      <w:r w:rsidRPr="00851DF4">
        <w:rPr>
          <w:color w:val="000000"/>
        </w:rPr>
        <w:t>d) a: İşçilik ağırlık oranını temsil eden sabit katsayıyı,</w:t>
      </w:r>
    </w:p>
    <w:p w:rsidR="00C02B42" w:rsidRPr="00851DF4" w:rsidRDefault="00C02B42" w:rsidP="00C02B42">
      <w:pPr>
        <w:ind w:firstLine="540"/>
        <w:jc w:val="both"/>
        <w:rPr>
          <w:color w:val="000000"/>
        </w:rPr>
      </w:pPr>
      <w:r w:rsidRPr="00851DF4">
        <w:rPr>
          <w:color w:val="000000"/>
        </w:rPr>
        <w:t>e) b1: Metalik olmayan diğer mineral ürünlerinin ağırlık oranını temsil eden sabit katsayıyı,</w:t>
      </w:r>
    </w:p>
    <w:p w:rsidR="00C02B42" w:rsidRPr="00851DF4" w:rsidRDefault="00C02B42" w:rsidP="00C02B42">
      <w:pPr>
        <w:ind w:firstLine="540"/>
        <w:jc w:val="both"/>
        <w:rPr>
          <w:color w:val="000000"/>
        </w:rPr>
      </w:pPr>
      <w:r w:rsidRPr="00851DF4">
        <w:rPr>
          <w:color w:val="000000"/>
        </w:rPr>
        <w:t>f) b2: Demir ve çelik ürünlerinin ağırlık oranını temsil eden sabit katsayıyı,</w:t>
      </w:r>
    </w:p>
    <w:p w:rsidR="00C02B42" w:rsidRPr="00751FFA" w:rsidRDefault="00C02B42" w:rsidP="0009501A">
      <w:pPr>
        <w:pStyle w:val="Gvdemetni1"/>
        <w:ind w:firstLine="520"/>
        <w:jc w:val="both"/>
        <w:rPr>
          <w:sz w:val="24"/>
          <w:szCs w:val="24"/>
        </w:rPr>
      </w:pPr>
      <w:r w:rsidRPr="00751FFA">
        <w:rPr>
          <w:color w:val="000000"/>
          <w:sz w:val="24"/>
          <w:szCs w:val="24"/>
        </w:rPr>
        <w:t xml:space="preserve">g) </w:t>
      </w:r>
      <w:r w:rsidR="00987837" w:rsidRPr="00751FFA">
        <w:rPr>
          <w:b/>
          <w:color w:val="000000"/>
          <w:sz w:val="24"/>
          <w:szCs w:val="24"/>
        </w:rPr>
        <w:t xml:space="preserve">(Değişik bent: 24.02.2022-31760 R.G./2. </w:t>
      </w:r>
      <w:proofErr w:type="spellStart"/>
      <w:r w:rsidR="00987837" w:rsidRPr="00751FFA">
        <w:rPr>
          <w:b/>
          <w:color w:val="000000"/>
          <w:sz w:val="24"/>
          <w:szCs w:val="24"/>
        </w:rPr>
        <w:t>md</w:t>
      </w:r>
      <w:proofErr w:type="gramStart"/>
      <w:r w:rsidR="00987837" w:rsidRPr="00751FFA">
        <w:rPr>
          <w:b/>
          <w:color w:val="000000"/>
          <w:sz w:val="24"/>
          <w:szCs w:val="24"/>
        </w:rPr>
        <w:t>.</w:t>
      </w:r>
      <w:proofErr w:type="spellEnd"/>
      <w:r w:rsidR="00987837" w:rsidRPr="00751FFA">
        <w:rPr>
          <w:b/>
          <w:color w:val="000000"/>
          <w:sz w:val="24"/>
          <w:szCs w:val="24"/>
        </w:rPr>
        <w:t>;</w:t>
      </w:r>
      <w:proofErr w:type="gramEnd"/>
      <w:r w:rsidR="00987837" w:rsidRPr="00751FFA">
        <w:rPr>
          <w:b/>
          <w:color w:val="000000"/>
          <w:sz w:val="24"/>
          <w:szCs w:val="24"/>
        </w:rPr>
        <w:t xml:space="preserve"> yürürlük: 26.03.2022)</w:t>
      </w:r>
      <w:r w:rsidR="00987837" w:rsidRPr="00751FFA">
        <w:rPr>
          <w:b/>
          <w:color w:val="000000"/>
        </w:rPr>
        <w:t xml:space="preserve"> </w:t>
      </w:r>
      <w:r w:rsidR="0009501A" w:rsidRPr="00751FFA">
        <w:rPr>
          <w:sz w:val="24"/>
          <w:szCs w:val="24"/>
        </w:rPr>
        <w:t>b3: Akaryakıtın ağırlık oranını temsil eden sabit katsayıyı,</w:t>
      </w:r>
    </w:p>
    <w:p w:rsidR="00C02B42" w:rsidRPr="00751FFA" w:rsidRDefault="00C02B42" w:rsidP="0009501A">
      <w:pPr>
        <w:pStyle w:val="Gvdemetni1"/>
        <w:ind w:firstLine="520"/>
        <w:jc w:val="both"/>
        <w:rPr>
          <w:sz w:val="24"/>
          <w:szCs w:val="24"/>
        </w:rPr>
      </w:pPr>
      <w:r w:rsidRPr="00751FFA">
        <w:rPr>
          <w:color w:val="000000"/>
          <w:sz w:val="24"/>
          <w:szCs w:val="24"/>
        </w:rPr>
        <w:t xml:space="preserve">ğ) </w:t>
      </w:r>
      <w:r w:rsidR="00987837" w:rsidRPr="00751FFA">
        <w:rPr>
          <w:b/>
          <w:color w:val="000000"/>
          <w:sz w:val="24"/>
          <w:szCs w:val="24"/>
        </w:rPr>
        <w:t xml:space="preserve">(Değişik bent: 24.02.2022-31760 R.G./2. </w:t>
      </w:r>
      <w:proofErr w:type="spellStart"/>
      <w:r w:rsidR="00987837" w:rsidRPr="00751FFA">
        <w:rPr>
          <w:b/>
          <w:color w:val="000000"/>
          <w:sz w:val="24"/>
          <w:szCs w:val="24"/>
        </w:rPr>
        <w:t>md</w:t>
      </w:r>
      <w:proofErr w:type="gramStart"/>
      <w:r w:rsidR="00987837" w:rsidRPr="00751FFA">
        <w:rPr>
          <w:b/>
          <w:color w:val="000000"/>
          <w:sz w:val="24"/>
          <w:szCs w:val="24"/>
        </w:rPr>
        <w:t>.</w:t>
      </w:r>
      <w:proofErr w:type="spellEnd"/>
      <w:r w:rsidR="00987837" w:rsidRPr="00751FFA">
        <w:rPr>
          <w:b/>
          <w:color w:val="000000"/>
          <w:sz w:val="24"/>
          <w:szCs w:val="24"/>
        </w:rPr>
        <w:t>;</w:t>
      </w:r>
      <w:proofErr w:type="gramEnd"/>
      <w:r w:rsidR="00987837" w:rsidRPr="00751FFA">
        <w:rPr>
          <w:b/>
          <w:color w:val="000000"/>
          <w:sz w:val="24"/>
          <w:szCs w:val="24"/>
        </w:rPr>
        <w:t xml:space="preserve"> yürürlük: 26.03.2022) </w:t>
      </w:r>
      <w:r w:rsidR="0009501A" w:rsidRPr="00751FFA">
        <w:rPr>
          <w:sz w:val="24"/>
          <w:szCs w:val="24"/>
        </w:rPr>
        <w:t>b4: Diğer katı veya sıvı yakıtların ağırlık oranını temsil eden sabit katsayıyı,</w:t>
      </w:r>
    </w:p>
    <w:p w:rsidR="00C02B42" w:rsidRPr="00751FFA" w:rsidRDefault="00C02B42" w:rsidP="00C02B42">
      <w:pPr>
        <w:ind w:firstLine="540"/>
        <w:jc w:val="both"/>
        <w:rPr>
          <w:color w:val="000000"/>
        </w:rPr>
      </w:pPr>
      <w:r w:rsidRPr="00751FFA">
        <w:rPr>
          <w:color w:val="000000"/>
        </w:rPr>
        <w:t xml:space="preserve">h) </w:t>
      </w:r>
      <w:r w:rsidR="00987837" w:rsidRPr="00751FFA">
        <w:rPr>
          <w:b/>
          <w:color w:val="000000"/>
        </w:rPr>
        <w:t xml:space="preserve">(Değişik bent: 24.02.2022-31760 R.G./2. </w:t>
      </w:r>
      <w:proofErr w:type="spellStart"/>
      <w:r w:rsidR="00987837" w:rsidRPr="00751FFA">
        <w:rPr>
          <w:b/>
          <w:color w:val="000000"/>
        </w:rPr>
        <w:t>md</w:t>
      </w:r>
      <w:proofErr w:type="gramStart"/>
      <w:r w:rsidR="00987837" w:rsidRPr="00751FFA">
        <w:rPr>
          <w:b/>
          <w:color w:val="000000"/>
        </w:rPr>
        <w:t>.</w:t>
      </w:r>
      <w:proofErr w:type="spellEnd"/>
      <w:r w:rsidR="00987837" w:rsidRPr="00751FFA">
        <w:rPr>
          <w:b/>
          <w:color w:val="000000"/>
        </w:rPr>
        <w:t>;</w:t>
      </w:r>
      <w:proofErr w:type="gramEnd"/>
      <w:r w:rsidR="00987837" w:rsidRPr="00751FFA">
        <w:rPr>
          <w:b/>
          <w:color w:val="000000"/>
        </w:rPr>
        <w:t xml:space="preserve"> yürürlük: 26.03.2022) </w:t>
      </w:r>
      <w:r w:rsidRPr="00751FFA">
        <w:rPr>
          <w:color w:val="000000"/>
        </w:rPr>
        <w:t xml:space="preserve">b5: </w:t>
      </w:r>
      <w:r w:rsidR="0009501A" w:rsidRPr="00751FFA">
        <w:t>Ağaç ve m</w:t>
      </w:r>
      <w:r w:rsidR="00751FFA" w:rsidRPr="00751FFA">
        <w:t>antar ürünlerinin ağırlık oranını</w:t>
      </w:r>
      <w:r w:rsidR="0009501A" w:rsidRPr="00751FFA">
        <w:t xml:space="preserve"> temsil eden sabit katsayıyı,</w:t>
      </w:r>
    </w:p>
    <w:p w:rsidR="0009501A" w:rsidRPr="00751FFA" w:rsidRDefault="00C02B42" w:rsidP="00C02B42">
      <w:pPr>
        <w:ind w:firstLine="540"/>
        <w:jc w:val="both"/>
      </w:pPr>
      <w:r w:rsidRPr="00751FFA">
        <w:rPr>
          <w:color w:val="000000"/>
        </w:rPr>
        <w:t xml:space="preserve">ı) </w:t>
      </w:r>
      <w:r w:rsidR="00987837" w:rsidRPr="00751FFA">
        <w:rPr>
          <w:b/>
          <w:color w:val="000000"/>
        </w:rPr>
        <w:t xml:space="preserve">(Değişik bent: 24.02.2022-31760 R.G./2. </w:t>
      </w:r>
      <w:proofErr w:type="spellStart"/>
      <w:r w:rsidR="00987837" w:rsidRPr="00751FFA">
        <w:rPr>
          <w:b/>
          <w:color w:val="000000"/>
        </w:rPr>
        <w:t>md</w:t>
      </w:r>
      <w:proofErr w:type="gramStart"/>
      <w:r w:rsidR="00987837" w:rsidRPr="00751FFA">
        <w:rPr>
          <w:b/>
          <w:color w:val="000000"/>
        </w:rPr>
        <w:t>.</w:t>
      </w:r>
      <w:proofErr w:type="spellEnd"/>
      <w:r w:rsidR="00987837" w:rsidRPr="00751FFA">
        <w:rPr>
          <w:b/>
          <w:color w:val="000000"/>
        </w:rPr>
        <w:t>;</w:t>
      </w:r>
      <w:proofErr w:type="gramEnd"/>
      <w:r w:rsidR="00987837" w:rsidRPr="00751FFA">
        <w:rPr>
          <w:b/>
          <w:color w:val="000000"/>
        </w:rPr>
        <w:t xml:space="preserve"> yürürlük: 26.03.2022) </w:t>
      </w:r>
      <w:r w:rsidR="0009501A" w:rsidRPr="00751FFA">
        <w:t>b6: Diğer malzemelerin ağırlık oranını temsil eden sabit katsayıyı,</w:t>
      </w:r>
    </w:p>
    <w:p w:rsidR="0009501A" w:rsidRDefault="0009501A" w:rsidP="00C02B42">
      <w:pPr>
        <w:ind w:firstLine="540"/>
        <w:jc w:val="both"/>
      </w:pPr>
      <w:r w:rsidRPr="00751FFA">
        <w:t xml:space="preserve">i) </w:t>
      </w:r>
      <w:r w:rsidR="00987837" w:rsidRPr="00751FFA">
        <w:rPr>
          <w:b/>
          <w:color w:val="000000"/>
        </w:rPr>
        <w:t xml:space="preserve">(Ek bent: 24.02.2022-31760 R.G./2. </w:t>
      </w:r>
      <w:proofErr w:type="spellStart"/>
      <w:r w:rsidR="00987837" w:rsidRPr="00751FFA">
        <w:rPr>
          <w:b/>
          <w:color w:val="000000"/>
        </w:rPr>
        <w:t>md</w:t>
      </w:r>
      <w:proofErr w:type="gramStart"/>
      <w:r w:rsidR="00987837" w:rsidRPr="00751FFA">
        <w:rPr>
          <w:b/>
          <w:color w:val="000000"/>
        </w:rPr>
        <w:t>.</w:t>
      </w:r>
      <w:proofErr w:type="spellEnd"/>
      <w:r w:rsidR="00987837" w:rsidRPr="00751FFA">
        <w:rPr>
          <w:b/>
          <w:color w:val="000000"/>
        </w:rPr>
        <w:t>;</w:t>
      </w:r>
      <w:proofErr w:type="gramEnd"/>
      <w:r w:rsidR="00987837" w:rsidRPr="00751FFA">
        <w:rPr>
          <w:b/>
          <w:color w:val="000000"/>
        </w:rPr>
        <w:t xml:space="preserve"> yürürlük: 26.03.2022) </w:t>
      </w:r>
      <w:r w:rsidRPr="00751FFA">
        <w:t>c: Makine ve ekipmana ait amortismanın ağırlık oranını temsil eden sabit katsayıyı,</w:t>
      </w:r>
    </w:p>
    <w:p w:rsidR="00C02B42" w:rsidRPr="00851DF4" w:rsidRDefault="00C02B42" w:rsidP="00C02B42">
      <w:pPr>
        <w:ind w:firstLine="540"/>
        <w:jc w:val="both"/>
        <w:rPr>
          <w:color w:val="000000"/>
        </w:rPr>
      </w:pPr>
      <w:proofErr w:type="gramStart"/>
      <w:r w:rsidRPr="00851DF4">
        <w:rPr>
          <w:color w:val="000000"/>
        </w:rPr>
        <w:t>ifade</w:t>
      </w:r>
      <w:proofErr w:type="gramEnd"/>
      <w:r w:rsidRPr="00851DF4">
        <w:rPr>
          <w:color w:val="000000"/>
        </w:rPr>
        <w:t xml:space="preserve"> eder.</w:t>
      </w:r>
    </w:p>
    <w:p w:rsidR="00C02B42" w:rsidRPr="00851DF4" w:rsidRDefault="00C02B42" w:rsidP="00C02B42">
      <w:pPr>
        <w:ind w:firstLine="540"/>
        <w:jc w:val="both"/>
        <w:rPr>
          <w:color w:val="000000"/>
        </w:rPr>
      </w:pPr>
      <w:r w:rsidRPr="00851DF4">
        <w:rPr>
          <w:color w:val="000000"/>
        </w:rPr>
        <w:t>(3) İhale dokümanında gösterilen sabit katsayılar, sözleşmenin uygulanması sırasında hiçbir gerekçe ile değiştirilemez.</w:t>
      </w:r>
    </w:p>
    <w:p w:rsidR="0009501A" w:rsidRPr="00751FFA" w:rsidRDefault="00C02B42" w:rsidP="0009501A">
      <w:pPr>
        <w:pStyle w:val="Gvdemetni1"/>
        <w:ind w:left="520" w:firstLine="20"/>
        <w:jc w:val="both"/>
        <w:rPr>
          <w:sz w:val="24"/>
          <w:szCs w:val="24"/>
        </w:rPr>
      </w:pPr>
      <w:r w:rsidRPr="00751FFA">
        <w:rPr>
          <w:color w:val="000000"/>
          <w:sz w:val="24"/>
          <w:szCs w:val="24"/>
        </w:rPr>
        <w:t xml:space="preserve">(4) </w:t>
      </w:r>
      <w:r w:rsidR="00987837" w:rsidRPr="00751FFA">
        <w:rPr>
          <w:b/>
          <w:color w:val="000000"/>
          <w:sz w:val="24"/>
          <w:szCs w:val="24"/>
        </w:rPr>
        <w:t xml:space="preserve">(Değişik fıkra: 24.02.2022-31760 R.G./2. </w:t>
      </w:r>
      <w:proofErr w:type="spellStart"/>
      <w:r w:rsidR="00987837" w:rsidRPr="00751FFA">
        <w:rPr>
          <w:b/>
          <w:color w:val="000000"/>
          <w:sz w:val="24"/>
          <w:szCs w:val="24"/>
        </w:rPr>
        <w:t>md</w:t>
      </w:r>
      <w:proofErr w:type="gramStart"/>
      <w:r w:rsidR="00987837" w:rsidRPr="00751FFA">
        <w:rPr>
          <w:b/>
          <w:color w:val="000000"/>
          <w:sz w:val="24"/>
          <w:szCs w:val="24"/>
        </w:rPr>
        <w:t>.</w:t>
      </w:r>
      <w:proofErr w:type="spellEnd"/>
      <w:r w:rsidR="00987837" w:rsidRPr="00751FFA">
        <w:rPr>
          <w:b/>
          <w:color w:val="000000"/>
          <w:sz w:val="24"/>
          <w:szCs w:val="24"/>
        </w:rPr>
        <w:t>;</w:t>
      </w:r>
      <w:proofErr w:type="gramEnd"/>
      <w:r w:rsidR="00987837" w:rsidRPr="00751FFA">
        <w:rPr>
          <w:b/>
          <w:color w:val="000000"/>
          <w:sz w:val="24"/>
          <w:szCs w:val="24"/>
        </w:rPr>
        <w:t xml:space="preserve"> yürürlük: 26.03.2022) </w:t>
      </w:r>
      <w:r w:rsidR="0009501A" w:rsidRPr="00751FFA">
        <w:rPr>
          <w:sz w:val="24"/>
          <w:szCs w:val="24"/>
        </w:rPr>
        <w:t>Formüldeki temel endeksler (o) ve güncel endeksler (n)’den;</w:t>
      </w:r>
    </w:p>
    <w:p w:rsidR="00C02B42" w:rsidRPr="00751FFA" w:rsidRDefault="00987837" w:rsidP="0009501A">
      <w:pPr>
        <w:ind w:firstLine="540"/>
        <w:jc w:val="both"/>
      </w:pPr>
      <w:r w:rsidRPr="00751FFA">
        <w:t xml:space="preserve">a) </w:t>
      </w:r>
      <w:proofErr w:type="spellStart"/>
      <w:r w:rsidRPr="00751FFA">
        <w:t>İo</w:t>
      </w:r>
      <w:proofErr w:type="spellEnd"/>
      <w:r w:rsidRPr="00751FFA">
        <w:t>, İ</w:t>
      </w:r>
      <w:r w:rsidR="0009501A" w:rsidRPr="00751FFA">
        <w:t>n: İşçilik için, Türkiye İstatistik Kurumu tarafından aylık yayımlanan Tüketici Fiyat Endeksi (2003=100) Harcama Gruplarına Göre Endeks Sayıları Tablosunun “Genel” sütunundaki sayıyı,</w:t>
      </w:r>
    </w:p>
    <w:p w:rsidR="00987837" w:rsidRPr="00751FFA" w:rsidRDefault="00987837" w:rsidP="00987837">
      <w:pPr>
        <w:pStyle w:val="Gvdemetni1"/>
        <w:spacing w:line="276" w:lineRule="auto"/>
        <w:ind w:firstLine="0"/>
        <w:jc w:val="both"/>
        <w:rPr>
          <w:sz w:val="24"/>
          <w:szCs w:val="24"/>
        </w:rPr>
      </w:pPr>
      <w:r w:rsidRPr="00751FFA">
        <w:tab/>
      </w:r>
      <w:proofErr w:type="gramStart"/>
      <w:r w:rsidRPr="00751FFA">
        <w:rPr>
          <w:sz w:val="24"/>
          <w:szCs w:val="24"/>
        </w:rPr>
        <w:t xml:space="preserve">b) </w:t>
      </w:r>
      <w:proofErr w:type="spellStart"/>
      <w:r w:rsidRPr="00751FFA">
        <w:rPr>
          <w:sz w:val="24"/>
          <w:szCs w:val="24"/>
        </w:rPr>
        <w:t>Ço</w:t>
      </w:r>
      <w:proofErr w:type="spellEnd"/>
      <w:r w:rsidRPr="00751FFA">
        <w:rPr>
          <w:sz w:val="24"/>
          <w:szCs w:val="24"/>
        </w:rPr>
        <w:t xml:space="preserve">, </w:t>
      </w:r>
      <w:proofErr w:type="spellStart"/>
      <w:r w:rsidRPr="00751FFA">
        <w:rPr>
          <w:sz w:val="24"/>
          <w:szCs w:val="24"/>
        </w:rPr>
        <w:t>Çn</w:t>
      </w:r>
      <w:proofErr w:type="spellEnd"/>
      <w:r w:rsidRPr="00751FFA">
        <w:rPr>
          <w:sz w:val="24"/>
          <w:szCs w:val="24"/>
        </w:rPr>
        <w:t>: Metalik olmayan mineral ürünleri için, Endeks Tablosunun 23 numaralı “Metalik Olmayan Diğer Mineral Ürünleri”, 23.1 numaralı “Cam ve Cam Ürünleri”, 23.2 numaralı “Ateşe Dayanıklı Ürünler”, 23.3 numaralı “Kilden İnşaat Malzemesi”, 23.4 numaralı “Diğer Porselen ve Seramik Ürünler”, 23.5 numaralı “Çimento, Kireç ve Alçı”, 23.6 numaralı “Betondan, Çimentodan ve Alçıdan Eşyalar”, 23.7 numaralı “Taş (Kesilmiş, Şekil Verilmiş ve Tamamlanmış)”, 23.9 numaralı “Metalik Olmayan Diğer Mineral Ürünler” sütunundaki sayılardan ilgisine göre uygun olan birini veya birkaçını,</w:t>
      </w:r>
      <w:proofErr w:type="gramEnd"/>
    </w:p>
    <w:p w:rsidR="00987837" w:rsidRPr="00751FFA" w:rsidRDefault="00987837" w:rsidP="00987837">
      <w:pPr>
        <w:pStyle w:val="Gvdemetni1"/>
        <w:spacing w:line="276" w:lineRule="auto"/>
        <w:ind w:firstLine="0"/>
        <w:jc w:val="both"/>
        <w:rPr>
          <w:sz w:val="24"/>
          <w:szCs w:val="24"/>
        </w:rPr>
      </w:pPr>
      <w:r w:rsidRPr="00751FFA">
        <w:rPr>
          <w:sz w:val="24"/>
          <w:szCs w:val="24"/>
        </w:rPr>
        <w:tab/>
      </w:r>
      <w:proofErr w:type="gramStart"/>
      <w:r w:rsidRPr="00751FFA">
        <w:rPr>
          <w:sz w:val="24"/>
          <w:szCs w:val="24"/>
        </w:rPr>
        <w:t xml:space="preserve">c) Do, </w:t>
      </w:r>
      <w:proofErr w:type="spellStart"/>
      <w:r w:rsidRPr="00751FFA">
        <w:rPr>
          <w:sz w:val="24"/>
          <w:szCs w:val="24"/>
        </w:rPr>
        <w:t>Dn</w:t>
      </w:r>
      <w:proofErr w:type="spellEnd"/>
      <w:r w:rsidRPr="00751FFA">
        <w:rPr>
          <w:sz w:val="24"/>
          <w:szCs w:val="24"/>
        </w:rPr>
        <w:t xml:space="preserve">: Demir ve çelik ürünleri için, Endeks Tablosunun 24 numaralı “Ana Metaller”, 24.1 numaralı “Ana Demir-Çelik ve </w:t>
      </w:r>
      <w:proofErr w:type="spellStart"/>
      <w:r w:rsidRPr="00751FFA">
        <w:rPr>
          <w:sz w:val="24"/>
          <w:szCs w:val="24"/>
        </w:rPr>
        <w:t>Ferro</w:t>
      </w:r>
      <w:proofErr w:type="spellEnd"/>
      <w:r w:rsidRPr="00751FFA">
        <w:rPr>
          <w:sz w:val="24"/>
          <w:szCs w:val="24"/>
        </w:rPr>
        <w:t xml:space="preserve"> Alaşımlar”, 24.2 numaralı “Tüp, Boru, İçi Boş Profiller ve İlgili Bağlantı Parçaları, Çelikten”, 24.3 numaralı “Çeliğin İlk İşlenmesinde Elde Edilen Diğer Ürünler”, 24.4 numaralı “Değerli Ana Metaller ve Diğer Demir Dışı </w:t>
      </w:r>
      <w:r w:rsidRPr="00751FFA">
        <w:rPr>
          <w:sz w:val="24"/>
          <w:szCs w:val="24"/>
        </w:rPr>
        <w:lastRenderedPageBreak/>
        <w:t>Metaller”, 24.5 numaralı “Metal Döküm Hizmetleri” sütunundaki sayılardan ilgisine göre uygun olan birini veya birkaçını,</w:t>
      </w:r>
      <w:proofErr w:type="gramEnd"/>
    </w:p>
    <w:p w:rsidR="00987837" w:rsidRPr="00751FFA" w:rsidRDefault="00987837" w:rsidP="00987837">
      <w:pPr>
        <w:pStyle w:val="Gvdemetni1"/>
        <w:spacing w:line="276" w:lineRule="auto"/>
        <w:ind w:firstLine="540"/>
        <w:jc w:val="both"/>
        <w:rPr>
          <w:sz w:val="24"/>
          <w:szCs w:val="24"/>
        </w:rPr>
      </w:pPr>
      <w:r w:rsidRPr="00751FFA">
        <w:rPr>
          <w:sz w:val="24"/>
          <w:szCs w:val="24"/>
        </w:rPr>
        <w:t xml:space="preserve">ç) </w:t>
      </w:r>
      <w:proofErr w:type="spellStart"/>
      <w:r w:rsidRPr="00751FFA">
        <w:rPr>
          <w:sz w:val="24"/>
          <w:szCs w:val="24"/>
        </w:rPr>
        <w:t>AYo</w:t>
      </w:r>
      <w:proofErr w:type="spellEnd"/>
      <w:r w:rsidRPr="00751FFA">
        <w:rPr>
          <w:sz w:val="24"/>
          <w:szCs w:val="24"/>
        </w:rPr>
        <w:t>: Akaryakıt ürünleri için ihale tarihindeki satış fiyatını,</w:t>
      </w:r>
    </w:p>
    <w:p w:rsidR="00987837" w:rsidRPr="00751FFA" w:rsidRDefault="00987837" w:rsidP="00987837">
      <w:pPr>
        <w:pStyle w:val="Gvdemetni1"/>
        <w:spacing w:line="276" w:lineRule="auto"/>
        <w:ind w:firstLine="540"/>
        <w:jc w:val="both"/>
        <w:rPr>
          <w:sz w:val="24"/>
          <w:szCs w:val="24"/>
        </w:rPr>
      </w:pPr>
      <w:r w:rsidRPr="00751FFA">
        <w:rPr>
          <w:sz w:val="24"/>
          <w:szCs w:val="24"/>
        </w:rPr>
        <w:t xml:space="preserve">    </w:t>
      </w:r>
      <w:proofErr w:type="spellStart"/>
      <w:r w:rsidRPr="00751FFA">
        <w:rPr>
          <w:sz w:val="24"/>
          <w:szCs w:val="24"/>
        </w:rPr>
        <w:t>AYn</w:t>
      </w:r>
      <w:proofErr w:type="spellEnd"/>
      <w:r w:rsidRPr="00751FFA">
        <w:rPr>
          <w:sz w:val="24"/>
          <w:szCs w:val="24"/>
        </w:rPr>
        <w:t>: Akar</w:t>
      </w:r>
      <w:r w:rsidR="00751FFA" w:rsidRPr="00751FFA">
        <w:rPr>
          <w:sz w:val="24"/>
          <w:szCs w:val="24"/>
        </w:rPr>
        <w:t>yakıt ürünleri için uygulama ayın</w:t>
      </w:r>
      <w:r w:rsidRPr="00751FFA">
        <w:rPr>
          <w:sz w:val="24"/>
          <w:szCs w:val="24"/>
        </w:rPr>
        <w:t>a ait ortalama satış fiyatını,</w:t>
      </w:r>
    </w:p>
    <w:p w:rsidR="00987837" w:rsidRPr="00751FFA" w:rsidRDefault="00987837" w:rsidP="00987837">
      <w:pPr>
        <w:pStyle w:val="Gvdemetni1"/>
        <w:spacing w:line="276" w:lineRule="auto"/>
        <w:ind w:firstLine="540"/>
        <w:jc w:val="both"/>
        <w:rPr>
          <w:sz w:val="24"/>
          <w:szCs w:val="24"/>
        </w:rPr>
      </w:pPr>
      <w:r w:rsidRPr="00751FFA">
        <w:rPr>
          <w:sz w:val="24"/>
          <w:szCs w:val="24"/>
        </w:rPr>
        <w:t xml:space="preserve">d) Yo, </w:t>
      </w:r>
      <w:proofErr w:type="spellStart"/>
      <w:r w:rsidRPr="00751FFA">
        <w:rPr>
          <w:sz w:val="24"/>
          <w:szCs w:val="24"/>
        </w:rPr>
        <w:t>Yn</w:t>
      </w:r>
      <w:proofErr w:type="spellEnd"/>
      <w:r w:rsidRPr="00751FFA">
        <w:rPr>
          <w:sz w:val="24"/>
          <w:szCs w:val="24"/>
        </w:rPr>
        <w:t>: Diğer katı ve sıvı yakıtlar için, Endeks Tablosunun 19 numaralı “Kok ve Rafine Petrol Ürünleri”, 19.1 numaralı “Kok Fırını Ürünleri”, 19.2 numaralı “Rafine Edilmiş Petrol Ürünleri” sütunundaki sayılardan ilgisine göre uygun olan birini veya birkaçını,</w:t>
      </w:r>
    </w:p>
    <w:p w:rsidR="00987837" w:rsidRPr="00751FFA" w:rsidRDefault="00987837" w:rsidP="00987837">
      <w:pPr>
        <w:pStyle w:val="Gvdemetni1"/>
        <w:spacing w:line="276" w:lineRule="auto"/>
        <w:ind w:firstLine="540"/>
        <w:jc w:val="both"/>
        <w:rPr>
          <w:sz w:val="24"/>
          <w:szCs w:val="24"/>
        </w:rPr>
      </w:pPr>
      <w:r w:rsidRPr="00751FFA">
        <w:rPr>
          <w:sz w:val="24"/>
          <w:szCs w:val="24"/>
        </w:rPr>
        <w:t xml:space="preserve">e) </w:t>
      </w:r>
      <w:proofErr w:type="spellStart"/>
      <w:r w:rsidRPr="00751FFA">
        <w:rPr>
          <w:sz w:val="24"/>
          <w:szCs w:val="24"/>
        </w:rPr>
        <w:t>Ko</w:t>
      </w:r>
      <w:proofErr w:type="spellEnd"/>
      <w:r w:rsidRPr="00751FFA">
        <w:rPr>
          <w:sz w:val="24"/>
          <w:szCs w:val="24"/>
        </w:rPr>
        <w:t xml:space="preserve">, </w:t>
      </w:r>
      <w:proofErr w:type="spellStart"/>
      <w:r w:rsidRPr="00751FFA">
        <w:rPr>
          <w:sz w:val="24"/>
          <w:szCs w:val="24"/>
        </w:rPr>
        <w:t>Kn</w:t>
      </w:r>
      <w:proofErr w:type="spellEnd"/>
      <w:r w:rsidRPr="00751FFA">
        <w:rPr>
          <w:sz w:val="24"/>
          <w:szCs w:val="24"/>
        </w:rPr>
        <w:t xml:space="preserve">: Ağaç ve mantar ürünleri için, Endeks Tablosunun 16 numaralı “Ağaç ve Mantar Ürünleri (Mobilya Hariç)”, 16.1 numaralı “Kereste, Biçilmiş ve </w:t>
      </w:r>
      <w:proofErr w:type="spellStart"/>
      <w:r w:rsidRPr="00751FFA">
        <w:rPr>
          <w:sz w:val="24"/>
          <w:szCs w:val="24"/>
        </w:rPr>
        <w:t>Planyalanmış</w:t>
      </w:r>
      <w:proofErr w:type="spellEnd"/>
      <w:r w:rsidRPr="00751FFA">
        <w:rPr>
          <w:sz w:val="24"/>
          <w:szCs w:val="24"/>
        </w:rPr>
        <w:t>”, 16.2 numaralı “Ahşap, Mantar, Hasır ve Örgü Malzemesinden (Saz, Saman vb.) ürünler” sütunundaki sayılardan ilgisine göre uygun olan birini veya birkaçını,</w:t>
      </w:r>
    </w:p>
    <w:p w:rsidR="00987837" w:rsidRPr="00751FFA" w:rsidRDefault="00987837" w:rsidP="00987837">
      <w:pPr>
        <w:pStyle w:val="Gvdemetni1"/>
        <w:spacing w:line="276" w:lineRule="auto"/>
        <w:ind w:firstLine="540"/>
        <w:jc w:val="both"/>
        <w:rPr>
          <w:sz w:val="24"/>
          <w:szCs w:val="24"/>
        </w:rPr>
      </w:pPr>
      <w:r w:rsidRPr="00751FFA">
        <w:rPr>
          <w:sz w:val="24"/>
          <w:szCs w:val="24"/>
        </w:rPr>
        <w:t xml:space="preserve">f) </w:t>
      </w:r>
      <w:proofErr w:type="spellStart"/>
      <w:r w:rsidRPr="00751FFA">
        <w:rPr>
          <w:sz w:val="24"/>
          <w:szCs w:val="24"/>
        </w:rPr>
        <w:t>Go</w:t>
      </w:r>
      <w:proofErr w:type="spellEnd"/>
      <w:r w:rsidRPr="00751FFA">
        <w:rPr>
          <w:sz w:val="24"/>
          <w:szCs w:val="24"/>
        </w:rPr>
        <w:t xml:space="preserve">, </w:t>
      </w:r>
      <w:proofErr w:type="spellStart"/>
      <w:r w:rsidRPr="00751FFA">
        <w:rPr>
          <w:sz w:val="24"/>
          <w:szCs w:val="24"/>
        </w:rPr>
        <w:t>Gn</w:t>
      </w:r>
      <w:proofErr w:type="spellEnd"/>
      <w:r w:rsidRPr="00751FFA">
        <w:rPr>
          <w:sz w:val="24"/>
          <w:szCs w:val="24"/>
        </w:rPr>
        <w:t>: İhale konusu yapım işi kapsamında yer alan diğer malzemeler için fiyat farkı hesabına esas sayı veya sayıları,</w:t>
      </w:r>
    </w:p>
    <w:p w:rsidR="00987837" w:rsidRPr="00751FFA" w:rsidRDefault="00987837" w:rsidP="00987837">
      <w:pPr>
        <w:pStyle w:val="Gvdemetni1"/>
        <w:spacing w:line="276" w:lineRule="auto"/>
        <w:ind w:firstLine="540"/>
        <w:jc w:val="both"/>
        <w:rPr>
          <w:sz w:val="24"/>
          <w:szCs w:val="24"/>
        </w:rPr>
      </w:pPr>
      <w:r w:rsidRPr="00751FFA">
        <w:rPr>
          <w:sz w:val="24"/>
          <w:szCs w:val="24"/>
        </w:rPr>
        <w:t xml:space="preserve">g) </w:t>
      </w:r>
      <w:proofErr w:type="spellStart"/>
      <w:r w:rsidRPr="00751FFA">
        <w:rPr>
          <w:sz w:val="24"/>
          <w:szCs w:val="24"/>
        </w:rPr>
        <w:t>Mo</w:t>
      </w:r>
      <w:proofErr w:type="spellEnd"/>
      <w:r w:rsidRPr="00751FFA">
        <w:rPr>
          <w:sz w:val="24"/>
          <w:szCs w:val="24"/>
        </w:rPr>
        <w:t xml:space="preserve">, Mn: Makine ve ekipmana ait </w:t>
      </w:r>
      <w:proofErr w:type="gramStart"/>
      <w:r w:rsidRPr="00751FFA">
        <w:rPr>
          <w:sz w:val="24"/>
          <w:szCs w:val="24"/>
        </w:rPr>
        <w:t>amortisman</w:t>
      </w:r>
      <w:proofErr w:type="gramEnd"/>
      <w:r w:rsidRPr="00751FFA">
        <w:rPr>
          <w:sz w:val="24"/>
          <w:szCs w:val="24"/>
        </w:rPr>
        <w:t xml:space="preserve"> için, Endeks Tablosunun 28 numaralı “Makine ve Ekipmanlar </w:t>
      </w:r>
      <w:proofErr w:type="spellStart"/>
      <w:r w:rsidRPr="00751FFA">
        <w:rPr>
          <w:sz w:val="24"/>
          <w:szCs w:val="24"/>
        </w:rPr>
        <w:t>b.y.s</w:t>
      </w:r>
      <w:proofErr w:type="spellEnd"/>
      <w:r w:rsidRPr="00751FFA">
        <w:rPr>
          <w:sz w:val="24"/>
          <w:szCs w:val="24"/>
        </w:rPr>
        <w:t>.”, 28.1 numaralı “Genel Amaçlı Makineler”, 28.2 numaralı “Diğer Genel Amaçlı Makineler”, 28.3 numaralı “Tarım ve Ormancılık Makineleri”, 28.4 numaralı “Metal İşleme Makineleri ve Takım Tezgahlan”, 28.9 numaralı “Diğer Özel Amaçlı Makineler” sütunundaki sayılardan ilgisine göre uygun olan birini veya birkaçını,</w:t>
      </w:r>
    </w:p>
    <w:p w:rsidR="00714B2E" w:rsidRDefault="00987837" w:rsidP="00714B2E">
      <w:pPr>
        <w:ind w:firstLine="540"/>
        <w:jc w:val="both"/>
      </w:pPr>
      <w:proofErr w:type="gramStart"/>
      <w:r w:rsidRPr="00751FFA">
        <w:t>ifade</w:t>
      </w:r>
      <w:proofErr w:type="gramEnd"/>
      <w:r w:rsidRPr="00751FFA">
        <w:t xml:space="preserve"> eder.</w:t>
      </w:r>
    </w:p>
    <w:p w:rsidR="00714B2E" w:rsidRPr="00751FFA" w:rsidRDefault="00C02B42" w:rsidP="00714B2E">
      <w:pPr>
        <w:ind w:firstLine="540"/>
        <w:jc w:val="both"/>
      </w:pPr>
      <w:r w:rsidRPr="00751FFA">
        <w:rPr>
          <w:color w:val="000000"/>
        </w:rPr>
        <w:t xml:space="preserve">(5) </w:t>
      </w:r>
      <w:r w:rsidR="00714B2E" w:rsidRPr="00751FFA">
        <w:rPr>
          <w:b/>
          <w:color w:val="000000"/>
        </w:rPr>
        <w:t xml:space="preserve">(Değişik fıkra: 24.02.2022-31760 R.G./2. </w:t>
      </w:r>
      <w:proofErr w:type="spellStart"/>
      <w:r w:rsidR="00714B2E" w:rsidRPr="00751FFA">
        <w:rPr>
          <w:b/>
          <w:color w:val="000000"/>
        </w:rPr>
        <w:t>md</w:t>
      </w:r>
      <w:proofErr w:type="gramStart"/>
      <w:r w:rsidR="00714B2E" w:rsidRPr="00751FFA">
        <w:rPr>
          <w:b/>
          <w:color w:val="000000"/>
        </w:rPr>
        <w:t>.</w:t>
      </w:r>
      <w:proofErr w:type="spellEnd"/>
      <w:r w:rsidR="00714B2E" w:rsidRPr="00751FFA">
        <w:rPr>
          <w:b/>
          <w:color w:val="000000"/>
        </w:rPr>
        <w:t>;</w:t>
      </w:r>
      <w:proofErr w:type="gramEnd"/>
      <w:r w:rsidR="00714B2E" w:rsidRPr="00751FFA">
        <w:rPr>
          <w:b/>
          <w:color w:val="000000"/>
        </w:rPr>
        <w:t xml:space="preserve"> yürürlük: 26.03.2022) </w:t>
      </w:r>
      <w:r w:rsidR="00714B2E" w:rsidRPr="00751FFA">
        <w:t xml:space="preserve">Yukarıdaki sayılardan </w:t>
      </w:r>
      <w:proofErr w:type="spellStart"/>
      <w:r w:rsidR="00714B2E" w:rsidRPr="00751FFA">
        <w:t>G</w:t>
      </w:r>
      <w:r w:rsidR="00714B2E" w:rsidRPr="00751FFA">
        <w:rPr>
          <w:vertAlign w:val="subscript"/>
        </w:rPr>
        <w:t>o</w:t>
      </w:r>
      <w:proofErr w:type="spellEnd"/>
      <w:r w:rsidR="00714B2E" w:rsidRPr="00751FFA">
        <w:t xml:space="preserve"> ve </w:t>
      </w:r>
      <w:proofErr w:type="spellStart"/>
      <w:r w:rsidR="00714B2E" w:rsidRPr="00751FFA">
        <w:t>G</w:t>
      </w:r>
      <w:r w:rsidR="00714B2E" w:rsidRPr="00751FFA">
        <w:rPr>
          <w:vertAlign w:val="subscript"/>
        </w:rPr>
        <w:t>n</w:t>
      </w:r>
      <w:proofErr w:type="spellEnd"/>
      <w:r w:rsidR="00714B2E" w:rsidRPr="00751FFA">
        <w:t xml:space="preserve"> için idarece; Endeks Tablosundan alt sektörler itibarıyla işin niteliği ve gereklerine uygun olan endeksin tespit edilerek ihale dokümanında belirtilmesi zorunludur. İdarelerin bu tespiti yapamamaları durumunda ise </w:t>
      </w:r>
      <w:proofErr w:type="spellStart"/>
      <w:r w:rsidR="00714B2E" w:rsidRPr="00751FFA">
        <w:t>G</w:t>
      </w:r>
      <w:r w:rsidR="00714B2E" w:rsidRPr="00751FFA">
        <w:rPr>
          <w:vertAlign w:val="subscript"/>
        </w:rPr>
        <w:t>o</w:t>
      </w:r>
      <w:proofErr w:type="spellEnd"/>
      <w:r w:rsidR="00714B2E" w:rsidRPr="00751FFA">
        <w:t xml:space="preserve"> ve </w:t>
      </w:r>
      <w:proofErr w:type="spellStart"/>
      <w:r w:rsidR="00714B2E" w:rsidRPr="00751FFA">
        <w:t>G</w:t>
      </w:r>
      <w:r w:rsidR="00714B2E" w:rsidRPr="00751FFA">
        <w:rPr>
          <w:vertAlign w:val="subscript"/>
        </w:rPr>
        <w:t>n</w:t>
      </w:r>
      <w:proofErr w:type="spellEnd"/>
      <w:r w:rsidR="00714B2E" w:rsidRPr="00751FFA">
        <w:t xml:space="preserve"> endeksleri için Endeks Tablosunun “Genel” sütunundaki sayılar esas alınır.</w:t>
      </w:r>
    </w:p>
    <w:p w:rsidR="00714B2E" w:rsidRPr="00751FFA" w:rsidRDefault="00714B2E" w:rsidP="00714B2E">
      <w:pPr>
        <w:ind w:firstLine="540"/>
        <w:jc w:val="both"/>
      </w:pPr>
      <w:r w:rsidRPr="00751FFA">
        <w:t xml:space="preserve">6) </w:t>
      </w:r>
      <w:r w:rsidRPr="00751FFA">
        <w:rPr>
          <w:b/>
          <w:color w:val="000000"/>
        </w:rPr>
        <w:t xml:space="preserve">(Değişik fıkra: 24.02.2022-31760 R.G./2. </w:t>
      </w:r>
      <w:proofErr w:type="spellStart"/>
      <w:r w:rsidRPr="00751FFA">
        <w:rPr>
          <w:b/>
          <w:color w:val="000000"/>
        </w:rPr>
        <w:t>md</w:t>
      </w:r>
      <w:proofErr w:type="gramStart"/>
      <w:r w:rsidRPr="00751FFA">
        <w:rPr>
          <w:b/>
          <w:color w:val="000000"/>
        </w:rPr>
        <w:t>.</w:t>
      </w:r>
      <w:proofErr w:type="spellEnd"/>
      <w:r w:rsidRPr="00751FFA">
        <w:rPr>
          <w:b/>
          <w:color w:val="000000"/>
        </w:rPr>
        <w:t>;</w:t>
      </w:r>
      <w:proofErr w:type="gramEnd"/>
      <w:r w:rsidRPr="00751FFA">
        <w:rPr>
          <w:b/>
          <w:color w:val="000000"/>
        </w:rPr>
        <w:t xml:space="preserve"> yürürlük: 26.03.2022) </w:t>
      </w:r>
      <w:r w:rsidRPr="00751FFA">
        <w:t>İdare tarafından, işin niteliğine ve işte kullanılan girdilere uygun biçimde sabit katsayıların toplamı bire (1.00) eşit olacak şekilde belirlenerek ihale dokümanında gösterilmesi ve her sabit katsayı için dördüncü fıkraya göre hesaplamaya esas endeksin belirlenmesi zorunludur.</w:t>
      </w:r>
    </w:p>
    <w:p w:rsidR="00C02B42" w:rsidRDefault="00714B2E" w:rsidP="00714B2E">
      <w:pPr>
        <w:ind w:firstLine="540"/>
        <w:jc w:val="both"/>
        <w:rPr>
          <w:color w:val="000000"/>
        </w:rPr>
      </w:pPr>
      <w:r w:rsidRPr="00751FFA">
        <w:t xml:space="preserve">7) </w:t>
      </w:r>
      <w:r w:rsidRPr="00751FFA">
        <w:rPr>
          <w:b/>
          <w:color w:val="000000"/>
        </w:rPr>
        <w:t xml:space="preserve">(Değişik fıkra: 24.02.2022-31760 R.G./2. </w:t>
      </w:r>
      <w:proofErr w:type="spellStart"/>
      <w:r w:rsidRPr="00751FFA">
        <w:rPr>
          <w:b/>
          <w:color w:val="000000"/>
        </w:rPr>
        <w:t>md</w:t>
      </w:r>
      <w:proofErr w:type="gramStart"/>
      <w:r w:rsidRPr="00751FFA">
        <w:rPr>
          <w:b/>
          <w:color w:val="000000"/>
        </w:rPr>
        <w:t>.</w:t>
      </w:r>
      <w:proofErr w:type="spellEnd"/>
      <w:r w:rsidRPr="00751FFA">
        <w:rPr>
          <w:b/>
          <w:color w:val="000000"/>
        </w:rPr>
        <w:t>;</w:t>
      </w:r>
      <w:proofErr w:type="gramEnd"/>
      <w:r w:rsidRPr="00751FFA">
        <w:rPr>
          <w:b/>
          <w:color w:val="000000"/>
        </w:rPr>
        <w:t xml:space="preserve"> yürürlük: 26.03.2022) </w:t>
      </w:r>
      <w:r w:rsidRPr="00751FFA">
        <w:t>İşin nitelik ve kapsamına göre imalatta kullanılacak malzemelerin niteliği ile iş programına göre malzemenin kullanılacağı safha dikkate alınarak, fiyat farkı hesabına esas sabit katsayılar için imalatın farklı aşamalarında uygulanmak üzere farklı endeksler belirlenebileceği gibi, bu değerlerin her biri için yukarıda sayılanlar arasından aynı anda birden fazla endeks de belirlenebilir. Bu durumda, her bir endeksin nispi ağırlığı da belirlenir. Ağırlık oranını gösteren sabit katsayılardan biri, birkaçı veya tamamı kullanılarak, yapım işinin farklı bölümleri/aşamaları için toplamları bire (1.00) eşit olacak şekilde farklı katsayılar belirlenebilir.</w:t>
      </w:r>
    </w:p>
    <w:p w:rsidR="00C02B42" w:rsidRPr="00851DF4" w:rsidRDefault="00C02B42" w:rsidP="00C02B42">
      <w:pPr>
        <w:ind w:firstLine="540"/>
        <w:jc w:val="both"/>
        <w:rPr>
          <w:color w:val="000000"/>
        </w:rPr>
      </w:pPr>
      <w:r w:rsidRPr="00851DF4">
        <w:rPr>
          <w:color w:val="000000"/>
        </w:rPr>
        <w:t xml:space="preserve">(8) Yukarıdaki endekslerden birinin veya birkaçının sözleşmenin uygulanması sırasında Türkiye İstatistik Kurumu tarafından değiştirilmesi halinde, değiştirilen endekse eşdeğer yeni bir endeks belirlenir ise bu endeks; yeni bir endeks </w:t>
      </w:r>
      <w:r w:rsidRPr="00751FFA">
        <w:rPr>
          <w:color w:val="000000"/>
        </w:rPr>
        <w:t xml:space="preserve">belirlenmez ise, </w:t>
      </w:r>
      <w:r w:rsidR="00714B2E" w:rsidRPr="00751FFA">
        <w:rPr>
          <w:b/>
          <w:color w:val="000000"/>
        </w:rPr>
        <w:t xml:space="preserve">(Değişik ibare: 24.02.2022-31760 R.G./2. </w:t>
      </w:r>
      <w:proofErr w:type="spellStart"/>
      <w:r w:rsidR="00714B2E" w:rsidRPr="00751FFA">
        <w:rPr>
          <w:b/>
          <w:color w:val="000000"/>
        </w:rPr>
        <w:t>md</w:t>
      </w:r>
      <w:proofErr w:type="gramStart"/>
      <w:r w:rsidR="00714B2E" w:rsidRPr="00751FFA">
        <w:rPr>
          <w:b/>
          <w:color w:val="000000"/>
        </w:rPr>
        <w:t>.</w:t>
      </w:r>
      <w:proofErr w:type="spellEnd"/>
      <w:r w:rsidR="00714B2E" w:rsidRPr="00751FFA">
        <w:rPr>
          <w:b/>
          <w:color w:val="000000"/>
        </w:rPr>
        <w:t>;</w:t>
      </w:r>
      <w:proofErr w:type="gramEnd"/>
      <w:r w:rsidR="00714B2E" w:rsidRPr="00751FFA">
        <w:rPr>
          <w:b/>
          <w:color w:val="000000"/>
        </w:rPr>
        <w:t xml:space="preserve"> yürürlük: 26.03.2022) </w:t>
      </w:r>
      <w:r w:rsidR="00714B2E" w:rsidRPr="00751FFA">
        <w:t xml:space="preserve">Endeks Tablosunun “Genel” sütunundaki </w:t>
      </w:r>
      <w:r w:rsidRPr="00751FFA">
        <w:rPr>
          <w:color w:val="000000"/>
        </w:rPr>
        <w:t>sayı</w:t>
      </w:r>
      <w:r w:rsidRPr="00714B2E">
        <w:rPr>
          <w:color w:val="000000"/>
        </w:rPr>
        <w:t>,</w:t>
      </w:r>
      <w:r w:rsidRPr="00851DF4">
        <w:rPr>
          <w:color w:val="000000"/>
        </w:rPr>
        <w:t xml:space="preserve"> esas alınarak fiyat farkı hesaplanır.</w:t>
      </w:r>
    </w:p>
    <w:p w:rsidR="00C02B42" w:rsidRPr="00851DF4" w:rsidRDefault="00C02B42" w:rsidP="00C02B42">
      <w:pPr>
        <w:ind w:firstLine="540"/>
        <w:jc w:val="both"/>
        <w:rPr>
          <w:b/>
          <w:bCs/>
          <w:color w:val="000000"/>
        </w:rPr>
      </w:pPr>
      <w:r w:rsidRPr="00851DF4">
        <w:rPr>
          <w:b/>
          <w:bCs/>
          <w:color w:val="000000"/>
        </w:rPr>
        <w:lastRenderedPageBreak/>
        <w:t>Uygulama esasları</w:t>
      </w:r>
    </w:p>
    <w:p w:rsidR="00C02B42" w:rsidRPr="00851DF4" w:rsidRDefault="00C02B42" w:rsidP="00C02B42">
      <w:pPr>
        <w:ind w:firstLine="540"/>
        <w:jc w:val="both"/>
        <w:rPr>
          <w:color w:val="000000"/>
        </w:rPr>
      </w:pPr>
      <w:r w:rsidRPr="00851DF4">
        <w:rPr>
          <w:b/>
          <w:bCs/>
          <w:color w:val="000000"/>
        </w:rPr>
        <w:t>MADDE 6-</w:t>
      </w:r>
      <w:r w:rsidRPr="00851DF4">
        <w:rPr>
          <w:color w:val="000000"/>
        </w:rPr>
        <w:t xml:space="preserve"> (1) Bu Esaslara tabi yapım işi ihalelerinde fiyat farkı uygulanabilmesi için, söz konusu işlerin ihalelerine ilişkin idari şartname ve sözleşmelerde, bu Esaslara göre fiyat farkı hesaplanacağının belirtilmiş olması gerekir. </w:t>
      </w:r>
      <w:r w:rsidR="00714B2E" w:rsidRPr="00EE5BF0">
        <w:rPr>
          <w:b/>
          <w:color w:val="000000"/>
        </w:rPr>
        <w:t xml:space="preserve">(Ek cümle: 24.02.2022-31760 R.G./3. </w:t>
      </w:r>
      <w:proofErr w:type="spellStart"/>
      <w:r w:rsidR="00714B2E" w:rsidRPr="00EE5BF0">
        <w:rPr>
          <w:b/>
          <w:color w:val="000000"/>
        </w:rPr>
        <w:t>md</w:t>
      </w:r>
      <w:proofErr w:type="gramStart"/>
      <w:r w:rsidR="00714B2E" w:rsidRPr="00EE5BF0">
        <w:rPr>
          <w:b/>
          <w:color w:val="000000"/>
        </w:rPr>
        <w:t>.</w:t>
      </w:r>
      <w:proofErr w:type="spellEnd"/>
      <w:r w:rsidR="00714B2E" w:rsidRPr="00EE5BF0">
        <w:rPr>
          <w:b/>
          <w:color w:val="000000"/>
        </w:rPr>
        <w:t>;</w:t>
      </w:r>
      <w:proofErr w:type="gramEnd"/>
      <w:r w:rsidR="00714B2E" w:rsidRPr="00EE5BF0">
        <w:rPr>
          <w:b/>
          <w:color w:val="000000"/>
        </w:rPr>
        <w:t xml:space="preserve"> yürürlük: 26.03.2022) </w:t>
      </w:r>
      <w:r w:rsidR="00714B2E" w:rsidRPr="00EE5BF0">
        <w:t>Ancak, sözleşme süresi 365 takvim</w:t>
      </w:r>
      <w:r w:rsidR="00714B2E">
        <w:t xml:space="preserve"> gününü aşan yapım işlerinde fiyat farkı hesaplanacağına ilişkin düzenlemeye yer verilmesi zorunludur. </w:t>
      </w:r>
      <w:r w:rsidRPr="00851DF4">
        <w:rPr>
          <w:color w:val="000000"/>
        </w:rPr>
        <w:t>Sözleşmelerde yer alan fiyat farkına ilişkin esas ve usullerde sözleşme imzalandıktan sonra değişiklik yapılamaz.</w:t>
      </w:r>
    </w:p>
    <w:p w:rsidR="00C02B42" w:rsidRPr="00851DF4" w:rsidRDefault="00C02B42" w:rsidP="00C02B42">
      <w:pPr>
        <w:ind w:firstLine="540"/>
        <w:jc w:val="both"/>
        <w:rPr>
          <w:color w:val="000000"/>
        </w:rPr>
      </w:pPr>
      <w:r w:rsidRPr="00851DF4">
        <w:rPr>
          <w:color w:val="000000"/>
        </w:rPr>
        <w:t xml:space="preserve">(2) Fiyat farkı uygulanan işlerde, zorunlu nedenler dışında, </w:t>
      </w:r>
      <w:proofErr w:type="spellStart"/>
      <w:r w:rsidRPr="00851DF4">
        <w:rPr>
          <w:color w:val="000000"/>
        </w:rPr>
        <w:t>hakedişlerin</w:t>
      </w:r>
      <w:proofErr w:type="spellEnd"/>
      <w:r w:rsidRPr="00851DF4">
        <w:rPr>
          <w:color w:val="000000"/>
        </w:rPr>
        <w:t xml:space="preserve"> uygulama ayından sonraki ayın ilk beş iş günü içerisinde ve uygulama ayına ait endeksler belli olduktan sonra düzenlenmesi esastır. Uygulama ayına ait endeksler belli olmadan </w:t>
      </w:r>
      <w:proofErr w:type="spellStart"/>
      <w:r w:rsidRPr="00851DF4">
        <w:rPr>
          <w:color w:val="000000"/>
        </w:rPr>
        <w:t>hakedişin</w:t>
      </w:r>
      <w:proofErr w:type="spellEnd"/>
      <w:r w:rsidRPr="00851DF4">
        <w:rPr>
          <w:color w:val="000000"/>
        </w:rPr>
        <w:t xml:space="preserve"> düzenlendiği hallerde, fiyat farkı hesabı </w:t>
      </w:r>
      <w:proofErr w:type="spellStart"/>
      <w:r w:rsidRPr="00851DF4">
        <w:rPr>
          <w:color w:val="000000"/>
        </w:rPr>
        <w:t>hakedişle</w:t>
      </w:r>
      <w:proofErr w:type="spellEnd"/>
      <w:r w:rsidRPr="00851DF4">
        <w:rPr>
          <w:color w:val="000000"/>
        </w:rPr>
        <w:t xml:space="preserve"> birlikte yapılmaz, uygulama ayına ait endeksler belli olduktan sonra ayrıca hesaplanır.</w:t>
      </w:r>
    </w:p>
    <w:p w:rsidR="00C02B42" w:rsidRPr="00851DF4" w:rsidRDefault="00C02B42" w:rsidP="00C02B42">
      <w:pPr>
        <w:ind w:firstLine="540"/>
        <w:jc w:val="both"/>
        <w:rPr>
          <w:color w:val="000000"/>
        </w:rPr>
      </w:pPr>
      <w:r w:rsidRPr="00851DF4">
        <w:rPr>
          <w:color w:val="000000"/>
        </w:rPr>
        <w:t>(3) Bu Esasların uygulanması sonucu ilave olarak ödenecek ya da kesilecek tutarlar fiyat farkı olup, yüklenici ile idare arasında imzalanan sözleşme bedelini değiştirmez.</w:t>
      </w:r>
    </w:p>
    <w:p w:rsidR="00C02B42" w:rsidRPr="00851DF4" w:rsidRDefault="00C02B42" w:rsidP="00C02B42">
      <w:pPr>
        <w:ind w:firstLine="540"/>
        <w:jc w:val="both"/>
        <w:rPr>
          <w:color w:val="000000"/>
        </w:rPr>
      </w:pPr>
      <w:r w:rsidRPr="00851DF4">
        <w:rPr>
          <w:color w:val="000000"/>
        </w:rPr>
        <w:t>(4) Bedeli yabancı para birimi cinsinden veya kur farkları ayrıca hesaplanmak suretiyle yabancı para birimi karşılığı Türk parası ile ödenen işler için bu Esaslar uygulanmaz. Türk parası ile yabancı para birimi üzerinden ayrı ayrı olmak üzere toplam bedel üzerinden sözleşme yapılması halinde sözleşmenin Türk parası üzerinden ödeme yapılan kısmı için fiyat farkı hesaplanacağı öngörülebilir.</w:t>
      </w:r>
    </w:p>
    <w:p w:rsidR="00C02B42" w:rsidRPr="00851DF4" w:rsidRDefault="00C02B42" w:rsidP="00C02B42">
      <w:pPr>
        <w:ind w:firstLine="540"/>
        <w:jc w:val="both"/>
        <w:rPr>
          <w:color w:val="000000"/>
        </w:rPr>
      </w:pPr>
      <w:r w:rsidRPr="00851DF4">
        <w:rPr>
          <w:color w:val="000000"/>
        </w:rPr>
        <w:t xml:space="preserve">(5) Bu Esaslara göre hesaplanan fiyat farkları, fiyat farkı ödenmesine konu olabilecek tüm fiyat artışlarını kapsar. </w:t>
      </w:r>
      <w:r>
        <w:rPr>
          <w:color w:val="000000"/>
        </w:rPr>
        <w:t>Ancak, y</w:t>
      </w:r>
      <w:r w:rsidRPr="00851DF4">
        <w:rPr>
          <w:color w:val="000000"/>
        </w:rPr>
        <w:t xml:space="preserve">üklenicinin kullandığı farklı yapım teknikleri, makine, </w:t>
      </w:r>
      <w:proofErr w:type="gramStart"/>
      <w:r w:rsidRPr="00851DF4">
        <w:rPr>
          <w:color w:val="000000"/>
        </w:rPr>
        <w:t>ekipman</w:t>
      </w:r>
      <w:proofErr w:type="gramEnd"/>
      <w:r w:rsidRPr="00851DF4">
        <w:rPr>
          <w:color w:val="000000"/>
        </w:rPr>
        <w:t xml:space="preserve"> ve malzeme ile işçiliğin cins ve miktarı, Türk parasının yabancı paralar karşısında değer kaybetmesi veya kazanması, yurtdışından temin edilen malzemenin menşei ülkede fiyatının değişmesi ve benzeri diğer nedenlerle fiyat farkı hesaplanamaz.</w:t>
      </w:r>
    </w:p>
    <w:p w:rsidR="00C02B42" w:rsidRPr="00851DF4" w:rsidRDefault="00C02B42" w:rsidP="00C02B42">
      <w:pPr>
        <w:ind w:firstLine="540"/>
        <w:jc w:val="both"/>
        <w:rPr>
          <w:color w:val="000000"/>
        </w:rPr>
      </w:pPr>
      <w:r w:rsidRPr="00851DF4">
        <w:rPr>
          <w:color w:val="000000"/>
        </w:rPr>
        <w:t xml:space="preserve">(6) Avans ödenen işlerde, </w:t>
      </w:r>
      <w:proofErr w:type="spellStart"/>
      <w:r w:rsidRPr="00851DF4">
        <w:rPr>
          <w:color w:val="000000"/>
        </w:rPr>
        <w:t>hakedişten</w:t>
      </w:r>
      <w:proofErr w:type="spellEnd"/>
      <w:r w:rsidRPr="00851DF4">
        <w:rPr>
          <w:color w:val="000000"/>
        </w:rPr>
        <w:t xml:space="preserve"> mahsup edilen avans tutarı, formüldeki (A</w:t>
      </w:r>
      <w:r w:rsidRPr="00851DF4">
        <w:rPr>
          <w:color w:val="000000"/>
          <w:vertAlign w:val="subscript"/>
        </w:rPr>
        <w:t>n</w:t>
      </w:r>
      <w:r w:rsidRPr="00851DF4">
        <w:rPr>
          <w:color w:val="000000"/>
        </w:rPr>
        <w:t>) tutarından düşüldükten sonra fiyat farkı hesaplanır. Fiyat farkı katsayısının (</w:t>
      </w:r>
      <w:proofErr w:type="spellStart"/>
      <w:r w:rsidRPr="00851DF4">
        <w:rPr>
          <w:color w:val="000000"/>
        </w:rPr>
        <w:t>P</w:t>
      </w:r>
      <w:r w:rsidRPr="00851DF4">
        <w:rPr>
          <w:color w:val="000000"/>
          <w:vertAlign w:val="subscript"/>
        </w:rPr>
        <w:t>n</w:t>
      </w:r>
      <w:proofErr w:type="spellEnd"/>
      <w:r w:rsidRPr="00851DF4">
        <w:rPr>
          <w:color w:val="000000"/>
        </w:rPr>
        <w:t>) birden küçük olması halinde, (A</w:t>
      </w:r>
      <w:r w:rsidRPr="00851DF4">
        <w:rPr>
          <w:color w:val="000000"/>
          <w:vertAlign w:val="subscript"/>
        </w:rPr>
        <w:t>n</w:t>
      </w:r>
      <w:r w:rsidRPr="00851DF4">
        <w:rPr>
          <w:color w:val="000000"/>
        </w:rPr>
        <w:t>) tutarından avans miktarı düşülmez.</w:t>
      </w:r>
    </w:p>
    <w:p w:rsidR="00C02B42" w:rsidRPr="00851DF4" w:rsidRDefault="00C02B42" w:rsidP="00C02B42">
      <w:pPr>
        <w:ind w:firstLine="540"/>
        <w:jc w:val="both"/>
        <w:rPr>
          <w:color w:val="000000"/>
        </w:rPr>
      </w:pPr>
      <w:r w:rsidRPr="00851DF4">
        <w:rPr>
          <w:color w:val="000000"/>
        </w:rPr>
        <w:t>(7) Karma sözleşmelerde, işin anahtar teslimi götürü bedel ve birim fiyatlı bölümleri için ayrı ayrı fiyat farkı hesaplanır.</w:t>
      </w:r>
    </w:p>
    <w:p w:rsidR="00C02B42" w:rsidRPr="00851DF4" w:rsidRDefault="00C02B42" w:rsidP="00C02B42">
      <w:pPr>
        <w:ind w:firstLine="540"/>
        <w:jc w:val="both"/>
        <w:rPr>
          <w:color w:val="000000"/>
        </w:rPr>
      </w:pPr>
      <w:r w:rsidRPr="00851DF4">
        <w:rPr>
          <w:color w:val="000000"/>
        </w:rPr>
        <w:t xml:space="preserve">(8) Sözleşmede birim fiyatı bulunmayan ve Yapım İşleri Genel Şartnamesine göre </w:t>
      </w:r>
      <w:r w:rsidR="00714B2E" w:rsidRPr="00EE5BF0">
        <w:rPr>
          <w:b/>
          <w:color w:val="000000"/>
        </w:rPr>
        <w:t xml:space="preserve">(Değişik ibare: 24.02.2022-31760 R.G./3. </w:t>
      </w:r>
      <w:proofErr w:type="spellStart"/>
      <w:r w:rsidR="00714B2E" w:rsidRPr="00EE5BF0">
        <w:rPr>
          <w:b/>
          <w:color w:val="000000"/>
        </w:rPr>
        <w:t>md</w:t>
      </w:r>
      <w:proofErr w:type="gramStart"/>
      <w:r w:rsidR="00714B2E" w:rsidRPr="00EE5BF0">
        <w:rPr>
          <w:b/>
          <w:color w:val="000000"/>
        </w:rPr>
        <w:t>.</w:t>
      </w:r>
      <w:proofErr w:type="spellEnd"/>
      <w:r w:rsidR="00714B2E" w:rsidRPr="00EE5BF0">
        <w:rPr>
          <w:b/>
          <w:color w:val="000000"/>
        </w:rPr>
        <w:t>;</w:t>
      </w:r>
      <w:proofErr w:type="gramEnd"/>
      <w:r w:rsidR="00714B2E" w:rsidRPr="00EE5BF0">
        <w:rPr>
          <w:b/>
          <w:color w:val="000000"/>
        </w:rPr>
        <w:t xml:space="preserve"> yürürlük: 26.03.2022) </w:t>
      </w:r>
      <w:r w:rsidR="00714B2E" w:rsidRPr="00EE5BF0">
        <w:t>ihale tarihinin içinde bulunduğu aya ait</w:t>
      </w:r>
      <w:r w:rsidRPr="00EE5BF0">
        <w:rPr>
          <w:color w:val="000000"/>
        </w:rPr>
        <w:t xml:space="preserve"> fiyatı tespit edilemeyen iş kalemi için yeni birim fiyat yapılması halinde, bu fiyat, uygulama ayının rayiçlerine ve şartlarına göre tespit edilir. Belirlenen bu yeni birim fiyat, uygulama ayı fiyat farkı katsayısına (</w:t>
      </w:r>
      <w:proofErr w:type="spellStart"/>
      <w:r w:rsidRPr="00EE5BF0">
        <w:rPr>
          <w:color w:val="000000"/>
        </w:rPr>
        <w:t>P</w:t>
      </w:r>
      <w:r w:rsidRPr="00EE5BF0">
        <w:rPr>
          <w:color w:val="000000"/>
          <w:vertAlign w:val="subscript"/>
        </w:rPr>
        <w:t>n</w:t>
      </w:r>
      <w:proofErr w:type="spellEnd"/>
      <w:r w:rsidRPr="00EE5BF0">
        <w:rPr>
          <w:color w:val="000000"/>
        </w:rPr>
        <w:t xml:space="preserve">) bölünerek iş kaleminin </w:t>
      </w:r>
      <w:r w:rsidR="00714B2E" w:rsidRPr="00EE5BF0">
        <w:rPr>
          <w:b/>
          <w:color w:val="000000"/>
        </w:rPr>
        <w:t xml:space="preserve">(Değişik ibare: 24.02.2022-31760 R.G./3. </w:t>
      </w:r>
      <w:proofErr w:type="spellStart"/>
      <w:r w:rsidR="00714B2E" w:rsidRPr="00EE5BF0">
        <w:rPr>
          <w:b/>
          <w:color w:val="000000"/>
        </w:rPr>
        <w:t>md</w:t>
      </w:r>
      <w:proofErr w:type="gramStart"/>
      <w:r w:rsidR="00714B2E" w:rsidRPr="00EE5BF0">
        <w:rPr>
          <w:b/>
          <w:color w:val="000000"/>
        </w:rPr>
        <w:t>.</w:t>
      </w:r>
      <w:proofErr w:type="spellEnd"/>
      <w:r w:rsidR="00714B2E" w:rsidRPr="00EE5BF0">
        <w:rPr>
          <w:b/>
          <w:color w:val="000000"/>
        </w:rPr>
        <w:t>;</w:t>
      </w:r>
      <w:proofErr w:type="gramEnd"/>
      <w:r w:rsidR="00714B2E" w:rsidRPr="00EE5BF0">
        <w:rPr>
          <w:b/>
          <w:color w:val="000000"/>
        </w:rPr>
        <w:t xml:space="preserve"> yürürlük: 26.03.2022) </w:t>
      </w:r>
      <w:r w:rsidR="00714B2E" w:rsidRPr="00EE5BF0">
        <w:t>ihale tarihinin içinde bulunduğu aya ait</w:t>
      </w:r>
      <w:r w:rsidR="00714B2E" w:rsidRPr="00EE5BF0">
        <w:rPr>
          <w:color w:val="000000"/>
        </w:rPr>
        <w:t xml:space="preserve"> </w:t>
      </w:r>
      <w:r w:rsidRPr="00EE5BF0">
        <w:rPr>
          <w:color w:val="000000"/>
        </w:rPr>
        <w:t>birim fiyatı tespit edilir ve fiyat farkı hesabı bu fiyat esas alınarak yapılır.</w:t>
      </w:r>
    </w:p>
    <w:p w:rsidR="00C02B42" w:rsidRPr="00851DF4" w:rsidRDefault="00C02B42" w:rsidP="00C02B42">
      <w:pPr>
        <w:ind w:firstLine="540"/>
        <w:jc w:val="both"/>
        <w:rPr>
          <w:color w:val="000000"/>
        </w:rPr>
      </w:pPr>
      <w:r w:rsidRPr="00851DF4">
        <w:rPr>
          <w:color w:val="000000"/>
        </w:rPr>
        <w:t xml:space="preserve"> </w:t>
      </w:r>
      <w:proofErr w:type="gramStart"/>
      <w:r w:rsidRPr="00851DF4">
        <w:rPr>
          <w:color w:val="000000"/>
        </w:rPr>
        <w:t>(9) Birim fiyat üzerinden sözleşmeye bağlanan işlerde, herhangi bir imalat için yapılan ara veya kesin metraj sonucu bir imalatın miktarında artma ya da azalma tespit edildiği takdirde, artan ya da azalan miktar (imalat hangi ayda yapılmış olursa olsun) geçici kabul itibar tarihini geçmemek üzere, artış ya da azalışın kesinleştiği ayın fiyat farkı katsayısı (</w:t>
      </w:r>
      <w:proofErr w:type="spellStart"/>
      <w:r w:rsidRPr="00851DF4">
        <w:rPr>
          <w:color w:val="000000"/>
        </w:rPr>
        <w:t>P</w:t>
      </w:r>
      <w:r w:rsidRPr="00851DF4">
        <w:rPr>
          <w:color w:val="000000"/>
          <w:vertAlign w:val="subscript"/>
        </w:rPr>
        <w:t>n</w:t>
      </w:r>
      <w:proofErr w:type="spellEnd"/>
      <w:r w:rsidRPr="00851DF4">
        <w:rPr>
          <w:color w:val="000000"/>
        </w:rPr>
        <w:t>) esas alınarak fiyat farkı hesaplanır.</w:t>
      </w:r>
      <w:proofErr w:type="gramEnd"/>
    </w:p>
    <w:p w:rsidR="00C02B42" w:rsidRPr="00851DF4" w:rsidRDefault="00C02B42" w:rsidP="00C02B42">
      <w:pPr>
        <w:ind w:firstLine="540"/>
        <w:jc w:val="both"/>
        <w:rPr>
          <w:color w:val="000000"/>
        </w:rPr>
      </w:pPr>
      <w:r w:rsidRPr="00851DF4">
        <w:rPr>
          <w:color w:val="000000"/>
        </w:rPr>
        <w:t xml:space="preserve">(10) Sözleşme süresi bitmiş ve idarenin izni ile cezalı çalışılan işlerde, fiyat farkı hesaplanırken süre bitim </w:t>
      </w:r>
      <w:r w:rsidR="00714B2E" w:rsidRPr="00EE5BF0">
        <w:rPr>
          <w:b/>
          <w:color w:val="000000"/>
        </w:rPr>
        <w:t xml:space="preserve">(Değişik ibare: 24.02.2022-31760 R.G./3. </w:t>
      </w:r>
      <w:proofErr w:type="spellStart"/>
      <w:r w:rsidR="00714B2E" w:rsidRPr="00EE5BF0">
        <w:rPr>
          <w:b/>
          <w:color w:val="000000"/>
        </w:rPr>
        <w:t>md</w:t>
      </w:r>
      <w:proofErr w:type="gramStart"/>
      <w:r w:rsidR="00714B2E" w:rsidRPr="00EE5BF0">
        <w:rPr>
          <w:b/>
          <w:color w:val="000000"/>
        </w:rPr>
        <w:t>.</w:t>
      </w:r>
      <w:proofErr w:type="spellEnd"/>
      <w:r w:rsidR="00714B2E" w:rsidRPr="00EE5BF0">
        <w:rPr>
          <w:b/>
          <w:color w:val="000000"/>
        </w:rPr>
        <w:t>;</w:t>
      </w:r>
      <w:proofErr w:type="gramEnd"/>
      <w:r w:rsidR="00714B2E" w:rsidRPr="00EE5BF0">
        <w:rPr>
          <w:b/>
          <w:color w:val="000000"/>
        </w:rPr>
        <w:t xml:space="preserve"> yürürlük: </w:t>
      </w:r>
      <w:r w:rsidR="00714B2E" w:rsidRPr="00EE5BF0">
        <w:rPr>
          <w:b/>
          <w:color w:val="000000"/>
        </w:rPr>
        <w:lastRenderedPageBreak/>
        <w:t xml:space="preserve">26.03.2022) </w:t>
      </w:r>
      <w:r w:rsidR="00714B2E" w:rsidRPr="00EE5BF0">
        <w:t>tarihinin içinde bulunduğu aya ait endeks ile işin fiilen gerçekleştirildiği aya ait endeksten</w:t>
      </w:r>
      <w:r w:rsidRPr="00EE5BF0">
        <w:rPr>
          <w:color w:val="000000"/>
        </w:rPr>
        <w:t xml:space="preserve"> düşük olanı esas alınır.</w:t>
      </w:r>
    </w:p>
    <w:p w:rsidR="00C02B42" w:rsidRDefault="00C02B42" w:rsidP="00C02B42">
      <w:pPr>
        <w:ind w:firstLine="540"/>
        <w:jc w:val="both"/>
        <w:rPr>
          <w:color w:val="000000"/>
        </w:rPr>
      </w:pPr>
      <w:r w:rsidRPr="00851DF4">
        <w:rPr>
          <w:color w:val="000000"/>
        </w:rPr>
        <w:t xml:space="preserve">(11) Anahtar teslimi götürü bedel işlerde </w:t>
      </w:r>
      <w:proofErr w:type="spellStart"/>
      <w:r w:rsidRPr="00851DF4">
        <w:rPr>
          <w:color w:val="000000"/>
        </w:rPr>
        <w:t>hakedişlerden</w:t>
      </w:r>
      <w:proofErr w:type="spellEnd"/>
      <w:r w:rsidRPr="00851DF4">
        <w:rPr>
          <w:color w:val="000000"/>
        </w:rPr>
        <w:t xml:space="preserve"> kesilerek tutulan kısım ile birim fiyatlı işlerde tamamlanmakla birlikte kesin hesabı idareye verilmemiş işlerde </w:t>
      </w:r>
      <w:proofErr w:type="spellStart"/>
      <w:r w:rsidRPr="00851DF4">
        <w:rPr>
          <w:color w:val="000000"/>
        </w:rPr>
        <w:t>hakedişe</w:t>
      </w:r>
      <w:proofErr w:type="spellEnd"/>
      <w:r w:rsidRPr="00851DF4">
        <w:rPr>
          <w:color w:val="000000"/>
        </w:rPr>
        <w:t xml:space="preserve"> </w:t>
      </w:r>
      <w:proofErr w:type="gramStart"/>
      <w:r w:rsidRPr="00851DF4">
        <w:rPr>
          <w:color w:val="000000"/>
        </w:rPr>
        <w:t>dahil</w:t>
      </w:r>
      <w:proofErr w:type="gramEnd"/>
      <w:r w:rsidRPr="00851DF4">
        <w:rPr>
          <w:color w:val="000000"/>
        </w:rPr>
        <w:t xml:space="preserve"> edilmeyen kısım için, ilgili </w:t>
      </w:r>
      <w:proofErr w:type="spellStart"/>
      <w:r w:rsidRPr="00851DF4">
        <w:rPr>
          <w:color w:val="000000"/>
        </w:rPr>
        <w:t>hakedişin</w:t>
      </w:r>
      <w:proofErr w:type="spellEnd"/>
      <w:r w:rsidRPr="00851DF4">
        <w:rPr>
          <w:color w:val="000000"/>
        </w:rPr>
        <w:t xml:space="preserve"> fiyat farkının hesaplanmasında, bu kısımlara ilişkin tutarlar da dikkate alınır.</w:t>
      </w:r>
    </w:p>
    <w:p w:rsidR="00C02B42" w:rsidRPr="00851DF4" w:rsidRDefault="00C02B42" w:rsidP="00F86EEC">
      <w:pPr>
        <w:spacing w:after="120"/>
        <w:ind w:firstLine="540"/>
        <w:jc w:val="both"/>
        <w:rPr>
          <w:color w:val="000000"/>
        </w:rPr>
      </w:pPr>
      <w:r w:rsidRPr="000576D4">
        <w:rPr>
          <w:color w:val="000000"/>
        </w:rPr>
        <w:t xml:space="preserve">(12) </w:t>
      </w:r>
      <w:r w:rsidR="00F86EEC" w:rsidRPr="00EE5BF0">
        <w:rPr>
          <w:b/>
          <w:color w:val="000000"/>
        </w:rPr>
        <w:t xml:space="preserve">(Mülga fıkra: 24.02.2022-31760 R.G./3. </w:t>
      </w:r>
      <w:proofErr w:type="spellStart"/>
      <w:r w:rsidR="00F86EEC" w:rsidRPr="00EE5BF0">
        <w:rPr>
          <w:b/>
          <w:color w:val="000000"/>
        </w:rPr>
        <w:t>md</w:t>
      </w:r>
      <w:proofErr w:type="gramStart"/>
      <w:r w:rsidR="00F86EEC" w:rsidRPr="00EE5BF0">
        <w:rPr>
          <w:b/>
          <w:color w:val="000000"/>
        </w:rPr>
        <w:t>.</w:t>
      </w:r>
      <w:proofErr w:type="spellEnd"/>
      <w:r w:rsidR="00F86EEC" w:rsidRPr="00EE5BF0">
        <w:rPr>
          <w:b/>
          <w:color w:val="000000"/>
        </w:rPr>
        <w:t>;</w:t>
      </w:r>
      <w:proofErr w:type="gramEnd"/>
      <w:r w:rsidR="00F86EEC" w:rsidRPr="00EE5BF0">
        <w:rPr>
          <w:b/>
          <w:color w:val="000000"/>
        </w:rPr>
        <w:t xml:space="preserve"> yürürlük: 26.03.2022)</w:t>
      </w:r>
    </w:p>
    <w:p w:rsidR="00C02B42" w:rsidRPr="00851DF4" w:rsidRDefault="00C02B42" w:rsidP="00C02B42">
      <w:pPr>
        <w:ind w:firstLine="540"/>
        <w:jc w:val="both"/>
        <w:rPr>
          <w:color w:val="000000"/>
        </w:rPr>
      </w:pPr>
    </w:p>
    <w:p w:rsidR="00C02B42" w:rsidRPr="00851DF4" w:rsidRDefault="00C02B42" w:rsidP="00C02B42">
      <w:pPr>
        <w:ind w:firstLine="540"/>
        <w:jc w:val="both"/>
        <w:rPr>
          <w:b/>
          <w:bCs/>
          <w:color w:val="000000"/>
        </w:rPr>
      </w:pPr>
      <w:r w:rsidRPr="00851DF4">
        <w:rPr>
          <w:b/>
          <w:bCs/>
          <w:color w:val="000000"/>
        </w:rPr>
        <w:t>İş programı ve ödenek dilimi</w:t>
      </w:r>
    </w:p>
    <w:p w:rsidR="00C02B42" w:rsidRPr="00851DF4" w:rsidRDefault="00C02B42" w:rsidP="00C02B42">
      <w:pPr>
        <w:ind w:firstLine="540"/>
        <w:jc w:val="both"/>
        <w:rPr>
          <w:color w:val="000000"/>
        </w:rPr>
      </w:pPr>
      <w:r w:rsidRPr="00851DF4">
        <w:rPr>
          <w:b/>
          <w:bCs/>
          <w:color w:val="000000"/>
        </w:rPr>
        <w:t>MADDE 7-</w:t>
      </w:r>
      <w:r w:rsidRPr="00851DF4">
        <w:rPr>
          <w:color w:val="000000"/>
        </w:rPr>
        <w:t xml:space="preserve"> (1) Sözleşme imzalandıktan sonra iş kalemlerinin, aylık imalatın, </w:t>
      </w:r>
      <w:proofErr w:type="spellStart"/>
      <w:r w:rsidRPr="00851DF4">
        <w:rPr>
          <w:color w:val="000000"/>
        </w:rPr>
        <w:t>ihzaratın</w:t>
      </w:r>
      <w:proofErr w:type="spellEnd"/>
      <w:r w:rsidRPr="00851DF4">
        <w:rPr>
          <w:color w:val="000000"/>
        </w:rPr>
        <w:t xml:space="preserve"> ve yıllık ödenekler ile bunların aylara dağılımını gösteren ayrıntılı bir iş programı hazırlanarak idarenin onayına sunulur.</w:t>
      </w:r>
    </w:p>
    <w:p w:rsidR="00C02B42" w:rsidRPr="00851DF4" w:rsidRDefault="00C02B42" w:rsidP="00C02B42">
      <w:pPr>
        <w:ind w:firstLine="540"/>
        <w:jc w:val="both"/>
        <w:rPr>
          <w:color w:val="000000"/>
        </w:rPr>
      </w:pPr>
      <w:r w:rsidRPr="00851DF4">
        <w:rPr>
          <w:color w:val="000000"/>
        </w:rPr>
        <w:t>(2) Herhangi bir aya ait iş programına yüklenicinin kusuru nedeniyle uyulmadığı takdirde, daha sonraki aylarda yapılacak imalatlarda, imalat miktarı iş programına uygun hale gelinceye kadar, fiyat farkı hesaplanırken, iş programına göre gerçekleştirilmesi gereken ayın endeksi ile işin fiilen gerçekleştirildiği ayın endeksinden düşük olanı esas alınır.</w:t>
      </w:r>
    </w:p>
    <w:p w:rsidR="00C02B42" w:rsidRPr="00851DF4" w:rsidRDefault="00C02B42" w:rsidP="00C02B42">
      <w:pPr>
        <w:ind w:firstLine="540"/>
        <w:jc w:val="both"/>
        <w:rPr>
          <w:color w:val="000000"/>
        </w:rPr>
      </w:pPr>
      <w:r w:rsidRPr="00851DF4">
        <w:rPr>
          <w:color w:val="000000"/>
        </w:rPr>
        <w:t>(3) Havanın fen noktasından çalışmaya uygun olmadığı dönemde, idarenin izniyle yüklenici tarafından teknik şartlar yerine getirilerek işe devam edilmesi veya yüklenicinin iş programında öngörülenden daha fazla imalat yapması halinde, imalatın fiilen yapıldığı ay esas alınarak, bu dönemde gerçekleştirilen işler için fiyat farkı hesaplanır.</w:t>
      </w:r>
    </w:p>
    <w:p w:rsidR="00C02B42" w:rsidRPr="00851DF4" w:rsidRDefault="00C02B42" w:rsidP="00C02B42">
      <w:pPr>
        <w:ind w:firstLine="540"/>
        <w:jc w:val="both"/>
        <w:rPr>
          <w:color w:val="000000"/>
        </w:rPr>
      </w:pPr>
      <w:proofErr w:type="gramStart"/>
      <w:r w:rsidRPr="00851DF4">
        <w:rPr>
          <w:color w:val="000000"/>
        </w:rPr>
        <w:t xml:space="preserve">(4) 4735 sayılı Kanunun 10 uncu maddesinde belirtilen mücbir sebep hallerinin gerçekleşmesi veya sözleşmenin ifasının idareden kaynaklanan nedenlerle gecikmesi nedeniyle yükleniciye süre uzatımı verilmiş olması halinde, gerçekleştirilmesi gereken aya göre iş kalemleri ya da iş grupları için uzatılan süre içinde ve bu süreye göre revize edilen iş programına uygun olarak fiyat farkı hesaplanır. </w:t>
      </w:r>
      <w:proofErr w:type="gramEnd"/>
      <w:r w:rsidRPr="00851DF4">
        <w:rPr>
          <w:color w:val="000000"/>
        </w:rPr>
        <w:t>Bu kapsamda revize edilen iş programına yüklenicinin kusuru nedeniyle uyulmadığı takdirde ikinci fıkraya göre işlem yapılır.</w:t>
      </w:r>
    </w:p>
    <w:p w:rsidR="00C02B42" w:rsidRPr="00851DF4" w:rsidRDefault="00C02B42" w:rsidP="00C02B42">
      <w:pPr>
        <w:ind w:firstLine="540"/>
        <w:jc w:val="both"/>
        <w:rPr>
          <w:color w:val="000000"/>
        </w:rPr>
      </w:pPr>
      <w:r w:rsidRPr="00851DF4">
        <w:rPr>
          <w:color w:val="000000"/>
        </w:rPr>
        <w:t>(5) İdarenin talebi olmaksızın yüklenici iş programına nazaran daha fazla iş yaparsa, işin fiilen yapıldığı ay esas alınarak fiyat farkı hesaplanır.</w:t>
      </w:r>
    </w:p>
    <w:p w:rsidR="00C02B42" w:rsidRPr="00851DF4" w:rsidRDefault="00C02B42" w:rsidP="00C02B42">
      <w:pPr>
        <w:ind w:firstLine="540"/>
        <w:jc w:val="both"/>
        <w:rPr>
          <w:color w:val="000000"/>
        </w:rPr>
      </w:pPr>
    </w:p>
    <w:p w:rsidR="00C02B42" w:rsidRPr="00851DF4" w:rsidRDefault="00C02B42" w:rsidP="00C02B42">
      <w:pPr>
        <w:ind w:firstLine="540"/>
        <w:jc w:val="both"/>
        <w:rPr>
          <w:b/>
          <w:bCs/>
          <w:color w:val="000000"/>
        </w:rPr>
      </w:pPr>
      <w:proofErr w:type="spellStart"/>
      <w:r w:rsidRPr="00851DF4">
        <w:rPr>
          <w:b/>
          <w:bCs/>
          <w:color w:val="000000"/>
        </w:rPr>
        <w:t>İhzarat</w:t>
      </w:r>
      <w:proofErr w:type="spellEnd"/>
      <w:r w:rsidRPr="00851DF4">
        <w:rPr>
          <w:b/>
          <w:bCs/>
          <w:color w:val="000000"/>
        </w:rPr>
        <w:t xml:space="preserve"> uygulaması</w:t>
      </w:r>
    </w:p>
    <w:p w:rsidR="00C02B42" w:rsidRPr="00851DF4" w:rsidRDefault="00C02B42" w:rsidP="00C02B42">
      <w:pPr>
        <w:ind w:firstLine="540"/>
        <w:jc w:val="both"/>
        <w:rPr>
          <w:color w:val="000000"/>
        </w:rPr>
      </w:pPr>
      <w:r w:rsidRPr="00851DF4">
        <w:rPr>
          <w:b/>
          <w:bCs/>
          <w:color w:val="000000"/>
        </w:rPr>
        <w:t>MADDE 8-</w:t>
      </w:r>
      <w:r w:rsidRPr="00851DF4">
        <w:rPr>
          <w:color w:val="000000"/>
        </w:rPr>
        <w:t xml:space="preserve"> (1) Birim fiyat üzerinden sözleşmeye bağlanan işler ile karma sözleşmelerde sözleşmenin birim fiyatlı kısmına ait işlerde kullanılan malzemelere </w:t>
      </w:r>
      <w:proofErr w:type="spellStart"/>
      <w:r w:rsidRPr="00851DF4">
        <w:rPr>
          <w:color w:val="000000"/>
        </w:rPr>
        <w:t>ihzarat</w:t>
      </w:r>
      <w:proofErr w:type="spellEnd"/>
      <w:r w:rsidRPr="00851DF4">
        <w:rPr>
          <w:color w:val="000000"/>
        </w:rPr>
        <w:t xml:space="preserve"> bedeli ödenebilir. Ancak, </w:t>
      </w:r>
      <w:proofErr w:type="spellStart"/>
      <w:r w:rsidRPr="00851DF4">
        <w:rPr>
          <w:color w:val="000000"/>
        </w:rPr>
        <w:t>ihzarat</w:t>
      </w:r>
      <w:proofErr w:type="spellEnd"/>
      <w:r w:rsidRPr="00851DF4">
        <w:rPr>
          <w:color w:val="000000"/>
        </w:rPr>
        <w:t xml:space="preserve"> bedeli ödenecek malzemelerin listesinin ve fiyatlarının ihale dokümanında gösterilmesi zorunludur. Bu malzemeler, iş programında yer alan iş kalemleri için ve o işlere yetecek miktarda ihzar edilir. İş programında öngörülen miktardan fazla ihzar edilmiş malzemelerin fazla kısmına </w:t>
      </w:r>
      <w:proofErr w:type="spellStart"/>
      <w:r w:rsidRPr="00851DF4">
        <w:rPr>
          <w:color w:val="000000"/>
        </w:rPr>
        <w:t>ihzarat</w:t>
      </w:r>
      <w:proofErr w:type="spellEnd"/>
      <w:r w:rsidRPr="00851DF4">
        <w:rPr>
          <w:color w:val="000000"/>
        </w:rPr>
        <w:t xml:space="preserve"> bedeli ödenmez.</w:t>
      </w:r>
    </w:p>
    <w:p w:rsidR="00C02B42" w:rsidRPr="00851DF4" w:rsidRDefault="00C02B42" w:rsidP="00C02B42">
      <w:pPr>
        <w:ind w:firstLine="540"/>
        <w:jc w:val="both"/>
        <w:rPr>
          <w:color w:val="000000"/>
        </w:rPr>
      </w:pPr>
      <w:r w:rsidRPr="00851DF4">
        <w:rPr>
          <w:color w:val="000000"/>
        </w:rPr>
        <w:t>(2) Yukarıda belirtilen şartlara uygun olarak ihzar edilen malzemeler için fiyat farkı hesabı yapılır.</w:t>
      </w:r>
    </w:p>
    <w:p w:rsidR="00C02B42" w:rsidRPr="00851DF4" w:rsidRDefault="00C02B42" w:rsidP="00C02B42">
      <w:pPr>
        <w:ind w:firstLine="540"/>
        <w:jc w:val="both"/>
        <w:rPr>
          <w:color w:val="000000"/>
        </w:rPr>
      </w:pPr>
      <w:r w:rsidRPr="00851DF4">
        <w:rPr>
          <w:color w:val="000000"/>
        </w:rPr>
        <w:t xml:space="preserve">(3) Birim fiyatlı işlerde iş programına uygun olarak ihzar edilen malzeme için </w:t>
      </w:r>
      <w:proofErr w:type="spellStart"/>
      <w:r w:rsidRPr="00851DF4">
        <w:rPr>
          <w:color w:val="000000"/>
        </w:rPr>
        <w:t>ihzaratın</w:t>
      </w:r>
      <w:proofErr w:type="spellEnd"/>
      <w:r w:rsidRPr="00851DF4">
        <w:rPr>
          <w:color w:val="000000"/>
        </w:rPr>
        <w:t xml:space="preserve"> yapıldığı ay, uygulama ayı kabul edilerek fiyat farkı hesaplanır.</w:t>
      </w:r>
    </w:p>
    <w:p w:rsidR="00C02B42" w:rsidRPr="00851DF4" w:rsidRDefault="00C02B42" w:rsidP="00C02B42">
      <w:pPr>
        <w:ind w:firstLine="540"/>
        <w:jc w:val="both"/>
        <w:rPr>
          <w:color w:val="000000"/>
        </w:rPr>
      </w:pPr>
    </w:p>
    <w:p w:rsidR="00C02B42" w:rsidRPr="00851DF4" w:rsidRDefault="00C02B42" w:rsidP="00C02B42">
      <w:pPr>
        <w:ind w:firstLine="540"/>
        <w:jc w:val="both"/>
        <w:rPr>
          <w:b/>
          <w:bCs/>
          <w:color w:val="000000"/>
        </w:rPr>
      </w:pPr>
      <w:r w:rsidRPr="00851DF4">
        <w:rPr>
          <w:b/>
          <w:bCs/>
          <w:color w:val="000000"/>
        </w:rPr>
        <w:t>Fiyat farkı hesaplanması öngörülmeyen işler</w:t>
      </w:r>
    </w:p>
    <w:p w:rsidR="00C02B42" w:rsidRPr="00851DF4" w:rsidRDefault="00C02B42" w:rsidP="00C02B42">
      <w:pPr>
        <w:ind w:firstLine="540"/>
        <w:jc w:val="both"/>
        <w:rPr>
          <w:color w:val="000000"/>
        </w:rPr>
      </w:pPr>
      <w:r w:rsidRPr="00851DF4">
        <w:rPr>
          <w:b/>
          <w:bCs/>
          <w:color w:val="000000"/>
        </w:rPr>
        <w:t>MADDE 9-</w:t>
      </w:r>
      <w:r w:rsidRPr="00851DF4">
        <w:rPr>
          <w:color w:val="000000"/>
        </w:rPr>
        <w:t xml:space="preserve"> (1) İdari şartname ve sözleşmesinde fiyat farkı verilmesi öngörülmeyen işlerde, 4735 sayılı Kanunun 10 uncu maddesinde belirtilen mücbir sebepler ya da idareden </w:t>
      </w:r>
      <w:r w:rsidRPr="00851DF4">
        <w:rPr>
          <w:color w:val="000000"/>
        </w:rPr>
        <w:lastRenderedPageBreak/>
        <w:t xml:space="preserve">kaynaklanan nedenlerle işin bitim tarihinin süre uzatımı verilmek suretiyle uzatılması halinde, uzatılan süre içinde ve bu süreye göre revize edilen iş programına uygun olarak yapılan iş kalemleri ya da iş grupları için, </w:t>
      </w:r>
      <w:r w:rsidR="00F86EEC" w:rsidRPr="00EE5BF0">
        <w:rPr>
          <w:b/>
          <w:color w:val="000000"/>
        </w:rPr>
        <w:t xml:space="preserve">(Mülga ibare: 24.02.2022-31760 R.G./4. </w:t>
      </w:r>
      <w:proofErr w:type="spellStart"/>
      <w:r w:rsidR="00F86EEC" w:rsidRPr="00EE5BF0">
        <w:rPr>
          <w:b/>
          <w:color w:val="000000"/>
        </w:rPr>
        <w:t>md</w:t>
      </w:r>
      <w:proofErr w:type="gramStart"/>
      <w:r w:rsidR="00F86EEC" w:rsidRPr="00EE5BF0">
        <w:rPr>
          <w:b/>
          <w:color w:val="000000"/>
        </w:rPr>
        <w:t>.</w:t>
      </w:r>
      <w:proofErr w:type="spellEnd"/>
      <w:r w:rsidR="00F86EEC" w:rsidRPr="00EE5BF0">
        <w:rPr>
          <w:b/>
          <w:color w:val="000000"/>
        </w:rPr>
        <w:t>;</w:t>
      </w:r>
      <w:proofErr w:type="gramEnd"/>
      <w:r w:rsidR="00F86EEC" w:rsidRPr="00EE5BF0">
        <w:rPr>
          <w:b/>
          <w:color w:val="000000"/>
        </w:rPr>
        <w:t xml:space="preserve"> yürürlük: 26.03.2022) </w:t>
      </w:r>
      <w:r w:rsidRPr="00EE5BF0">
        <w:rPr>
          <w:color w:val="000000"/>
        </w:rPr>
        <w:t>bu Esaslara göre fiyat</w:t>
      </w:r>
      <w:r w:rsidRPr="00851DF4">
        <w:rPr>
          <w:color w:val="000000"/>
        </w:rPr>
        <w:t xml:space="preserve"> farkı hesaplanır.</w:t>
      </w:r>
    </w:p>
    <w:p w:rsidR="00C02B42" w:rsidRPr="00851DF4" w:rsidRDefault="00C02B42" w:rsidP="00C02B42">
      <w:pPr>
        <w:ind w:firstLine="540"/>
        <w:jc w:val="both"/>
        <w:rPr>
          <w:color w:val="000000"/>
        </w:rPr>
      </w:pPr>
      <w:r w:rsidRPr="00851DF4">
        <w:rPr>
          <w:color w:val="000000"/>
        </w:rPr>
        <w:t xml:space="preserve">(2) Fiyat farkı hesabında temel endeks, iş bitim tarihinin içinde bulunduğu aya ait endeksi; güncel endeks ise, revize iş programına göre işin gerçekleştirilmesi gereken aya ait endeksi ifade eder. Temel endeks ve güncel endeks olarak </w:t>
      </w:r>
      <w:r w:rsidR="00F86EEC" w:rsidRPr="00EE5BF0">
        <w:rPr>
          <w:b/>
          <w:color w:val="000000"/>
        </w:rPr>
        <w:t xml:space="preserve">(Değişik ibare: 24.02.2022-31760 R.G./4. </w:t>
      </w:r>
      <w:proofErr w:type="spellStart"/>
      <w:r w:rsidR="00F86EEC" w:rsidRPr="00EE5BF0">
        <w:rPr>
          <w:b/>
          <w:color w:val="000000"/>
        </w:rPr>
        <w:t>md</w:t>
      </w:r>
      <w:proofErr w:type="gramStart"/>
      <w:r w:rsidR="00F86EEC" w:rsidRPr="00EE5BF0">
        <w:rPr>
          <w:b/>
          <w:color w:val="000000"/>
        </w:rPr>
        <w:t>.</w:t>
      </w:r>
      <w:proofErr w:type="spellEnd"/>
      <w:r w:rsidR="00F86EEC" w:rsidRPr="00EE5BF0">
        <w:rPr>
          <w:b/>
          <w:color w:val="000000"/>
        </w:rPr>
        <w:t>;</w:t>
      </w:r>
      <w:proofErr w:type="gramEnd"/>
      <w:r w:rsidR="00F86EEC" w:rsidRPr="00EE5BF0">
        <w:rPr>
          <w:b/>
          <w:color w:val="000000"/>
        </w:rPr>
        <w:t xml:space="preserve"> yürürlük: 26.03.2022) </w:t>
      </w:r>
      <w:r w:rsidR="00F86EEC" w:rsidRPr="00EE5BF0">
        <w:t>Endeks Tablosunun “Genel” sütunundaki</w:t>
      </w:r>
      <w:r w:rsidRPr="00EE5BF0">
        <w:rPr>
          <w:color w:val="000000"/>
        </w:rPr>
        <w:t xml:space="preserve"> sayı esas</w:t>
      </w:r>
      <w:r w:rsidRPr="00851DF4">
        <w:rPr>
          <w:color w:val="000000"/>
        </w:rPr>
        <w:t xml:space="preserve"> alınarak fiyat farkı hesaplanır.</w:t>
      </w:r>
    </w:p>
    <w:p w:rsidR="00C02B42" w:rsidRPr="00851DF4" w:rsidRDefault="00C02B42" w:rsidP="00C02B42">
      <w:pPr>
        <w:ind w:firstLine="540"/>
        <w:jc w:val="both"/>
        <w:rPr>
          <w:color w:val="000000"/>
        </w:rPr>
      </w:pPr>
    </w:p>
    <w:p w:rsidR="00C02B42" w:rsidRPr="00851DF4" w:rsidRDefault="00C02B42" w:rsidP="00C02B42">
      <w:pPr>
        <w:ind w:firstLine="540"/>
        <w:jc w:val="both"/>
        <w:rPr>
          <w:b/>
          <w:bCs/>
          <w:color w:val="000000"/>
        </w:rPr>
      </w:pPr>
      <w:r w:rsidRPr="00851DF4">
        <w:rPr>
          <w:b/>
          <w:bCs/>
          <w:color w:val="000000"/>
        </w:rPr>
        <w:t>Çerçeve anlaşma ihalelerinde güncelleme ve fiyat farkı</w:t>
      </w:r>
    </w:p>
    <w:p w:rsidR="00C02B42" w:rsidRPr="00851DF4" w:rsidRDefault="00C02B42" w:rsidP="00C02B42">
      <w:pPr>
        <w:ind w:firstLine="540"/>
        <w:jc w:val="both"/>
        <w:rPr>
          <w:color w:val="000000"/>
        </w:rPr>
      </w:pPr>
      <w:r w:rsidRPr="00851DF4">
        <w:rPr>
          <w:b/>
          <w:bCs/>
          <w:color w:val="000000"/>
        </w:rPr>
        <w:t xml:space="preserve">MADDE 10- </w:t>
      </w:r>
      <w:r w:rsidRPr="00851DF4">
        <w:rPr>
          <w:color w:val="000000"/>
        </w:rPr>
        <w:t xml:space="preserve">(1) İsteklinin çerçeve anlaşmaya esas teklifi, münferit sözleşme aşamasında isteklinin teklif vermeye davet edildiği aydan bir önceki aya </w:t>
      </w:r>
      <w:r w:rsidRPr="00EE5BF0">
        <w:rPr>
          <w:color w:val="000000"/>
        </w:rPr>
        <w:t xml:space="preserve">ait </w:t>
      </w:r>
      <w:r w:rsidR="00F86EEC" w:rsidRPr="00EE5BF0">
        <w:rPr>
          <w:b/>
          <w:color w:val="000000"/>
        </w:rPr>
        <w:t xml:space="preserve">(Değişik ibare: 24.02.2022-31760 R.G./5. </w:t>
      </w:r>
      <w:proofErr w:type="spellStart"/>
      <w:r w:rsidR="00F86EEC" w:rsidRPr="00EE5BF0">
        <w:rPr>
          <w:b/>
          <w:color w:val="000000"/>
        </w:rPr>
        <w:t>md</w:t>
      </w:r>
      <w:proofErr w:type="gramStart"/>
      <w:r w:rsidR="00F86EEC" w:rsidRPr="00EE5BF0">
        <w:rPr>
          <w:b/>
          <w:color w:val="000000"/>
        </w:rPr>
        <w:t>.</w:t>
      </w:r>
      <w:proofErr w:type="spellEnd"/>
      <w:r w:rsidR="00F86EEC" w:rsidRPr="00EE5BF0">
        <w:rPr>
          <w:b/>
          <w:color w:val="000000"/>
        </w:rPr>
        <w:t>;</w:t>
      </w:r>
      <w:proofErr w:type="gramEnd"/>
      <w:r w:rsidR="00F86EEC" w:rsidRPr="00EE5BF0">
        <w:rPr>
          <w:b/>
          <w:color w:val="000000"/>
        </w:rPr>
        <w:t xml:space="preserve"> yürürlük: 26.03.2022) </w:t>
      </w:r>
      <w:r w:rsidR="00F86EEC" w:rsidRPr="00EE5BF0">
        <w:t>Endeks Tablosunun “Genel” sütunundaki</w:t>
      </w:r>
      <w:r w:rsidR="00F86EEC" w:rsidRPr="00EE5BF0">
        <w:rPr>
          <w:color w:val="000000"/>
        </w:rPr>
        <w:t xml:space="preserve"> </w:t>
      </w:r>
      <w:r w:rsidRPr="00EE5BF0">
        <w:rPr>
          <w:color w:val="000000"/>
        </w:rPr>
        <w:t>sayı</w:t>
      </w:r>
      <w:r w:rsidRPr="00851DF4">
        <w:rPr>
          <w:color w:val="000000"/>
        </w:rPr>
        <w:t xml:space="preserve"> çerçeve anlaşma ihalesinin gerçekleştirildiği aya ait sayıya bölünmek suretiyle bulunan katsayı ile güncellenir.</w:t>
      </w:r>
    </w:p>
    <w:p w:rsidR="00C02B42" w:rsidRPr="00851DF4" w:rsidRDefault="00C02B42" w:rsidP="00C02B42">
      <w:pPr>
        <w:ind w:firstLine="540"/>
        <w:jc w:val="both"/>
        <w:rPr>
          <w:color w:val="000000"/>
        </w:rPr>
      </w:pPr>
      <w:r w:rsidRPr="00851DF4">
        <w:rPr>
          <w:color w:val="000000"/>
        </w:rPr>
        <w:t xml:space="preserve">(2) Münferit sözleşme kapsamında yapılacak alımlarda fiyat farkı hesaplanmasının öngörülüp öngörülmeyeceği hususunda 6 </w:t>
      </w:r>
      <w:proofErr w:type="spellStart"/>
      <w:r w:rsidRPr="00851DF4">
        <w:rPr>
          <w:color w:val="000000"/>
        </w:rPr>
        <w:t>ncı</w:t>
      </w:r>
      <w:proofErr w:type="spellEnd"/>
      <w:r w:rsidRPr="00851DF4">
        <w:rPr>
          <w:color w:val="000000"/>
        </w:rPr>
        <w:t xml:space="preserve"> maddenin birinci fıkrasına göre işlem yapılır.</w:t>
      </w:r>
    </w:p>
    <w:p w:rsidR="00C02B42" w:rsidRPr="00851DF4" w:rsidRDefault="00C02B42" w:rsidP="00C02B42">
      <w:pPr>
        <w:ind w:firstLine="540"/>
        <w:jc w:val="both"/>
        <w:rPr>
          <w:b/>
          <w:bCs/>
          <w:color w:val="000000"/>
        </w:rPr>
      </w:pPr>
    </w:p>
    <w:p w:rsidR="00C02B42" w:rsidRPr="00851DF4" w:rsidRDefault="00C02B42" w:rsidP="00C02B42">
      <w:pPr>
        <w:ind w:firstLine="540"/>
        <w:jc w:val="both"/>
        <w:rPr>
          <w:b/>
          <w:bCs/>
          <w:color w:val="000000"/>
        </w:rPr>
      </w:pPr>
    </w:p>
    <w:p w:rsidR="00C02B42" w:rsidRPr="00851DF4" w:rsidRDefault="00C02B42" w:rsidP="00C02B42">
      <w:pPr>
        <w:ind w:firstLine="540"/>
        <w:jc w:val="both"/>
        <w:rPr>
          <w:b/>
          <w:bCs/>
          <w:color w:val="000000"/>
        </w:rPr>
      </w:pPr>
      <w:r w:rsidRPr="00851DF4">
        <w:rPr>
          <w:b/>
          <w:bCs/>
          <w:color w:val="000000"/>
        </w:rPr>
        <w:t>Endeks veya fiyat belirlenmeyen yapım işlerinde fiyat farkı</w:t>
      </w:r>
    </w:p>
    <w:p w:rsidR="00C02B42" w:rsidRPr="00851DF4" w:rsidRDefault="00C02B42" w:rsidP="00F86EEC">
      <w:pPr>
        <w:ind w:firstLine="540"/>
        <w:jc w:val="both"/>
        <w:rPr>
          <w:color w:val="000000"/>
        </w:rPr>
      </w:pPr>
      <w:r w:rsidRPr="00851DF4">
        <w:rPr>
          <w:b/>
          <w:bCs/>
          <w:color w:val="000000"/>
        </w:rPr>
        <w:t>MADDE 11</w:t>
      </w:r>
      <w:r w:rsidRPr="00EE5BF0">
        <w:rPr>
          <w:b/>
          <w:bCs/>
          <w:color w:val="000000"/>
        </w:rPr>
        <w:t xml:space="preserve">- </w:t>
      </w:r>
      <w:r w:rsidR="00F86EEC" w:rsidRPr="00EE5BF0">
        <w:rPr>
          <w:b/>
          <w:color w:val="000000"/>
        </w:rPr>
        <w:t xml:space="preserve">(Mülga madde: 24.02.2022-31760 R.G./6. </w:t>
      </w:r>
      <w:proofErr w:type="spellStart"/>
      <w:r w:rsidR="00F86EEC" w:rsidRPr="00EE5BF0">
        <w:rPr>
          <w:b/>
          <w:color w:val="000000"/>
        </w:rPr>
        <w:t>md</w:t>
      </w:r>
      <w:proofErr w:type="gramStart"/>
      <w:r w:rsidR="00F86EEC" w:rsidRPr="00EE5BF0">
        <w:rPr>
          <w:b/>
          <w:color w:val="000000"/>
        </w:rPr>
        <w:t>.</w:t>
      </w:r>
      <w:proofErr w:type="spellEnd"/>
      <w:r w:rsidR="00F86EEC" w:rsidRPr="00EE5BF0">
        <w:rPr>
          <w:b/>
          <w:color w:val="000000"/>
        </w:rPr>
        <w:t>;</w:t>
      </w:r>
      <w:proofErr w:type="gramEnd"/>
      <w:r w:rsidR="00F86EEC" w:rsidRPr="00EE5BF0">
        <w:rPr>
          <w:b/>
          <w:color w:val="000000"/>
        </w:rPr>
        <w:t xml:space="preserve"> yürürlük: 26.03.2022)</w:t>
      </w:r>
    </w:p>
    <w:p w:rsidR="00C02B42" w:rsidRPr="00851DF4" w:rsidRDefault="00C02B42" w:rsidP="00C02B42">
      <w:pPr>
        <w:ind w:firstLine="540"/>
        <w:jc w:val="both"/>
        <w:rPr>
          <w:color w:val="000000"/>
        </w:rPr>
      </w:pPr>
    </w:p>
    <w:p w:rsidR="00C02B42" w:rsidRPr="00851DF4" w:rsidRDefault="00C02B42" w:rsidP="00C02B42">
      <w:pPr>
        <w:ind w:firstLine="540"/>
        <w:jc w:val="both"/>
        <w:rPr>
          <w:b/>
          <w:bCs/>
          <w:color w:val="000000"/>
        </w:rPr>
      </w:pPr>
      <w:r w:rsidRPr="00851DF4">
        <w:rPr>
          <w:b/>
          <w:bCs/>
          <w:color w:val="000000"/>
        </w:rPr>
        <w:t>Katsayı belirleme yetkisi</w:t>
      </w:r>
    </w:p>
    <w:p w:rsidR="00C02B42" w:rsidRPr="00851DF4" w:rsidRDefault="00C02B42" w:rsidP="00C02B42">
      <w:pPr>
        <w:ind w:firstLine="540"/>
        <w:jc w:val="both"/>
        <w:rPr>
          <w:color w:val="000000"/>
        </w:rPr>
      </w:pPr>
      <w:r w:rsidRPr="00851DF4">
        <w:rPr>
          <w:b/>
          <w:bCs/>
          <w:color w:val="000000"/>
        </w:rPr>
        <w:t>MADDE 12</w:t>
      </w:r>
      <w:r w:rsidRPr="00EE5BF0">
        <w:rPr>
          <w:b/>
          <w:bCs/>
          <w:color w:val="000000"/>
        </w:rPr>
        <w:t>-</w:t>
      </w:r>
      <w:r w:rsidRPr="00EE5BF0">
        <w:rPr>
          <w:color w:val="000000"/>
        </w:rPr>
        <w:t xml:space="preserve"> </w:t>
      </w:r>
      <w:r w:rsidR="00F86EEC" w:rsidRPr="00EE5BF0">
        <w:rPr>
          <w:b/>
          <w:color w:val="000000"/>
        </w:rPr>
        <w:t xml:space="preserve">(Mülga madde: 24.02.2022-31760 R.G./6. </w:t>
      </w:r>
      <w:proofErr w:type="spellStart"/>
      <w:r w:rsidR="00F86EEC" w:rsidRPr="00EE5BF0">
        <w:rPr>
          <w:b/>
          <w:color w:val="000000"/>
        </w:rPr>
        <w:t>md</w:t>
      </w:r>
      <w:proofErr w:type="gramStart"/>
      <w:r w:rsidR="00F86EEC" w:rsidRPr="00EE5BF0">
        <w:rPr>
          <w:b/>
          <w:color w:val="000000"/>
        </w:rPr>
        <w:t>.</w:t>
      </w:r>
      <w:proofErr w:type="spellEnd"/>
      <w:r w:rsidR="00F86EEC" w:rsidRPr="00EE5BF0">
        <w:rPr>
          <w:b/>
          <w:color w:val="000000"/>
        </w:rPr>
        <w:t>;</w:t>
      </w:r>
      <w:proofErr w:type="gramEnd"/>
      <w:r w:rsidR="00F86EEC" w:rsidRPr="00EE5BF0">
        <w:rPr>
          <w:b/>
          <w:color w:val="000000"/>
        </w:rPr>
        <w:t xml:space="preserve"> yürürlük: 26.03.2022)</w:t>
      </w:r>
    </w:p>
    <w:p w:rsidR="00C02B42" w:rsidRPr="00851DF4" w:rsidRDefault="00C02B42" w:rsidP="00C02B42">
      <w:pPr>
        <w:ind w:firstLine="540"/>
        <w:jc w:val="both"/>
        <w:rPr>
          <w:color w:val="000000"/>
        </w:rPr>
      </w:pPr>
    </w:p>
    <w:p w:rsidR="00C02B42" w:rsidRPr="00851DF4" w:rsidRDefault="00C02B42" w:rsidP="00C02B42">
      <w:pPr>
        <w:tabs>
          <w:tab w:val="left" w:pos="709"/>
        </w:tabs>
        <w:ind w:firstLine="540"/>
        <w:jc w:val="both"/>
        <w:rPr>
          <w:b/>
          <w:bCs/>
          <w:color w:val="000000"/>
        </w:rPr>
      </w:pPr>
      <w:r w:rsidRPr="00851DF4">
        <w:rPr>
          <w:b/>
          <w:bCs/>
          <w:color w:val="000000"/>
        </w:rPr>
        <w:t>Yürürlükten kaldırılan mevzuat</w:t>
      </w:r>
    </w:p>
    <w:p w:rsidR="00C02B42" w:rsidRPr="00851DF4" w:rsidRDefault="00C02B42" w:rsidP="00C02B42">
      <w:pPr>
        <w:ind w:firstLine="540"/>
        <w:jc w:val="both"/>
        <w:rPr>
          <w:color w:val="000000"/>
        </w:rPr>
      </w:pPr>
      <w:r w:rsidRPr="00851DF4">
        <w:rPr>
          <w:b/>
          <w:bCs/>
          <w:color w:val="000000"/>
        </w:rPr>
        <w:t>MADDE 13-</w:t>
      </w:r>
      <w:r w:rsidRPr="00851DF4">
        <w:rPr>
          <w:color w:val="000000"/>
        </w:rPr>
        <w:t xml:space="preserve"> (1) 24/12/2002 tarihli ve 2002/5039 sayılı Bakanlar Kurulu Kararıyla yürürlüğe konulan </w:t>
      </w:r>
      <w:r>
        <w:rPr>
          <w:color w:val="000000"/>
        </w:rPr>
        <w:t>“</w:t>
      </w:r>
      <w:r w:rsidRPr="00851DF4">
        <w:rPr>
          <w:color w:val="000000"/>
        </w:rPr>
        <w:t>4734 Sayılı Kamu İhale Kanununa Göre İhalesi Yapılacak Olan Yapım İşlerine İlişkin Fiyat Farkı Hesabında Uygulanacak Esaslar</w:t>
      </w:r>
      <w:r>
        <w:rPr>
          <w:color w:val="000000"/>
        </w:rPr>
        <w:t>”</w:t>
      </w:r>
      <w:r w:rsidRPr="00851DF4">
        <w:rPr>
          <w:color w:val="000000"/>
        </w:rPr>
        <w:t xml:space="preserve"> yürürlükten kaldırılmıştır.</w:t>
      </w:r>
    </w:p>
    <w:p w:rsidR="00C02B42" w:rsidRPr="00851DF4" w:rsidRDefault="00C02B42" w:rsidP="00C02B42">
      <w:pPr>
        <w:ind w:firstLine="540"/>
        <w:jc w:val="both"/>
        <w:rPr>
          <w:color w:val="000000"/>
        </w:rPr>
      </w:pPr>
    </w:p>
    <w:p w:rsidR="00C02B42" w:rsidRPr="00851DF4" w:rsidRDefault="00C02B42" w:rsidP="00C02B42">
      <w:pPr>
        <w:ind w:firstLine="540"/>
        <w:jc w:val="both"/>
        <w:rPr>
          <w:b/>
          <w:bCs/>
          <w:color w:val="000000"/>
        </w:rPr>
      </w:pPr>
      <w:r>
        <w:rPr>
          <w:b/>
          <w:bCs/>
          <w:color w:val="000000"/>
        </w:rPr>
        <w:t>Geçiş hükümleri</w:t>
      </w:r>
    </w:p>
    <w:p w:rsidR="00C02B42" w:rsidRPr="00851DF4" w:rsidRDefault="00C02B42" w:rsidP="00C02B42">
      <w:pPr>
        <w:ind w:firstLine="540"/>
        <w:jc w:val="both"/>
        <w:rPr>
          <w:color w:val="000000"/>
        </w:rPr>
      </w:pPr>
      <w:proofErr w:type="gramStart"/>
      <w:r w:rsidRPr="00851DF4">
        <w:rPr>
          <w:b/>
          <w:bCs/>
          <w:color w:val="000000"/>
        </w:rPr>
        <w:t xml:space="preserve">GEÇİCİ MADDE 1- </w:t>
      </w:r>
      <w:r w:rsidRPr="00851DF4">
        <w:rPr>
          <w:color w:val="000000"/>
        </w:rPr>
        <w:t xml:space="preserve">(1) İlanı veya duyurusu, bu Esasların yürürlüğe girdiği tarihten önce yapılmış olan ihalelerde fiyat farkı, 24/12/2002 tarihli ve 2002/5039 sayılı Bakanlar Kurulu Kararıyla yürürlüğe konulan </w:t>
      </w:r>
      <w:r>
        <w:rPr>
          <w:color w:val="000000"/>
        </w:rPr>
        <w:t>“</w:t>
      </w:r>
      <w:r w:rsidRPr="00851DF4">
        <w:rPr>
          <w:color w:val="000000"/>
        </w:rPr>
        <w:t xml:space="preserve">4734 Sayılı Kamu İhale Kanununa Göre İhalesi Yapılacak Olan Yapım İşlerine İlişkin Fiyat Farkı Hesabında Uygulanacak </w:t>
      </w:r>
      <w:proofErr w:type="spellStart"/>
      <w:r w:rsidRPr="00851DF4">
        <w:rPr>
          <w:color w:val="000000"/>
        </w:rPr>
        <w:t>Esaslar</w:t>
      </w:r>
      <w:r>
        <w:rPr>
          <w:color w:val="000000"/>
        </w:rPr>
        <w:t>”</w:t>
      </w:r>
      <w:r w:rsidRPr="00851DF4">
        <w:rPr>
          <w:color w:val="000000"/>
        </w:rPr>
        <w:t>a</w:t>
      </w:r>
      <w:proofErr w:type="spellEnd"/>
      <w:r w:rsidRPr="00851DF4">
        <w:rPr>
          <w:color w:val="000000"/>
        </w:rPr>
        <w:t xml:space="preserve"> göre hesaplanır.</w:t>
      </w:r>
      <w:proofErr w:type="gramEnd"/>
    </w:p>
    <w:p w:rsidR="00C02B42" w:rsidRPr="00851DF4" w:rsidRDefault="00C02B42" w:rsidP="00C02B42">
      <w:pPr>
        <w:ind w:firstLine="540"/>
        <w:jc w:val="both"/>
        <w:rPr>
          <w:color w:val="000000"/>
        </w:rPr>
      </w:pPr>
    </w:p>
    <w:p w:rsidR="00F86EEC" w:rsidRDefault="00F86EEC" w:rsidP="00C02B42">
      <w:pPr>
        <w:ind w:firstLine="540"/>
        <w:jc w:val="both"/>
      </w:pPr>
      <w:bookmarkStart w:id="0" w:name="_GoBack"/>
      <w:bookmarkEnd w:id="0"/>
      <w:r w:rsidRPr="00EE5BF0">
        <w:rPr>
          <w:b/>
        </w:rPr>
        <w:t>GEÇİCİ MADDE 2-</w:t>
      </w:r>
      <w:r w:rsidRPr="00EE5BF0">
        <w:t xml:space="preserve"> </w:t>
      </w:r>
      <w:r w:rsidRPr="00EE5BF0">
        <w:rPr>
          <w:b/>
          <w:color w:val="000000"/>
        </w:rPr>
        <w:t xml:space="preserve">(Ek madde: 24.02.2022-31760 R.G./7. </w:t>
      </w:r>
      <w:proofErr w:type="spellStart"/>
      <w:r w:rsidRPr="00EE5BF0">
        <w:rPr>
          <w:b/>
          <w:color w:val="000000"/>
        </w:rPr>
        <w:t>md</w:t>
      </w:r>
      <w:proofErr w:type="gramStart"/>
      <w:r w:rsidRPr="00EE5BF0">
        <w:rPr>
          <w:b/>
          <w:color w:val="000000"/>
        </w:rPr>
        <w:t>.</w:t>
      </w:r>
      <w:proofErr w:type="spellEnd"/>
      <w:r w:rsidRPr="00EE5BF0">
        <w:rPr>
          <w:b/>
          <w:color w:val="000000"/>
        </w:rPr>
        <w:t>;</w:t>
      </w:r>
      <w:proofErr w:type="gramEnd"/>
      <w:r w:rsidRPr="00EE5BF0">
        <w:rPr>
          <w:b/>
          <w:color w:val="000000"/>
        </w:rPr>
        <w:t xml:space="preserve"> yürürlük: 26.03.2022)</w:t>
      </w:r>
      <w:r w:rsidRPr="00EE5BF0">
        <w:t xml:space="preserve"> (1) İlanı veya duyurusu bu maddeyi ihdas eden Esasların yürürlüğe girdiği tarihten önce yapılmış olan ihalelerde fiyat farkı esasları, ilanın veya duyurunun yapıldığı tarihte yürürlükte olan Esaslara göre yürütülür.</w:t>
      </w:r>
    </w:p>
    <w:p w:rsidR="00F86EEC" w:rsidRDefault="00F86EEC" w:rsidP="00C02B42">
      <w:pPr>
        <w:ind w:firstLine="540"/>
        <w:jc w:val="both"/>
      </w:pPr>
    </w:p>
    <w:p w:rsidR="00F86EEC" w:rsidRDefault="00F86EEC" w:rsidP="00C02B42">
      <w:pPr>
        <w:ind w:firstLine="540"/>
        <w:jc w:val="both"/>
        <w:rPr>
          <w:b/>
          <w:bCs/>
          <w:color w:val="000000"/>
        </w:rPr>
      </w:pPr>
    </w:p>
    <w:p w:rsidR="00F86EEC" w:rsidRDefault="00C02B42" w:rsidP="00C02B42">
      <w:pPr>
        <w:ind w:firstLine="540"/>
        <w:jc w:val="both"/>
        <w:rPr>
          <w:b/>
          <w:bCs/>
          <w:color w:val="000000"/>
        </w:rPr>
      </w:pPr>
      <w:r w:rsidRPr="00851DF4">
        <w:rPr>
          <w:b/>
          <w:bCs/>
          <w:color w:val="000000"/>
        </w:rPr>
        <w:lastRenderedPageBreak/>
        <w:t>Yürürlük</w:t>
      </w:r>
    </w:p>
    <w:p w:rsidR="00C02B42" w:rsidRPr="00851DF4" w:rsidRDefault="00C02B42" w:rsidP="00C02B42">
      <w:pPr>
        <w:ind w:firstLine="540"/>
        <w:jc w:val="both"/>
        <w:rPr>
          <w:color w:val="000000"/>
        </w:rPr>
      </w:pPr>
      <w:r w:rsidRPr="00851DF4">
        <w:rPr>
          <w:b/>
          <w:bCs/>
          <w:color w:val="000000"/>
        </w:rPr>
        <w:t xml:space="preserve">MADDE 14- </w:t>
      </w:r>
      <w:r>
        <w:rPr>
          <w:color w:val="000000"/>
        </w:rPr>
        <w:t>(1) Bu Esaslar</w:t>
      </w:r>
      <w:r w:rsidRPr="00851DF4">
        <w:rPr>
          <w:color w:val="000000"/>
        </w:rPr>
        <w:t xml:space="preserve"> yayımını izleyen </w:t>
      </w:r>
      <w:r>
        <w:rPr>
          <w:color w:val="000000"/>
        </w:rPr>
        <w:t xml:space="preserve">90 </w:t>
      </w:r>
      <w:proofErr w:type="spellStart"/>
      <w:r>
        <w:rPr>
          <w:color w:val="000000"/>
        </w:rPr>
        <w:t>ıncı</w:t>
      </w:r>
      <w:proofErr w:type="spellEnd"/>
      <w:r w:rsidRPr="00851DF4">
        <w:rPr>
          <w:color w:val="000000"/>
        </w:rPr>
        <w:t xml:space="preserve"> gün yürürlüğe girer.</w:t>
      </w:r>
    </w:p>
    <w:p w:rsidR="00C02B42" w:rsidRPr="00851DF4" w:rsidRDefault="00C02B42" w:rsidP="00C02B42">
      <w:pPr>
        <w:ind w:firstLine="540"/>
        <w:jc w:val="both"/>
        <w:rPr>
          <w:color w:val="000000"/>
        </w:rPr>
      </w:pPr>
    </w:p>
    <w:p w:rsidR="00C02B42" w:rsidRPr="00851DF4" w:rsidRDefault="00C02B42" w:rsidP="00C02B42">
      <w:pPr>
        <w:tabs>
          <w:tab w:val="left" w:pos="709"/>
        </w:tabs>
        <w:ind w:firstLine="540"/>
        <w:jc w:val="both"/>
        <w:rPr>
          <w:b/>
          <w:bCs/>
          <w:color w:val="000000"/>
        </w:rPr>
      </w:pPr>
      <w:r w:rsidRPr="00851DF4">
        <w:rPr>
          <w:b/>
          <w:bCs/>
          <w:color w:val="000000"/>
        </w:rPr>
        <w:t>Yürütme</w:t>
      </w:r>
    </w:p>
    <w:p w:rsidR="00C02B42" w:rsidRPr="00851DF4" w:rsidRDefault="00C02B42" w:rsidP="00C02B42">
      <w:pPr>
        <w:ind w:firstLine="540"/>
        <w:jc w:val="both"/>
        <w:rPr>
          <w:color w:val="000000"/>
        </w:rPr>
      </w:pPr>
      <w:r w:rsidRPr="00851DF4">
        <w:rPr>
          <w:b/>
          <w:bCs/>
          <w:color w:val="000000"/>
        </w:rPr>
        <w:t>MADDE 15-</w:t>
      </w:r>
      <w:r w:rsidRPr="00851DF4">
        <w:rPr>
          <w:color w:val="000000"/>
        </w:rPr>
        <w:t xml:space="preserve"> (1) Bu Esasları Bakanlar Kurulu yürütür.</w:t>
      </w:r>
    </w:p>
    <w:p w:rsidR="001E566E" w:rsidRDefault="001E566E">
      <w:pPr>
        <w:pStyle w:val="Balk3"/>
      </w:pPr>
    </w:p>
    <w:sectPr w:rsidR="001E566E" w:rsidSect="00F86EEC">
      <w:footerReference w:type="even" r:id="rId7"/>
      <w:footerReference w:type="default" r:id="rId8"/>
      <w:pgSz w:w="11906" w:h="16838"/>
      <w:pgMar w:top="1418" w:right="1418" w:bottom="567" w:left="1418" w:header="709" w:footer="2552" w:gutter="0"/>
      <w:pgNumType w:start="43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F00" w:rsidRDefault="00A36F00">
      <w:r>
        <w:separator/>
      </w:r>
    </w:p>
  </w:endnote>
  <w:endnote w:type="continuationSeparator" w:id="0">
    <w:p w:rsidR="00A36F00" w:rsidRDefault="00A3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E" w:rsidRDefault="001E566E">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1E566E" w:rsidRDefault="001E566E">
    <w:pPr>
      <w:pStyle w:val="AltBilgi"/>
    </w:pPr>
  </w:p>
  <w:p w:rsidR="00553905" w:rsidRDefault="0055390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E" w:rsidRDefault="001E566E">
    <w:pPr>
      <w:pStyle w:val="AltBilgi"/>
      <w:jc w:val="right"/>
    </w:pPr>
  </w:p>
  <w:p w:rsidR="001E566E" w:rsidRDefault="001E566E">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F00" w:rsidRDefault="00A36F00">
      <w:r>
        <w:separator/>
      </w:r>
    </w:p>
  </w:footnote>
  <w:footnote w:type="continuationSeparator" w:id="0">
    <w:p w:rsidR="00A36F00" w:rsidRDefault="00A36F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25A6D"/>
    <w:multiLevelType w:val="multilevel"/>
    <w:tmpl w:val="8DDEF1E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B93B5C"/>
    <w:multiLevelType w:val="multilevel"/>
    <w:tmpl w:val="0E761178"/>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C97722D"/>
    <w:multiLevelType w:val="multilevel"/>
    <w:tmpl w:val="D930AB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CB"/>
    <w:rsid w:val="00057242"/>
    <w:rsid w:val="0009501A"/>
    <w:rsid w:val="000B5F41"/>
    <w:rsid w:val="001E566E"/>
    <w:rsid w:val="002A0ABA"/>
    <w:rsid w:val="003D7DCE"/>
    <w:rsid w:val="004A1863"/>
    <w:rsid w:val="005231DC"/>
    <w:rsid w:val="00553905"/>
    <w:rsid w:val="00561095"/>
    <w:rsid w:val="00565172"/>
    <w:rsid w:val="00662A96"/>
    <w:rsid w:val="00714B2E"/>
    <w:rsid w:val="007476D2"/>
    <w:rsid w:val="00751FFA"/>
    <w:rsid w:val="00761685"/>
    <w:rsid w:val="007F498B"/>
    <w:rsid w:val="008132ED"/>
    <w:rsid w:val="00843D5A"/>
    <w:rsid w:val="00987837"/>
    <w:rsid w:val="00A26636"/>
    <w:rsid w:val="00A36F00"/>
    <w:rsid w:val="00B24359"/>
    <w:rsid w:val="00C02B42"/>
    <w:rsid w:val="00CD04F1"/>
    <w:rsid w:val="00D80927"/>
    <w:rsid w:val="00DF1FDE"/>
    <w:rsid w:val="00E258CB"/>
    <w:rsid w:val="00E54E06"/>
    <w:rsid w:val="00E87644"/>
    <w:rsid w:val="00EB6A31"/>
    <w:rsid w:val="00EE5BF0"/>
    <w:rsid w:val="00F63128"/>
    <w:rsid w:val="00F86EEC"/>
    <w:rsid w:val="00FB55CE"/>
    <w:rsid w:val="00FC147E"/>
    <w:rsid w:val="00FD5D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62A99B"/>
  <w15:docId w15:val="{CA52208C-BDC8-486B-81E1-480CF9D3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Balk1">
    <w:name w:val="heading 1"/>
    <w:basedOn w:val="Normal"/>
    <w:next w:val="Normal"/>
    <w:qFormat/>
    <w:pPr>
      <w:keepNext/>
      <w:ind w:left="1062" w:firstLine="3"/>
      <w:jc w:val="both"/>
      <w:outlineLvl w:val="0"/>
    </w:pPr>
    <w:rPr>
      <w:rFonts w:eastAsia="Arial Unicode MS"/>
      <w:b/>
      <w:bCs/>
    </w:rPr>
  </w:style>
  <w:style w:type="paragraph" w:styleId="Balk2">
    <w:name w:val="heading 2"/>
    <w:basedOn w:val="Normal"/>
    <w:next w:val="Normal"/>
    <w:qFormat/>
    <w:pPr>
      <w:keepNext/>
      <w:ind w:firstLine="708"/>
      <w:jc w:val="both"/>
      <w:outlineLvl w:val="1"/>
    </w:pPr>
    <w:rPr>
      <w:rFonts w:eastAsia="Arial Unicode MS"/>
      <w:b/>
      <w:bCs/>
    </w:rPr>
  </w:style>
  <w:style w:type="paragraph" w:styleId="Balk3">
    <w:name w:val="heading 3"/>
    <w:basedOn w:val="Normal"/>
    <w:next w:val="Normal"/>
    <w:qFormat/>
    <w:pPr>
      <w:keepNext/>
      <w:spacing w:after="120"/>
      <w:ind w:firstLine="539"/>
      <w:jc w:val="both"/>
      <w:outlineLvl w:val="2"/>
    </w:pPr>
    <w:rPr>
      <w:b/>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eading1Char">
    <w:name w:val="Heading 1 Char"/>
    <w:rPr>
      <w:rFonts w:ascii="Times New Roman" w:eastAsia="Arial Unicode MS" w:hAnsi="Times New Roman" w:cs="Times New Roman"/>
      <w:b/>
      <w:bCs/>
      <w:sz w:val="24"/>
      <w:szCs w:val="24"/>
      <w:lang w:val="x-none" w:eastAsia="tr-TR"/>
    </w:rPr>
  </w:style>
  <w:style w:type="character" w:customStyle="1" w:styleId="Heading2Char">
    <w:name w:val="Heading 2 Char"/>
    <w:rPr>
      <w:rFonts w:ascii="Times New Roman" w:eastAsia="Arial Unicode MS" w:hAnsi="Times New Roman" w:cs="Times New Roman"/>
      <w:b/>
      <w:bCs/>
      <w:sz w:val="24"/>
      <w:szCs w:val="24"/>
      <w:lang w:val="x-none" w:eastAsia="tr-TR"/>
    </w:rPr>
  </w:style>
  <w:style w:type="paragraph" w:styleId="NormalWeb">
    <w:name w:val="Normal (Web)"/>
    <w:basedOn w:val="Normal"/>
    <w:semiHidden/>
    <w:pPr>
      <w:spacing w:before="100" w:beforeAutospacing="1" w:after="100" w:afterAutospacing="1"/>
    </w:pPr>
  </w:style>
  <w:style w:type="paragraph" w:styleId="DipnotMetni">
    <w:name w:val="footnote text"/>
    <w:basedOn w:val="Normal"/>
    <w:semiHidden/>
    <w:rPr>
      <w:sz w:val="20"/>
      <w:szCs w:val="20"/>
    </w:rPr>
  </w:style>
  <w:style w:type="character" w:customStyle="1" w:styleId="FootnoteTextChar">
    <w:name w:val="Footnote Text Char"/>
    <w:rPr>
      <w:rFonts w:ascii="Times New Roman" w:hAnsi="Times New Roman" w:cs="Times New Roman"/>
      <w:sz w:val="20"/>
      <w:szCs w:val="20"/>
      <w:lang w:val="x-none" w:eastAsia="tr-TR"/>
    </w:rPr>
  </w:style>
  <w:style w:type="character" w:customStyle="1" w:styleId="TitleChar">
    <w:name w:val="Title Char"/>
    <w:rPr>
      <w:rFonts w:ascii="Times New Roman" w:hAnsi="Times New Roman" w:cs="Times New Roman"/>
      <w:sz w:val="24"/>
      <w:szCs w:val="24"/>
    </w:rPr>
  </w:style>
  <w:style w:type="paragraph" w:styleId="GvdeMetni">
    <w:name w:val="Body Text"/>
    <w:basedOn w:val="Normal"/>
    <w:semiHidden/>
    <w:pPr>
      <w:jc w:val="center"/>
    </w:pPr>
    <w:rPr>
      <w:b/>
      <w:bCs/>
    </w:rPr>
  </w:style>
  <w:style w:type="character" w:customStyle="1" w:styleId="BodyTextChar">
    <w:name w:val="Body Text Char"/>
    <w:rPr>
      <w:rFonts w:ascii="Times New Roman" w:hAnsi="Times New Roman" w:cs="Times New Roman"/>
      <w:b/>
      <w:bCs/>
      <w:sz w:val="24"/>
      <w:szCs w:val="24"/>
      <w:lang w:val="x-none" w:eastAsia="tr-TR"/>
    </w:rPr>
  </w:style>
  <w:style w:type="paragraph" w:customStyle="1" w:styleId="BodyTextIndent1">
    <w:name w:val="Body Text Indent1"/>
    <w:basedOn w:val="Normal"/>
    <w:pPr>
      <w:ind w:left="360" w:hanging="180"/>
      <w:jc w:val="both"/>
    </w:pPr>
  </w:style>
  <w:style w:type="character" w:customStyle="1" w:styleId="BodyTextIndentChar">
    <w:name w:val="Body Text Indent Char"/>
    <w:rPr>
      <w:rFonts w:ascii="Times New Roman" w:hAnsi="Times New Roman" w:cs="Times New Roman"/>
      <w:sz w:val="24"/>
      <w:szCs w:val="24"/>
      <w:lang w:val="x-none" w:eastAsia="tr-TR"/>
    </w:rPr>
  </w:style>
  <w:style w:type="paragraph" w:styleId="GvdeMetniGirintisi">
    <w:name w:val="Body Text Indent"/>
    <w:basedOn w:val="Normal"/>
    <w:semiHidden/>
    <w:pPr>
      <w:jc w:val="both"/>
    </w:pPr>
  </w:style>
  <w:style w:type="character" w:customStyle="1" w:styleId="BodyText2Char">
    <w:name w:val="Body Text 2 Char"/>
    <w:rPr>
      <w:rFonts w:ascii="Times New Roman" w:hAnsi="Times New Roman" w:cs="Times New Roman"/>
      <w:sz w:val="24"/>
      <w:szCs w:val="24"/>
      <w:lang w:val="x-none" w:eastAsia="tr-TR"/>
    </w:rPr>
  </w:style>
  <w:style w:type="paragraph" w:styleId="GvdeMetniGirintisi2">
    <w:name w:val="Body Text Indent 2"/>
    <w:basedOn w:val="Normal"/>
    <w:semiHidden/>
    <w:pPr>
      <w:ind w:firstLine="705"/>
      <w:jc w:val="both"/>
    </w:pPr>
  </w:style>
  <w:style w:type="character" w:customStyle="1" w:styleId="BodyTextIndent2Char">
    <w:name w:val="Body Text Indent 2 Char"/>
    <w:rPr>
      <w:rFonts w:ascii="Times New Roman" w:hAnsi="Times New Roman" w:cs="Times New Roman"/>
      <w:sz w:val="24"/>
      <w:szCs w:val="24"/>
      <w:lang w:val="x-none" w:eastAsia="tr-TR"/>
    </w:rPr>
  </w:style>
  <w:style w:type="paragraph" w:styleId="GvdeMetniGirintisi3">
    <w:name w:val="Body Text Indent 3"/>
    <w:basedOn w:val="Normal"/>
    <w:semiHidden/>
    <w:pPr>
      <w:ind w:firstLine="708"/>
      <w:jc w:val="both"/>
    </w:pPr>
  </w:style>
  <w:style w:type="character" w:customStyle="1" w:styleId="BodyTextIndent3Char">
    <w:name w:val="Body Text Indent 3 Char"/>
    <w:rPr>
      <w:rFonts w:ascii="Times New Roman" w:hAnsi="Times New Roman" w:cs="Times New Roman"/>
      <w:sz w:val="24"/>
      <w:szCs w:val="24"/>
      <w:lang w:val="x-none" w:eastAsia="tr-TR"/>
    </w:rPr>
  </w:style>
  <w:style w:type="character" w:styleId="DipnotBavurusu">
    <w:name w:val="footnote reference"/>
    <w:semiHidden/>
    <w:rPr>
      <w:rFonts w:ascii="Times New Roman" w:hAnsi="Times New Roman" w:cs="Times New Roman"/>
      <w:vertAlign w:val="superscript"/>
    </w:rPr>
  </w:style>
  <w:style w:type="paragraph" w:styleId="KonuBal">
    <w:name w:val="Title"/>
    <w:basedOn w:val="Normal"/>
    <w:qFormat/>
    <w:pPr>
      <w:spacing w:before="100" w:beforeAutospacing="1" w:after="100" w:afterAutospacing="1"/>
    </w:pPr>
    <w:rPr>
      <w:rFonts w:ascii="Calibri" w:hAnsi="Calibri"/>
      <w:lang w:eastAsia="en-US"/>
    </w:rPr>
  </w:style>
  <w:style w:type="character" w:customStyle="1" w:styleId="KonuBalChar1">
    <w:name w:val="Konu Başlığı Char1"/>
    <w:rPr>
      <w:rFonts w:ascii="Cambria" w:hAnsi="Cambria" w:cs="Times New Roman"/>
      <w:color w:val="17365D"/>
      <w:spacing w:val="5"/>
      <w:kern w:val="28"/>
      <w:sz w:val="52"/>
      <w:szCs w:val="52"/>
      <w:lang w:val="x-none" w:eastAsia="tr-TR"/>
    </w:rPr>
  </w:style>
  <w:style w:type="paragraph" w:styleId="stBilgi">
    <w:name w:val="header"/>
    <w:basedOn w:val="Normal"/>
    <w:semiHidden/>
    <w:pPr>
      <w:tabs>
        <w:tab w:val="center" w:pos="4536"/>
        <w:tab w:val="right" w:pos="9072"/>
      </w:tabs>
    </w:pPr>
  </w:style>
  <w:style w:type="character" w:customStyle="1" w:styleId="HeaderChar">
    <w:name w:val="Header Char"/>
    <w:rPr>
      <w:rFonts w:ascii="Times New Roman" w:hAnsi="Times New Roman" w:cs="Times New Roman"/>
      <w:sz w:val="24"/>
      <w:szCs w:val="24"/>
      <w:lang w:val="x-none" w:eastAsia="tr-TR"/>
    </w:rPr>
  </w:style>
  <w:style w:type="paragraph" w:styleId="AltBilgi">
    <w:name w:val="footer"/>
    <w:basedOn w:val="Normal"/>
    <w:semiHidden/>
    <w:pPr>
      <w:tabs>
        <w:tab w:val="center" w:pos="4536"/>
        <w:tab w:val="right" w:pos="9072"/>
      </w:tabs>
    </w:pPr>
  </w:style>
  <w:style w:type="character" w:customStyle="1" w:styleId="FooterChar">
    <w:name w:val="Footer Char"/>
    <w:rPr>
      <w:rFonts w:ascii="Times New Roman" w:hAnsi="Times New Roman" w:cs="Times New Roman"/>
      <w:sz w:val="24"/>
      <w:szCs w:val="24"/>
      <w:lang w:val="x-none" w:eastAsia="tr-TR"/>
    </w:rPr>
  </w:style>
  <w:style w:type="character" w:styleId="SayfaNumaras">
    <w:name w:val="page number"/>
    <w:basedOn w:val="VarsaylanParagrafYazTipi"/>
    <w:semiHidden/>
  </w:style>
  <w:style w:type="character" w:customStyle="1" w:styleId="Normal1">
    <w:name w:val="Normal1"/>
    <w:uiPriority w:val="99"/>
    <w:rsid w:val="00C02B42"/>
    <w:rPr>
      <w:rFonts w:ascii="Times New Roman" w:hAnsi="Times New Roman" w:cs="Times New Roman"/>
      <w:sz w:val="24"/>
      <w:szCs w:val="24"/>
      <w:lang w:val="en-GB"/>
    </w:rPr>
  </w:style>
  <w:style w:type="paragraph" w:styleId="AralkYok">
    <w:name w:val="No Spacing"/>
    <w:uiPriority w:val="99"/>
    <w:qFormat/>
    <w:rsid w:val="00C02B42"/>
    <w:rPr>
      <w:sz w:val="24"/>
      <w:szCs w:val="24"/>
    </w:rPr>
  </w:style>
  <w:style w:type="character" w:customStyle="1" w:styleId="tnm">
    <w:name w:val="tnm"/>
    <w:uiPriority w:val="99"/>
    <w:rsid w:val="00C02B42"/>
    <w:rPr>
      <w:rFonts w:ascii="Arial" w:hAnsi="Arial" w:cs="Arial"/>
      <w:b/>
      <w:bCs/>
      <w:color w:val="000000"/>
    </w:rPr>
  </w:style>
  <w:style w:type="character" w:customStyle="1" w:styleId="Gvdemetni0">
    <w:name w:val="Gövde metni_"/>
    <w:basedOn w:val="VarsaylanParagrafYazTipi"/>
    <w:link w:val="Gvdemetni1"/>
    <w:rsid w:val="00F63128"/>
    <w:rPr>
      <w:sz w:val="17"/>
      <w:szCs w:val="17"/>
    </w:rPr>
  </w:style>
  <w:style w:type="paragraph" w:customStyle="1" w:styleId="Gvdemetni1">
    <w:name w:val="Gövde metni"/>
    <w:basedOn w:val="Normal"/>
    <w:link w:val="Gvdemetni0"/>
    <w:rsid w:val="00F63128"/>
    <w:pPr>
      <w:widowControl w:val="0"/>
      <w:spacing w:line="271" w:lineRule="auto"/>
      <w:ind w:firstLine="400"/>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3143</Words>
  <Characters>17919</Characters>
  <Application>Microsoft Office Word</Application>
  <DocSecurity>0</DocSecurity>
  <Lines>149</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4734 SAYILI KAMU İHALE KANUNUNA GÖRE İHALESİ YAPILACAK OLAN HİZMET ALIMLARINA İLİŞKİN FİYAT FARKI HESABINDA UYGULANACAK ESASLA</vt:lpstr>
      <vt:lpstr>4734 SAYILI KAMU İHALE KANUNUNA GÖRE İHALESİ YAPILACAK OLAN HİZMET ALIMLARINA İLİŞKİN FİYAT FARKI HESABINDA UYGULANACAK ESASLA</vt:lpstr>
    </vt:vector>
  </TitlesOfParts>
  <Company>CCC</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4734 SAYILI KAMU İHALE KANUNUNA GÖRE İHALESİ YAPILACAK OLAN HİZMET ALIMLARINA İLİŞKİN FİYAT FARKI HESABINDA UYGULANACAK ESASLA</dc:title>
  <dc:creator>ozgeberkun</dc:creator>
  <cp:lastModifiedBy>Harun Urul</cp:lastModifiedBy>
  <cp:revision>5</cp:revision>
  <cp:lastPrinted>2009-10-30T07:12:00Z</cp:lastPrinted>
  <dcterms:created xsi:type="dcterms:W3CDTF">2022-03-21T08:52:00Z</dcterms:created>
  <dcterms:modified xsi:type="dcterms:W3CDTF">2022-03-24T22:03:00Z</dcterms:modified>
</cp:coreProperties>
</file>