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00" w:rsidRDefault="00277F00" w:rsidP="00277F00"/>
    <w:p w:rsidR="00277F00" w:rsidRDefault="00277F00" w:rsidP="00277F00">
      <w:r>
        <w:t xml:space="preserve">comma is used for saprarating two line wihout using full stop </w:t>
      </w:r>
    </w:p>
    <w:p w:rsidR="00277F00" w:rsidRDefault="00277F00" w:rsidP="00277F00">
      <w:r>
        <w:t xml:space="preserve">Than = for comparison </w:t>
      </w:r>
    </w:p>
    <w:p w:rsidR="00000000" w:rsidRDefault="00277F00">
      <w:r>
        <w:t>Then = after something</w:t>
      </w:r>
    </w:p>
    <w:p w:rsidR="00277F00" w:rsidRDefault="00277F00">
      <w:r>
        <w:t xml:space="preserve">Use of have and has </w:t>
      </w:r>
    </w:p>
    <w:p w:rsidR="00277F00" w:rsidRDefault="00277F00">
      <w:r>
        <w:t xml:space="preserve">Plural and singuler </w:t>
      </w:r>
    </w:p>
    <w:sectPr w:rsidR="00277F00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77F00"/>
    <w:rsid w:val="0027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2021-08-12T12:22:00Z</dcterms:created>
  <dcterms:modified xsi:type="dcterms:W3CDTF">2021-08-12T12:29:00Z</dcterms:modified>
</cp:coreProperties>
</file>