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2F3E" w14:textId="5C0930A0" w:rsidR="005A5180" w:rsidRPr="00BE7167" w:rsidRDefault="00BE7167">
      <w:pPr>
        <w:rPr>
          <w:sz w:val="144"/>
          <w:szCs w:val="144"/>
          <w:lang w:val="en-US"/>
        </w:rPr>
      </w:pPr>
      <w:r w:rsidRPr="00BE7167">
        <w:rPr>
          <w:sz w:val="144"/>
          <w:szCs w:val="144"/>
          <w:lang w:val="en-US"/>
        </w:rPr>
        <w:t>03</w:t>
      </w:r>
    </w:p>
    <w:p w14:paraId="679B4084" w14:textId="2A2D1E19" w:rsidR="00BE7167" w:rsidRDefault="00BE7167">
      <w:pPr>
        <w:rPr>
          <w:lang w:val="en-US"/>
        </w:rPr>
      </w:pPr>
    </w:p>
    <w:p w14:paraId="1FE87961" w14:textId="6A7EB57A" w:rsidR="00BE7167" w:rsidRDefault="00BE7167">
      <w:pPr>
        <w:rPr>
          <w:sz w:val="72"/>
          <w:szCs w:val="72"/>
          <w:lang w:val="en-US"/>
        </w:rPr>
      </w:pPr>
      <w:r w:rsidRPr="00BE7167">
        <w:rPr>
          <w:sz w:val="72"/>
          <w:szCs w:val="72"/>
          <w:lang w:val="en-US"/>
        </w:rPr>
        <w:t>Microservices</w:t>
      </w:r>
    </w:p>
    <w:p w14:paraId="1A0503AE" w14:textId="4D6AF570" w:rsidR="005C0E3A" w:rsidRDefault="005C0E3A">
      <w:pPr>
        <w:rPr>
          <w:sz w:val="72"/>
          <w:szCs w:val="72"/>
          <w:lang w:val="en-US"/>
        </w:rPr>
      </w:pPr>
    </w:p>
    <w:p w14:paraId="1B56B19E" w14:textId="5B74DCDF" w:rsidR="005C0E3A" w:rsidRDefault="00EF0859">
      <w:pPr>
        <w:rPr>
          <w:sz w:val="28"/>
          <w:szCs w:val="28"/>
          <w:lang w:val="en-US"/>
        </w:rPr>
      </w:pPr>
      <w:r>
        <w:rPr>
          <w:sz w:val="28"/>
          <w:szCs w:val="28"/>
          <w:lang w:val="en-US"/>
        </w:rPr>
        <w:t>WHAT YOU WILL LEARN</w:t>
      </w:r>
    </w:p>
    <w:p w14:paraId="2D4A4010" w14:textId="1488729E" w:rsidR="00EF0859" w:rsidRDefault="00EF0859">
      <w:pPr>
        <w:rPr>
          <w:sz w:val="28"/>
          <w:szCs w:val="28"/>
          <w:lang w:val="en-US"/>
        </w:rPr>
      </w:pPr>
    </w:p>
    <w:p w14:paraId="51A1D1D7" w14:textId="70250473" w:rsidR="00EF0859" w:rsidRDefault="00547501" w:rsidP="00EF0859">
      <w:pPr>
        <w:pStyle w:val="ListParagraph"/>
        <w:numPr>
          <w:ilvl w:val="0"/>
          <w:numId w:val="1"/>
        </w:numPr>
        <w:rPr>
          <w:sz w:val="28"/>
          <w:szCs w:val="28"/>
          <w:lang w:val="en-US"/>
        </w:rPr>
      </w:pPr>
      <w:r>
        <w:rPr>
          <w:sz w:val="28"/>
          <w:szCs w:val="28"/>
          <w:lang w:val="en-US"/>
        </w:rPr>
        <w:t>What is microservices</w:t>
      </w:r>
    </w:p>
    <w:p w14:paraId="57289AC6" w14:textId="1A20F8E5" w:rsidR="005B4165" w:rsidRDefault="005B4165" w:rsidP="00EF0859">
      <w:pPr>
        <w:pStyle w:val="ListParagraph"/>
        <w:numPr>
          <w:ilvl w:val="0"/>
          <w:numId w:val="1"/>
        </w:numPr>
        <w:rPr>
          <w:sz w:val="28"/>
          <w:szCs w:val="28"/>
          <w:lang w:val="en-US"/>
        </w:rPr>
      </w:pPr>
      <w:r w:rsidRPr="005B4165">
        <w:rPr>
          <w:sz w:val="28"/>
          <w:szCs w:val="28"/>
          <w:lang w:val="en-US"/>
        </w:rPr>
        <w:t>Challenges of Microservices Architecture</w:t>
      </w:r>
    </w:p>
    <w:p w14:paraId="4D56A8CB" w14:textId="11E211B9" w:rsidR="00547501" w:rsidRDefault="00547501" w:rsidP="00EF0859">
      <w:pPr>
        <w:pStyle w:val="ListParagraph"/>
        <w:numPr>
          <w:ilvl w:val="0"/>
          <w:numId w:val="1"/>
        </w:numPr>
        <w:rPr>
          <w:sz w:val="28"/>
          <w:szCs w:val="28"/>
          <w:lang w:val="en-US"/>
        </w:rPr>
      </w:pPr>
      <w:r>
        <w:rPr>
          <w:sz w:val="28"/>
          <w:szCs w:val="28"/>
          <w:lang w:val="en-US"/>
        </w:rPr>
        <w:t>Difference between Monolith and Microservice</w:t>
      </w:r>
    </w:p>
    <w:p w14:paraId="28CEAEAA" w14:textId="007BF60C" w:rsidR="00547501" w:rsidRDefault="00547501" w:rsidP="00EF0859">
      <w:pPr>
        <w:pStyle w:val="ListParagraph"/>
        <w:numPr>
          <w:ilvl w:val="0"/>
          <w:numId w:val="1"/>
        </w:numPr>
        <w:rPr>
          <w:sz w:val="28"/>
          <w:szCs w:val="28"/>
          <w:lang w:val="en-US"/>
        </w:rPr>
      </w:pPr>
      <w:r>
        <w:rPr>
          <w:sz w:val="28"/>
          <w:szCs w:val="28"/>
          <w:lang w:val="en-US"/>
        </w:rPr>
        <w:t>Advantages of microservice</w:t>
      </w:r>
    </w:p>
    <w:p w14:paraId="2E9AD43F" w14:textId="540F28E8" w:rsidR="00B35E9A" w:rsidRDefault="00B35E9A" w:rsidP="00B35E9A">
      <w:pPr>
        <w:rPr>
          <w:sz w:val="28"/>
          <w:szCs w:val="28"/>
          <w:lang w:val="en-US"/>
        </w:rPr>
      </w:pPr>
    </w:p>
    <w:p w14:paraId="64A11C74" w14:textId="0CBD7008" w:rsidR="0089164A" w:rsidRDefault="0089164A" w:rsidP="00B35E9A">
      <w:pPr>
        <w:rPr>
          <w:sz w:val="28"/>
          <w:szCs w:val="28"/>
          <w:lang w:val="en-US"/>
        </w:rPr>
      </w:pPr>
    </w:p>
    <w:p w14:paraId="6B5D0369" w14:textId="77777777" w:rsidR="0089164A" w:rsidRPr="0089164A" w:rsidRDefault="0089164A" w:rsidP="0089164A">
      <w:pPr>
        <w:pStyle w:val="Heading1"/>
        <w:pBdr>
          <w:bottom w:val="single" w:sz="4" w:space="1" w:color="auto"/>
        </w:pBdr>
        <w:rPr>
          <w:lang w:val="en-US"/>
        </w:rPr>
      </w:pPr>
      <w:r w:rsidRPr="0089164A">
        <w:rPr>
          <w:lang w:val="en-US"/>
        </w:rPr>
        <w:t>What is microservices</w:t>
      </w:r>
    </w:p>
    <w:p w14:paraId="5A7F93FC" w14:textId="77777777" w:rsidR="0089164A" w:rsidRDefault="0089164A" w:rsidP="00B35E9A">
      <w:pPr>
        <w:rPr>
          <w:sz w:val="28"/>
          <w:szCs w:val="28"/>
          <w:lang w:val="en-US"/>
        </w:rPr>
      </w:pPr>
    </w:p>
    <w:p w14:paraId="4C260251" w14:textId="67AC785F" w:rsidR="0089164A" w:rsidRPr="0089164A" w:rsidRDefault="0089164A" w:rsidP="0089164A">
      <w:pPr>
        <w:pStyle w:val="ListParagraph"/>
        <w:numPr>
          <w:ilvl w:val="0"/>
          <w:numId w:val="2"/>
        </w:numPr>
        <w:rPr>
          <w:sz w:val="28"/>
          <w:szCs w:val="28"/>
          <w:lang w:val="en-US"/>
        </w:rPr>
      </w:pPr>
      <w:r w:rsidRPr="0089164A">
        <w:rPr>
          <w:rFonts w:ascii="Segoe UI" w:hAnsi="Segoe UI" w:cs="Segoe UI"/>
          <w:color w:val="333333"/>
          <w:shd w:val="clear" w:color="auto" w:fill="FFFFFF"/>
        </w:rPr>
        <w:t>Microservices are the small services that work together.</w:t>
      </w:r>
    </w:p>
    <w:p w14:paraId="5E92CF8B" w14:textId="6E3BE7C5" w:rsidR="0089164A" w:rsidRPr="0089164A" w:rsidRDefault="0089164A" w:rsidP="0089164A">
      <w:pPr>
        <w:pStyle w:val="ListParagraph"/>
        <w:numPr>
          <w:ilvl w:val="0"/>
          <w:numId w:val="2"/>
        </w:numPr>
        <w:rPr>
          <w:sz w:val="28"/>
          <w:szCs w:val="28"/>
          <w:lang w:val="en-US"/>
        </w:rPr>
      </w:pPr>
      <w:r>
        <w:rPr>
          <w:rFonts w:ascii="Segoe UI" w:hAnsi="Segoe UI" w:cs="Segoe UI"/>
          <w:color w:val="333333"/>
          <w:shd w:val="clear" w:color="auto" w:fill="FFFFFF"/>
        </w:rPr>
        <w:t>The microservice architectural style is an approach to develop a single application as a suite of small services. Each microservice runs its process and communicates with lightweight mechanisms.</w:t>
      </w:r>
    </w:p>
    <w:p w14:paraId="16FF0371" w14:textId="77777777" w:rsidR="0089164A" w:rsidRPr="0089164A" w:rsidRDefault="0089164A" w:rsidP="0089164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164A">
        <w:rPr>
          <w:rFonts w:ascii="Segoe UI" w:eastAsia="Times New Roman" w:hAnsi="Segoe UI" w:cs="Segoe UI"/>
          <w:color w:val="000000"/>
          <w:sz w:val="24"/>
          <w:szCs w:val="24"/>
          <w:lang w:eastAsia="en-IN"/>
        </w:rPr>
        <w:t>These are the services which are exposed by REST.</w:t>
      </w:r>
    </w:p>
    <w:p w14:paraId="410D3432" w14:textId="77777777" w:rsidR="0089164A" w:rsidRPr="0089164A" w:rsidRDefault="0089164A" w:rsidP="0089164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164A">
        <w:rPr>
          <w:rFonts w:ascii="Segoe UI" w:eastAsia="Times New Roman" w:hAnsi="Segoe UI" w:cs="Segoe UI"/>
          <w:color w:val="000000"/>
          <w:sz w:val="24"/>
          <w:szCs w:val="24"/>
          <w:lang w:eastAsia="en-IN"/>
        </w:rPr>
        <w:t>The services must be cloud-enabled.</w:t>
      </w:r>
    </w:p>
    <w:p w14:paraId="0B3765C2" w14:textId="77777777" w:rsidR="0089164A" w:rsidRPr="0089164A" w:rsidRDefault="0089164A" w:rsidP="0089164A">
      <w:pPr>
        <w:pStyle w:val="ListParagraph"/>
        <w:rPr>
          <w:sz w:val="28"/>
          <w:szCs w:val="28"/>
          <w:lang w:val="en-US"/>
        </w:rPr>
      </w:pPr>
    </w:p>
    <w:p w14:paraId="47EDF54E" w14:textId="77777777" w:rsidR="00B35E9A" w:rsidRPr="00B35E9A" w:rsidRDefault="00B35E9A" w:rsidP="00B35E9A">
      <w:pPr>
        <w:rPr>
          <w:sz w:val="28"/>
          <w:szCs w:val="28"/>
          <w:lang w:val="en-US"/>
        </w:rPr>
      </w:pPr>
    </w:p>
    <w:p w14:paraId="496ADEBD" w14:textId="77777777" w:rsidR="00EF0859" w:rsidRPr="005C0E3A" w:rsidRDefault="00EF0859">
      <w:pPr>
        <w:rPr>
          <w:sz w:val="28"/>
          <w:szCs w:val="28"/>
          <w:lang w:val="en-US"/>
        </w:rPr>
      </w:pPr>
    </w:p>
    <w:p w14:paraId="50C18E61" w14:textId="37AE307F" w:rsidR="00671A15" w:rsidRDefault="00671A15">
      <w:pPr>
        <w:rPr>
          <w:sz w:val="28"/>
          <w:szCs w:val="28"/>
          <w:lang w:val="en-US"/>
        </w:rPr>
      </w:pPr>
    </w:p>
    <w:p w14:paraId="48028ED7" w14:textId="25BF9E62" w:rsidR="005B4165" w:rsidRDefault="005B4165" w:rsidP="005B4165">
      <w:pPr>
        <w:pStyle w:val="Heading1"/>
        <w:pBdr>
          <w:bottom w:val="single" w:sz="4" w:space="1" w:color="auto"/>
        </w:pBdr>
        <w:rPr>
          <w:lang w:val="en-US"/>
        </w:rPr>
      </w:pPr>
      <w:r w:rsidRPr="005B4165">
        <w:rPr>
          <w:lang w:val="en-US"/>
        </w:rPr>
        <w:t>Challenges of Microservices Architecture</w:t>
      </w:r>
    </w:p>
    <w:p w14:paraId="2349BAE6" w14:textId="77777777" w:rsidR="005B4165" w:rsidRDefault="005B4165">
      <w:pPr>
        <w:rPr>
          <w:sz w:val="28"/>
          <w:szCs w:val="28"/>
          <w:lang w:val="en-US"/>
        </w:rPr>
      </w:pPr>
    </w:p>
    <w:p w14:paraId="57B67B58" w14:textId="77777777" w:rsidR="00924B30" w:rsidRDefault="007D3468">
      <w:pPr>
        <w:rPr>
          <w:sz w:val="28"/>
          <w:szCs w:val="28"/>
          <w:lang w:val="en-US"/>
        </w:rPr>
      </w:pPr>
      <w:r>
        <w:rPr>
          <w:sz w:val="28"/>
          <w:szCs w:val="28"/>
          <w:lang w:val="en-US"/>
        </w:rPr>
        <w:t>T</w:t>
      </w:r>
      <w:r w:rsidRPr="007D3468">
        <w:rPr>
          <w:sz w:val="28"/>
          <w:szCs w:val="28"/>
          <w:lang w:val="en-US"/>
        </w:rPr>
        <w:t>op challenges that an organization face</w:t>
      </w:r>
      <w:r w:rsidR="00924B30">
        <w:rPr>
          <w:sz w:val="28"/>
          <w:szCs w:val="28"/>
          <w:lang w:val="en-US"/>
        </w:rPr>
        <w:t>:</w:t>
      </w:r>
    </w:p>
    <w:p w14:paraId="66BF6833" w14:textId="40576B35" w:rsidR="00C24A2D" w:rsidRPr="00C24A2D" w:rsidRDefault="00C24A2D" w:rsidP="00C24A2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24A2D">
        <w:rPr>
          <w:rFonts w:ascii="Segoe UI" w:eastAsia="Times New Roman" w:hAnsi="Segoe UI" w:cs="Segoe UI"/>
          <w:b/>
          <w:bCs/>
          <w:color w:val="000000"/>
          <w:sz w:val="24"/>
          <w:szCs w:val="24"/>
          <w:lang w:eastAsia="en-IN"/>
        </w:rPr>
        <w:t xml:space="preserve">Dynamic Scale up and Scale </w:t>
      </w:r>
      <w:r w:rsidR="00173385" w:rsidRPr="00C24A2D">
        <w:rPr>
          <w:rFonts w:ascii="Segoe UI" w:eastAsia="Times New Roman" w:hAnsi="Segoe UI" w:cs="Segoe UI"/>
          <w:b/>
          <w:bCs/>
          <w:color w:val="000000"/>
          <w:sz w:val="24"/>
          <w:szCs w:val="24"/>
          <w:lang w:eastAsia="en-IN"/>
        </w:rPr>
        <w:t>Down</w:t>
      </w:r>
      <w:r w:rsidR="00173385" w:rsidRPr="00173385">
        <w:rPr>
          <w:rFonts w:ascii="Segoe UI" w:eastAsia="Times New Roman" w:hAnsi="Segoe UI" w:cs="Segoe UI"/>
          <w:b/>
          <w:bCs/>
          <w:color w:val="000000"/>
          <w:sz w:val="24"/>
          <w:szCs w:val="24"/>
          <w:lang w:eastAsia="en-IN"/>
        </w:rPr>
        <w:t>:</w:t>
      </w:r>
      <w:r w:rsidR="00173385">
        <w:rPr>
          <w:rFonts w:ascii="Segoe UI" w:eastAsia="Times New Roman" w:hAnsi="Segoe UI" w:cs="Segoe UI"/>
          <w:color w:val="000000"/>
          <w:sz w:val="24"/>
          <w:szCs w:val="24"/>
          <w:lang w:eastAsia="en-IN"/>
        </w:rPr>
        <w:t xml:space="preserve"> </w:t>
      </w:r>
      <w:r w:rsidR="00173385">
        <w:rPr>
          <w:rFonts w:ascii="Segoe UI" w:hAnsi="Segoe UI" w:cs="Segoe UI"/>
          <w:color w:val="333333"/>
          <w:shd w:val="clear" w:color="auto" w:fill="FFFFFF"/>
        </w:rPr>
        <w:t>The loads on the different microservices may be at a different instance of the type. As well as auto-scaling up your microservice should auto-scale down. It reduces the cost of the microservices. We can distribute the load dynamically.</w:t>
      </w:r>
    </w:p>
    <w:p w14:paraId="6FA1B8DA" w14:textId="2DA3F205" w:rsidR="00C24A2D" w:rsidRPr="00173385" w:rsidRDefault="00C24A2D" w:rsidP="00C24A2D">
      <w:pPr>
        <w:numPr>
          <w:ilvl w:val="0"/>
          <w:numId w:val="6"/>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C24A2D">
        <w:rPr>
          <w:rFonts w:ascii="Segoe UI" w:eastAsia="Times New Roman" w:hAnsi="Segoe UI" w:cs="Segoe UI"/>
          <w:b/>
          <w:bCs/>
          <w:color w:val="000000"/>
          <w:sz w:val="24"/>
          <w:szCs w:val="24"/>
          <w:lang w:eastAsia="en-IN"/>
        </w:rPr>
        <w:t>Monitoring</w:t>
      </w:r>
      <w:r w:rsidR="00173385">
        <w:rPr>
          <w:rFonts w:ascii="Segoe UI" w:eastAsia="Times New Roman" w:hAnsi="Segoe UI" w:cs="Segoe UI"/>
          <w:b/>
          <w:bCs/>
          <w:color w:val="000000"/>
          <w:sz w:val="24"/>
          <w:szCs w:val="24"/>
          <w:lang w:eastAsia="en-IN"/>
        </w:rPr>
        <w:t xml:space="preserve">: </w:t>
      </w:r>
      <w:r w:rsidR="00173385">
        <w:rPr>
          <w:rFonts w:ascii="Segoe UI" w:hAnsi="Segoe UI" w:cs="Segoe UI"/>
          <w:color w:val="333333"/>
          <w:shd w:val="clear" w:color="auto" w:fill="FFFFFF"/>
        </w:rPr>
        <w:t>The traditional way of monitoring will not align well with microservices because we have multiple services making up the same functionality previously supported by a single application. When an error arises in the application, finding the root cause can be challenging.</w:t>
      </w:r>
    </w:p>
    <w:p w14:paraId="05C190E6" w14:textId="5909EB23" w:rsidR="00C24A2D" w:rsidRPr="00C24A2D" w:rsidRDefault="00C24A2D" w:rsidP="00C24A2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24A2D">
        <w:rPr>
          <w:rFonts w:ascii="Segoe UI" w:eastAsia="Times New Roman" w:hAnsi="Segoe UI" w:cs="Segoe UI"/>
          <w:b/>
          <w:bCs/>
          <w:color w:val="000000"/>
          <w:sz w:val="24"/>
          <w:szCs w:val="24"/>
          <w:lang w:eastAsia="en-IN"/>
        </w:rPr>
        <w:t>Fault Tolerance</w:t>
      </w:r>
      <w:r w:rsidR="00173385" w:rsidRPr="00173385">
        <w:rPr>
          <w:rFonts w:ascii="Segoe UI" w:eastAsia="Times New Roman" w:hAnsi="Segoe UI" w:cs="Segoe UI"/>
          <w:b/>
          <w:bCs/>
          <w:color w:val="000000"/>
          <w:sz w:val="24"/>
          <w:szCs w:val="24"/>
          <w:lang w:eastAsia="en-IN"/>
        </w:rPr>
        <w:t>:</w:t>
      </w:r>
      <w:r w:rsidR="00173385">
        <w:rPr>
          <w:rFonts w:ascii="Segoe UI" w:eastAsia="Times New Roman" w:hAnsi="Segoe UI" w:cs="Segoe UI"/>
          <w:b/>
          <w:bCs/>
          <w:color w:val="000000"/>
          <w:sz w:val="24"/>
          <w:szCs w:val="24"/>
          <w:lang w:eastAsia="en-IN"/>
        </w:rPr>
        <w:t xml:space="preserve"> </w:t>
      </w:r>
      <w:r w:rsidR="00173385">
        <w:rPr>
          <w:rFonts w:ascii="Segoe UI" w:hAnsi="Segoe UI" w:cs="Segoe UI"/>
          <w:color w:val="333333"/>
          <w:shd w:val="clear" w:color="auto" w:fill="FFFFFF"/>
        </w:rPr>
        <w:t>Fault tolerance is the individual service that does not bring down the overall system. The application can operate at a certain degree of satisfaction when the failure occurs. Without fault tolerance, a single failure in the system may cause a total breakdown. The circuit breaker can achieve fault tolerance. </w:t>
      </w:r>
    </w:p>
    <w:p w14:paraId="2B9F7C92" w14:textId="5047B636" w:rsidR="00C24A2D" w:rsidRPr="00C24A2D" w:rsidRDefault="00C24A2D" w:rsidP="00C24A2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24A2D">
        <w:rPr>
          <w:rFonts w:ascii="Segoe UI" w:eastAsia="Times New Roman" w:hAnsi="Segoe UI" w:cs="Segoe UI"/>
          <w:b/>
          <w:bCs/>
          <w:color w:val="000000"/>
          <w:sz w:val="24"/>
          <w:szCs w:val="24"/>
          <w:lang w:eastAsia="en-IN"/>
        </w:rPr>
        <w:t xml:space="preserve">DevOps </w:t>
      </w:r>
      <w:r w:rsidR="00594FF8" w:rsidRPr="00C24A2D">
        <w:rPr>
          <w:rFonts w:ascii="Segoe UI" w:eastAsia="Times New Roman" w:hAnsi="Segoe UI" w:cs="Segoe UI"/>
          <w:b/>
          <w:bCs/>
          <w:color w:val="000000"/>
          <w:sz w:val="24"/>
          <w:szCs w:val="24"/>
          <w:lang w:eastAsia="en-IN"/>
        </w:rPr>
        <w:t>Culture</w:t>
      </w:r>
      <w:r w:rsidR="00594FF8" w:rsidRPr="00594FF8">
        <w:rPr>
          <w:rFonts w:ascii="Segoe UI" w:eastAsia="Times New Roman" w:hAnsi="Segoe UI" w:cs="Segoe UI"/>
          <w:b/>
          <w:bCs/>
          <w:color w:val="000000"/>
          <w:sz w:val="24"/>
          <w:szCs w:val="24"/>
          <w:lang w:eastAsia="en-IN"/>
        </w:rPr>
        <w:t>:</w:t>
      </w:r>
      <w:r w:rsidR="00594FF8">
        <w:rPr>
          <w:rFonts w:ascii="Segoe UI" w:eastAsia="Times New Roman" w:hAnsi="Segoe UI" w:cs="Segoe UI"/>
          <w:color w:val="000000"/>
          <w:sz w:val="24"/>
          <w:szCs w:val="24"/>
          <w:lang w:eastAsia="en-IN"/>
        </w:rPr>
        <w:t xml:space="preserve"> </w:t>
      </w:r>
      <w:r w:rsidR="00594FF8">
        <w:rPr>
          <w:rFonts w:ascii="Segoe UI" w:hAnsi="Segoe UI" w:cs="Segoe UI"/>
          <w:color w:val="333333"/>
          <w:shd w:val="clear" w:color="auto" w:fill="FFFFFF"/>
        </w:rPr>
        <w:t>Microservices fits perfectly into the DevOps. It provides faster delivery service, visibility across data, and cost-effective data. It can extend their use of containerization switch from Service-Oriented-Architecture (SOA) to Microservice Architecture (MSA).</w:t>
      </w:r>
    </w:p>
    <w:p w14:paraId="432BDD15" w14:textId="2AB511EA" w:rsidR="005B4165" w:rsidRPr="00C24A2D" w:rsidRDefault="005B4165" w:rsidP="00C24A2D">
      <w:pPr>
        <w:pStyle w:val="ListParagraph"/>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24A2D">
        <w:rPr>
          <w:sz w:val="28"/>
          <w:szCs w:val="28"/>
          <w:lang w:val="en-US"/>
        </w:rPr>
        <w:br w:type="page"/>
      </w:r>
    </w:p>
    <w:p w14:paraId="31A51912" w14:textId="77777777" w:rsidR="005B4165" w:rsidRPr="005B4165" w:rsidRDefault="005B4165" w:rsidP="005B4165">
      <w:pPr>
        <w:rPr>
          <w:sz w:val="28"/>
          <w:szCs w:val="28"/>
          <w:lang w:val="en-US"/>
        </w:rPr>
      </w:pPr>
    </w:p>
    <w:p w14:paraId="252EB403" w14:textId="02797724" w:rsidR="005B4165" w:rsidRDefault="005B4165" w:rsidP="000D5A45">
      <w:pPr>
        <w:pStyle w:val="Heading1"/>
        <w:pBdr>
          <w:bottom w:val="single" w:sz="4" w:space="1" w:color="auto"/>
        </w:pBdr>
        <w:rPr>
          <w:lang w:val="en-US"/>
        </w:rPr>
      </w:pPr>
      <w:r w:rsidRPr="00481543">
        <w:rPr>
          <w:lang w:val="en-US"/>
        </w:rPr>
        <w:t>Difference between Monolith and Microservice</w:t>
      </w:r>
    </w:p>
    <w:p w14:paraId="08DC4193" w14:textId="5432B29A" w:rsidR="00467DE6" w:rsidRDefault="00467DE6" w:rsidP="00467DE6">
      <w:pPr>
        <w:rPr>
          <w:lang w:val="en-US"/>
        </w:rPr>
      </w:pPr>
    </w:p>
    <w:p w14:paraId="37FA9BC2" w14:textId="243624D7" w:rsidR="000D5A45" w:rsidRDefault="000D5A45" w:rsidP="00467DE6">
      <w:pPr>
        <w:rPr>
          <w:lang w:val="en-US"/>
        </w:rPr>
      </w:pPr>
    </w:p>
    <w:p w14:paraId="4C300AE5" w14:textId="77777777" w:rsidR="000D5A45" w:rsidRDefault="000D5A45" w:rsidP="00467DE6">
      <w:pPr>
        <w:rPr>
          <w:lang w:val="en-US"/>
        </w:rPr>
      </w:pPr>
    </w:p>
    <w:tbl>
      <w:tblPr>
        <w:tblStyle w:val="TableGrid"/>
        <w:tblW w:w="9214" w:type="dxa"/>
        <w:tblInd w:w="-147" w:type="dxa"/>
        <w:tblLook w:val="04A0" w:firstRow="1" w:lastRow="0" w:firstColumn="1" w:lastColumn="0" w:noHBand="0" w:noVBand="1"/>
      </w:tblPr>
      <w:tblGrid>
        <w:gridCol w:w="4421"/>
        <w:gridCol w:w="4793"/>
      </w:tblGrid>
      <w:tr w:rsidR="00255FA1" w:rsidRPr="00125466" w14:paraId="67846375" w14:textId="77777777" w:rsidTr="00255FA1">
        <w:tc>
          <w:tcPr>
            <w:tcW w:w="4421" w:type="dxa"/>
          </w:tcPr>
          <w:p w14:paraId="4F6370EA" w14:textId="7946F29C" w:rsidR="00255FA1" w:rsidRPr="00125466" w:rsidRDefault="00255FA1" w:rsidP="00467DE6">
            <w:pPr>
              <w:rPr>
                <w:sz w:val="28"/>
                <w:szCs w:val="28"/>
                <w:lang w:val="en-US"/>
              </w:rPr>
            </w:pPr>
            <w:r w:rsidRPr="00125466">
              <w:rPr>
                <w:sz w:val="28"/>
                <w:szCs w:val="28"/>
                <w:lang w:val="en-US"/>
              </w:rPr>
              <w:t>Monolith</w:t>
            </w:r>
          </w:p>
        </w:tc>
        <w:tc>
          <w:tcPr>
            <w:tcW w:w="4793" w:type="dxa"/>
          </w:tcPr>
          <w:p w14:paraId="34EF9DC5" w14:textId="4716EF17" w:rsidR="00255FA1" w:rsidRPr="00125466" w:rsidRDefault="00255FA1" w:rsidP="00467DE6">
            <w:pPr>
              <w:rPr>
                <w:sz w:val="28"/>
                <w:szCs w:val="28"/>
                <w:lang w:val="en-US"/>
              </w:rPr>
            </w:pPr>
            <w:r w:rsidRPr="00125466">
              <w:rPr>
                <w:sz w:val="28"/>
                <w:szCs w:val="28"/>
                <w:lang w:val="en-US"/>
              </w:rPr>
              <w:t>Microservice</w:t>
            </w:r>
          </w:p>
        </w:tc>
      </w:tr>
      <w:tr w:rsidR="00255FA1" w:rsidRPr="00125466" w14:paraId="615FD83F" w14:textId="77777777" w:rsidTr="00255FA1">
        <w:tc>
          <w:tcPr>
            <w:tcW w:w="4421" w:type="dxa"/>
          </w:tcPr>
          <w:p w14:paraId="5CE877FD" w14:textId="2DC6D28D" w:rsidR="00000BE6" w:rsidRPr="00DF31C2" w:rsidRDefault="0038606E" w:rsidP="00DF31C2">
            <w:pPr>
              <w:pStyle w:val="ListParagraph"/>
              <w:numPr>
                <w:ilvl w:val="0"/>
                <w:numId w:val="12"/>
              </w:numPr>
              <w:rPr>
                <w:sz w:val="28"/>
                <w:szCs w:val="28"/>
                <w:lang w:val="en-US"/>
              </w:rPr>
            </w:pPr>
            <w:r w:rsidRPr="0038606E">
              <w:rPr>
                <w:sz w:val="28"/>
                <w:szCs w:val="28"/>
                <w:lang w:val="en-US"/>
              </w:rPr>
              <w:t xml:space="preserve">Monolithic architecture is built as one large system and is usually one </w:t>
            </w:r>
            <w:proofErr w:type="gramStart"/>
            <w:r w:rsidRPr="0038606E">
              <w:rPr>
                <w:sz w:val="28"/>
                <w:szCs w:val="28"/>
                <w:lang w:val="en-US"/>
              </w:rPr>
              <w:t>code-base</w:t>
            </w:r>
            <w:proofErr w:type="gramEnd"/>
          </w:p>
        </w:tc>
        <w:tc>
          <w:tcPr>
            <w:tcW w:w="4793" w:type="dxa"/>
          </w:tcPr>
          <w:p w14:paraId="5D5001BF" w14:textId="618F8458" w:rsidR="00255FA1" w:rsidRPr="00C822ED" w:rsidRDefault="00C822ED" w:rsidP="00C822ED">
            <w:pPr>
              <w:pStyle w:val="ListParagraph"/>
              <w:numPr>
                <w:ilvl w:val="0"/>
                <w:numId w:val="12"/>
              </w:numPr>
              <w:rPr>
                <w:sz w:val="28"/>
                <w:szCs w:val="28"/>
                <w:lang w:val="en-US"/>
              </w:rPr>
            </w:pPr>
            <w:r w:rsidRPr="00C822ED">
              <w:rPr>
                <w:sz w:val="28"/>
                <w:szCs w:val="28"/>
                <w:lang w:val="en-US"/>
              </w:rPr>
              <w:t>Microservices architecture is built as small independent module based on business functionality</w:t>
            </w:r>
          </w:p>
        </w:tc>
      </w:tr>
      <w:tr w:rsidR="00C822ED" w:rsidRPr="00125466" w14:paraId="148A2B9B" w14:textId="77777777" w:rsidTr="00255FA1">
        <w:tc>
          <w:tcPr>
            <w:tcW w:w="4421" w:type="dxa"/>
          </w:tcPr>
          <w:p w14:paraId="32D50BEE" w14:textId="7CFB4F07" w:rsidR="00C822ED" w:rsidRPr="0038606E" w:rsidRDefault="00C822ED" w:rsidP="00DF31C2">
            <w:pPr>
              <w:pStyle w:val="ListParagraph"/>
              <w:numPr>
                <w:ilvl w:val="0"/>
                <w:numId w:val="12"/>
              </w:numPr>
              <w:rPr>
                <w:sz w:val="28"/>
                <w:szCs w:val="28"/>
                <w:lang w:val="en-US"/>
              </w:rPr>
            </w:pPr>
            <w:r w:rsidRPr="00C822ED">
              <w:rPr>
                <w:sz w:val="28"/>
                <w:szCs w:val="28"/>
                <w:lang w:val="en-US"/>
              </w:rPr>
              <w:t>It is not easy to scale based on demand</w:t>
            </w:r>
          </w:p>
        </w:tc>
        <w:tc>
          <w:tcPr>
            <w:tcW w:w="4793" w:type="dxa"/>
          </w:tcPr>
          <w:p w14:paraId="323774D7" w14:textId="491190A2" w:rsidR="00C822ED" w:rsidRPr="00C822ED" w:rsidRDefault="00C822ED" w:rsidP="00C822ED">
            <w:pPr>
              <w:pStyle w:val="ListParagraph"/>
              <w:numPr>
                <w:ilvl w:val="0"/>
                <w:numId w:val="12"/>
              </w:numPr>
              <w:rPr>
                <w:sz w:val="28"/>
                <w:szCs w:val="28"/>
                <w:lang w:val="en-US"/>
              </w:rPr>
            </w:pPr>
            <w:r>
              <w:rPr>
                <w:rFonts w:ascii="Arial" w:hAnsi="Arial" w:cs="Arial"/>
                <w:shd w:val="clear" w:color="auto" w:fill="FFFFFF"/>
              </w:rPr>
              <w:t>It is easy to scale based on demand.</w:t>
            </w:r>
          </w:p>
        </w:tc>
      </w:tr>
      <w:tr w:rsidR="00C822ED" w:rsidRPr="00125466" w14:paraId="2DECD970" w14:textId="77777777" w:rsidTr="00255FA1">
        <w:tc>
          <w:tcPr>
            <w:tcW w:w="4421" w:type="dxa"/>
          </w:tcPr>
          <w:p w14:paraId="3EDC4A5F" w14:textId="4D1207E2" w:rsidR="00C822ED" w:rsidRPr="00C822ED" w:rsidRDefault="00DE5832" w:rsidP="00DF31C2">
            <w:pPr>
              <w:pStyle w:val="ListParagraph"/>
              <w:numPr>
                <w:ilvl w:val="0"/>
                <w:numId w:val="12"/>
              </w:numPr>
              <w:rPr>
                <w:sz w:val="28"/>
                <w:szCs w:val="28"/>
                <w:lang w:val="en-US"/>
              </w:rPr>
            </w:pPr>
            <w:r w:rsidRPr="00DE5832">
              <w:rPr>
                <w:sz w:val="28"/>
                <w:szCs w:val="28"/>
                <w:lang w:val="en-US"/>
              </w:rPr>
              <w:t>It has shared database</w:t>
            </w:r>
          </w:p>
        </w:tc>
        <w:tc>
          <w:tcPr>
            <w:tcW w:w="4793" w:type="dxa"/>
          </w:tcPr>
          <w:p w14:paraId="241DFFD8" w14:textId="0D5F5ED8" w:rsidR="00C822ED" w:rsidRDefault="00DE5832" w:rsidP="00C822ED">
            <w:pPr>
              <w:pStyle w:val="ListParagraph"/>
              <w:numPr>
                <w:ilvl w:val="0"/>
                <w:numId w:val="12"/>
              </w:numPr>
              <w:rPr>
                <w:rFonts w:ascii="Arial" w:hAnsi="Arial" w:cs="Arial"/>
                <w:shd w:val="clear" w:color="auto" w:fill="FFFFFF"/>
              </w:rPr>
            </w:pPr>
            <w:r w:rsidRPr="00DE5832">
              <w:rPr>
                <w:rFonts w:ascii="Arial" w:hAnsi="Arial" w:cs="Arial"/>
                <w:shd w:val="clear" w:color="auto" w:fill="FFFFFF"/>
              </w:rPr>
              <w:t xml:space="preserve">Each project and module </w:t>
            </w:r>
            <w:proofErr w:type="gramStart"/>
            <w:r w:rsidRPr="00DE5832">
              <w:rPr>
                <w:rFonts w:ascii="Arial" w:hAnsi="Arial" w:cs="Arial"/>
                <w:shd w:val="clear" w:color="auto" w:fill="FFFFFF"/>
              </w:rPr>
              <w:t>has</w:t>
            </w:r>
            <w:proofErr w:type="gramEnd"/>
            <w:r w:rsidRPr="00DE5832">
              <w:rPr>
                <w:rFonts w:ascii="Arial" w:hAnsi="Arial" w:cs="Arial"/>
                <w:shd w:val="clear" w:color="auto" w:fill="FFFFFF"/>
              </w:rPr>
              <w:t xml:space="preserve"> their own database</w:t>
            </w:r>
          </w:p>
        </w:tc>
      </w:tr>
      <w:tr w:rsidR="00DE5832" w:rsidRPr="00125466" w14:paraId="1827DB24" w14:textId="77777777" w:rsidTr="00255FA1">
        <w:tc>
          <w:tcPr>
            <w:tcW w:w="4421" w:type="dxa"/>
          </w:tcPr>
          <w:p w14:paraId="250B2E5E" w14:textId="37EE74F5" w:rsidR="00DE5832" w:rsidRPr="00DE5832" w:rsidRDefault="006575C4" w:rsidP="00DF31C2">
            <w:pPr>
              <w:pStyle w:val="ListParagraph"/>
              <w:numPr>
                <w:ilvl w:val="0"/>
                <w:numId w:val="12"/>
              </w:numPr>
              <w:rPr>
                <w:sz w:val="28"/>
                <w:szCs w:val="28"/>
                <w:lang w:val="en-US"/>
              </w:rPr>
            </w:pPr>
            <w:r>
              <w:rPr>
                <w:rFonts w:ascii="Arial" w:hAnsi="Arial" w:cs="Arial"/>
                <w:shd w:val="clear" w:color="auto" w:fill="FFFFFF"/>
              </w:rPr>
              <w:t>Large code base makes IDE slow and build time gets increase.</w:t>
            </w:r>
          </w:p>
        </w:tc>
        <w:tc>
          <w:tcPr>
            <w:tcW w:w="4793" w:type="dxa"/>
          </w:tcPr>
          <w:p w14:paraId="38FE8B04" w14:textId="233AF896" w:rsidR="00DE5832" w:rsidRPr="00DE5832" w:rsidRDefault="006575C4" w:rsidP="00C822ED">
            <w:pPr>
              <w:pStyle w:val="ListParagraph"/>
              <w:numPr>
                <w:ilvl w:val="0"/>
                <w:numId w:val="12"/>
              </w:numPr>
              <w:rPr>
                <w:rFonts w:ascii="Arial" w:hAnsi="Arial" w:cs="Arial"/>
                <w:shd w:val="clear" w:color="auto" w:fill="FFFFFF"/>
              </w:rPr>
            </w:pPr>
            <w:r w:rsidRPr="006575C4">
              <w:rPr>
                <w:rFonts w:ascii="Arial" w:hAnsi="Arial" w:cs="Arial"/>
                <w:shd w:val="clear" w:color="auto" w:fill="FFFFFF"/>
              </w:rPr>
              <w:t xml:space="preserve">Each project is independent and </w:t>
            </w:r>
            <w:proofErr w:type="gramStart"/>
            <w:r w:rsidRPr="006575C4">
              <w:rPr>
                <w:rFonts w:ascii="Arial" w:hAnsi="Arial" w:cs="Arial"/>
                <w:shd w:val="clear" w:color="auto" w:fill="FFFFFF"/>
              </w:rPr>
              <w:t>small in size</w:t>
            </w:r>
            <w:proofErr w:type="gramEnd"/>
            <w:r w:rsidRPr="006575C4">
              <w:rPr>
                <w:rFonts w:ascii="Arial" w:hAnsi="Arial" w:cs="Arial"/>
                <w:shd w:val="clear" w:color="auto" w:fill="FFFFFF"/>
              </w:rPr>
              <w:t>. So overall build and development time gets decrease.</w:t>
            </w:r>
          </w:p>
        </w:tc>
      </w:tr>
      <w:tr w:rsidR="006575C4" w:rsidRPr="00125466" w14:paraId="01375F0C" w14:textId="77777777" w:rsidTr="00255FA1">
        <w:tc>
          <w:tcPr>
            <w:tcW w:w="4421" w:type="dxa"/>
          </w:tcPr>
          <w:p w14:paraId="206039D1" w14:textId="218238ED" w:rsidR="006575C4" w:rsidRDefault="00540F16" w:rsidP="00DF31C2">
            <w:pPr>
              <w:pStyle w:val="ListParagraph"/>
              <w:numPr>
                <w:ilvl w:val="0"/>
                <w:numId w:val="12"/>
              </w:numPr>
              <w:rPr>
                <w:rFonts w:ascii="Arial" w:hAnsi="Arial" w:cs="Arial"/>
                <w:shd w:val="clear" w:color="auto" w:fill="FFFFFF"/>
              </w:rPr>
            </w:pPr>
            <w:r w:rsidRPr="00540F16">
              <w:rPr>
                <w:rFonts w:ascii="Arial" w:hAnsi="Arial" w:cs="Arial"/>
                <w:shd w:val="clear" w:color="auto" w:fill="FFFFFF"/>
              </w:rPr>
              <w:t>It extremely difficult to change technology or language or framework because everything is tightly coupled and depend on each other</w:t>
            </w:r>
          </w:p>
        </w:tc>
        <w:tc>
          <w:tcPr>
            <w:tcW w:w="4793" w:type="dxa"/>
          </w:tcPr>
          <w:p w14:paraId="2696C604" w14:textId="087AD1B0" w:rsidR="006575C4" w:rsidRPr="006575C4" w:rsidRDefault="00B536D8" w:rsidP="00C822ED">
            <w:pPr>
              <w:pStyle w:val="ListParagraph"/>
              <w:numPr>
                <w:ilvl w:val="0"/>
                <w:numId w:val="12"/>
              </w:numPr>
              <w:rPr>
                <w:rFonts w:ascii="Arial" w:hAnsi="Arial" w:cs="Arial"/>
                <w:shd w:val="clear" w:color="auto" w:fill="FFFFFF"/>
              </w:rPr>
            </w:pPr>
            <w:r w:rsidRPr="00B536D8">
              <w:rPr>
                <w:rFonts w:ascii="Arial" w:hAnsi="Arial" w:cs="Arial"/>
                <w:shd w:val="clear" w:color="auto" w:fill="FFFFFF"/>
              </w:rPr>
              <w:t>Easy to change technology or framework because every module and project is independent</w:t>
            </w:r>
          </w:p>
        </w:tc>
      </w:tr>
    </w:tbl>
    <w:p w14:paraId="2F70CE9A" w14:textId="746E7298" w:rsidR="00467DE6" w:rsidRDefault="00467DE6" w:rsidP="00467DE6">
      <w:pPr>
        <w:rPr>
          <w:lang w:val="en-US"/>
        </w:rPr>
      </w:pPr>
    </w:p>
    <w:p w14:paraId="0470EE47" w14:textId="7B71DE20" w:rsidR="00467DE6" w:rsidRDefault="00467DE6" w:rsidP="00467DE6">
      <w:pPr>
        <w:rPr>
          <w:lang w:val="en-US"/>
        </w:rPr>
      </w:pPr>
    </w:p>
    <w:p w14:paraId="5A6364A3" w14:textId="2E4CAC25" w:rsidR="00B71858" w:rsidRDefault="00B71858">
      <w:pPr>
        <w:rPr>
          <w:lang w:val="en-US"/>
        </w:rPr>
      </w:pPr>
      <w:r>
        <w:rPr>
          <w:lang w:val="en-US"/>
        </w:rPr>
        <w:br w:type="page"/>
      </w:r>
    </w:p>
    <w:p w14:paraId="4E74E673" w14:textId="58265D3B" w:rsidR="00467DE6" w:rsidRPr="00B71858" w:rsidRDefault="00B71858" w:rsidP="00B71858">
      <w:pPr>
        <w:pStyle w:val="Heading1"/>
        <w:pBdr>
          <w:bottom w:val="single" w:sz="4" w:space="1" w:color="auto"/>
        </w:pBdr>
      </w:pPr>
      <w:r w:rsidRPr="00B71858">
        <w:rPr>
          <w:rStyle w:val="Strong"/>
          <w:b w:val="0"/>
          <w:bCs w:val="0"/>
        </w:rPr>
        <w:lastRenderedPageBreak/>
        <w:t>Principles of microservices</w:t>
      </w:r>
    </w:p>
    <w:p w14:paraId="031544B1" w14:textId="77777777" w:rsidR="00B71858" w:rsidRDefault="00B71858">
      <w:pPr>
        <w:rPr>
          <w:sz w:val="28"/>
          <w:szCs w:val="28"/>
          <w:lang w:val="en-US"/>
        </w:rPr>
      </w:pPr>
    </w:p>
    <w:p w14:paraId="26C0D1B8" w14:textId="75FACD72" w:rsidR="00B71858" w:rsidRDefault="00571449">
      <w:pPr>
        <w:rPr>
          <w:sz w:val="28"/>
          <w:szCs w:val="28"/>
          <w:lang w:val="en-US"/>
        </w:rPr>
      </w:pPr>
      <w:r>
        <w:rPr>
          <w:rStyle w:val="Strong"/>
          <w:rFonts w:ascii="Arial" w:hAnsi="Arial" w:cs="Arial"/>
          <w:color w:val="273239"/>
          <w:spacing w:val="2"/>
          <w:sz w:val="26"/>
          <w:szCs w:val="26"/>
          <w:bdr w:val="none" w:sz="0" w:space="0" w:color="auto" w:frame="1"/>
          <w:shd w:val="clear" w:color="auto" w:fill="FFFFFF"/>
        </w:rPr>
        <w:t>Single responsibility:</w:t>
      </w:r>
      <w:r>
        <w:rPr>
          <w:rFonts w:ascii="Arial" w:hAnsi="Arial" w:cs="Arial"/>
          <w:color w:val="273239"/>
          <w:spacing w:val="2"/>
          <w:sz w:val="26"/>
          <w:szCs w:val="26"/>
          <w:shd w:val="clear" w:color="auto" w:fill="FFFFFF"/>
        </w:rPr>
        <w:t> </w:t>
      </w:r>
    </w:p>
    <w:p w14:paraId="02AAF84B" w14:textId="77777777" w:rsidR="00AD127A" w:rsidRDefault="00AD127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Each microservice must have a single responsibility and provide a single functionality.</w:t>
      </w:r>
    </w:p>
    <w:p w14:paraId="2DA663CB" w14:textId="77777777" w:rsidR="00571449" w:rsidRDefault="00AD127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database is also decentralized and generally, each microservice has its own database.</w:t>
      </w:r>
    </w:p>
    <w:p w14:paraId="70FC81DC" w14:textId="77777777" w:rsidR="00571449" w:rsidRDefault="00571449">
      <w:pPr>
        <w:rPr>
          <w:rFonts w:ascii="Arial" w:hAnsi="Arial" w:cs="Arial"/>
          <w:color w:val="273239"/>
          <w:spacing w:val="2"/>
          <w:sz w:val="26"/>
          <w:szCs w:val="26"/>
          <w:shd w:val="clear" w:color="auto" w:fill="FFFFFF"/>
        </w:rPr>
      </w:pPr>
    </w:p>
    <w:p w14:paraId="4BB450CC" w14:textId="77777777" w:rsidR="00571449" w:rsidRDefault="00571449">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Built around business capabilities:</w:t>
      </w:r>
      <w:r>
        <w:rPr>
          <w:rFonts w:ascii="Arial" w:hAnsi="Arial" w:cs="Arial"/>
          <w:color w:val="273239"/>
          <w:spacing w:val="2"/>
          <w:sz w:val="26"/>
          <w:szCs w:val="26"/>
          <w:shd w:val="clear" w:color="auto" w:fill="FFFFFF"/>
        </w:rPr>
        <w:t> </w:t>
      </w:r>
    </w:p>
    <w:p w14:paraId="71E1DB01" w14:textId="77777777" w:rsidR="00571449" w:rsidRDefault="0057144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A microservice shall never restrict itself from adopting appropriate technology stack or backend database storage which is most suitable for solving the business purpose </w:t>
      </w:r>
      <w:proofErr w:type="gramStart"/>
      <w:r>
        <w:rPr>
          <w:rFonts w:ascii="Arial" w:hAnsi="Arial" w:cs="Arial"/>
          <w:color w:val="273239"/>
          <w:spacing w:val="2"/>
          <w:sz w:val="26"/>
          <w:szCs w:val="26"/>
          <w:shd w:val="clear" w:color="auto" w:fill="FFFFFF"/>
        </w:rPr>
        <w:t>i.e.</w:t>
      </w:r>
      <w:proofErr w:type="gramEnd"/>
      <w:r>
        <w:rPr>
          <w:rFonts w:ascii="Arial" w:hAnsi="Arial" w:cs="Arial"/>
          <w:color w:val="273239"/>
          <w:spacing w:val="2"/>
          <w:sz w:val="26"/>
          <w:szCs w:val="26"/>
          <w:shd w:val="clear" w:color="auto" w:fill="FFFFFF"/>
        </w:rPr>
        <w:t xml:space="preserve"> each microservice can use different technology based on business requirements.</w:t>
      </w:r>
    </w:p>
    <w:p w14:paraId="718B623E" w14:textId="77777777" w:rsidR="00571449" w:rsidRDefault="00571449">
      <w:pPr>
        <w:rPr>
          <w:rFonts w:ascii="Arial" w:hAnsi="Arial" w:cs="Arial"/>
          <w:color w:val="273239"/>
          <w:spacing w:val="2"/>
          <w:sz w:val="26"/>
          <w:szCs w:val="26"/>
          <w:shd w:val="clear" w:color="auto" w:fill="FFFFFF"/>
        </w:rPr>
      </w:pPr>
    </w:p>
    <w:p w14:paraId="7A73FC6C" w14:textId="77777777" w:rsidR="00571449" w:rsidRDefault="00571449">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Design for failure:</w:t>
      </w:r>
    </w:p>
    <w:p w14:paraId="3CB175DB" w14:textId="77777777" w:rsidR="00571449" w:rsidRDefault="0057144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Microservices must be designed with failure cases in mind.</w:t>
      </w:r>
    </w:p>
    <w:p w14:paraId="776EC4FC" w14:textId="302FB389" w:rsidR="00481543" w:rsidRDefault="00571449">
      <w:pPr>
        <w:rPr>
          <w:sz w:val="28"/>
          <w:szCs w:val="28"/>
          <w:lang w:val="en-US"/>
        </w:rPr>
      </w:pPr>
      <w:r>
        <w:rPr>
          <w:rFonts w:ascii="Arial" w:hAnsi="Arial" w:cs="Arial"/>
          <w:color w:val="273239"/>
          <w:spacing w:val="2"/>
          <w:sz w:val="26"/>
          <w:szCs w:val="26"/>
          <w:shd w:val="clear" w:color="auto" w:fill="FFFFFF"/>
        </w:rPr>
        <w:t>his architecture and going down of one microservice should not affect the whole system, other functionalities must remain accessible to the user.</w:t>
      </w:r>
      <w:r w:rsidR="00481543">
        <w:rPr>
          <w:sz w:val="28"/>
          <w:szCs w:val="28"/>
          <w:lang w:val="en-US"/>
        </w:rPr>
        <w:br w:type="page"/>
      </w:r>
    </w:p>
    <w:p w14:paraId="0BBC8BC5" w14:textId="41A5244F" w:rsidR="005B4165" w:rsidRPr="00B536D8" w:rsidRDefault="005B4165" w:rsidP="00B536D8">
      <w:pPr>
        <w:pStyle w:val="Heading1"/>
        <w:pBdr>
          <w:bottom w:val="single" w:sz="4" w:space="1" w:color="auto"/>
        </w:pBdr>
        <w:rPr>
          <w:lang w:val="en-US"/>
        </w:rPr>
      </w:pPr>
      <w:r w:rsidRPr="00B536D8">
        <w:rPr>
          <w:lang w:val="en-US"/>
        </w:rPr>
        <w:lastRenderedPageBreak/>
        <w:t>Advantages of microservice</w:t>
      </w:r>
    </w:p>
    <w:p w14:paraId="30873FB2" w14:textId="77777777" w:rsidR="005B4165" w:rsidRPr="00A40F58" w:rsidRDefault="005B4165">
      <w:pPr>
        <w:rPr>
          <w:sz w:val="28"/>
          <w:szCs w:val="28"/>
          <w:lang w:val="en-US"/>
        </w:rPr>
      </w:pPr>
    </w:p>
    <w:p w14:paraId="5F6BF249" w14:textId="77777777" w:rsidR="009E0E4E" w:rsidRPr="009E0E4E" w:rsidRDefault="009E0E4E" w:rsidP="009E0E4E">
      <w:pPr>
        <w:numPr>
          <w:ilvl w:val="0"/>
          <w:numId w:val="1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E0E4E">
        <w:rPr>
          <w:rFonts w:ascii="Arial" w:eastAsia="Times New Roman" w:hAnsi="Arial" w:cs="Arial"/>
          <w:color w:val="273239"/>
          <w:spacing w:val="2"/>
          <w:sz w:val="26"/>
          <w:szCs w:val="26"/>
          <w:lang w:eastAsia="en-IN"/>
        </w:rPr>
        <w:t>It is easy to manage as it is relatively smaller in size.</w:t>
      </w:r>
    </w:p>
    <w:p w14:paraId="6C67078B" w14:textId="53DCA8BD" w:rsidR="009E0E4E" w:rsidRDefault="009E0E4E" w:rsidP="009E0E4E">
      <w:pPr>
        <w:pStyle w:val="ListParagraph"/>
        <w:numPr>
          <w:ilvl w:val="0"/>
          <w:numId w:val="1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E0E4E">
        <w:rPr>
          <w:rFonts w:ascii="Arial" w:eastAsia="Times New Roman" w:hAnsi="Arial" w:cs="Arial"/>
          <w:color w:val="273239"/>
          <w:spacing w:val="2"/>
          <w:sz w:val="26"/>
          <w:szCs w:val="26"/>
          <w:lang w:eastAsia="en-IN"/>
        </w:rPr>
        <w:t>If there’s any update in one of the microservices, then we need to redeploy only that microservice.</w:t>
      </w:r>
    </w:p>
    <w:p w14:paraId="4CE85ABF" w14:textId="77777777" w:rsidR="001F55C6" w:rsidRPr="001F55C6" w:rsidRDefault="001F55C6" w:rsidP="001F55C6">
      <w:pPr>
        <w:numPr>
          <w:ilvl w:val="0"/>
          <w:numId w:val="1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55C6">
        <w:rPr>
          <w:rFonts w:ascii="Arial" w:eastAsia="Times New Roman" w:hAnsi="Arial" w:cs="Arial"/>
          <w:color w:val="273239"/>
          <w:spacing w:val="2"/>
          <w:sz w:val="26"/>
          <w:szCs w:val="26"/>
          <w:lang w:eastAsia="en-IN"/>
        </w:rPr>
        <w:t>Each microservice can use different technology based on the business requirements.</w:t>
      </w:r>
    </w:p>
    <w:p w14:paraId="603A5F5B" w14:textId="77777777" w:rsidR="001F55C6" w:rsidRPr="001F55C6" w:rsidRDefault="001F55C6" w:rsidP="001F55C6">
      <w:pPr>
        <w:numPr>
          <w:ilvl w:val="0"/>
          <w:numId w:val="1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55C6">
        <w:rPr>
          <w:rFonts w:ascii="Arial" w:eastAsia="Times New Roman" w:hAnsi="Arial" w:cs="Arial"/>
          <w:color w:val="273239"/>
          <w:spacing w:val="2"/>
          <w:sz w:val="26"/>
          <w:szCs w:val="26"/>
          <w:lang w:eastAsia="en-IN"/>
        </w:rPr>
        <w:t>If a particular microservice goes down due to some bug, then it doesn’t affect other microservices and the whole system remains intact, continues providing other functionalities to the users.</w:t>
      </w:r>
    </w:p>
    <w:p w14:paraId="53423EB0" w14:textId="55E76C19" w:rsidR="001F55C6" w:rsidRDefault="001F55C6" w:rsidP="001F55C6">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2A2AECE6" w14:textId="4BCF0A06" w:rsidR="003562BA" w:rsidRDefault="003562BA" w:rsidP="001F55C6">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60C0532E" w14:textId="4D440518" w:rsidR="003562BA" w:rsidRDefault="003562BA">
      <w:pPr>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br w:type="page"/>
      </w:r>
    </w:p>
    <w:p w14:paraId="45844D73" w14:textId="0EAA343E" w:rsidR="003562BA" w:rsidRPr="003562BA" w:rsidRDefault="003562BA" w:rsidP="003562BA">
      <w:pPr>
        <w:pStyle w:val="Heading1"/>
        <w:pBdr>
          <w:bottom w:val="single" w:sz="4" w:space="1" w:color="auto"/>
        </w:pBdr>
      </w:pPr>
      <w:r w:rsidRPr="003562BA">
        <w:rPr>
          <w:rStyle w:val="Strong"/>
          <w:b w:val="0"/>
          <w:bCs w:val="0"/>
        </w:rPr>
        <w:lastRenderedPageBreak/>
        <w:t>Disadvantages of microservices</w:t>
      </w:r>
      <w:r w:rsidRPr="003562BA">
        <w:t> </w:t>
      </w:r>
    </w:p>
    <w:p w14:paraId="507BAC2D" w14:textId="63F156A8" w:rsidR="00B536D8" w:rsidRDefault="00B536D8">
      <w:pPr>
        <w:rPr>
          <w:sz w:val="28"/>
          <w:szCs w:val="28"/>
        </w:rPr>
      </w:pPr>
    </w:p>
    <w:p w14:paraId="3C965069" w14:textId="60DAC1D4" w:rsidR="00B57608" w:rsidRPr="00B57608" w:rsidRDefault="00B57608" w:rsidP="007512B5">
      <w:pPr>
        <w:pStyle w:val="ListParagraph"/>
        <w:numPr>
          <w:ilvl w:val="0"/>
          <w:numId w:val="17"/>
        </w:numPr>
        <w:spacing w:before="240"/>
        <w:rPr>
          <w:sz w:val="32"/>
          <w:szCs w:val="32"/>
          <w:lang w:val="en-US"/>
        </w:rPr>
      </w:pPr>
      <w:r w:rsidRPr="00B57608">
        <w:rPr>
          <w:rFonts w:ascii="Arial" w:hAnsi="Arial" w:cs="Arial"/>
          <w:color w:val="273239"/>
          <w:spacing w:val="2"/>
          <w:sz w:val="26"/>
          <w:szCs w:val="26"/>
          <w:shd w:val="clear" w:color="auto" w:fill="FFFFFF"/>
        </w:rPr>
        <w:t>Its complexity increases with the increase in number of microservices.</w:t>
      </w:r>
    </w:p>
    <w:p w14:paraId="7B25656C" w14:textId="77777777" w:rsidR="00B57608" w:rsidRPr="00B57608" w:rsidRDefault="00B57608" w:rsidP="007512B5">
      <w:pPr>
        <w:numPr>
          <w:ilvl w:val="0"/>
          <w:numId w:val="17"/>
        </w:numPr>
        <w:shd w:val="clear" w:color="auto" w:fill="FFFFFF"/>
        <w:spacing w:before="240" w:after="0" w:line="240" w:lineRule="auto"/>
        <w:textAlignment w:val="baseline"/>
        <w:rPr>
          <w:rFonts w:ascii="Arial" w:eastAsia="Times New Roman" w:hAnsi="Arial" w:cs="Arial"/>
          <w:color w:val="273239"/>
          <w:spacing w:val="2"/>
          <w:sz w:val="26"/>
          <w:szCs w:val="26"/>
          <w:lang w:eastAsia="en-IN"/>
        </w:rPr>
      </w:pPr>
      <w:r w:rsidRPr="00B57608">
        <w:rPr>
          <w:rFonts w:ascii="Arial" w:eastAsia="Times New Roman" w:hAnsi="Arial" w:cs="Arial"/>
          <w:color w:val="273239"/>
          <w:spacing w:val="2"/>
          <w:sz w:val="26"/>
          <w:szCs w:val="26"/>
          <w:lang w:eastAsia="en-IN"/>
        </w:rPr>
        <w:t>Microservices are less secure relative to monolithic applications due to the inter-services communication over the network.</w:t>
      </w:r>
    </w:p>
    <w:p w14:paraId="09124325" w14:textId="366C6007" w:rsidR="00FB68BD" w:rsidRDefault="00B57608" w:rsidP="007512B5">
      <w:pPr>
        <w:numPr>
          <w:ilvl w:val="0"/>
          <w:numId w:val="17"/>
        </w:numPr>
        <w:shd w:val="clear" w:color="auto" w:fill="FFFFFF"/>
        <w:spacing w:before="240" w:after="0" w:line="240" w:lineRule="auto"/>
        <w:textAlignment w:val="baseline"/>
        <w:rPr>
          <w:rFonts w:ascii="Arial" w:eastAsia="Times New Roman" w:hAnsi="Arial" w:cs="Arial"/>
          <w:color w:val="273239"/>
          <w:spacing w:val="2"/>
          <w:sz w:val="26"/>
          <w:szCs w:val="26"/>
          <w:lang w:eastAsia="en-IN"/>
        </w:rPr>
      </w:pPr>
      <w:r w:rsidRPr="00B57608">
        <w:rPr>
          <w:rFonts w:ascii="Arial" w:eastAsia="Times New Roman" w:hAnsi="Arial" w:cs="Arial"/>
          <w:color w:val="273239"/>
          <w:spacing w:val="2"/>
          <w:sz w:val="26"/>
          <w:szCs w:val="26"/>
          <w:lang w:eastAsia="en-IN"/>
        </w:rPr>
        <w:t>Debugging is difficult as the control flows over many microservices and to point out why and where exactly the error occurred is a difficult task.</w:t>
      </w:r>
    </w:p>
    <w:p w14:paraId="76ACC208" w14:textId="5C9CB6C6" w:rsidR="0095468E" w:rsidRDefault="0095468E" w:rsidP="0095468E">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31CAC2A" w14:textId="7E057FC0" w:rsidR="0095468E" w:rsidRDefault="0095468E">
      <w:pPr>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br w:type="page"/>
      </w:r>
    </w:p>
    <w:p w14:paraId="3402E74F" w14:textId="16E55C84" w:rsidR="0095468E" w:rsidRDefault="0095468E" w:rsidP="0095468E">
      <w:pPr>
        <w:pStyle w:val="Heading1"/>
        <w:pBdr>
          <w:bottom w:val="single" w:sz="4" w:space="1" w:color="auto"/>
        </w:pBdr>
        <w:rPr>
          <w:rFonts w:eastAsia="Times New Roman"/>
          <w:lang w:eastAsia="en-IN"/>
        </w:rPr>
      </w:pPr>
      <w:r>
        <w:rPr>
          <w:rFonts w:eastAsia="Times New Roman"/>
          <w:lang w:eastAsia="en-IN"/>
        </w:rPr>
        <w:lastRenderedPageBreak/>
        <w:t>Service Discovery</w:t>
      </w:r>
    </w:p>
    <w:p w14:paraId="781AE122" w14:textId="6CBE19B2" w:rsidR="0095468E" w:rsidRDefault="0095468E" w:rsidP="0095468E">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3ECA1B9" w14:textId="4A0CFC11" w:rsidR="0095468E" w:rsidRDefault="0095468E" w:rsidP="0095468E">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C42DD5D" w14:textId="5025CE33" w:rsidR="005029D7" w:rsidRPr="00F140F9" w:rsidRDefault="00F140F9" w:rsidP="0095468E">
      <w:pPr>
        <w:shd w:val="clear" w:color="auto" w:fill="FFFFFF"/>
        <w:spacing w:after="0" w:line="240" w:lineRule="auto"/>
        <w:textAlignment w:val="baseline"/>
        <w:rPr>
          <w:rFonts w:ascii="Arial" w:eastAsia="Times New Roman" w:hAnsi="Arial" w:cs="Arial"/>
          <w:color w:val="273239"/>
          <w:spacing w:val="2"/>
          <w:sz w:val="32"/>
          <w:szCs w:val="32"/>
          <w:lang w:eastAsia="en-IN"/>
        </w:rPr>
      </w:pPr>
      <w:r w:rsidRPr="00F140F9">
        <w:rPr>
          <w:rFonts w:ascii="Segoe UI" w:hAnsi="Segoe UI" w:cs="Segoe UI"/>
          <w:color w:val="333333"/>
          <w:sz w:val="24"/>
          <w:szCs w:val="24"/>
          <w:shd w:val="clear" w:color="auto" w:fill="FFFFFF"/>
        </w:rPr>
        <w:t>The service discovery is the automatic detection of devices and services over the network. In other words, service discovery is how an application and microservices connect in the distributed environment. Service discovery implementations include both:</w:t>
      </w:r>
    </w:p>
    <w:p w14:paraId="13751109" w14:textId="77777777" w:rsidR="00412E80" w:rsidRPr="00412E80" w:rsidRDefault="00412E80" w:rsidP="00412E80">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2E80">
        <w:rPr>
          <w:rFonts w:ascii="Segoe UI" w:eastAsia="Times New Roman" w:hAnsi="Segoe UI" w:cs="Segoe UI"/>
          <w:color w:val="000000"/>
          <w:sz w:val="24"/>
          <w:szCs w:val="24"/>
          <w:lang w:eastAsia="en-IN"/>
        </w:rPr>
        <w:t>The </w:t>
      </w:r>
      <w:r w:rsidRPr="00412E80">
        <w:rPr>
          <w:rFonts w:ascii="Segoe UI" w:eastAsia="Times New Roman" w:hAnsi="Segoe UI" w:cs="Segoe UI"/>
          <w:b/>
          <w:bCs/>
          <w:color w:val="000000"/>
          <w:sz w:val="24"/>
          <w:szCs w:val="24"/>
          <w:lang w:eastAsia="en-IN"/>
        </w:rPr>
        <w:t>central server</w:t>
      </w:r>
      <w:r w:rsidRPr="00412E80">
        <w:rPr>
          <w:rFonts w:ascii="Segoe UI" w:eastAsia="Times New Roman" w:hAnsi="Segoe UI" w:cs="Segoe UI"/>
          <w:color w:val="000000"/>
          <w:sz w:val="24"/>
          <w:szCs w:val="24"/>
          <w:lang w:eastAsia="en-IN"/>
        </w:rPr>
        <w:t> that maintains a global view of the address.</w:t>
      </w:r>
    </w:p>
    <w:p w14:paraId="71CB4A58" w14:textId="77777777" w:rsidR="00412E80" w:rsidRPr="00412E80" w:rsidRDefault="00412E80" w:rsidP="00412E80">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2E80">
        <w:rPr>
          <w:rFonts w:ascii="Segoe UI" w:eastAsia="Times New Roman" w:hAnsi="Segoe UI" w:cs="Segoe UI"/>
          <w:color w:val="000000"/>
          <w:sz w:val="24"/>
          <w:szCs w:val="24"/>
          <w:lang w:eastAsia="en-IN"/>
        </w:rPr>
        <w:t>The </w:t>
      </w:r>
      <w:r w:rsidRPr="00412E80">
        <w:rPr>
          <w:rFonts w:ascii="Segoe UI" w:eastAsia="Times New Roman" w:hAnsi="Segoe UI" w:cs="Segoe UI"/>
          <w:b/>
          <w:bCs/>
          <w:color w:val="000000"/>
          <w:sz w:val="24"/>
          <w:szCs w:val="24"/>
          <w:lang w:eastAsia="en-IN"/>
        </w:rPr>
        <w:t>clients</w:t>
      </w:r>
      <w:r w:rsidRPr="00412E80">
        <w:rPr>
          <w:rFonts w:ascii="Segoe UI" w:eastAsia="Times New Roman" w:hAnsi="Segoe UI" w:cs="Segoe UI"/>
          <w:color w:val="000000"/>
          <w:sz w:val="24"/>
          <w:szCs w:val="24"/>
          <w:lang w:eastAsia="en-IN"/>
        </w:rPr>
        <w:t> that connect to the central server can update and retrieve the address.</w:t>
      </w:r>
    </w:p>
    <w:p w14:paraId="10F3780E" w14:textId="0819BB69" w:rsidR="005029D7" w:rsidRDefault="00B71290" w:rsidP="0095468E">
      <w:pPr>
        <w:shd w:val="clear" w:color="auto" w:fill="FFFFFF"/>
        <w:spacing w:after="0" w:line="240" w:lineRule="auto"/>
        <w:textAlignment w:val="baseline"/>
        <w:rPr>
          <w:rFonts w:ascii="Segoe UI" w:hAnsi="Segoe UI" w:cs="Segoe UI"/>
          <w:color w:val="333333"/>
          <w:shd w:val="clear" w:color="auto" w:fill="FFFFFF"/>
        </w:rPr>
      </w:pPr>
      <w:r>
        <w:rPr>
          <w:rFonts w:ascii="Segoe UI" w:hAnsi="Segoe UI" w:cs="Segoe UI"/>
          <w:color w:val="333333"/>
          <w:shd w:val="clear" w:color="auto" w:fill="FFFFFF"/>
        </w:rPr>
        <w:t>There are </w:t>
      </w:r>
      <w:r>
        <w:rPr>
          <w:rStyle w:val="Strong"/>
          <w:rFonts w:ascii="Segoe UI" w:hAnsi="Segoe UI" w:cs="Segoe UI"/>
          <w:color w:val="333333"/>
          <w:shd w:val="clear" w:color="auto" w:fill="FFFFFF"/>
        </w:rPr>
        <w:t>two</w:t>
      </w:r>
      <w:r>
        <w:rPr>
          <w:rFonts w:ascii="Segoe UI" w:hAnsi="Segoe UI" w:cs="Segoe UI"/>
          <w:color w:val="333333"/>
          <w:shd w:val="clear" w:color="auto" w:fill="FFFFFF"/>
        </w:rPr>
        <w:t> discovery patterns: </w:t>
      </w:r>
      <w:r>
        <w:rPr>
          <w:rStyle w:val="Strong"/>
          <w:rFonts w:ascii="Segoe UI" w:hAnsi="Segoe UI" w:cs="Segoe UI"/>
          <w:color w:val="333333"/>
          <w:shd w:val="clear" w:color="auto" w:fill="FFFFFF"/>
        </w:rPr>
        <w:t>Client-side discovery</w:t>
      </w:r>
      <w:r>
        <w:rPr>
          <w:rFonts w:ascii="Segoe UI" w:hAnsi="Segoe UI" w:cs="Segoe UI"/>
          <w:color w:val="333333"/>
          <w:shd w:val="clear" w:color="auto" w:fill="FFFFFF"/>
        </w:rPr>
        <w:t> and </w:t>
      </w:r>
      <w:r>
        <w:rPr>
          <w:rStyle w:val="Strong"/>
          <w:rFonts w:ascii="Segoe UI" w:hAnsi="Segoe UI" w:cs="Segoe UI"/>
          <w:color w:val="333333"/>
          <w:shd w:val="clear" w:color="auto" w:fill="FFFFFF"/>
        </w:rPr>
        <w:t>Server-side discovery</w:t>
      </w:r>
      <w:r>
        <w:rPr>
          <w:rFonts w:ascii="Segoe UI" w:hAnsi="Segoe UI" w:cs="Segoe UI"/>
          <w:color w:val="333333"/>
          <w:shd w:val="clear" w:color="auto" w:fill="FFFFFF"/>
        </w:rPr>
        <w:t>.</w:t>
      </w:r>
    </w:p>
    <w:p w14:paraId="5E376D9B" w14:textId="0F74B192" w:rsidR="00B71290" w:rsidRDefault="00B71290" w:rsidP="0095468E">
      <w:pPr>
        <w:shd w:val="clear" w:color="auto" w:fill="FFFFFF"/>
        <w:spacing w:after="0" w:line="240" w:lineRule="auto"/>
        <w:textAlignment w:val="baseline"/>
        <w:rPr>
          <w:rFonts w:ascii="Segoe UI" w:hAnsi="Segoe UI" w:cs="Segoe UI"/>
          <w:color w:val="333333"/>
          <w:shd w:val="clear" w:color="auto" w:fill="FFFFFF"/>
        </w:rPr>
      </w:pPr>
    </w:p>
    <w:p w14:paraId="20B47265" w14:textId="77777777" w:rsidR="00B71290" w:rsidRPr="00B71290" w:rsidRDefault="00B71290" w:rsidP="00B71290">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71290">
        <w:rPr>
          <w:rFonts w:ascii="Segoe UI" w:eastAsia="Times New Roman" w:hAnsi="Segoe UI" w:cs="Segoe UI"/>
          <w:b/>
          <w:bCs/>
          <w:color w:val="000000"/>
          <w:sz w:val="24"/>
          <w:szCs w:val="24"/>
          <w:lang w:eastAsia="en-IN"/>
        </w:rPr>
        <w:t>Client-side discovery:</w:t>
      </w:r>
      <w:r w:rsidRPr="00B71290">
        <w:rPr>
          <w:rFonts w:ascii="Segoe UI" w:eastAsia="Times New Roman" w:hAnsi="Segoe UI" w:cs="Segoe UI"/>
          <w:color w:val="000000"/>
          <w:sz w:val="24"/>
          <w:szCs w:val="24"/>
          <w:lang w:eastAsia="en-IN"/>
        </w:rPr>
        <w:t> In the Client-side discovery, client is responsible for determining the network location of available services. The client uses a </w:t>
      </w:r>
      <w:r w:rsidRPr="00B71290">
        <w:rPr>
          <w:rFonts w:ascii="Segoe UI" w:eastAsia="Times New Roman" w:hAnsi="Segoe UI" w:cs="Segoe UI"/>
          <w:b/>
          <w:bCs/>
          <w:color w:val="000000"/>
          <w:sz w:val="24"/>
          <w:szCs w:val="24"/>
          <w:lang w:eastAsia="en-IN"/>
        </w:rPr>
        <w:t>load-balancing algorithm</w:t>
      </w:r>
      <w:r w:rsidRPr="00B71290">
        <w:rPr>
          <w:rFonts w:ascii="Segoe UI" w:eastAsia="Times New Roman" w:hAnsi="Segoe UI" w:cs="Segoe UI"/>
          <w:color w:val="000000"/>
          <w:sz w:val="24"/>
          <w:szCs w:val="24"/>
          <w:lang w:eastAsia="en-IN"/>
        </w:rPr>
        <w:t> to select one of the available services and make a request. </w:t>
      </w:r>
      <w:r w:rsidRPr="00B71290">
        <w:rPr>
          <w:rFonts w:ascii="Segoe UI" w:eastAsia="Times New Roman" w:hAnsi="Segoe UI" w:cs="Segoe UI"/>
          <w:b/>
          <w:bCs/>
          <w:color w:val="000000"/>
          <w:sz w:val="24"/>
          <w:szCs w:val="24"/>
          <w:lang w:eastAsia="en-IN"/>
        </w:rPr>
        <w:t>Netflix OSS</w:t>
      </w:r>
      <w:r w:rsidRPr="00B71290">
        <w:rPr>
          <w:rFonts w:ascii="Segoe UI" w:eastAsia="Times New Roman" w:hAnsi="Segoe UI" w:cs="Segoe UI"/>
          <w:color w:val="000000"/>
          <w:sz w:val="24"/>
          <w:szCs w:val="24"/>
          <w:lang w:eastAsia="en-IN"/>
        </w:rPr>
        <w:t> is an example of a client-side discovery pattern.</w:t>
      </w:r>
    </w:p>
    <w:p w14:paraId="42780948" w14:textId="77777777" w:rsidR="0084291C" w:rsidRPr="0084291C" w:rsidRDefault="0084291C" w:rsidP="0084291C">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291C">
        <w:rPr>
          <w:rFonts w:ascii="Segoe UI" w:eastAsia="Times New Roman" w:hAnsi="Segoe UI" w:cs="Segoe UI"/>
          <w:b/>
          <w:bCs/>
          <w:color w:val="000000"/>
          <w:sz w:val="24"/>
          <w:szCs w:val="24"/>
          <w:lang w:eastAsia="en-IN"/>
        </w:rPr>
        <w:t>Server-side discovery:</w:t>
      </w:r>
      <w:r w:rsidRPr="0084291C">
        <w:rPr>
          <w:rFonts w:ascii="Segoe UI" w:eastAsia="Times New Roman" w:hAnsi="Segoe UI" w:cs="Segoe UI"/>
          <w:color w:val="000000"/>
          <w:sz w:val="24"/>
          <w:szCs w:val="24"/>
          <w:lang w:eastAsia="en-IN"/>
        </w:rPr>
        <w:t xml:space="preserve"> In the server-side discovery, the client makes an HTTP request to a service through a load balancer. The load balancer contacts to service registry and route each request to an available service instance. </w:t>
      </w:r>
      <w:proofErr w:type="gramStart"/>
      <w:r w:rsidRPr="0084291C">
        <w:rPr>
          <w:rFonts w:ascii="Segoe UI" w:eastAsia="Times New Roman" w:hAnsi="Segoe UI" w:cs="Segoe UI"/>
          <w:color w:val="000000"/>
          <w:sz w:val="24"/>
          <w:szCs w:val="24"/>
          <w:lang w:eastAsia="en-IN"/>
        </w:rPr>
        <w:t>Similar to</w:t>
      </w:r>
      <w:proofErr w:type="gramEnd"/>
      <w:r w:rsidRPr="0084291C">
        <w:rPr>
          <w:rFonts w:ascii="Segoe UI" w:eastAsia="Times New Roman" w:hAnsi="Segoe UI" w:cs="Segoe UI"/>
          <w:color w:val="000000"/>
          <w:sz w:val="24"/>
          <w:szCs w:val="24"/>
          <w:lang w:eastAsia="en-IN"/>
        </w:rPr>
        <w:t xml:space="preserve"> client-side discovery, service instances are registered and deregistered with the service registry. The </w:t>
      </w:r>
      <w:r w:rsidRPr="0084291C">
        <w:rPr>
          <w:rFonts w:ascii="Segoe UI" w:eastAsia="Times New Roman" w:hAnsi="Segoe UI" w:cs="Segoe UI"/>
          <w:b/>
          <w:bCs/>
          <w:color w:val="000000"/>
          <w:sz w:val="24"/>
          <w:szCs w:val="24"/>
          <w:lang w:eastAsia="en-IN"/>
        </w:rPr>
        <w:t>AWS ELB</w:t>
      </w:r>
      <w:r w:rsidRPr="0084291C">
        <w:rPr>
          <w:rFonts w:ascii="Segoe UI" w:eastAsia="Times New Roman" w:hAnsi="Segoe UI" w:cs="Segoe UI"/>
          <w:color w:val="000000"/>
          <w:sz w:val="24"/>
          <w:szCs w:val="24"/>
          <w:lang w:eastAsia="en-IN"/>
        </w:rPr>
        <w:t> (Elastic Load Balancer) is an example of server-side discovery. ELB balances the external traffic from the internet.</w:t>
      </w:r>
    </w:p>
    <w:p w14:paraId="0ACCF4DA" w14:textId="4CAEFFC2" w:rsidR="00562694" w:rsidRDefault="00562694" w:rsidP="0095468E">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562694">
        <w:rPr>
          <w:rFonts w:ascii="Arial" w:eastAsia="Times New Roman" w:hAnsi="Arial" w:cs="Arial"/>
          <w:noProof/>
          <w:color w:val="273239"/>
          <w:spacing w:val="2"/>
          <w:sz w:val="28"/>
          <w:szCs w:val="28"/>
          <w:lang w:eastAsia="en-IN"/>
        </w:rPr>
        <w:drawing>
          <wp:inline distT="0" distB="0" distL="0" distR="0" wp14:anchorId="3F7980D5" wp14:editId="3350314A">
            <wp:extent cx="3781953" cy="2943636"/>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781953" cy="2943636"/>
                    </a:xfrm>
                    <a:prstGeom prst="rect">
                      <a:avLst/>
                    </a:prstGeom>
                  </pic:spPr>
                </pic:pic>
              </a:graphicData>
            </a:graphic>
          </wp:inline>
        </w:drawing>
      </w:r>
    </w:p>
    <w:p w14:paraId="0A9336EE" w14:textId="17594053" w:rsidR="00B71290" w:rsidRDefault="00562694" w:rsidP="00CE434E">
      <w:pPr>
        <w:pStyle w:val="Heading2"/>
        <w:pBdr>
          <w:bottom w:val="single" w:sz="4" w:space="1" w:color="auto"/>
        </w:pBdr>
        <w:rPr>
          <w:rFonts w:eastAsia="Times New Roman"/>
          <w:lang w:eastAsia="en-IN"/>
        </w:rPr>
      </w:pPr>
      <w:r>
        <w:rPr>
          <w:rFonts w:eastAsia="Times New Roman"/>
          <w:lang w:eastAsia="en-IN"/>
        </w:rPr>
        <w:br w:type="page"/>
      </w:r>
      <w:r w:rsidR="006A786C">
        <w:rPr>
          <w:rFonts w:eastAsia="Times New Roman"/>
          <w:lang w:eastAsia="en-IN"/>
        </w:rPr>
        <w:lastRenderedPageBreak/>
        <w:t xml:space="preserve">Microservice </w:t>
      </w:r>
      <w:r w:rsidR="00907B3D">
        <w:rPr>
          <w:rFonts w:eastAsia="Times New Roman"/>
          <w:lang w:eastAsia="en-IN"/>
        </w:rPr>
        <w:t>intercommunication</w:t>
      </w:r>
    </w:p>
    <w:p w14:paraId="5605765C" w14:textId="51E4CABF" w:rsidR="006A786C" w:rsidRDefault="006A786C" w:rsidP="006A786C">
      <w:pPr>
        <w:rPr>
          <w:lang w:eastAsia="en-IN"/>
        </w:rPr>
      </w:pPr>
    </w:p>
    <w:p w14:paraId="5142EABC" w14:textId="0F3416FA" w:rsidR="00CE434E" w:rsidRDefault="00CE434E" w:rsidP="006A786C">
      <w:pPr>
        <w:rPr>
          <w:lang w:eastAsia="en-IN"/>
        </w:rPr>
      </w:pPr>
    </w:p>
    <w:p w14:paraId="5C621EC7" w14:textId="205E2883" w:rsidR="00CE434E" w:rsidRDefault="00B82BF4" w:rsidP="006A786C">
      <w:pPr>
        <w:rPr>
          <w:sz w:val="28"/>
          <w:szCs w:val="28"/>
          <w:lang w:eastAsia="en-IN"/>
        </w:rPr>
      </w:pPr>
      <w:r w:rsidRPr="00BE0B67">
        <w:rPr>
          <w:sz w:val="28"/>
          <w:szCs w:val="28"/>
          <w:lang w:eastAsia="en-IN"/>
        </w:rPr>
        <w:t>interact one service with another service because one microservice should not directly access the other Microservices database as per the Microservice’s recommendation.</w:t>
      </w:r>
    </w:p>
    <w:p w14:paraId="5744F32B" w14:textId="65D5D222" w:rsidR="00F579BA" w:rsidRDefault="00F579BA" w:rsidP="006A786C">
      <w:pPr>
        <w:rPr>
          <w:sz w:val="28"/>
          <w:szCs w:val="28"/>
          <w:lang w:eastAsia="en-IN"/>
        </w:rPr>
      </w:pPr>
    </w:p>
    <w:p w14:paraId="56EB4FD2" w14:textId="367107D6" w:rsidR="004F1161" w:rsidRDefault="004F1161" w:rsidP="006A786C">
      <w:pPr>
        <w:rPr>
          <w:sz w:val="28"/>
          <w:szCs w:val="28"/>
          <w:lang w:eastAsia="en-IN"/>
        </w:rPr>
      </w:pPr>
      <w:r w:rsidRPr="004F1161">
        <w:rPr>
          <w:sz w:val="28"/>
          <w:szCs w:val="28"/>
          <w:lang w:eastAsia="en-IN"/>
        </w:rPr>
        <w:t>There are two types of inter-service communication in Microservices:</w:t>
      </w:r>
    </w:p>
    <w:p w14:paraId="2E5B05F6" w14:textId="0CFD73D1" w:rsidR="00750EE7" w:rsidRDefault="004B69C1" w:rsidP="00292A9F">
      <w:pPr>
        <w:pStyle w:val="lu"/>
        <w:numPr>
          <w:ilvl w:val="0"/>
          <w:numId w:val="24"/>
        </w:numPr>
        <w:shd w:val="clear" w:color="auto" w:fill="FFFFFF"/>
        <w:spacing w:before="226" w:beforeAutospacing="0" w:after="0" w:afterAutospacing="0" w:line="420" w:lineRule="atLeast"/>
        <w:ind w:left="1170"/>
        <w:rPr>
          <w:rFonts w:asciiTheme="minorHAnsi" w:eastAsiaTheme="minorHAnsi" w:hAnsiTheme="minorHAnsi" w:cstheme="minorBidi"/>
          <w:sz w:val="28"/>
          <w:szCs w:val="28"/>
        </w:rPr>
      </w:pPr>
      <w:r w:rsidRPr="00E97173">
        <w:rPr>
          <w:rFonts w:asciiTheme="minorHAnsi" w:eastAsiaTheme="minorHAnsi" w:hAnsiTheme="minorHAnsi" w:cstheme="minorBidi"/>
          <w:b/>
          <w:bCs/>
          <w:sz w:val="28"/>
          <w:szCs w:val="28"/>
        </w:rPr>
        <w:t>Synchronous communication</w:t>
      </w:r>
      <w:r w:rsidR="00750EE7">
        <w:rPr>
          <w:rFonts w:asciiTheme="minorHAnsi" w:eastAsiaTheme="minorHAnsi" w:hAnsiTheme="minorHAnsi" w:cstheme="minorBidi"/>
          <w:b/>
          <w:bCs/>
          <w:sz w:val="28"/>
          <w:szCs w:val="28"/>
        </w:rPr>
        <w:t xml:space="preserve"> - </w:t>
      </w:r>
      <w:r w:rsidR="00750EE7" w:rsidRPr="00750EE7">
        <w:rPr>
          <w:rFonts w:asciiTheme="minorHAnsi" w:eastAsiaTheme="minorHAnsi" w:hAnsiTheme="minorHAnsi" w:cstheme="minorBidi"/>
          <w:sz w:val="28"/>
          <w:szCs w:val="28"/>
        </w:rPr>
        <w:t>In synchronous communication, one service will communicate with another service through the rest endpoint using HTTP or https protocol. In this approach, calling service will wait until the caller service responds.</w:t>
      </w:r>
    </w:p>
    <w:p w14:paraId="7250C38F" w14:textId="1CC5A6EF" w:rsidR="00292A9F" w:rsidRDefault="00292A9F" w:rsidP="00292A9F">
      <w:pPr>
        <w:pStyle w:val="lu"/>
        <w:shd w:val="clear" w:color="auto" w:fill="FFFFFF"/>
        <w:spacing w:before="226" w:beforeAutospacing="0" w:after="0" w:afterAutospacing="0" w:line="420" w:lineRule="atLeast"/>
        <w:ind w:left="1170"/>
        <w:rPr>
          <w:rFonts w:asciiTheme="minorHAnsi" w:eastAsiaTheme="minorHAnsi" w:hAnsiTheme="minorHAnsi" w:cstheme="minorBidi"/>
          <w:sz w:val="28"/>
          <w:szCs w:val="28"/>
        </w:rPr>
      </w:pPr>
      <w:r>
        <w:rPr>
          <w:rFonts w:asciiTheme="minorHAnsi" w:eastAsiaTheme="minorHAnsi" w:hAnsiTheme="minorHAnsi" w:cstheme="minorBidi"/>
          <w:b/>
          <w:bCs/>
          <w:sz w:val="28"/>
          <w:szCs w:val="28"/>
        </w:rPr>
        <w:t>Example –</w:t>
      </w:r>
      <w:r>
        <w:rPr>
          <w:rFonts w:asciiTheme="minorHAnsi" w:eastAsiaTheme="minorHAnsi" w:hAnsiTheme="minorHAnsi" w:cstheme="minorBidi"/>
          <w:sz w:val="28"/>
          <w:szCs w:val="28"/>
        </w:rPr>
        <w:t xml:space="preserve"> </w:t>
      </w:r>
    </w:p>
    <w:p w14:paraId="6A39DA43" w14:textId="0BA759D5" w:rsidR="00292A9F" w:rsidRDefault="008D42AD" w:rsidP="00292A9F">
      <w:pPr>
        <w:pStyle w:val="lu"/>
        <w:numPr>
          <w:ilvl w:val="0"/>
          <w:numId w:val="26"/>
        </w:numPr>
        <w:shd w:val="clear" w:color="auto" w:fill="FFFFFF"/>
        <w:spacing w:before="226" w:beforeAutospacing="0" w:after="0" w:afterAutospacing="0" w:line="420" w:lineRule="atLeast"/>
        <w:rPr>
          <w:rFonts w:asciiTheme="minorHAnsi" w:eastAsiaTheme="minorHAnsi" w:hAnsiTheme="minorHAnsi" w:cstheme="minorBidi"/>
          <w:sz w:val="28"/>
          <w:szCs w:val="28"/>
        </w:rPr>
      </w:pPr>
      <w:r>
        <w:rPr>
          <w:rFonts w:asciiTheme="minorHAnsi" w:eastAsiaTheme="minorHAnsi" w:hAnsiTheme="minorHAnsi" w:cstheme="minorBidi"/>
          <w:sz w:val="28"/>
          <w:szCs w:val="28"/>
        </w:rPr>
        <w:t>Rest Template</w:t>
      </w:r>
      <w:r w:rsidR="00292A9F">
        <w:rPr>
          <w:rFonts w:asciiTheme="minorHAnsi" w:eastAsiaTheme="minorHAnsi" w:hAnsiTheme="minorHAnsi" w:cstheme="minorBidi"/>
          <w:sz w:val="28"/>
          <w:szCs w:val="28"/>
        </w:rPr>
        <w:t xml:space="preserve"> </w:t>
      </w:r>
    </w:p>
    <w:p w14:paraId="00A33B21" w14:textId="056B5BA8" w:rsidR="00292A9F" w:rsidRDefault="00292A9F" w:rsidP="00406987">
      <w:pPr>
        <w:pStyle w:val="lu"/>
        <w:numPr>
          <w:ilvl w:val="0"/>
          <w:numId w:val="26"/>
        </w:numPr>
        <w:shd w:val="clear" w:color="auto" w:fill="FFFFFF"/>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Feign</w:t>
      </w:r>
    </w:p>
    <w:p w14:paraId="02A7ECF7" w14:textId="68B39271" w:rsidR="002A379B" w:rsidRPr="002A379B" w:rsidRDefault="002A379B" w:rsidP="00406987">
      <w:pPr>
        <w:pStyle w:val="lu"/>
        <w:numPr>
          <w:ilvl w:val="1"/>
          <w:numId w:val="26"/>
        </w:numPr>
        <w:shd w:val="clear" w:color="auto" w:fill="FFFFFF"/>
        <w:spacing w:before="0" w:beforeAutospacing="0" w:after="0" w:afterAutospacing="0"/>
        <w:rPr>
          <w:rFonts w:asciiTheme="minorHAnsi" w:eastAsiaTheme="minorHAnsi" w:hAnsiTheme="minorHAnsi" w:cstheme="minorBidi"/>
          <w:sz w:val="28"/>
          <w:szCs w:val="28"/>
        </w:rPr>
      </w:pPr>
      <w:r>
        <w:rPr>
          <w:rStyle w:val="Strong"/>
          <w:rFonts w:ascii="Segoe UI" w:eastAsiaTheme="majorEastAsia" w:hAnsi="Segoe UI" w:cs="Segoe UI"/>
          <w:color w:val="333333"/>
          <w:shd w:val="clear" w:color="auto" w:fill="FFFFFF"/>
        </w:rPr>
        <w:t xml:space="preserve">Spring Cloud </w:t>
      </w:r>
      <w:proofErr w:type="spellStart"/>
      <w:r>
        <w:rPr>
          <w:rStyle w:val="Strong"/>
          <w:rFonts w:ascii="Segoe UI" w:eastAsiaTheme="majorEastAsia" w:hAnsi="Segoe UI" w:cs="Segoe UI"/>
          <w:color w:val="333333"/>
          <w:shd w:val="clear" w:color="auto" w:fill="FFFFFF"/>
        </w:rPr>
        <w:t>OpenFeign</w:t>
      </w:r>
      <w:proofErr w:type="spellEnd"/>
      <w:r>
        <w:rPr>
          <w:rFonts w:ascii="Segoe UI" w:hAnsi="Segoe UI" w:cs="Segoe UI"/>
          <w:color w:val="333333"/>
          <w:shd w:val="clear" w:color="auto" w:fill="FFFFFF"/>
        </w:rPr>
        <w:t xml:space="preserve"> provides </w:t>
      </w:r>
      <w:proofErr w:type="spellStart"/>
      <w:r>
        <w:rPr>
          <w:rFonts w:ascii="Segoe UI" w:hAnsi="Segoe UI" w:cs="Segoe UI"/>
          <w:color w:val="333333"/>
          <w:shd w:val="clear" w:color="auto" w:fill="FFFFFF"/>
        </w:rPr>
        <w:t>OpenFeign</w:t>
      </w:r>
      <w:proofErr w:type="spellEnd"/>
      <w:r>
        <w:rPr>
          <w:rFonts w:ascii="Segoe UI" w:hAnsi="Segoe UI" w:cs="Segoe UI"/>
          <w:color w:val="333333"/>
          <w:shd w:val="clear" w:color="auto" w:fill="FFFFFF"/>
        </w:rPr>
        <w:t xml:space="preserve"> integrations for Spring Boot apps through auto-configuration and binding to the Spring Environment. </w:t>
      </w:r>
    </w:p>
    <w:p w14:paraId="4C05F714" w14:textId="289D4D76" w:rsidR="002A379B" w:rsidRPr="008C285D" w:rsidRDefault="002A379B" w:rsidP="00406987">
      <w:pPr>
        <w:pStyle w:val="lu"/>
        <w:numPr>
          <w:ilvl w:val="1"/>
          <w:numId w:val="26"/>
        </w:numPr>
        <w:shd w:val="clear" w:color="auto" w:fill="FFFFFF"/>
        <w:spacing w:before="0" w:beforeAutospacing="0" w:after="0" w:afterAutospacing="0"/>
        <w:rPr>
          <w:rFonts w:asciiTheme="minorHAnsi" w:eastAsiaTheme="minorHAnsi" w:hAnsiTheme="minorHAnsi" w:cstheme="minorBidi"/>
          <w:sz w:val="28"/>
          <w:szCs w:val="28"/>
        </w:rPr>
      </w:pPr>
      <w:r>
        <w:rPr>
          <w:rFonts w:ascii="Segoe UI" w:hAnsi="Segoe UI" w:cs="Segoe UI"/>
          <w:color w:val="333333"/>
          <w:shd w:val="clear" w:color="auto" w:fill="FFFFFF"/>
        </w:rPr>
        <w:t>The Feign is a declarative web service (HTTP client) developed by </w:t>
      </w:r>
      <w:r>
        <w:rPr>
          <w:rStyle w:val="Strong"/>
          <w:rFonts w:ascii="Segoe UI" w:eastAsiaTheme="majorEastAsia" w:hAnsi="Segoe UI" w:cs="Segoe UI"/>
          <w:color w:val="333333"/>
          <w:shd w:val="clear" w:color="auto" w:fill="FFFFFF"/>
        </w:rPr>
        <w:t>Netflix</w:t>
      </w:r>
      <w:r>
        <w:rPr>
          <w:rFonts w:ascii="Segoe UI" w:hAnsi="Segoe UI" w:cs="Segoe UI"/>
          <w:color w:val="333333"/>
          <w:shd w:val="clear" w:color="auto" w:fill="FFFFFF"/>
        </w:rPr>
        <w:t>. Its aim is to simplify the HTTP API clients.</w:t>
      </w:r>
    </w:p>
    <w:p w14:paraId="35B16AB4" w14:textId="56511153" w:rsidR="008C285D" w:rsidRPr="008C285D" w:rsidRDefault="008C285D" w:rsidP="00406987">
      <w:pPr>
        <w:pStyle w:val="lu"/>
        <w:numPr>
          <w:ilvl w:val="1"/>
          <w:numId w:val="26"/>
        </w:numPr>
        <w:shd w:val="clear" w:color="auto" w:fill="FFFFFF"/>
        <w:spacing w:before="0" w:beforeAutospacing="0" w:after="0" w:afterAutospacing="0"/>
        <w:rPr>
          <w:rFonts w:asciiTheme="minorHAnsi" w:eastAsiaTheme="minorHAnsi" w:hAnsiTheme="minorHAnsi" w:cstheme="minorBidi"/>
          <w:sz w:val="28"/>
          <w:szCs w:val="28"/>
        </w:rPr>
      </w:pPr>
      <w:r>
        <w:rPr>
          <w:rFonts w:ascii="Segoe UI" w:hAnsi="Segoe UI" w:cs="Segoe UI"/>
          <w:color w:val="333333"/>
          <w:shd w:val="clear" w:color="auto" w:fill="FFFFFF"/>
        </w:rPr>
        <w:t>the </w:t>
      </w:r>
      <w:r>
        <w:rPr>
          <w:rStyle w:val="Strong"/>
          <w:rFonts w:ascii="Segoe UI" w:eastAsiaTheme="majorEastAsia" w:hAnsi="Segoe UI" w:cs="Segoe UI"/>
          <w:color w:val="333333"/>
          <w:shd w:val="clear" w:color="auto" w:fill="FFFFFF"/>
        </w:rPr>
        <w:t>pom.xml</w:t>
      </w:r>
      <w:r>
        <w:rPr>
          <w:rFonts w:ascii="Segoe UI" w:hAnsi="Segoe UI" w:cs="Segoe UI"/>
          <w:color w:val="333333"/>
          <w:shd w:val="clear" w:color="auto" w:fill="FFFFFF"/>
        </w:rPr>
        <w:t> and add the </w:t>
      </w:r>
      <w:r>
        <w:rPr>
          <w:rStyle w:val="Strong"/>
          <w:rFonts w:ascii="Segoe UI" w:eastAsiaTheme="majorEastAsia" w:hAnsi="Segoe UI" w:cs="Segoe UI"/>
          <w:color w:val="333333"/>
          <w:shd w:val="clear" w:color="auto" w:fill="FFFFFF"/>
        </w:rPr>
        <w:t>Feign </w:t>
      </w:r>
      <w:r>
        <w:rPr>
          <w:rFonts w:ascii="Segoe UI" w:hAnsi="Segoe UI" w:cs="Segoe UI"/>
          <w:color w:val="333333"/>
          <w:shd w:val="clear" w:color="auto" w:fill="FFFFFF"/>
        </w:rPr>
        <w:t>dependency. Feign inherits from the </w:t>
      </w:r>
      <w:r>
        <w:rPr>
          <w:rStyle w:val="Strong"/>
          <w:rFonts w:ascii="Segoe UI" w:eastAsiaTheme="majorEastAsia" w:hAnsi="Segoe UI" w:cs="Segoe UI"/>
          <w:color w:val="333333"/>
          <w:shd w:val="clear" w:color="auto" w:fill="FFFFFF"/>
        </w:rPr>
        <w:t>Netflix</w:t>
      </w:r>
      <w:r>
        <w:rPr>
          <w:rFonts w:ascii="Segoe UI" w:hAnsi="Segoe UI" w:cs="Segoe UI"/>
          <w:color w:val="333333"/>
          <w:shd w:val="clear" w:color="auto" w:fill="FFFFFF"/>
        </w:rPr>
        <w:t>.</w:t>
      </w:r>
    </w:p>
    <w:p w14:paraId="7F12890C" w14:textId="7B0B82FA" w:rsidR="008C285D" w:rsidRPr="008C285D" w:rsidRDefault="008C285D" w:rsidP="00406987">
      <w:pPr>
        <w:pStyle w:val="lu"/>
        <w:numPr>
          <w:ilvl w:val="1"/>
          <w:numId w:val="26"/>
        </w:numPr>
        <w:shd w:val="clear" w:color="auto" w:fill="FFFFFF"/>
        <w:spacing w:before="0" w:beforeAutospacing="0" w:after="0" w:afterAutospacing="0"/>
        <w:rPr>
          <w:rFonts w:asciiTheme="minorHAnsi" w:eastAsiaTheme="minorHAnsi" w:hAnsiTheme="minorHAnsi" w:cstheme="minorBidi"/>
          <w:sz w:val="28"/>
          <w:szCs w:val="28"/>
        </w:rPr>
      </w:pPr>
      <w:r>
        <w:rPr>
          <w:rFonts w:ascii="Segoe UI" w:hAnsi="Segoe UI" w:cs="Segoe UI"/>
          <w:color w:val="333333"/>
          <w:shd w:val="clear" w:color="auto" w:fill="FFFFFF"/>
        </w:rPr>
        <w:t>Once the dependency is added, </w:t>
      </w:r>
      <w:r>
        <w:rPr>
          <w:rStyle w:val="Strong"/>
          <w:rFonts w:ascii="Segoe UI" w:eastAsiaTheme="majorEastAsia" w:hAnsi="Segoe UI" w:cs="Segoe UI"/>
          <w:color w:val="333333"/>
          <w:shd w:val="clear" w:color="auto" w:fill="FFFFFF"/>
        </w:rPr>
        <w:t>enable</w:t>
      </w:r>
      <w:r>
        <w:rPr>
          <w:rFonts w:ascii="Segoe UI" w:hAnsi="Segoe UI" w:cs="Segoe UI"/>
          <w:color w:val="333333"/>
          <w:shd w:val="clear" w:color="auto" w:fill="FFFFFF"/>
        </w:rPr>
        <w:t> the Feign to scan the clients by adding the annotation </w:t>
      </w:r>
      <w:r>
        <w:rPr>
          <w:rStyle w:val="Strong"/>
          <w:rFonts w:ascii="Segoe UI" w:eastAsiaTheme="majorEastAsia" w:hAnsi="Segoe UI" w:cs="Segoe UI"/>
          <w:color w:val="333333"/>
          <w:shd w:val="clear" w:color="auto" w:fill="FFFFFF"/>
        </w:rPr>
        <w:t>@EnableFeignClients </w:t>
      </w:r>
      <w:r>
        <w:rPr>
          <w:rFonts w:ascii="Segoe UI" w:hAnsi="Segoe UI" w:cs="Segoe UI"/>
          <w:color w:val="333333"/>
          <w:shd w:val="clear" w:color="auto" w:fill="FFFFFF"/>
        </w:rPr>
        <w:t>in the</w:t>
      </w:r>
      <w:r>
        <w:rPr>
          <w:rStyle w:val="Strong"/>
          <w:rFonts w:ascii="Segoe UI" w:eastAsiaTheme="majorEastAsia" w:hAnsi="Segoe UI" w:cs="Segoe UI"/>
          <w:color w:val="333333"/>
          <w:shd w:val="clear" w:color="auto" w:fill="FFFFFF"/>
        </w:rPr>
        <w:t> Application.java </w:t>
      </w:r>
      <w:r>
        <w:rPr>
          <w:rFonts w:ascii="Segoe UI" w:hAnsi="Segoe UI" w:cs="Segoe UI"/>
          <w:color w:val="333333"/>
          <w:shd w:val="clear" w:color="auto" w:fill="FFFFFF"/>
        </w:rPr>
        <w:t>file.</w:t>
      </w:r>
    </w:p>
    <w:p w14:paraId="03AC9DC5" w14:textId="08A40214" w:rsidR="008C285D" w:rsidRDefault="00F005A4" w:rsidP="00406987">
      <w:pPr>
        <w:pStyle w:val="lu"/>
        <w:numPr>
          <w:ilvl w:val="1"/>
          <w:numId w:val="26"/>
        </w:numPr>
        <w:shd w:val="clear" w:color="auto" w:fill="FFFFFF"/>
        <w:spacing w:before="0" w:beforeAutospacing="0" w:after="0" w:afterAutospacing="0"/>
        <w:rPr>
          <w:rFonts w:asciiTheme="minorHAnsi" w:eastAsiaTheme="minorHAnsi" w:hAnsiTheme="minorHAnsi" w:cstheme="minorBidi"/>
          <w:sz w:val="28"/>
          <w:szCs w:val="28"/>
        </w:rPr>
      </w:pPr>
      <w:r>
        <w:rPr>
          <w:rFonts w:ascii="Segoe UI" w:hAnsi="Segoe UI" w:cs="Segoe UI"/>
          <w:color w:val="333333"/>
          <w:shd w:val="clear" w:color="auto" w:fill="FFFFFF"/>
        </w:rPr>
        <w:t>Add an annotation </w:t>
      </w:r>
      <w:r>
        <w:rPr>
          <w:rStyle w:val="Strong"/>
          <w:rFonts w:ascii="Segoe UI" w:eastAsiaTheme="majorEastAsia" w:hAnsi="Segoe UI" w:cs="Segoe UI"/>
          <w:color w:val="333333"/>
          <w:shd w:val="clear" w:color="auto" w:fill="FFFFFF"/>
        </w:rPr>
        <w:t>@FeignClient. </w:t>
      </w:r>
      <w:r>
        <w:rPr>
          <w:rFonts w:ascii="Segoe UI" w:hAnsi="Segoe UI" w:cs="Segoe UI"/>
          <w:color w:val="333333"/>
          <w:shd w:val="clear" w:color="auto" w:fill="FFFFFF"/>
        </w:rPr>
        <w:t>Pass the attributes </w:t>
      </w:r>
      <w:r>
        <w:rPr>
          <w:rStyle w:val="Strong"/>
          <w:rFonts w:ascii="Segoe UI" w:eastAsiaTheme="majorEastAsia" w:hAnsi="Segoe UI" w:cs="Segoe UI"/>
          <w:color w:val="333333"/>
          <w:shd w:val="clear" w:color="auto" w:fill="FFFFFF"/>
        </w:rPr>
        <w:t>name</w:t>
      </w:r>
      <w:r>
        <w:rPr>
          <w:rFonts w:ascii="Segoe UI" w:hAnsi="Segoe UI" w:cs="Segoe UI"/>
          <w:color w:val="333333"/>
          <w:shd w:val="clear" w:color="auto" w:fill="FFFFFF"/>
        </w:rPr>
        <w:t> and </w:t>
      </w:r>
      <w:r>
        <w:rPr>
          <w:rStyle w:val="Strong"/>
          <w:rFonts w:ascii="Segoe UI" w:eastAsiaTheme="majorEastAsia" w:hAnsi="Segoe UI" w:cs="Segoe UI"/>
          <w:color w:val="333333"/>
          <w:shd w:val="clear" w:color="auto" w:fill="FFFFFF"/>
        </w:rPr>
        <w:t>URL</w:t>
      </w:r>
      <w:r>
        <w:rPr>
          <w:rFonts w:ascii="Segoe UI" w:hAnsi="Segoe UI" w:cs="Segoe UI"/>
          <w:color w:val="333333"/>
          <w:shd w:val="clear" w:color="auto" w:fill="FFFFFF"/>
        </w:rPr>
        <w:t>.</w:t>
      </w:r>
    </w:p>
    <w:p w14:paraId="1D598EE8" w14:textId="77777777" w:rsidR="00406987" w:rsidRDefault="00E71176" w:rsidP="004D77AA">
      <w:pPr>
        <w:pStyle w:val="lu"/>
        <w:shd w:val="clear" w:color="auto" w:fill="FFFFFF"/>
        <w:spacing w:before="226" w:beforeAutospacing="0" w:after="0" w:afterAutospacing="0" w:line="420" w:lineRule="atLeast"/>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                             </w:t>
      </w:r>
    </w:p>
    <w:p w14:paraId="2374CEED" w14:textId="77777777" w:rsidR="00406987" w:rsidRDefault="00406987" w:rsidP="004D77AA">
      <w:pPr>
        <w:pStyle w:val="lu"/>
        <w:shd w:val="clear" w:color="auto" w:fill="FFFFFF"/>
        <w:spacing w:before="226" w:beforeAutospacing="0" w:after="0" w:afterAutospacing="0" w:line="420" w:lineRule="atLeast"/>
        <w:rPr>
          <w:rFonts w:asciiTheme="minorHAnsi" w:eastAsiaTheme="minorHAnsi" w:hAnsiTheme="minorHAnsi" w:cstheme="minorBidi"/>
          <w:sz w:val="28"/>
          <w:szCs w:val="28"/>
        </w:rPr>
      </w:pPr>
    </w:p>
    <w:p w14:paraId="699986B1" w14:textId="77777777" w:rsidR="00406987" w:rsidRDefault="00406987" w:rsidP="004D77AA">
      <w:pPr>
        <w:pStyle w:val="lu"/>
        <w:shd w:val="clear" w:color="auto" w:fill="FFFFFF"/>
        <w:spacing w:before="226" w:beforeAutospacing="0" w:after="0" w:afterAutospacing="0" w:line="420" w:lineRule="atLeast"/>
        <w:rPr>
          <w:rFonts w:asciiTheme="minorHAnsi" w:eastAsiaTheme="minorHAnsi" w:hAnsiTheme="minorHAnsi" w:cstheme="minorBidi"/>
          <w:sz w:val="28"/>
          <w:szCs w:val="28"/>
        </w:rPr>
      </w:pPr>
    </w:p>
    <w:p w14:paraId="5FB87DF6" w14:textId="5333142B" w:rsidR="004D77AA" w:rsidRPr="00292A9F" w:rsidRDefault="00E71176" w:rsidP="004D77AA">
      <w:pPr>
        <w:pStyle w:val="lu"/>
        <w:shd w:val="clear" w:color="auto" w:fill="FFFFFF"/>
        <w:spacing w:before="226" w:beforeAutospacing="0" w:after="0" w:afterAutospacing="0" w:line="420" w:lineRule="atLeast"/>
        <w:rPr>
          <w:rFonts w:asciiTheme="minorHAnsi" w:eastAsiaTheme="minorHAnsi" w:hAnsiTheme="minorHAnsi" w:cstheme="minorBidi"/>
          <w:sz w:val="28"/>
          <w:szCs w:val="28"/>
        </w:rPr>
      </w:pPr>
      <w:r>
        <w:rPr>
          <w:rFonts w:asciiTheme="minorHAnsi" w:eastAsiaTheme="minorHAnsi" w:hAnsiTheme="minorHAnsi" w:cstheme="minorBidi"/>
          <w:sz w:val="28"/>
          <w:szCs w:val="28"/>
        </w:rPr>
        <w:lastRenderedPageBreak/>
        <w:t xml:space="preserve">      </w:t>
      </w:r>
    </w:p>
    <w:p w14:paraId="3D0189CC" w14:textId="302B94BE" w:rsidR="00292A9F" w:rsidRDefault="004B69C1" w:rsidP="003939BC">
      <w:pPr>
        <w:pStyle w:val="lu"/>
        <w:numPr>
          <w:ilvl w:val="0"/>
          <w:numId w:val="24"/>
        </w:numPr>
        <w:shd w:val="clear" w:color="auto" w:fill="FFFFFF"/>
        <w:spacing w:before="0" w:beforeAutospacing="0" w:after="0" w:afterAutospacing="0" w:line="420" w:lineRule="atLeast"/>
        <w:rPr>
          <w:rFonts w:asciiTheme="minorHAnsi" w:eastAsiaTheme="minorHAnsi" w:hAnsiTheme="minorHAnsi" w:cstheme="minorBidi"/>
          <w:sz w:val="28"/>
          <w:szCs w:val="28"/>
        </w:rPr>
      </w:pPr>
      <w:r w:rsidRPr="00E97173">
        <w:rPr>
          <w:rFonts w:asciiTheme="minorHAnsi" w:eastAsiaTheme="minorHAnsi" w:hAnsiTheme="minorHAnsi" w:cstheme="minorBidi"/>
          <w:b/>
          <w:bCs/>
          <w:sz w:val="28"/>
          <w:szCs w:val="28"/>
        </w:rPr>
        <w:t>Asynchronous communication</w:t>
      </w:r>
      <w:r w:rsidR="00292A9F">
        <w:rPr>
          <w:rFonts w:asciiTheme="minorHAnsi" w:eastAsiaTheme="minorHAnsi" w:hAnsiTheme="minorHAnsi" w:cstheme="minorBidi"/>
          <w:sz w:val="28"/>
          <w:szCs w:val="28"/>
        </w:rPr>
        <w:t xml:space="preserve"> - </w:t>
      </w:r>
      <w:r w:rsidR="00292A9F" w:rsidRPr="00292A9F">
        <w:rPr>
          <w:rFonts w:asciiTheme="minorHAnsi" w:eastAsiaTheme="minorHAnsi" w:hAnsiTheme="minorHAnsi" w:cstheme="minorBidi"/>
          <w:sz w:val="28"/>
          <w:szCs w:val="28"/>
        </w:rPr>
        <w:t>In asynchronous communication, one service will communicate with another service through the asynchronous messaging. The calling service will not wait to respond by the caller service.</w:t>
      </w:r>
    </w:p>
    <w:p w14:paraId="12F5F898" w14:textId="4F62CECE" w:rsidR="00292A9F" w:rsidRDefault="00292A9F" w:rsidP="003939BC">
      <w:pPr>
        <w:pStyle w:val="lu"/>
        <w:shd w:val="clear" w:color="auto" w:fill="FFFFFF"/>
        <w:spacing w:before="0" w:beforeAutospacing="0" w:after="0" w:afterAutospacing="0" w:line="420" w:lineRule="atLeast"/>
        <w:ind w:left="720"/>
        <w:rPr>
          <w:rFonts w:asciiTheme="minorHAnsi" w:eastAsiaTheme="minorHAnsi" w:hAnsiTheme="minorHAnsi" w:cstheme="minorBidi"/>
          <w:sz w:val="28"/>
          <w:szCs w:val="28"/>
        </w:rPr>
      </w:pPr>
      <w:r>
        <w:rPr>
          <w:rFonts w:asciiTheme="minorHAnsi" w:eastAsiaTheme="minorHAnsi" w:hAnsiTheme="minorHAnsi" w:cstheme="minorBidi"/>
          <w:b/>
          <w:bCs/>
          <w:sz w:val="28"/>
          <w:szCs w:val="28"/>
        </w:rPr>
        <w:t xml:space="preserve">Example </w:t>
      </w:r>
      <w:r>
        <w:rPr>
          <w:rFonts w:asciiTheme="minorHAnsi" w:eastAsiaTheme="minorHAnsi" w:hAnsiTheme="minorHAnsi" w:cstheme="minorBidi"/>
          <w:sz w:val="28"/>
          <w:szCs w:val="28"/>
        </w:rPr>
        <w:t>–</w:t>
      </w:r>
    </w:p>
    <w:p w14:paraId="61AFBD59" w14:textId="5C552457" w:rsidR="00292A9F" w:rsidRDefault="00292A9F" w:rsidP="003939BC">
      <w:pPr>
        <w:pStyle w:val="lu"/>
        <w:numPr>
          <w:ilvl w:val="0"/>
          <w:numId w:val="27"/>
        </w:numPr>
        <w:shd w:val="clear" w:color="auto" w:fill="FFFFFF"/>
        <w:spacing w:before="0" w:beforeAutospacing="0" w:after="0" w:afterAutospacing="0" w:line="420" w:lineRule="atLeast"/>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Apache </w:t>
      </w:r>
      <w:r w:rsidR="00221235">
        <w:rPr>
          <w:rFonts w:asciiTheme="minorHAnsi" w:eastAsiaTheme="minorHAnsi" w:hAnsiTheme="minorHAnsi" w:cstheme="minorBidi"/>
          <w:sz w:val="28"/>
          <w:szCs w:val="28"/>
        </w:rPr>
        <w:t>Kafka</w:t>
      </w:r>
    </w:p>
    <w:p w14:paraId="3B7B79D2" w14:textId="5DF54745" w:rsidR="00292A9F" w:rsidRPr="00292A9F" w:rsidRDefault="00292A9F" w:rsidP="003939BC">
      <w:pPr>
        <w:pStyle w:val="lu"/>
        <w:numPr>
          <w:ilvl w:val="0"/>
          <w:numId w:val="27"/>
        </w:numPr>
        <w:shd w:val="clear" w:color="auto" w:fill="FFFFFF"/>
        <w:spacing w:before="0" w:beforeAutospacing="0" w:after="0" w:afterAutospacing="0" w:line="420" w:lineRule="atLeast"/>
        <w:rPr>
          <w:rFonts w:asciiTheme="minorHAnsi" w:eastAsiaTheme="minorHAnsi" w:hAnsiTheme="minorHAnsi" w:cstheme="minorBidi"/>
          <w:sz w:val="28"/>
          <w:szCs w:val="28"/>
        </w:rPr>
      </w:pPr>
      <w:r>
        <w:rPr>
          <w:rFonts w:asciiTheme="minorHAnsi" w:eastAsiaTheme="minorHAnsi" w:hAnsiTheme="minorHAnsi" w:cstheme="minorBidi"/>
          <w:sz w:val="28"/>
          <w:szCs w:val="28"/>
        </w:rPr>
        <w:t>Active MQ.</w:t>
      </w:r>
    </w:p>
    <w:p w14:paraId="2946747C" w14:textId="77777777" w:rsidR="004F1161" w:rsidRPr="00BE0B67" w:rsidRDefault="004F1161" w:rsidP="006A786C">
      <w:pPr>
        <w:rPr>
          <w:sz w:val="28"/>
          <w:szCs w:val="28"/>
          <w:lang w:eastAsia="en-IN"/>
        </w:rPr>
      </w:pPr>
    </w:p>
    <w:p w14:paraId="100B0DC8" w14:textId="131C5A7F" w:rsidR="00B82BF4" w:rsidRDefault="00B82BF4" w:rsidP="006A786C">
      <w:pPr>
        <w:rPr>
          <w:lang w:eastAsia="en-IN"/>
        </w:rPr>
      </w:pPr>
    </w:p>
    <w:p w14:paraId="41C86D63" w14:textId="77777777" w:rsidR="00B82BF4" w:rsidRDefault="00B82BF4" w:rsidP="006A786C">
      <w:pPr>
        <w:rPr>
          <w:lang w:eastAsia="en-IN"/>
        </w:rPr>
      </w:pPr>
    </w:p>
    <w:p w14:paraId="05800BF4" w14:textId="1C574870" w:rsidR="006A786C" w:rsidRDefault="006A786C" w:rsidP="006A786C">
      <w:pPr>
        <w:rPr>
          <w:lang w:eastAsia="en-IN"/>
        </w:rPr>
      </w:pPr>
    </w:p>
    <w:p w14:paraId="5B82BE63" w14:textId="46BB7371" w:rsidR="005B0D77" w:rsidRDefault="005B0D77">
      <w:pPr>
        <w:rPr>
          <w:lang w:eastAsia="en-IN"/>
        </w:rPr>
      </w:pPr>
      <w:r>
        <w:rPr>
          <w:lang w:eastAsia="en-IN"/>
        </w:rPr>
        <w:br w:type="page"/>
      </w:r>
    </w:p>
    <w:p w14:paraId="20488E52" w14:textId="128673C4" w:rsidR="006A786C" w:rsidRDefault="005B0D77" w:rsidP="00F803C8">
      <w:pPr>
        <w:pStyle w:val="Heading1"/>
        <w:pBdr>
          <w:bottom w:val="single" w:sz="4" w:space="1" w:color="auto"/>
        </w:pBdr>
        <w:rPr>
          <w:lang w:eastAsia="en-IN"/>
        </w:rPr>
      </w:pPr>
      <w:r>
        <w:rPr>
          <w:lang w:eastAsia="en-IN"/>
        </w:rPr>
        <w:lastRenderedPageBreak/>
        <w:t>API Gateway</w:t>
      </w:r>
    </w:p>
    <w:p w14:paraId="4B13E418" w14:textId="552247E8" w:rsidR="005B0D77" w:rsidRDefault="005B0D77" w:rsidP="005B0D77">
      <w:pPr>
        <w:rPr>
          <w:lang w:eastAsia="en-IN"/>
        </w:rPr>
      </w:pPr>
    </w:p>
    <w:p w14:paraId="1F2D6B4C" w14:textId="778A83CD" w:rsidR="005B0D77" w:rsidRDefault="007E2DEB" w:rsidP="005B0D77">
      <w:pPr>
        <w:rPr>
          <w:rFonts w:ascii="Segoe UI" w:hAnsi="Segoe UI" w:cs="Segoe UI"/>
          <w:color w:val="333333"/>
          <w:shd w:val="clear" w:color="auto" w:fill="FFFFFF"/>
        </w:rPr>
      </w:pPr>
      <w:r>
        <w:rPr>
          <w:rFonts w:ascii="Segoe UI" w:hAnsi="Segoe UI" w:cs="Segoe UI"/>
          <w:color w:val="333333"/>
          <w:shd w:val="clear" w:color="auto" w:fill="FFFFFF"/>
        </w:rPr>
        <w:t>The API Gateway is a server. It is a single-entry point into a system.</w:t>
      </w:r>
    </w:p>
    <w:p w14:paraId="4DBFFF0D" w14:textId="44D848F7" w:rsidR="007E2DEB" w:rsidRDefault="007E2DEB" w:rsidP="005B0D77">
      <w:pPr>
        <w:rPr>
          <w:rFonts w:ascii="Segoe UI" w:hAnsi="Segoe UI" w:cs="Segoe UI"/>
          <w:color w:val="333333"/>
          <w:shd w:val="clear" w:color="auto" w:fill="FFFFFF"/>
        </w:rPr>
      </w:pPr>
      <w:r>
        <w:rPr>
          <w:rFonts w:ascii="Segoe UI" w:hAnsi="Segoe UI" w:cs="Segoe UI"/>
          <w:color w:val="333333"/>
          <w:shd w:val="clear" w:color="auto" w:fill="FFFFFF"/>
        </w:rPr>
        <w:t>API Gateway encapsulates the internal system architecture. It provides an API that is tailored to each client.</w:t>
      </w:r>
    </w:p>
    <w:p w14:paraId="225BA6E2" w14:textId="77777777" w:rsidR="005E513B" w:rsidRDefault="005E513B">
      <w:pPr>
        <w:rPr>
          <w:rFonts w:ascii="Segoe UI" w:hAnsi="Segoe UI" w:cs="Segoe UI"/>
          <w:color w:val="333333"/>
          <w:shd w:val="clear" w:color="auto" w:fill="FFFFFF"/>
        </w:rPr>
      </w:pPr>
    </w:p>
    <w:p w14:paraId="3873FF5A" w14:textId="6EF29BC6" w:rsidR="005E513B" w:rsidRDefault="00041471">
      <w:pPr>
        <w:rPr>
          <w:rFonts w:ascii="Segoe UI" w:hAnsi="Segoe UI" w:cs="Segoe UI"/>
          <w:color w:val="333333"/>
          <w:shd w:val="clear" w:color="auto" w:fill="FFFFFF"/>
        </w:rPr>
      </w:pPr>
      <w:r w:rsidRPr="00041471">
        <w:rPr>
          <w:rFonts w:ascii="Segoe UI" w:hAnsi="Segoe UI" w:cs="Segoe UI"/>
          <w:noProof/>
          <w:color w:val="333333"/>
          <w:shd w:val="clear" w:color="auto" w:fill="FFFFFF"/>
        </w:rPr>
        <w:drawing>
          <wp:inline distT="0" distB="0" distL="0" distR="0" wp14:anchorId="6C4EE4E0" wp14:editId="48999DE0">
            <wp:extent cx="5731510" cy="327977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731510" cy="3279775"/>
                    </a:xfrm>
                    <a:prstGeom prst="rect">
                      <a:avLst/>
                    </a:prstGeom>
                  </pic:spPr>
                </pic:pic>
              </a:graphicData>
            </a:graphic>
          </wp:inline>
        </w:drawing>
      </w:r>
      <w:r w:rsidR="005E513B">
        <w:rPr>
          <w:rFonts w:ascii="Segoe UI" w:hAnsi="Segoe UI" w:cs="Segoe UI"/>
          <w:color w:val="333333"/>
          <w:shd w:val="clear" w:color="auto" w:fill="FFFFFF"/>
        </w:rPr>
        <w:br w:type="page"/>
      </w:r>
    </w:p>
    <w:p w14:paraId="3F15518A" w14:textId="77777777" w:rsidR="007E3C01" w:rsidRDefault="007E3C01" w:rsidP="005B0D77">
      <w:pPr>
        <w:rPr>
          <w:rFonts w:ascii="Segoe UI" w:hAnsi="Segoe UI" w:cs="Segoe UI"/>
          <w:color w:val="333333"/>
          <w:shd w:val="clear" w:color="auto" w:fill="FFFFFF"/>
        </w:rPr>
      </w:pPr>
    </w:p>
    <w:p w14:paraId="12236196" w14:textId="4B6A3CF7" w:rsidR="007E3C01" w:rsidRDefault="007E3C01" w:rsidP="005B0D77">
      <w:pPr>
        <w:rPr>
          <w:rFonts w:ascii="Segoe UI" w:hAnsi="Segoe UI" w:cs="Segoe UI"/>
          <w:b/>
          <w:bCs/>
          <w:color w:val="333333"/>
          <w:shd w:val="clear" w:color="auto" w:fill="FFFFFF"/>
        </w:rPr>
      </w:pPr>
      <w:r w:rsidRPr="007E3C01">
        <w:rPr>
          <w:rFonts w:ascii="Segoe UI" w:hAnsi="Segoe UI" w:cs="Segoe UI"/>
          <w:b/>
          <w:bCs/>
          <w:color w:val="333333"/>
          <w:shd w:val="clear" w:color="auto" w:fill="FFFFFF"/>
        </w:rPr>
        <w:t xml:space="preserve">An API Gateway </w:t>
      </w:r>
      <w:r w:rsidR="000956EE">
        <w:rPr>
          <w:rFonts w:ascii="Segoe UI" w:hAnsi="Segoe UI" w:cs="Segoe UI"/>
          <w:b/>
          <w:bCs/>
          <w:color w:val="333333"/>
          <w:shd w:val="clear" w:color="auto" w:fill="FFFFFF"/>
        </w:rPr>
        <w:t>Responsibilities</w:t>
      </w:r>
      <w:r w:rsidRPr="007E3C01">
        <w:rPr>
          <w:rFonts w:ascii="Segoe UI" w:hAnsi="Segoe UI" w:cs="Segoe UI"/>
          <w:b/>
          <w:bCs/>
          <w:color w:val="333333"/>
          <w:shd w:val="clear" w:color="auto" w:fill="FFFFFF"/>
        </w:rPr>
        <w:t>:</w:t>
      </w:r>
    </w:p>
    <w:p w14:paraId="6D157B16" w14:textId="77777777" w:rsidR="006059A6" w:rsidRPr="006059A6" w:rsidRDefault="006059A6" w:rsidP="006059A6">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059A6">
        <w:rPr>
          <w:rFonts w:ascii="Segoe UI" w:eastAsia="Times New Roman" w:hAnsi="Segoe UI" w:cs="Segoe UI"/>
          <w:color w:val="000000"/>
          <w:sz w:val="24"/>
          <w:szCs w:val="24"/>
          <w:lang w:eastAsia="en-IN"/>
        </w:rPr>
        <w:t>Security</w:t>
      </w:r>
    </w:p>
    <w:p w14:paraId="7132AA60" w14:textId="77777777" w:rsidR="006059A6" w:rsidRPr="006059A6" w:rsidRDefault="006059A6" w:rsidP="006059A6">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059A6">
        <w:rPr>
          <w:rFonts w:ascii="Segoe UI" w:eastAsia="Times New Roman" w:hAnsi="Segoe UI" w:cs="Segoe UI"/>
          <w:color w:val="000000"/>
          <w:sz w:val="24"/>
          <w:szCs w:val="24"/>
          <w:lang w:eastAsia="en-IN"/>
        </w:rPr>
        <w:t>Caching</w:t>
      </w:r>
    </w:p>
    <w:p w14:paraId="6201AE17" w14:textId="77777777" w:rsidR="006059A6" w:rsidRPr="006059A6" w:rsidRDefault="006059A6" w:rsidP="006059A6">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059A6">
        <w:rPr>
          <w:rFonts w:ascii="Segoe UI" w:eastAsia="Times New Roman" w:hAnsi="Segoe UI" w:cs="Segoe UI"/>
          <w:color w:val="000000"/>
          <w:sz w:val="24"/>
          <w:szCs w:val="24"/>
          <w:lang w:eastAsia="en-IN"/>
        </w:rPr>
        <w:t>API composition and processing</w:t>
      </w:r>
    </w:p>
    <w:p w14:paraId="68739EF3" w14:textId="77777777" w:rsidR="006059A6" w:rsidRPr="006059A6" w:rsidRDefault="006059A6" w:rsidP="006059A6">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059A6">
        <w:rPr>
          <w:rFonts w:ascii="Segoe UI" w:eastAsia="Times New Roman" w:hAnsi="Segoe UI" w:cs="Segoe UI"/>
          <w:color w:val="000000"/>
          <w:sz w:val="24"/>
          <w:szCs w:val="24"/>
          <w:lang w:eastAsia="en-IN"/>
        </w:rPr>
        <w:t>Managing access quotas</w:t>
      </w:r>
    </w:p>
    <w:p w14:paraId="2E644342" w14:textId="77777777" w:rsidR="006059A6" w:rsidRPr="006059A6" w:rsidRDefault="006059A6" w:rsidP="006059A6">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059A6">
        <w:rPr>
          <w:rFonts w:ascii="Segoe UI" w:eastAsia="Times New Roman" w:hAnsi="Segoe UI" w:cs="Segoe UI"/>
          <w:color w:val="000000"/>
          <w:sz w:val="24"/>
          <w:szCs w:val="24"/>
          <w:lang w:eastAsia="en-IN"/>
        </w:rPr>
        <w:t>API health monitoring</w:t>
      </w:r>
    </w:p>
    <w:p w14:paraId="17706262" w14:textId="77777777" w:rsidR="006059A6" w:rsidRPr="006059A6" w:rsidRDefault="006059A6" w:rsidP="006059A6">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059A6">
        <w:rPr>
          <w:rFonts w:ascii="Segoe UI" w:eastAsia="Times New Roman" w:hAnsi="Segoe UI" w:cs="Segoe UI"/>
          <w:color w:val="000000"/>
          <w:sz w:val="24"/>
          <w:szCs w:val="24"/>
          <w:lang w:eastAsia="en-IN"/>
        </w:rPr>
        <w:t>Versioning</w:t>
      </w:r>
    </w:p>
    <w:p w14:paraId="21BBCDBA" w14:textId="77777777" w:rsidR="006059A6" w:rsidRPr="006059A6" w:rsidRDefault="006059A6" w:rsidP="006059A6">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059A6">
        <w:rPr>
          <w:rFonts w:ascii="Segoe UI" w:eastAsia="Times New Roman" w:hAnsi="Segoe UI" w:cs="Segoe UI"/>
          <w:color w:val="000000"/>
          <w:sz w:val="24"/>
          <w:szCs w:val="24"/>
          <w:lang w:eastAsia="en-IN"/>
        </w:rPr>
        <w:t>Routing</w:t>
      </w:r>
    </w:p>
    <w:p w14:paraId="45B19D95" w14:textId="19435DAE" w:rsidR="000956EE" w:rsidRDefault="009F1FE7" w:rsidP="005B0D77">
      <w:pPr>
        <w:rPr>
          <w:rFonts w:ascii="Segoe UI" w:hAnsi="Segoe UI" w:cs="Segoe UI"/>
          <w:b/>
          <w:bCs/>
          <w:color w:val="333333"/>
          <w:shd w:val="clear" w:color="auto" w:fill="FFFFFF"/>
        </w:rPr>
      </w:pPr>
      <w:r w:rsidRPr="009F1FE7">
        <w:rPr>
          <w:rFonts w:ascii="Segoe UI" w:hAnsi="Segoe UI" w:cs="Segoe UI"/>
          <w:b/>
          <w:bCs/>
          <w:color w:val="333333"/>
          <w:shd w:val="clear" w:color="auto" w:fill="FFFFFF"/>
        </w:rPr>
        <w:t>Advantages of API Gateway</w:t>
      </w:r>
    </w:p>
    <w:p w14:paraId="71DCAB0F" w14:textId="77777777" w:rsidR="009F1FE7" w:rsidRPr="009F1FE7" w:rsidRDefault="009F1FE7" w:rsidP="009F1FE7">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1FE7">
        <w:rPr>
          <w:rFonts w:ascii="Segoe UI" w:eastAsia="Times New Roman" w:hAnsi="Segoe UI" w:cs="Segoe UI"/>
          <w:color w:val="000000"/>
          <w:sz w:val="24"/>
          <w:szCs w:val="24"/>
          <w:lang w:eastAsia="en-IN"/>
        </w:rPr>
        <w:t>The most important advantage of API Gateway is that it encapsulates the internal structure of the application.</w:t>
      </w:r>
    </w:p>
    <w:p w14:paraId="7579E938" w14:textId="77777777" w:rsidR="000C0B3E" w:rsidRPr="000C0B3E" w:rsidRDefault="000C0B3E" w:rsidP="000C0B3E">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0B3E">
        <w:rPr>
          <w:rFonts w:ascii="Segoe UI" w:eastAsia="Times New Roman" w:hAnsi="Segoe UI" w:cs="Segoe UI"/>
          <w:color w:val="000000"/>
          <w:sz w:val="24"/>
          <w:szCs w:val="24"/>
          <w:lang w:eastAsia="en-IN"/>
        </w:rPr>
        <w:t>Rather than invoking the specific service, the client directly talks to the API Gateway.</w:t>
      </w:r>
    </w:p>
    <w:p w14:paraId="591A69D2" w14:textId="77777777" w:rsidR="000C0B3E" w:rsidRPr="000C0B3E" w:rsidRDefault="000C0B3E" w:rsidP="000C0B3E">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0B3E">
        <w:rPr>
          <w:rFonts w:ascii="Segoe UI" w:eastAsia="Times New Roman" w:hAnsi="Segoe UI" w:cs="Segoe UI"/>
          <w:color w:val="000000"/>
          <w:sz w:val="24"/>
          <w:szCs w:val="24"/>
          <w:lang w:eastAsia="en-IN"/>
        </w:rPr>
        <w:t>It reduces the number of round trips between client and application.</w:t>
      </w:r>
    </w:p>
    <w:p w14:paraId="72F5B842" w14:textId="77777777" w:rsidR="004946FF" w:rsidRPr="004946FF" w:rsidRDefault="004946FF" w:rsidP="004946FF">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946FF">
        <w:rPr>
          <w:rFonts w:ascii="Segoe UI" w:eastAsia="Times New Roman" w:hAnsi="Segoe UI" w:cs="Segoe UI"/>
          <w:color w:val="000000"/>
          <w:sz w:val="24"/>
          <w:szCs w:val="24"/>
          <w:lang w:eastAsia="en-IN"/>
        </w:rPr>
        <w:t>It provides each kind of client with a specific API.</w:t>
      </w:r>
    </w:p>
    <w:p w14:paraId="486D9827" w14:textId="6A462D15" w:rsidR="009F1FE7" w:rsidRDefault="00615A86" w:rsidP="005B0D77">
      <w:pPr>
        <w:rPr>
          <w:rFonts w:ascii="Segoe UI" w:hAnsi="Segoe UI" w:cs="Segoe UI"/>
          <w:b/>
          <w:bCs/>
          <w:color w:val="333333"/>
          <w:shd w:val="clear" w:color="auto" w:fill="FFFFFF"/>
        </w:rPr>
      </w:pPr>
      <w:r w:rsidRPr="00615A86">
        <w:rPr>
          <w:rFonts w:ascii="Segoe UI" w:hAnsi="Segoe UI" w:cs="Segoe UI"/>
          <w:b/>
          <w:bCs/>
          <w:color w:val="333333"/>
          <w:shd w:val="clear" w:color="auto" w:fill="FFFFFF"/>
        </w:rPr>
        <w:t>Disadvantages</w:t>
      </w:r>
    </w:p>
    <w:p w14:paraId="76D53958" w14:textId="77777777" w:rsidR="000C1334" w:rsidRPr="000C1334" w:rsidRDefault="000C1334" w:rsidP="000C1334">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1334">
        <w:rPr>
          <w:rFonts w:ascii="Segoe UI" w:eastAsia="Times New Roman" w:hAnsi="Segoe UI" w:cs="Segoe UI"/>
          <w:color w:val="000000"/>
          <w:sz w:val="24"/>
          <w:szCs w:val="24"/>
          <w:lang w:eastAsia="en-IN"/>
        </w:rPr>
        <w:t>It requires routing rules.</w:t>
      </w:r>
    </w:p>
    <w:p w14:paraId="3A4A061C" w14:textId="77777777" w:rsidR="000C1334" w:rsidRPr="000C1334" w:rsidRDefault="000C1334" w:rsidP="000C1334">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1334">
        <w:rPr>
          <w:rFonts w:ascii="Segoe UI" w:eastAsia="Times New Roman" w:hAnsi="Segoe UI" w:cs="Segoe UI"/>
          <w:color w:val="000000"/>
          <w:sz w:val="24"/>
          <w:szCs w:val="24"/>
          <w:lang w:eastAsia="en-IN"/>
        </w:rPr>
        <w:t>There is a possibility of a single point of failure.</w:t>
      </w:r>
    </w:p>
    <w:p w14:paraId="33854ED8" w14:textId="77777777" w:rsidR="000C1334" w:rsidRPr="000C1334" w:rsidRDefault="000C1334" w:rsidP="000C1334">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1334">
        <w:rPr>
          <w:rFonts w:ascii="Segoe UI" w:eastAsia="Times New Roman" w:hAnsi="Segoe UI" w:cs="Segoe UI"/>
          <w:color w:val="000000"/>
          <w:sz w:val="24"/>
          <w:szCs w:val="24"/>
          <w:lang w:eastAsia="en-IN"/>
        </w:rPr>
        <w:t>Risk of complexity due to all the API rules are in one place.</w:t>
      </w:r>
    </w:p>
    <w:p w14:paraId="213C6F66" w14:textId="77777777" w:rsidR="000C1334" w:rsidRDefault="000C1334" w:rsidP="005B0D77">
      <w:pPr>
        <w:rPr>
          <w:rFonts w:ascii="Segoe UI" w:hAnsi="Segoe UI" w:cs="Segoe UI"/>
          <w:b/>
          <w:bCs/>
          <w:color w:val="333333"/>
          <w:shd w:val="clear" w:color="auto" w:fill="FFFFFF"/>
        </w:rPr>
      </w:pPr>
    </w:p>
    <w:p w14:paraId="584A5FF9" w14:textId="2FE4681D" w:rsidR="00AD6EB0" w:rsidRDefault="00AD6EB0">
      <w:pPr>
        <w:rPr>
          <w:b/>
          <w:bCs/>
          <w:lang w:eastAsia="en-IN"/>
        </w:rPr>
      </w:pPr>
      <w:r>
        <w:rPr>
          <w:b/>
          <w:bCs/>
          <w:lang w:eastAsia="en-IN"/>
        </w:rPr>
        <w:br w:type="page"/>
      </w:r>
    </w:p>
    <w:p w14:paraId="687AFF8B" w14:textId="39985408" w:rsidR="007E3C01" w:rsidRDefault="001B7BC8" w:rsidP="000B0112">
      <w:pPr>
        <w:pStyle w:val="Heading1"/>
        <w:pBdr>
          <w:bottom w:val="single" w:sz="4" w:space="1" w:color="auto"/>
        </w:pBdr>
        <w:rPr>
          <w:lang w:eastAsia="en-IN"/>
        </w:rPr>
      </w:pPr>
      <w:r>
        <w:rPr>
          <w:lang w:eastAsia="en-IN"/>
        </w:rPr>
        <w:lastRenderedPageBreak/>
        <w:t>Load Balance</w:t>
      </w:r>
      <w:r w:rsidR="008D773A">
        <w:rPr>
          <w:lang w:eastAsia="en-IN"/>
        </w:rPr>
        <w:t>r</w:t>
      </w:r>
    </w:p>
    <w:p w14:paraId="23DC80DD" w14:textId="45FAADBC" w:rsidR="00FB0999" w:rsidRDefault="00FB0999" w:rsidP="00FB0999">
      <w:pPr>
        <w:rPr>
          <w:lang w:eastAsia="en-IN"/>
        </w:rPr>
      </w:pPr>
    </w:p>
    <w:p w14:paraId="3CE7DD0A" w14:textId="7A8E2335" w:rsidR="000B0112" w:rsidRDefault="00C121E5" w:rsidP="00FB0999">
      <w:pPr>
        <w:rPr>
          <w:sz w:val="28"/>
          <w:szCs w:val="28"/>
          <w:lang w:eastAsia="en-IN"/>
        </w:rPr>
      </w:pPr>
      <w:r w:rsidRPr="00C4305E">
        <w:rPr>
          <w:sz w:val="28"/>
          <w:szCs w:val="28"/>
          <w:lang w:eastAsia="en-IN"/>
        </w:rPr>
        <w:t xml:space="preserve">Load balancing </w:t>
      </w:r>
      <w:r w:rsidR="007625F1" w:rsidRPr="00C4305E">
        <w:rPr>
          <w:sz w:val="28"/>
          <w:szCs w:val="28"/>
          <w:lang w:eastAsia="en-IN"/>
        </w:rPr>
        <w:t>Is the</w:t>
      </w:r>
      <w:r w:rsidRPr="00C4305E">
        <w:rPr>
          <w:sz w:val="28"/>
          <w:szCs w:val="28"/>
          <w:lang w:eastAsia="en-IN"/>
        </w:rPr>
        <w:t xml:space="preserve"> process of distributing load from one server to multiple </w:t>
      </w:r>
      <w:r w:rsidR="007625F1" w:rsidRPr="00C4305E">
        <w:rPr>
          <w:sz w:val="28"/>
          <w:szCs w:val="28"/>
          <w:lang w:eastAsia="en-IN"/>
        </w:rPr>
        <w:t>servers.</w:t>
      </w:r>
    </w:p>
    <w:p w14:paraId="39E99BDE" w14:textId="520D77FA" w:rsidR="00C4305E" w:rsidRDefault="00C4305E" w:rsidP="00FB0999">
      <w:pPr>
        <w:rPr>
          <w:sz w:val="28"/>
          <w:szCs w:val="28"/>
          <w:lang w:eastAsia="en-IN"/>
        </w:rPr>
      </w:pPr>
    </w:p>
    <w:p w14:paraId="69C093F9" w14:textId="493F1ADF" w:rsidR="00C4305E" w:rsidRPr="00C4305E" w:rsidRDefault="00C4305E" w:rsidP="00FB0999">
      <w:pPr>
        <w:rPr>
          <w:b/>
          <w:bCs/>
          <w:sz w:val="28"/>
          <w:szCs w:val="28"/>
          <w:lang w:eastAsia="en-IN"/>
        </w:rPr>
      </w:pPr>
      <w:r w:rsidRPr="00C4305E">
        <w:rPr>
          <w:b/>
          <w:bCs/>
          <w:sz w:val="28"/>
          <w:szCs w:val="28"/>
          <w:lang w:eastAsia="en-IN"/>
        </w:rPr>
        <w:t>Load Balancing Algorithm</w:t>
      </w:r>
    </w:p>
    <w:p w14:paraId="14F6A937" w14:textId="5ECAD574" w:rsidR="00C4305E" w:rsidRDefault="002674FE" w:rsidP="00C4305E">
      <w:pPr>
        <w:pStyle w:val="ListParagraph"/>
        <w:numPr>
          <w:ilvl w:val="0"/>
          <w:numId w:val="44"/>
        </w:numPr>
        <w:rPr>
          <w:sz w:val="28"/>
          <w:szCs w:val="28"/>
          <w:lang w:eastAsia="en-IN"/>
        </w:rPr>
      </w:pPr>
      <w:proofErr w:type="spellStart"/>
      <w:r>
        <w:rPr>
          <w:sz w:val="28"/>
          <w:szCs w:val="28"/>
          <w:lang w:eastAsia="en-IN"/>
        </w:rPr>
        <w:t>R</w:t>
      </w:r>
      <w:r w:rsidR="00162DEF">
        <w:rPr>
          <w:sz w:val="28"/>
          <w:szCs w:val="28"/>
          <w:lang w:eastAsia="en-IN"/>
        </w:rPr>
        <w:t>oud-robbin</w:t>
      </w:r>
      <w:proofErr w:type="spellEnd"/>
    </w:p>
    <w:p w14:paraId="2BB26A29" w14:textId="77777777" w:rsidR="00D767F2" w:rsidRPr="00D767F2" w:rsidRDefault="00D767F2" w:rsidP="00D767F2">
      <w:pPr>
        <w:pStyle w:val="NormalWeb"/>
        <w:shd w:val="clear" w:color="auto" w:fill="FFFFFF"/>
        <w:ind w:left="720"/>
        <w:rPr>
          <w:rFonts w:asciiTheme="minorHAnsi" w:eastAsiaTheme="minorHAnsi" w:hAnsiTheme="minorHAnsi" w:cstheme="minorBidi"/>
          <w:sz w:val="28"/>
          <w:szCs w:val="28"/>
        </w:rPr>
      </w:pPr>
      <w:r w:rsidRPr="00D767F2">
        <w:rPr>
          <w:rFonts w:asciiTheme="minorHAnsi" w:eastAsiaTheme="minorHAnsi" w:hAnsiTheme="minorHAnsi" w:cstheme="minorBidi"/>
          <w:sz w:val="28"/>
          <w:szCs w:val="28"/>
        </w:rPr>
        <w:t>a simplified example, assume that an enterprise has a cluster of three servers: Server A, Server B, and Server C.</w:t>
      </w:r>
    </w:p>
    <w:p w14:paraId="769F660E" w14:textId="77777777" w:rsidR="00D767F2" w:rsidRPr="00D767F2" w:rsidRDefault="00D767F2" w:rsidP="00D767F2">
      <w:pPr>
        <w:pStyle w:val="NormalWeb"/>
        <w:shd w:val="clear" w:color="auto" w:fill="FFFFFF"/>
        <w:ind w:left="720"/>
        <w:rPr>
          <w:rFonts w:asciiTheme="minorHAnsi" w:eastAsiaTheme="minorHAnsi" w:hAnsiTheme="minorHAnsi" w:cstheme="minorBidi"/>
          <w:sz w:val="28"/>
          <w:szCs w:val="28"/>
        </w:rPr>
      </w:pPr>
      <w:r w:rsidRPr="00D767F2">
        <w:rPr>
          <w:rFonts w:asciiTheme="minorHAnsi" w:eastAsiaTheme="minorHAnsi" w:hAnsiTheme="minorHAnsi" w:cstheme="minorBidi"/>
          <w:sz w:val="28"/>
          <w:szCs w:val="28"/>
        </w:rPr>
        <w:t>• The first request is sent to Server A.</w:t>
      </w:r>
      <w:r w:rsidRPr="00D767F2">
        <w:rPr>
          <w:rFonts w:asciiTheme="minorHAnsi" w:eastAsiaTheme="minorHAnsi" w:hAnsiTheme="minorHAnsi" w:cstheme="minorBidi"/>
          <w:sz w:val="28"/>
          <w:szCs w:val="28"/>
        </w:rPr>
        <w:br/>
        <w:t>• The second request is sent to Server B.</w:t>
      </w:r>
      <w:r w:rsidRPr="00D767F2">
        <w:rPr>
          <w:rFonts w:asciiTheme="minorHAnsi" w:eastAsiaTheme="minorHAnsi" w:hAnsiTheme="minorHAnsi" w:cstheme="minorBidi"/>
          <w:sz w:val="28"/>
          <w:szCs w:val="28"/>
        </w:rPr>
        <w:br/>
        <w:t>• The third request is sent to Server C.</w:t>
      </w:r>
    </w:p>
    <w:p w14:paraId="3E9F3A25" w14:textId="39B6E45A" w:rsidR="00162DEF" w:rsidRDefault="00162DEF" w:rsidP="00C4305E">
      <w:pPr>
        <w:pStyle w:val="ListParagraph"/>
        <w:numPr>
          <w:ilvl w:val="0"/>
          <w:numId w:val="44"/>
        </w:numPr>
        <w:rPr>
          <w:sz w:val="28"/>
          <w:szCs w:val="28"/>
          <w:lang w:eastAsia="en-IN"/>
        </w:rPr>
      </w:pPr>
      <w:r>
        <w:rPr>
          <w:sz w:val="28"/>
          <w:szCs w:val="28"/>
          <w:lang w:eastAsia="en-IN"/>
        </w:rPr>
        <w:t>Sticky-session</w:t>
      </w:r>
    </w:p>
    <w:p w14:paraId="38632AC3" w14:textId="155E77F5" w:rsidR="007769BE" w:rsidRDefault="007769BE" w:rsidP="007769BE">
      <w:pPr>
        <w:rPr>
          <w:rFonts w:ascii="Arial" w:hAnsi="Arial" w:cs="Arial"/>
          <w:color w:val="202124"/>
          <w:shd w:val="clear" w:color="auto" w:fill="FFFFFF"/>
        </w:rPr>
      </w:pPr>
      <w:r>
        <w:rPr>
          <w:rFonts w:ascii="Arial" w:hAnsi="Arial" w:cs="Arial"/>
          <w:color w:val="202124"/>
          <w:shd w:val="clear" w:color="auto" w:fill="FFFFFF"/>
        </w:rPr>
        <w:t>With sticky sessions, </w:t>
      </w:r>
      <w:r>
        <w:rPr>
          <w:rFonts w:ascii="Arial" w:hAnsi="Arial" w:cs="Arial"/>
          <w:b/>
          <w:bCs/>
          <w:color w:val="202124"/>
          <w:shd w:val="clear" w:color="auto" w:fill="FFFFFF"/>
        </w:rPr>
        <w:t>a load balancer assigns an identifying attribute to a user, typically by issuing a cookie or by tracking their IP details</w:t>
      </w:r>
      <w:r>
        <w:rPr>
          <w:rFonts w:ascii="Arial" w:hAnsi="Arial" w:cs="Arial"/>
          <w:color w:val="202124"/>
          <w:shd w:val="clear" w:color="auto" w:fill="FFFFFF"/>
        </w:rPr>
        <w:t xml:space="preserve">. Then, according to the tracking ID, a load balancer can start routing </w:t>
      </w:r>
      <w:proofErr w:type="gramStart"/>
      <w:r>
        <w:rPr>
          <w:rFonts w:ascii="Arial" w:hAnsi="Arial" w:cs="Arial"/>
          <w:color w:val="202124"/>
          <w:shd w:val="clear" w:color="auto" w:fill="FFFFFF"/>
        </w:rPr>
        <w:t>all of</w:t>
      </w:r>
      <w:proofErr w:type="gramEnd"/>
      <w:r>
        <w:rPr>
          <w:rFonts w:ascii="Arial" w:hAnsi="Arial" w:cs="Arial"/>
          <w:color w:val="202124"/>
          <w:shd w:val="clear" w:color="auto" w:fill="FFFFFF"/>
        </w:rPr>
        <w:t xml:space="preserve"> the requests of this user to a specific server for the duration of the session.</w:t>
      </w:r>
    </w:p>
    <w:p w14:paraId="642CB669" w14:textId="77777777" w:rsidR="007769BE" w:rsidRPr="007769BE" w:rsidRDefault="007769BE" w:rsidP="007769BE">
      <w:pPr>
        <w:rPr>
          <w:sz w:val="28"/>
          <w:szCs w:val="28"/>
          <w:lang w:eastAsia="en-IN"/>
        </w:rPr>
      </w:pPr>
    </w:p>
    <w:p w14:paraId="78D22AC5" w14:textId="2AA4F995" w:rsidR="00162DEF" w:rsidRDefault="00F973E1" w:rsidP="00C4305E">
      <w:pPr>
        <w:pStyle w:val="ListParagraph"/>
        <w:numPr>
          <w:ilvl w:val="0"/>
          <w:numId w:val="44"/>
        </w:numPr>
        <w:rPr>
          <w:sz w:val="28"/>
          <w:szCs w:val="28"/>
          <w:lang w:eastAsia="en-IN"/>
        </w:rPr>
      </w:pPr>
      <w:r>
        <w:rPr>
          <w:sz w:val="28"/>
          <w:szCs w:val="28"/>
          <w:lang w:eastAsia="en-IN"/>
        </w:rPr>
        <w:t>Ip-hashing</w:t>
      </w:r>
    </w:p>
    <w:p w14:paraId="16078274" w14:textId="632CA4F7" w:rsidR="009C1BBC" w:rsidRDefault="00E91D22" w:rsidP="009C1BBC">
      <w:pPr>
        <w:rPr>
          <w:sz w:val="28"/>
          <w:szCs w:val="28"/>
          <w:lang w:eastAsia="en-IN"/>
        </w:rPr>
      </w:pPr>
      <w:r w:rsidRPr="00E91D22">
        <w:rPr>
          <w:sz w:val="28"/>
          <w:szCs w:val="28"/>
          <w:lang w:eastAsia="en-IN"/>
        </w:rPr>
        <w:t>Source IP hash load balancing algorithm that combines source and destination IP addresses of the client and server to generate a unique hash key.</w:t>
      </w:r>
    </w:p>
    <w:p w14:paraId="42C17637" w14:textId="77777777" w:rsidR="00E91D22" w:rsidRPr="009C1BBC" w:rsidRDefault="00E91D22" w:rsidP="009C1BBC">
      <w:pPr>
        <w:rPr>
          <w:sz w:val="28"/>
          <w:szCs w:val="28"/>
          <w:lang w:eastAsia="en-IN"/>
        </w:rPr>
      </w:pPr>
    </w:p>
    <w:p w14:paraId="7C8E01EC" w14:textId="53FD27A4" w:rsidR="007625F1" w:rsidRDefault="007625F1" w:rsidP="00FB0999">
      <w:pPr>
        <w:rPr>
          <w:sz w:val="32"/>
          <w:szCs w:val="32"/>
          <w:lang w:eastAsia="en-IN"/>
        </w:rPr>
      </w:pPr>
    </w:p>
    <w:p w14:paraId="31E6B3D8" w14:textId="77777777" w:rsidR="00C4305E" w:rsidRPr="007625F1" w:rsidRDefault="00C4305E" w:rsidP="00FB0999">
      <w:pPr>
        <w:rPr>
          <w:sz w:val="32"/>
          <w:szCs w:val="32"/>
          <w:lang w:eastAsia="en-IN"/>
        </w:rPr>
      </w:pPr>
    </w:p>
    <w:p w14:paraId="3C108505" w14:textId="0C602435" w:rsidR="00FB0999" w:rsidRDefault="00FB0999" w:rsidP="00FB0999">
      <w:pPr>
        <w:rPr>
          <w:lang w:eastAsia="en-IN"/>
        </w:rPr>
      </w:pPr>
    </w:p>
    <w:p w14:paraId="5F59C7A4" w14:textId="4B2F47F1" w:rsidR="00AC2D1A" w:rsidRDefault="00AC2D1A" w:rsidP="00FB0999">
      <w:pPr>
        <w:rPr>
          <w:lang w:eastAsia="en-IN"/>
        </w:rPr>
      </w:pPr>
    </w:p>
    <w:p w14:paraId="6FE7CAC7" w14:textId="2A5B3984" w:rsidR="00C6723C" w:rsidRDefault="00C6723C" w:rsidP="00FB0999">
      <w:pPr>
        <w:rPr>
          <w:lang w:eastAsia="en-IN"/>
        </w:rPr>
      </w:pPr>
    </w:p>
    <w:p w14:paraId="08BA554C" w14:textId="6F66FE00" w:rsidR="00C6723C" w:rsidRDefault="00C6723C" w:rsidP="00FB0999">
      <w:pPr>
        <w:rPr>
          <w:lang w:eastAsia="en-IN"/>
        </w:rPr>
      </w:pPr>
    </w:p>
    <w:p w14:paraId="5D2B4B72" w14:textId="60FA4195" w:rsidR="00C6723C" w:rsidRDefault="00C6723C" w:rsidP="00FB0999">
      <w:pPr>
        <w:rPr>
          <w:lang w:eastAsia="en-IN"/>
        </w:rPr>
      </w:pPr>
    </w:p>
    <w:p w14:paraId="7BB2E3EA" w14:textId="18DE92B4" w:rsidR="00C6723C" w:rsidRDefault="00C6723C" w:rsidP="00FB0999">
      <w:pPr>
        <w:rPr>
          <w:lang w:eastAsia="en-IN"/>
        </w:rPr>
      </w:pPr>
    </w:p>
    <w:p w14:paraId="2DAEBF43" w14:textId="77777777" w:rsidR="00C6723C" w:rsidRDefault="00C6723C" w:rsidP="00FB0999">
      <w:pPr>
        <w:rPr>
          <w:lang w:eastAsia="en-IN"/>
        </w:rPr>
      </w:pPr>
    </w:p>
    <w:p w14:paraId="76ADBD0D" w14:textId="77777777" w:rsidR="00AC2D1A" w:rsidRDefault="00AC2D1A" w:rsidP="00AC2D1A">
      <w:pPr>
        <w:pStyle w:val="NormalWeb"/>
        <w:shd w:val="clear" w:color="auto" w:fill="FFFFFF"/>
        <w:spacing w:before="0" w:beforeAutospacing="0"/>
        <w:rPr>
          <w:rFonts w:ascii="Segoe UI" w:hAnsi="Segoe UI" w:cs="Segoe UI"/>
          <w:color w:val="212529"/>
        </w:rPr>
      </w:pPr>
      <w:r>
        <w:rPr>
          <w:rFonts w:ascii="Segoe UI" w:hAnsi="Segoe UI" w:cs="Segoe UI"/>
          <w:color w:val="212529"/>
        </w:rPr>
        <w:t>Load balancing can be of two types:</w:t>
      </w:r>
    </w:p>
    <w:p w14:paraId="4FC7C95F" w14:textId="40E5E0E6" w:rsidR="00AC2D1A" w:rsidRDefault="00AC2D1A" w:rsidP="00AC2D1A">
      <w:pPr>
        <w:numPr>
          <w:ilvl w:val="0"/>
          <w:numId w:val="43"/>
        </w:numPr>
        <w:shd w:val="clear" w:color="auto" w:fill="FFFFFF"/>
        <w:spacing w:after="100" w:afterAutospacing="1" w:line="240" w:lineRule="auto"/>
        <w:rPr>
          <w:rFonts w:ascii="Segoe UI" w:eastAsia="Times New Roman" w:hAnsi="Segoe UI" w:cs="Segoe UI"/>
          <w:color w:val="212529"/>
          <w:sz w:val="24"/>
          <w:szCs w:val="24"/>
          <w:lang w:eastAsia="en-IN"/>
        </w:rPr>
      </w:pPr>
      <w:r w:rsidRPr="00AC2D1A">
        <w:rPr>
          <w:rFonts w:ascii="Segoe UI" w:eastAsia="Times New Roman" w:hAnsi="Segoe UI" w:cs="Segoe UI"/>
          <w:color w:val="212529"/>
          <w:sz w:val="24"/>
          <w:szCs w:val="24"/>
          <w:lang w:eastAsia="en-IN"/>
        </w:rPr>
        <w:t>Server-side Load Balancing</w:t>
      </w:r>
    </w:p>
    <w:p w14:paraId="4DF1BE48" w14:textId="0E00AD43" w:rsidR="00A477AF" w:rsidRDefault="00F309B9" w:rsidP="00A477AF">
      <w:pPr>
        <w:shd w:val="clear" w:color="auto" w:fill="FFFFFF"/>
        <w:spacing w:after="100" w:afterAutospacing="1" w:line="240" w:lineRule="auto"/>
        <w:rPr>
          <w:rFonts w:ascii="Segoe UI" w:hAnsi="Segoe UI" w:cs="Segoe UI"/>
          <w:color w:val="212529"/>
          <w:shd w:val="clear" w:color="auto" w:fill="FFFFFF"/>
        </w:rPr>
      </w:pPr>
      <w:r>
        <w:rPr>
          <w:rFonts w:ascii="Segoe UI" w:hAnsi="Segoe UI" w:cs="Segoe UI"/>
          <w:color w:val="212529"/>
          <w:shd w:val="clear" w:color="auto" w:fill="FFFFFF"/>
        </w:rPr>
        <w:t>I</w:t>
      </w:r>
      <w:r>
        <w:rPr>
          <w:rFonts w:ascii="Segoe UI" w:hAnsi="Segoe UI" w:cs="Segoe UI"/>
          <w:color w:val="212529"/>
          <w:shd w:val="clear" w:color="auto" w:fill="FFFFFF"/>
        </w:rPr>
        <w:t>n Server-side load balancing, the </w:t>
      </w:r>
      <w:r>
        <w:rPr>
          <w:rStyle w:val="Strong"/>
          <w:rFonts w:ascii="Segoe UI" w:hAnsi="Segoe UI" w:cs="Segoe UI"/>
          <w:color w:val="212529"/>
          <w:shd w:val="clear" w:color="auto" w:fill="FFFFFF"/>
        </w:rPr>
        <w:t>instances of the service are deployed on multiple servers</w:t>
      </w:r>
      <w:r>
        <w:rPr>
          <w:rFonts w:ascii="Segoe UI" w:hAnsi="Segoe UI" w:cs="Segoe UI"/>
          <w:color w:val="212529"/>
          <w:shd w:val="clear" w:color="auto" w:fill="FFFFFF"/>
        </w:rPr>
        <w:t> and then a </w:t>
      </w:r>
      <w:r>
        <w:rPr>
          <w:rStyle w:val="Strong"/>
          <w:rFonts w:ascii="Segoe UI" w:hAnsi="Segoe UI" w:cs="Segoe UI"/>
          <w:color w:val="212529"/>
          <w:shd w:val="clear" w:color="auto" w:fill="FFFFFF"/>
        </w:rPr>
        <w:t>load balancer is put in front</w:t>
      </w:r>
      <w:r>
        <w:rPr>
          <w:rFonts w:ascii="Segoe UI" w:hAnsi="Segoe UI" w:cs="Segoe UI"/>
          <w:color w:val="212529"/>
          <w:shd w:val="clear" w:color="auto" w:fill="FFFFFF"/>
        </w:rPr>
        <w:t xml:space="preserve"> of them. It is generally a hardware load balancer. All the incoming requests traffic firstly comes to this load balancer acting as a middle component. It then decides to which server a particular request must be directed to </w:t>
      </w:r>
      <w:proofErr w:type="spellStart"/>
      <w:r>
        <w:rPr>
          <w:rFonts w:ascii="Segoe UI" w:hAnsi="Segoe UI" w:cs="Segoe UI"/>
          <w:color w:val="212529"/>
          <w:shd w:val="clear" w:color="auto" w:fill="FFFFFF"/>
        </w:rPr>
        <w:t>based</w:t>
      </w:r>
      <w:proofErr w:type="spellEnd"/>
      <w:r>
        <w:rPr>
          <w:rFonts w:ascii="Segoe UI" w:hAnsi="Segoe UI" w:cs="Segoe UI"/>
          <w:color w:val="212529"/>
          <w:shd w:val="clear" w:color="auto" w:fill="FFFFFF"/>
        </w:rPr>
        <w:t xml:space="preserve"> on some algorithm.</w:t>
      </w:r>
    </w:p>
    <w:p w14:paraId="4B03A281" w14:textId="23EC25D6" w:rsidR="00996951" w:rsidRDefault="00996951" w:rsidP="00A477AF">
      <w:pPr>
        <w:shd w:val="clear" w:color="auto" w:fill="FFFFFF"/>
        <w:spacing w:after="100" w:afterAutospacing="1" w:line="240" w:lineRule="auto"/>
        <w:rPr>
          <w:rFonts w:ascii="Segoe UI" w:eastAsia="Times New Roman" w:hAnsi="Segoe UI" w:cs="Segoe UI"/>
          <w:color w:val="212529"/>
          <w:sz w:val="24"/>
          <w:szCs w:val="24"/>
          <w:lang w:eastAsia="en-IN"/>
        </w:rPr>
      </w:pPr>
      <w:r w:rsidRPr="00996951">
        <w:rPr>
          <w:rFonts w:ascii="Segoe UI" w:eastAsia="Times New Roman" w:hAnsi="Segoe UI" w:cs="Segoe UI"/>
          <w:color w:val="212529"/>
          <w:sz w:val="24"/>
          <w:szCs w:val="24"/>
          <w:lang w:eastAsia="en-IN"/>
        </w:rPr>
        <w:drawing>
          <wp:inline distT="0" distB="0" distL="0" distR="0" wp14:anchorId="5FA6C684" wp14:editId="7A55EEC4">
            <wp:extent cx="5731510" cy="3044190"/>
            <wp:effectExtent l="0" t="0" r="254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731510" cy="3044190"/>
                    </a:xfrm>
                    <a:prstGeom prst="rect">
                      <a:avLst/>
                    </a:prstGeom>
                  </pic:spPr>
                </pic:pic>
              </a:graphicData>
            </a:graphic>
          </wp:inline>
        </w:drawing>
      </w:r>
    </w:p>
    <w:p w14:paraId="35745AEF" w14:textId="4BD154A5" w:rsidR="00C6723C" w:rsidRDefault="00C6723C" w:rsidP="00A477AF">
      <w:pPr>
        <w:shd w:val="clear" w:color="auto" w:fill="FFFFFF"/>
        <w:spacing w:after="100" w:afterAutospacing="1" w:line="240" w:lineRule="auto"/>
        <w:rPr>
          <w:rFonts w:ascii="Segoe UI" w:eastAsia="Times New Roman" w:hAnsi="Segoe UI" w:cs="Segoe UI"/>
          <w:color w:val="212529"/>
          <w:sz w:val="24"/>
          <w:szCs w:val="24"/>
          <w:lang w:eastAsia="en-IN"/>
        </w:rPr>
      </w:pPr>
    </w:p>
    <w:p w14:paraId="38A92545" w14:textId="4B84BD46" w:rsidR="00C6723C" w:rsidRDefault="00C6723C" w:rsidP="00A477AF">
      <w:pPr>
        <w:shd w:val="clear" w:color="auto" w:fill="FFFFFF"/>
        <w:spacing w:after="100" w:afterAutospacing="1" w:line="240" w:lineRule="auto"/>
        <w:rPr>
          <w:rFonts w:ascii="Segoe UI" w:eastAsia="Times New Roman" w:hAnsi="Segoe UI" w:cs="Segoe UI"/>
          <w:b/>
          <w:bCs/>
          <w:color w:val="212529"/>
          <w:sz w:val="24"/>
          <w:szCs w:val="24"/>
          <w:lang w:eastAsia="en-IN"/>
        </w:rPr>
      </w:pPr>
      <w:r w:rsidRPr="00C6723C">
        <w:rPr>
          <w:rFonts w:ascii="Segoe UI" w:eastAsia="Times New Roman" w:hAnsi="Segoe UI" w:cs="Segoe UI"/>
          <w:b/>
          <w:bCs/>
          <w:color w:val="212529"/>
          <w:sz w:val="24"/>
          <w:szCs w:val="24"/>
          <w:lang w:eastAsia="en-IN"/>
        </w:rPr>
        <w:t>Disadvantages of Server-side load balancing</w:t>
      </w:r>
    </w:p>
    <w:p w14:paraId="3AEAFA59" w14:textId="0336F9B9" w:rsidR="00780176" w:rsidRPr="00780176" w:rsidRDefault="00843512" w:rsidP="00780176">
      <w:pPr>
        <w:numPr>
          <w:ilvl w:val="0"/>
          <w:numId w:val="45"/>
        </w:numPr>
        <w:shd w:val="clear" w:color="auto" w:fill="FFFFFF"/>
        <w:spacing w:after="100" w:afterAutospacing="1" w:line="240" w:lineRule="auto"/>
        <w:rPr>
          <w:rFonts w:ascii="Segoe UI" w:eastAsia="Times New Roman" w:hAnsi="Segoe UI" w:cs="Segoe UI"/>
          <w:color w:val="212529"/>
          <w:sz w:val="24"/>
          <w:szCs w:val="24"/>
          <w:lang w:eastAsia="en-IN"/>
        </w:rPr>
      </w:pPr>
      <w:r w:rsidRPr="00780176">
        <w:rPr>
          <w:rFonts w:ascii="Segoe UI" w:eastAsia="Times New Roman" w:hAnsi="Segoe UI" w:cs="Segoe UI"/>
          <w:color w:val="212529"/>
          <w:sz w:val="24"/>
          <w:szCs w:val="24"/>
          <w:lang w:eastAsia="en-IN"/>
        </w:rPr>
        <w:t>Server-side</w:t>
      </w:r>
      <w:r w:rsidR="00780176" w:rsidRPr="00780176">
        <w:rPr>
          <w:rFonts w:ascii="Segoe UI" w:eastAsia="Times New Roman" w:hAnsi="Segoe UI" w:cs="Segoe UI"/>
          <w:color w:val="212529"/>
          <w:sz w:val="24"/>
          <w:szCs w:val="24"/>
          <w:lang w:eastAsia="en-IN"/>
        </w:rPr>
        <w:t xml:space="preserve"> load balancer acts as a </w:t>
      </w:r>
      <w:r w:rsidR="00780176" w:rsidRPr="00780176">
        <w:rPr>
          <w:rFonts w:ascii="Segoe UI" w:eastAsia="Times New Roman" w:hAnsi="Segoe UI" w:cs="Segoe UI"/>
          <w:b/>
          <w:bCs/>
          <w:color w:val="212529"/>
          <w:sz w:val="24"/>
          <w:szCs w:val="24"/>
          <w:lang w:eastAsia="en-IN"/>
        </w:rPr>
        <w:t>single point of failure</w:t>
      </w:r>
      <w:r w:rsidR="00780176" w:rsidRPr="00780176">
        <w:rPr>
          <w:rFonts w:ascii="Segoe UI" w:eastAsia="Times New Roman" w:hAnsi="Segoe UI" w:cs="Segoe UI"/>
          <w:color w:val="212529"/>
          <w:sz w:val="24"/>
          <w:szCs w:val="24"/>
          <w:lang w:eastAsia="en-IN"/>
        </w:rPr>
        <w:t> as if it fails, all the instances of the microservice becomes inaccessible as only load balancer has the list of servers.</w:t>
      </w:r>
    </w:p>
    <w:p w14:paraId="5013361A" w14:textId="0C57D3C6" w:rsidR="00780176" w:rsidRPr="00780176" w:rsidRDefault="00780176" w:rsidP="00780176">
      <w:pPr>
        <w:numPr>
          <w:ilvl w:val="0"/>
          <w:numId w:val="45"/>
        </w:numPr>
        <w:shd w:val="clear" w:color="auto" w:fill="FFFFFF"/>
        <w:spacing w:after="100" w:afterAutospacing="1" w:line="240" w:lineRule="auto"/>
        <w:rPr>
          <w:rFonts w:ascii="Segoe UI" w:eastAsia="Times New Roman" w:hAnsi="Segoe UI" w:cs="Segoe UI"/>
          <w:color w:val="212529"/>
          <w:sz w:val="24"/>
          <w:szCs w:val="24"/>
          <w:lang w:eastAsia="en-IN"/>
        </w:rPr>
      </w:pPr>
      <w:r w:rsidRPr="00780176">
        <w:rPr>
          <w:rFonts w:ascii="Segoe UI" w:eastAsia="Times New Roman" w:hAnsi="Segoe UI" w:cs="Segoe UI"/>
          <w:color w:val="212529"/>
          <w:sz w:val="24"/>
          <w:szCs w:val="24"/>
          <w:lang w:eastAsia="en-IN"/>
        </w:rPr>
        <w:t>Since each microservice will have a separate load balancer, the </w:t>
      </w:r>
      <w:r w:rsidRPr="00780176">
        <w:rPr>
          <w:rFonts w:ascii="Segoe UI" w:eastAsia="Times New Roman" w:hAnsi="Segoe UI" w:cs="Segoe UI"/>
          <w:b/>
          <w:bCs/>
          <w:color w:val="212529"/>
          <w:sz w:val="24"/>
          <w:szCs w:val="24"/>
          <w:lang w:eastAsia="en-IN"/>
        </w:rPr>
        <w:t xml:space="preserve">overall complexity of the system </w:t>
      </w:r>
      <w:r w:rsidR="00843512" w:rsidRPr="00780176">
        <w:rPr>
          <w:rFonts w:ascii="Segoe UI" w:eastAsia="Times New Roman" w:hAnsi="Segoe UI" w:cs="Segoe UI"/>
          <w:b/>
          <w:bCs/>
          <w:color w:val="212529"/>
          <w:sz w:val="24"/>
          <w:szCs w:val="24"/>
          <w:lang w:eastAsia="en-IN"/>
        </w:rPr>
        <w:t>increases,</w:t>
      </w:r>
      <w:r w:rsidRPr="00780176">
        <w:rPr>
          <w:rFonts w:ascii="Segoe UI" w:eastAsia="Times New Roman" w:hAnsi="Segoe UI" w:cs="Segoe UI"/>
          <w:color w:val="212529"/>
          <w:sz w:val="24"/>
          <w:szCs w:val="24"/>
          <w:lang w:eastAsia="en-IN"/>
        </w:rPr>
        <w:t> and it becomes </w:t>
      </w:r>
      <w:r w:rsidRPr="00780176">
        <w:rPr>
          <w:rFonts w:ascii="Segoe UI" w:eastAsia="Times New Roman" w:hAnsi="Segoe UI" w:cs="Segoe UI"/>
          <w:b/>
          <w:bCs/>
          <w:color w:val="212529"/>
          <w:sz w:val="24"/>
          <w:szCs w:val="24"/>
          <w:lang w:eastAsia="en-IN"/>
        </w:rPr>
        <w:t>hard to manage</w:t>
      </w:r>
      <w:r w:rsidRPr="00780176">
        <w:rPr>
          <w:rFonts w:ascii="Segoe UI" w:eastAsia="Times New Roman" w:hAnsi="Segoe UI" w:cs="Segoe UI"/>
          <w:color w:val="212529"/>
          <w:sz w:val="24"/>
          <w:szCs w:val="24"/>
          <w:lang w:eastAsia="en-IN"/>
        </w:rPr>
        <w:t>.</w:t>
      </w:r>
    </w:p>
    <w:p w14:paraId="44EB23AE" w14:textId="77777777" w:rsidR="00746584" w:rsidRPr="00746584" w:rsidRDefault="00746584" w:rsidP="00746584">
      <w:pPr>
        <w:numPr>
          <w:ilvl w:val="0"/>
          <w:numId w:val="45"/>
        </w:numPr>
        <w:shd w:val="clear" w:color="auto" w:fill="FFFFFF"/>
        <w:spacing w:after="100" w:afterAutospacing="1" w:line="240" w:lineRule="auto"/>
        <w:rPr>
          <w:rFonts w:ascii="Segoe UI" w:eastAsia="Times New Roman" w:hAnsi="Segoe UI" w:cs="Segoe UI"/>
          <w:color w:val="212529"/>
          <w:sz w:val="24"/>
          <w:szCs w:val="24"/>
          <w:lang w:eastAsia="en-IN"/>
        </w:rPr>
      </w:pPr>
      <w:r w:rsidRPr="00746584">
        <w:rPr>
          <w:rFonts w:ascii="Segoe UI" w:eastAsia="Times New Roman" w:hAnsi="Segoe UI" w:cs="Segoe UI"/>
          <w:color w:val="212529"/>
          <w:sz w:val="24"/>
          <w:szCs w:val="24"/>
          <w:lang w:eastAsia="en-IN"/>
        </w:rPr>
        <w:t>The </w:t>
      </w:r>
      <w:r w:rsidRPr="00746584">
        <w:rPr>
          <w:rFonts w:ascii="Segoe UI" w:eastAsia="Times New Roman" w:hAnsi="Segoe UI" w:cs="Segoe UI"/>
          <w:b/>
          <w:bCs/>
          <w:color w:val="212529"/>
          <w:sz w:val="24"/>
          <w:szCs w:val="24"/>
          <w:lang w:eastAsia="en-IN"/>
        </w:rPr>
        <w:t>network latency increases</w:t>
      </w:r>
      <w:r w:rsidRPr="00746584">
        <w:rPr>
          <w:rFonts w:ascii="Segoe UI" w:eastAsia="Times New Roman" w:hAnsi="Segoe UI" w:cs="Segoe UI"/>
          <w:color w:val="212529"/>
          <w:sz w:val="24"/>
          <w:szCs w:val="24"/>
          <w:lang w:eastAsia="en-IN"/>
        </w:rPr>
        <w:t> as the number of hops for the request increases from one to two with the load balancer, one to the load balancer and then another from load balancer to the microservice.</w:t>
      </w:r>
    </w:p>
    <w:p w14:paraId="3E5DFC99" w14:textId="20D28560" w:rsidR="00780176" w:rsidRDefault="00780176" w:rsidP="00A477AF">
      <w:pPr>
        <w:shd w:val="clear" w:color="auto" w:fill="FFFFFF"/>
        <w:spacing w:after="100" w:afterAutospacing="1" w:line="240" w:lineRule="auto"/>
        <w:rPr>
          <w:rFonts w:ascii="Segoe UI" w:eastAsia="Times New Roman" w:hAnsi="Segoe UI" w:cs="Segoe UI"/>
          <w:b/>
          <w:bCs/>
          <w:color w:val="212529"/>
          <w:sz w:val="24"/>
          <w:szCs w:val="24"/>
          <w:lang w:eastAsia="en-IN"/>
        </w:rPr>
      </w:pPr>
    </w:p>
    <w:p w14:paraId="47537A3C" w14:textId="688518C6" w:rsidR="00E778C3" w:rsidRDefault="00E778C3" w:rsidP="00A477AF">
      <w:pPr>
        <w:shd w:val="clear" w:color="auto" w:fill="FFFFFF"/>
        <w:spacing w:after="100" w:afterAutospacing="1" w:line="240" w:lineRule="auto"/>
        <w:rPr>
          <w:rFonts w:ascii="Segoe UI" w:eastAsia="Times New Roman" w:hAnsi="Segoe UI" w:cs="Segoe UI"/>
          <w:b/>
          <w:bCs/>
          <w:color w:val="212529"/>
          <w:sz w:val="24"/>
          <w:szCs w:val="24"/>
          <w:lang w:eastAsia="en-IN"/>
        </w:rPr>
      </w:pPr>
    </w:p>
    <w:p w14:paraId="551460FC" w14:textId="77777777" w:rsidR="00E778C3" w:rsidRPr="00AC2D1A" w:rsidRDefault="00E778C3" w:rsidP="00A477AF">
      <w:pPr>
        <w:shd w:val="clear" w:color="auto" w:fill="FFFFFF"/>
        <w:spacing w:after="100" w:afterAutospacing="1" w:line="240" w:lineRule="auto"/>
        <w:rPr>
          <w:rFonts w:ascii="Segoe UI" w:eastAsia="Times New Roman" w:hAnsi="Segoe UI" w:cs="Segoe UI"/>
          <w:b/>
          <w:bCs/>
          <w:color w:val="212529"/>
          <w:sz w:val="24"/>
          <w:szCs w:val="24"/>
          <w:lang w:eastAsia="en-IN"/>
        </w:rPr>
      </w:pPr>
    </w:p>
    <w:p w14:paraId="3E852EE8" w14:textId="09D98375" w:rsidR="00AC2D1A" w:rsidRDefault="00AC2D1A" w:rsidP="00AC2D1A">
      <w:pPr>
        <w:numPr>
          <w:ilvl w:val="0"/>
          <w:numId w:val="43"/>
        </w:numPr>
        <w:shd w:val="clear" w:color="auto" w:fill="FFFFFF"/>
        <w:spacing w:after="100" w:afterAutospacing="1" w:line="240" w:lineRule="auto"/>
        <w:rPr>
          <w:rFonts w:ascii="Segoe UI" w:eastAsia="Times New Roman" w:hAnsi="Segoe UI" w:cs="Segoe UI"/>
          <w:color w:val="212529"/>
          <w:sz w:val="24"/>
          <w:szCs w:val="24"/>
          <w:lang w:eastAsia="en-IN"/>
        </w:rPr>
      </w:pPr>
      <w:r w:rsidRPr="00AC2D1A">
        <w:rPr>
          <w:rFonts w:ascii="Segoe UI" w:eastAsia="Times New Roman" w:hAnsi="Segoe UI" w:cs="Segoe UI"/>
          <w:color w:val="212529"/>
          <w:sz w:val="24"/>
          <w:szCs w:val="24"/>
          <w:lang w:eastAsia="en-IN"/>
        </w:rPr>
        <w:t>Client-side Load Balancing</w:t>
      </w:r>
    </w:p>
    <w:p w14:paraId="7894E628" w14:textId="034E97C1" w:rsidR="00E778C3" w:rsidRDefault="00E778C3" w:rsidP="00E778C3">
      <w:pPr>
        <w:shd w:val="clear" w:color="auto" w:fill="FFFFFF"/>
        <w:spacing w:after="100" w:afterAutospacing="1" w:line="240" w:lineRule="auto"/>
        <w:rPr>
          <w:rFonts w:ascii="Segoe UI" w:eastAsia="Times New Roman" w:hAnsi="Segoe UI" w:cs="Segoe UI"/>
          <w:color w:val="212529"/>
          <w:sz w:val="24"/>
          <w:szCs w:val="24"/>
          <w:lang w:eastAsia="en-IN"/>
        </w:rPr>
      </w:pPr>
    </w:p>
    <w:p w14:paraId="7920671B" w14:textId="408D86B4" w:rsidR="00E778C3" w:rsidRDefault="00E778C3" w:rsidP="00E778C3">
      <w:pPr>
        <w:shd w:val="clear" w:color="auto" w:fill="FFFFFF"/>
        <w:spacing w:after="100" w:afterAutospacing="1" w:line="240" w:lineRule="auto"/>
        <w:rPr>
          <w:rFonts w:ascii="Segoe UI" w:hAnsi="Segoe UI" w:cs="Segoe UI"/>
          <w:color w:val="212529"/>
          <w:shd w:val="clear" w:color="auto" w:fill="FFFFFF"/>
        </w:rPr>
      </w:pPr>
      <w:r>
        <w:rPr>
          <w:rFonts w:ascii="Segoe UI" w:hAnsi="Segoe UI" w:cs="Segoe UI"/>
          <w:color w:val="212529"/>
          <w:shd w:val="clear" w:color="auto" w:fill="FFFFFF"/>
        </w:rPr>
        <w:t xml:space="preserve">The instances of the service are deployed on multiple servers. Load balancer's logic is part of the client </w:t>
      </w:r>
      <w:r w:rsidR="002B0DDC">
        <w:rPr>
          <w:rFonts w:ascii="Segoe UI" w:hAnsi="Segoe UI" w:cs="Segoe UI"/>
          <w:color w:val="212529"/>
          <w:shd w:val="clear" w:color="auto" w:fill="FFFFFF"/>
        </w:rPr>
        <w:t>itself;</w:t>
      </w:r>
      <w:r>
        <w:rPr>
          <w:rFonts w:ascii="Segoe UI" w:hAnsi="Segoe UI" w:cs="Segoe UI"/>
          <w:color w:val="212529"/>
          <w:shd w:val="clear" w:color="auto" w:fill="FFFFFF"/>
        </w:rPr>
        <w:t xml:space="preserve"> it holds the list of servers and decides to which server a particular request must be directed to </w:t>
      </w:r>
      <w:r w:rsidR="002B0DDC">
        <w:rPr>
          <w:rFonts w:ascii="Segoe UI" w:hAnsi="Segoe UI" w:cs="Segoe UI"/>
          <w:color w:val="212529"/>
          <w:shd w:val="clear" w:color="auto" w:fill="FFFFFF"/>
        </w:rPr>
        <w:t>base</w:t>
      </w:r>
      <w:r>
        <w:rPr>
          <w:rFonts w:ascii="Segoe UI" w:hAnsi="Segoe UI" w:cs="Segoe UI"/>
          <w:color w:val="212529"/>
          <w:shd w:val="clear" w:color="auto" w:fill="FFFFFF"/>
        </w:rPr>
        <w:t xml:space="preserve"> on some algorithm. These </w:t>
      </w:r>
      <w:r w:rsidR="002B0DDC">
        <w:rPr>
          <w:rFonts w:ascii="Segoe UI" w:hAnsi="Segoe UI" w:cs="Segoe UI"/>
          <w:color w:val="212529"/>
          <w:shd w:val="clear" w:color="auto" w:fill="FFFFFF"/>
        </w:rPr>
        <w:t>client-side</w:t>
      </w:r>
      <w:r>
        <w:rPr>
          <w:rFonts w:ascii="Segoe UI" w:hAnsi="Segoe UI" w:cs="Segoe UI"/>
          <w:color w:val="212529"/>
          <w:shd w:val="clear" w:color="auto" w:fill="FFFFFF"/>
        </w:rPr>
        <w:t xml:space="preserve"> load balancers are also known as </w:t>
      </w:r>
      <w:r>
        <w:rPr>
          <w:rStyle w:val="Strong"/>
          <w:rFonts w:ascii="Segoe UI" w:hAnsi="Segoe UI" w:cs="Segoe UI"/>
          <w:color w:val="212529"/>
          <w:shd w:val="clear" w:color="auto" w:fill="FFFFFF"/>
        </w:rPr>
        <w:t>software load balancers</w:t>
      </w:r>
      <w:r>
        <w:rPr>
          <w:rFonts w:ascii="Segoe UI" w:hAnsi="Segoe UI" w:cs="Segoe UI"/>
          <w:color w:val="212529"/>
          <w:shd w:val="clear" w:color="auto" w:fill="FFFFFF"/>
        </w:rPr>
        <w:t>.</w:t>
      </w:r>
    </w:p>
    <w:p w14:paraId="0D5CC91A" w14:textId="012AA5EC" w:rsidR="000C1293" w:rsidRDefault="000C1293" w:rsidP="00E778C3">
      <w:pPr>
        <w:shd w:val="clear" w:color="auto" w:fill="FFFFFF"/>
        <w:spacing w:after="100" w:afterAutospacing="1" w:line="240" w:lineRule="auto"/>
        <w:rPr>
          <w:rFonts w:ascii="Segoe UI" w:eastAsia="Times New Roman" w:hAnsi="Segoe UI" w:cs="Segoe UI"/>
          <w:color w:val="212529"/>
          <w:sz w:val="24"/>
          <w:szCs w:val="24"/>
          <w:lang w:eastAsia="en-IN"/>
        </w:rPr>
      </w:pPr>
      <w:r w:rsidRPr="000C1293">
        <w:rPr>
          <w:rFonts w:ascii="Segoe UI" w:eastAsia="Times New Roman" w:hAnsi="Segoe UI" w:cs="Segoe UI"/>
          <w:color w:val="212529"/>
          <w:sz w:val="24"/>
          <w:szCs w:val="24"/>
          <w:lang w:eastAsia="en-IN"/>
        </w:rPr>
        <w:drawing>
          <wp:inline distT="0" distB="0" distL="0" distR="0" wp14:anchorId="66F846AA" wp14:editId="0755327C">
            <wp:extent cx="5731510" cy="2874010"/>
            <wp:effectExtent l="0" t="0" r="254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731510" cy="2874010"/>
                    </a:xfrm>
                    <a:prstGeom prst="rect">
                      <a:avLst/>
                    </a:prstGeom>
                  </pic:spPr>
                </pic:pic>
              </a:graphicData>
            </a:graphic>
          </wp:inline>
        </w:drawing>
      </w:r>
    </w:p>
    <w:p w14:paraId="5C2C08CD" w14:textId="77777777" w:rsidR="009F1965" w:rsidRDefault="009F1965" w:rsidP="00E778C3">
      <w:pPr>
        <w:shd w:val="clear" w:color="auto" w:fill="FFFFFF"/>
        <w:spacing w:after="100" w:afterAutospacing="1" w:line="240" w:lineRule="auto"/>
        <w:rPr>
          <w:rFonts w:ascii="Segoe UI" w:eastAsia="Times New Roman" w:hAnsi="Segoe UI" w:cs="Segoe UI"/>
          <w:color w:val="212529"/>
          <w:sz w:val="24"/>
          <w:szCs w:val="24"/>
          <w:lang w:eastAsia="en-IN"/>
        </w:rPr>
      </w:pPr>
    </w:p>
    <w:p w14:paraId="12ED6E79" w14:textId="76796BB0" w:rsidR="000C1293" w:rsidRDefault="009F1965" w:rsidP="00E778C3">
      <w:pPr>
        <w:shd w:val="clear" w:color="auto" w:fill="FFFFFF"/>
        <w:spacing w:after="100" w:afterAutospacing="1" w:line="240" w:lineRule="auto"/>
        <w:rPr>
          <w:rFonts w:ascii="Segoe UI" w:eastAsia="Times New Roman" w:hAnsi="Segoe UI" w:cs="Segoe UI"/>
          <w:b/>
          <w:bCs/>
          <w:color w:val="212529"/>
          <w:sz w:val="24"/>
          <w:szCs w:val="24"/>
          <w:lang w:eastAsia="en-IN"/>
        </w:rPr>
      </w:pPr>
      <w:r w:rsidRPr="009F1965">
        <w:rPr>
          <w:rFonts w:ascii="Segoe UI" w:eastAsia="Times New Roman" w:hAnsi="Segoe UI" w:cs="Segoe UI"/>
          <w:b/>
          <w:bCs/>
          <w:color w:val="212529"/>
          <w:sz w:val="24"/>
          <w:szCs w:val="24"/>
          <w:lang w:eastAsia="en-IN"/>
        </w:rPr>
        <w:t>Disadvantages of Client-side load balancing</w:t>
      </w:r>
    </w:p>
    <w:p w14:paraId="58D76985" w14:textId="77777777" w:rsidR="00F5315F" w:rsidRPr="00F5315F" w:rsidRDefault="00F5315F" w:rsidP="00F5315F">
      <w:pPr>
        <w:numPr>
          <w:ilvl w:val="0"/>
          <w:numId w:val="48"/>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F5315F">
        <w:rPr>
          <w:rFonts w:ascii="Segoe UI" w:eastAsia="Times New Roman" w:hAnsi="Segoe UI" w:cs="Segoe UI"/>
          <w:color w:val="212529"/>
          <w:sz w:val="24"/>
          <w:szCs w:val="24"/>
          <w:lang w:eastAsia="en-IN"/>
        </w:rPr>
        <w:t>The load balancer's logic is mixed up with the microservice code.</w:t>
      </w:r>
    </w:p>
    <w:p w14:paraId="2B252FA2" w14:textId="6811E38E" w:rsidR="0057215C" w:rsidRDefault="0057215C" w:rsidP="00E778C3">
      <w:pPr>
        <w:shd w:val="clear" w:color="auto" w:fill="FFFFFF"/>
        <w:spacing w:after="100" w:afterAutospacing="1" w:line="240" w:lineRule="auto"/>
        <w:rPr>
          <w:rFonts w:ascii="Segoe UI" w:eastAsia="Times New Roman" w:hAnsi="Segoe UI" w:cs="Segoe UI"/>
          <w:b/>
          <w:bCs/>
          <w:color w:val="212529"/>
          <w:sz w:val="24"/>
          <w:szCs w:val="24"/>
          <w:lang w:eastAsia="en-IN"/>
        </w:rPr>
      </w:pPr>
    </w:p>
    <w:p w14:paraId="11539B80" w14:textId="4F8139F7" w:rsidR="00243B23" w:rsidRDefault="00243B23" w:rsidP="00E778C3">
      <w:pPr>
        <w:shd w:val="clear" w:color="auto" w:fill="FFFFFF"/>
        <w:spacing w:after="100" w:afterAutospacing="1" w:line="240" w:lineRule="auto"/>
        <w:rPr>
          <w:rFonts w:ascii="Segoe UI" w:eastAsia="Times New Roman" w:hAnsi="Segoe UI" w:cs="Segoe UI"/>
          <w:b/>
          <w:bCs/>
          <w:color w:val="212529"/>
          <w:sz w:val="24"/>
          <w:szCs w:val="24"/>
          <w:lang w:eastAsia="en-IN"/>
        </w:rPr>
      </w:pPr>
    </w:p>
    <w:p w14:paraId="2B99A8FA" w14:textId="40F4360B" w:rsidR="00243B23" w:rsidRDefault="00243B23" w:rsidP="00E778C3">
      <w:pPr>
        <w:shd w:val="clear" w:color="auto" w:fill="FFFFFF"/>
        <w:spacing w:after="100" w:afterAutospacing="1" w:line="240" w:lineRule="auto"/>
        <w:rPr>
          <w:rFonts w:ascii="Segoe UI" w:eastAsia="Times New Roman" w:hAnsi="Segoe UI" w:cs="Segoe UI"/>
          <w:b/>
          <w:bCs/>
          <w:color w:val="212529"/>
          <w:sz w:val="24"/>
          <w:szCs w:val="24"/>
          <w:lang w:eastAsia="en-IN"/>
        </w:rPr>
      </w:pPr>
    </w:p>
    <w:p w14:paraId="73CA18D0" w14:textId="2B26D515" w:rsidR="00243B23" w:rsidRDefault="00243B23" w:rsidP="00E778C3">
      <w:pPr>
        <w:shd w:val="clear" w:color="auto" w:fill="FFFFFF"/>
        <w:spacing w:after="100" w:afterAutospacing="1" w:line="240" w:lineRule="auto"/>
        <w:rPr>
          <w:rFonts w:ascii="Segoe UI" w:eastAsia="Times New Roman" w:hAnsi="Segoe UI" w:cs="Segoe UI"/>
          <w:b/>
          <w:bCs/>
          <w:color w:val="212529"/>
          <w:sz w:val="24"/>
          <w:szCs w:val="24"/>
          <w:lang w:eastAsia="en-IN"/>
        </w:rPr>
      </w:pPr>
    </w:p>
    <w:p w14:paraId="0BC9414D" w14:textId="42DAE311" w:rsidR="00243B23" w:rsidRDefault="00243B23" w:rsidP="00E778C3">
      <w:pPr>
        <w:shd w:val="clear" w:color="auto" w:fill="FFFFFF"/>
        <w:spacing w:after="100" w:afterAutospacing="1" w:line="240" w:lineRule="auto"/>
        <w:rPr>
          <w:rFonts w:ascii="Segoe UI" w:eastAsia="Times New Roman" w:hAnsi="Segoe UI" w:cs="Segoe UI"/>
          <w:b/>
          <w:bCs/>
          <w:color w:val="212529"/>
          <w:sz w:val="24"/>
          <w:szCs w:val="24"/>
          <w:lang w:eastAsia="en-IN"/>
        </w:rPr>
      </w:pPr>
    </w:p>
    <w:p w14:paraId="6245D093" w14:textId="2B5F8998" w:rsidR="00243B23" w:rsidRDefault="00243B23" w:rsidP="00E778C3">
      <w:pPr>
        <w:shd w:val="clear" w:color="auto" w:fill="FFFFFF"/>
        <w:spacing w:after="100" w:afterAutospacing="1" w:line="240" w:lineRule="auto"/>
        <w:rPr>
          <w:rFonts w:ascii="Segoe UI" w:eastAsia="Times New Roman" w:hAnsi="Segoe UI" w:cs="Segoe UI"/>
          <w:b/>
          <w:bCs/>
          <w:color w:val="212529"/>
          <w:sz w:val="24"/>
          <w:szCs w:val="24"/>
          <w:lang w:eastAsia="en-IN"/>
        </w:rPr>
      </w:pPr>
    </w:p>
    <w:p w14:paraId="0B2E5F2B" w14:textId="0D05AB06" w:rsidR="00243B23" w:rsidRDefault="00243B23" w:rsidP="00E778C3">
      <w:pPr>
        <w:shd w:val="clear" w:color="auto" w:fill="FFFFFF"/>
        <w:spacing w:after="100" w:afterAutospacing="1" w:line="240" w:lineRule="auto"/>
        <w:rPr>
          <w:rFonts w:ascii="Segoe UI" w:eastAsia="Times New Roman" w:hAnsi="Segoe UI" w:cs="Segoe UI"/>
          <w:b/>
          <w:bCs/>
          <w:color w:val="212529"/>
          <w:sz w:val="24"/>
          <w:szCs w:val="24"/>
          <w:lang w:eastAsia="en-IN"/>
        </w:rPr>
      </w:pPr>
    </w:p>
    <w:p w14:paraId="2D7EB3B6" w14:textId="77777777" w:rsidR="00243B23" w:rsidRPr="00AC2D1A" w:rsidRDefault="00243B23" w:rsidP="00E778C3">
      <w:pPr>
        <w:shd w:val="clear" w:color="auto" w:fill="FFFFFF"/>
        <w:spacing w:after="100" w:afterAutospacing="1" w:line="240" w:lineRule="auto"/>
        <w:rPr>
          <w:rFonts w:ascii="Segoe UI" w:eastAsia="Times New Roman" w:hAnsi="Segoe UI" w:cs="Segoe UI"/>
          <w:b/>
          <w:bCs/>
          <w:color w:val="212529"/>
          <w:sz w:val="24"/>
          <w:szCs w:val="24"/>
          <w:lang w:eastAsia="en-IN"/>
        </w:rPr>
      </w:pPr>
    </w:p>
    <w:p w14:paraId="23E9F6F1" w14:textId="2315340E" w:rsidR="00AC2D1A" w:rsidRPr="00243B23" w:rsidRDefault="00766ED2" w:rsidP="00FB0999">
      <w:pPr>
        <w:rPr>
          <w:b/>
          <w:bCs/>
          <w:sz w:val="32"/>
          <w:szCs w:val="32"/>
          <w:lang w:eastAsia="en-IN"/>
        </w:rPr>
      </w:pPr>
      <w:r w:rsidRPr="00243B23">
        <w:rPr>
          <w:b/>
          <w:bCs/>
          <w:sz w:val="32"/>
          <w:szCs w:val="32"/>
          <w:lang w:eastAsia="en-IN"/>
        </w:rPr>
        <w:t>What is Netflix's Ribbon</w:t>
      </w:r>
    </w:p>
    <w:p w14:paraId="7F7AB474" w14:textId="5A9783BF" w:rsidR="00BD4EB4" w:rsidRDefault="00BD4EB4" w:rsidP="00FB0999">
      <w:pPr>
        <w:rPr>
          <w:rFonts w:ascii="Segoe UI" w:hAnsi="Segoe UI" w:cs="Segoe UI"/>
          <w:color w:val="212529"/>
          <w:shd w:val="clear" w:color="auto" w:fill="FFFFFF"/>
        </w:rPr>
      </w:pPr>
      <w:r>
        <w:rPr>
          <w:rFonts w:ascii="Segoe UI" w:hAnsi="Segoe UI" w:cs="Segoe UI"/>
          <w:color w:val="212529"/>
          <w:shd w:val="clear" w:color="auto" w:fill="FFFFFF"/>
        </w:rPr>
        <w:t>Following are the </w:t>
      </w:r>
      <w:r>
        <w:rPr>
          <w:rStyle w:val="Strong"/>
          <w:rFonts w:ascii="Segoe UI" w:hAnsi="Segoe UI" w:cs="Segoe UI"/>
          <w:color w:val="212529"/>
          <w:shd w:val="clear" w:color="auto" w:fill="FFFFFF"/>
        </w:rPr>
        <w:t>features of Ribbon</w:t>
      </w:r>
      <w:r>
        <w:rPr>
          <w:rFonts w:ascii="Segoe UI" w:hAnsi="Segoe UI" w:cs="Segoe UI"/>
          <w:color w:val="212529"/>
          <w:shd w:val="clear" w:color="auto" w:fill="FFFFFF"/>
        </w:rPr>
        <w:t>:</w:t>
      </w:r>
    </w:p>
    <w:p w14:paraId="60BEC7B1" w14:textId="77777777" w:rsidR="00243B23" w:rsidRPr="00243B23" w:rsidRDefault="00243B23" w:rsidP="00243B23">
      <w:pPr>
        <w:numPr>
          <w:ilvl w:val="0"/>
          <w:numId w:val="49"/>
        </w:numPr>
        <w:shd w:val="clear" w:color="auto" w:fill="FFFFFF"/>
        <w:spacing w:after="100" w:afterAutospacing="1" w:line="240" w:lineRule="auto"/>
        <w:rPr>
          <w:rFonts w:ascii="Segoe UI" w:eastAsia="Times New Roman" w:hAnsi="Segoe UI" w:cs="Segoe UI"/>
          <w:color w:val="212529"/>
          <w:sz w:val="24"/>
          <w:szCs w:val="24"/>
          <w:lang w:eastAsia="en-IN"/>
        </w:rPr>
      </w:pPr>
      <w:r w:rsidRPr="00243B23">
        <w:rPr>
          <w:rFonts w:ascii="Segoe UI" w:eastAsia="Times New Roman" w:hAnsi="Segoe UI" w:cs="Segoe UI"/>
          <w:b/>
          <w:bCs/>
          <w:color w:val="212529"/>
          <w:sz w:val="24"/>
          <w:szCs w:val="24"/>
          <w:lang w:eastAsia="en-IN"/>
        </w:rPr>
        <w:t>Load balancing:</w:t>
      </w:r>
      <w:r w:rsidRPr="00243B23">
        <w:rPr>
          <w:rFonts w:ascii="Segoe UI" w:eastAsia="Times New Roman" w:hAnsi="Segoe UI" w:cs="Segoe UI"/>
          <w:color w:val="212529"/>
          <w:sz w:val="24"/>
          <w:szCs w:val="24"/>
          <w:lang w:eastAsia="en-IN"/>
        </w:rPr>
        <w:t xml:space="preserve"> It provides </w:t>
      </w:r>
      <w:proofErr w:type="gramStart"/>
      <w:r w:rsidRPr="00243B23">
        <w:rPr>
          <w:rFonts w:ascii="Segoe UI" w:eastAsia="Times New Roman" w:hAnsi="Segoe UI" w:cs="Segoe UI"/>
          <w:color w:val="212529"/>
          <w:sz w:val="24"/>
          <w:szCs w:val="24"/>
          <w:lang w:eastAsia="en-IN"/>
        </w:rPr>
        <w:t>client side</w:t>
      </w:r>
      <w:proofErr w:type="gramEnd"/>
      <w:r w:rsidRPr="00243B23">
        <w:rPr>
          <w:rFonts w:ascii="Segoe UI" w:eastAsia="Times New Roman" w:hAnsi="Segoe UI" w:cs="Segoe UI"/>
          <w:color w:val="212529"/>
          <w:sz w:val="24"/>
          <w:szCs w:val="24"/>
          <w:lang w:eastAsia="en-IN"/>
        </w:rPr>
        <w:t xml:space="preserve"> load balancing functionality.</w:t>
      </w:r>
    </w:p>
    <w:p w14:paraId="11FFB316" w14:textId="77777777" w:rsidR="00243B23" w:rsidRPr="00243B23" w:rsidRDefault="00243B23" w:rsidP="00243B23">
      <w:pPr>
        <w:numPr>
          <w:ilvl w:val="0"/>
          <w:numId w:val="49"/>
        </w:numPr>
        <w:shd w:val="clear" w:color="auto" w:fill="FFFFFF"/>
        <w:spacing w:after="100" w:afterAutospacing="1" w:line="240" w:lineRule="auto"/>
        <w:rPr>
          <w:rFonts w:ascii="Segoe UI" w:eastAsia="Times New Roman" w:hAnsi="Segoe UI" w:cs="Segoe UI"/>
          <w:color w:val="212529"/>
          <w:sz w:val="24"/>
          <w:szCs w:val="24"/>
          <w:lang w:eastAsia="en-IN"/>
        </w:rPr>
      </w:pPr>
      <w:r w:rsidRPr="00243B23">
        <w:rPr>
          <w:rFonts w:ascii="Segoe UI" w:eastAsia="Times New Roman" w:hAnsi="Segoe UI" w:cs="Segoe UI"/>
          <w:b/>
          <w:bCs/>
          <w:color w:val="212529"/>
          <w:sz w:val="24"/>
          <w:szCs w:val="24"/>
          <w:lang w:eastAsia="en-IN"/>
        </w:rPr>
        <w:t>Fault tolerance:</w:t>
      </w:r>
      <w:r w:rsidRPr="00243B23">
        <w:rPr>
          <w:rFonts w:ascii="Segoe UI" w:eastAsia="Times New Roman" w:hAnsi="Segoe UI" w:cs="Segoe UI"/>
          <w:color w:val="212529"/>
          <w:sz w:val="24"/>
          <w:szCs w:val="24"/>
          <w:lang w:eastAsia="en-IN"/>
        </w:rPr>
        <w:t> It can be used to determine whether the servers are up or not and can also detect those servers that are down and hence, ignore them for sending the further requests.</w:t>
      </w:r>
    </w:p>
    <w:p w14:paraId="1986080B" w14:textId="77777777" w:rsidR="00243B23" w:rsidRPr="00243B23" w:rsidRDefault="00243B23" w:rsidP="00243B23">
      <w:pPr>
        <w:numPr>
          <w:ilvl w:val="0"/>
          <w:numId w:val="49"/>
        </w:numPr>
        <w:shd w:val="clear" w:color="auto" w:fill="FFFFFF"/>
        <w:spacing w:after="100" w:afterAutospacing="1" w:line="240" w:lineRule="auto"/>
        <w:rPr>
          <w:rFonts w:ascii="Segoe UI" w:eastAsia="Times New Roman" w:hAnsi="Segoe UI" w:cs="Segoe UI"/>
          <w:color w:val="212529"/>
          <w:sz w:val="24"/>
          <w:szCs w:val="24"/>
          <w:lang w:eastAsia="en-IN"/>
        </w:rPr>
      </w:pPr>
      <w:r w:rsidRPr="00243B23">
        <w:rPr>
          <w:rFonts w:ascii="Segoe UI" w:eastAsia="Times New Roman" w:hAnsi="Segoe UI" w:cs="Segoe UI"/>
          <w:b/>
          <w:bCs/>
          <w:color w:val="212529"/>
          <w:sz w:val="24"/>
          <w:szCs w:val="24"/>
          <w:lang w:eastAsia="en-IN"/>
        </w:rPr>
        <w:t>Configurable load balancing rules:</w:t>
      </w:r>
      <w:r w:rsidRPr="00243B23">
        <w:rPr>
          <w:rFonts w:ascii="Segoe UI" w:eastAsia="Times New Roman" w:hAnsi="Segoe UI" w:cs="Segoe UI"/>
          <w:color w:val="212529"/>
          <w:sz w:val="24"/>
          <w:szCs w:val="24"/>
          <w:lang w:eastAsia="en-IN"/>
        </w:rPr>
        <w:t xml:space="preserve"> By </w:t>
      </w:r>
      <w:proofErr w:type="gramStart"/>
      <w:r w:rsidRPr="00243B23">
        <w:rPr>
          <w:rFonts w:ascii="Segoe UI" w:eastAsia="Times New Roman" w:hAnsi="Segoe UI" w:cs="Segoe UI"/>
          <w:color w:val="212529"/>
          <w:sz w:val="24"/>
          <w:szCs w:val="24"/>
          <w:lang w:eastAsia="en-IN"/>
        </w:rPr>
        <w:t>default</w:t>
      </w:r>
      <w:proofErr w:type="gramEnd"/>
      <w:r w:rsidRPr="00243B23">
        <w:rPr>
          <w:rFonts w:ascii="Segoe UI" w:eastAsia="Times New Roman" w:hAnsi="Segoe UI" w:cs="Segoe UI"/>
          <w:color w:val="212529"/>
          <w:sz w:val="24"/>
          <w:szCs w:val="24"/>
          <w:lang w:eastAsia="en-IN"/>
        </w:rPr>
        <w:t xml:space="preserve"> ribbon uses </w:t>
      </w:r>
      <w:proofErr w:type="spellStart"/>
      <w:r w:rsidRPr="00243B23">
        <w:rPr>
          <w:rFonts w:ascii="Segoe UI" w:eastAsia="Times New Roman" w:hAnsi="Segoe UI" w:cs="Segoe UI"/>
          <w:b/>
          <w:bCs/>
          <w:color w:val="212529"/>
          <w:sz w:val="24"/>
          <w:szCs w:val="24"/>
          <w:lang w:eastAsia="en-IN"/>
        </w:rPr>
        <w:t>RoundRobinRule</w:t>
      </w:r>
      <w:proofErr w:type="spellEnd"/>
      <w:r w:rsidRPr="00243B23">
        <w:rPr>
          <w:rFonts w:ascii="Segoe UI" w:eastAsia="Times New Roman" w:hAnsi="Segoe UI" w:cs="Segoe UI"/>
          <w:color w:val="212529"/>
          <w:sz w:val="24"/>
          <w:szCs w:val="24"/>
          <w:lang w:eastAsia="en-IN"/>
        </w:rPr>
        <w:t> for distributing requests among servers. In addition to it, it also provides </w:t>
      </w:r>
      <w:proofErr w:type="spellStart"/>
      <w:r w:rsidRPr="00243B23">
        <w:rPr>
          <w:rFonts w:ascii="Segoe UI" w:eastAsia="Times New Roman" w:hAnsi="Segoe UI" w:cs="Segoe UI"/>
          <w:b/>
          <w:bCs/>
          <w:color w:val="212529"/>
          <w:sz w:val="24"/>
          <w:szCs w:val="24"/>
          <w:lang w:eastAsia="en-IN"/>
        </w:rPr>
        <w:t>AvailabilityFilteringRule</w:t>
      </w:r>
      <w:proofErr w:type="spellEnd"/>
      <w:r w:rsidRPr="00243B23">
        <w:rPr>
          <w:rFonts w:ascii="Segoe UI" w:eastAsia="Times New Roman" w:hAnsi="Segoe UI" w:cs="Segoe UI"/>
          <w:color w:val="212529"/>
          <w:sz w:val="24"/>
          <w:szCs w:val="24"/>
          <w:lang w:eastAsia="en-IN"/>
        </w:rPr>
        <w:t> and </w:t>
      </w:r>
      <w:proofErr w:type="spellStart"/>
      <w:r w:rsidRPr="00243B23">
        <w:rPr>
          <w:rFonts w:ascii="Segoe UI" w:eastAsia="Times New Roman" w:hAnsi="Segoe UI" w:cs="Segoe UI"/>
          <w:b/>
          <w:bCs/>
          <w:color w:val="212529"/>
          <w:sz w:val="24"/>
          <w:szCs w:val="24"/>
          <w:lang w:eastAsia="en-IN"/>
        </w:rPr>
        <w:t>WeightedResponseTimeRule</w:t>
      </w:r>
      <w:proofErr w:type="spellEnd"/>
      <w:r w:rsidRPr="00243B23">
        <w:rPr>
          <w:rFonts w:ascii="Segoe UI" w:eastAsia="Times New Roman" w:hAnsi="Segoe UI" w:cs="Segoe UI"/>
          <w:color w:val="212529"/>
          <w:sz w:val="24"/>
          <w:szCs w:val="24"/>
          <w:lang w:eastAsia="en-IN"/>
        </w:rPr>
        <w:t>. We can also define our custom rules as per our needs.</w:t>
      </w:r>
    </w:p>
    <w:p w14:paraId="45EF588D" w14:textId="37831758" w:rsidR="00243B23" w:rsidRDefault="00243B23" w:rsidP="00243B23">
      <w:pPr>
        <w:numPr>
          <w:ilvl w:val="0"/>
          <w:numId w:val="49"/>
        </w:numPr>
        <w:shd w:val="clear" w:color="auto" w:fill="FFFFFF"/>
        <w:spacing w:after="100" w:afterAutospacing="1" w:line="240" w:lineRule="auto"/>
        <w:rPr>
          <w:rFonts w:ascii="Segoe UI" w:eastAsia="Times New Roman" w:hAnsi="Segoe UI" w:cs="Segoe UI"/>
          <w:color w:val="212529"/>
          <w:sz w:val="24"/>
          <w:szCs w:val="24"/>
          <w:lang w:eastAsia="en-IN"/>
        </w:rPr>
      </w:pPr>
      <w:r w:rsidRPr="00243B23">
        <w:rPr>
          <w:rFonts w:ascii="Segoe UI" w:eastAsia="Times New Roman" w:hAnsi="Segoe UI" w:cs="Segoe UI"/>
          <w:color w:val="212529"/>
          <w:sz w:val="24"/>
          <w:szCs w:val="24"/>
          <w:lang w:eastAsia="en-IN"/>
        </w:rPr>
        <w:t>It </w:t>
      </w:r>
      <w:r w:rsidRPr="00243B23">
        <w:rPr>
          <w:rFonts w:ascii="Segoe UI" w:eastAsia="Times New Roman" w:hAnsi="Segoe UI" w:cs="Segoe UI"/>
          <w:b/>
          <w:bCs/>
          <w:color w:val="212529"/>
          <w:sz w:val="24"/>
          <w:szCs w:val="24"/>
          <w:lang w:eastAsia="en-IN"/>
        </w:rPr>
        <w:t>supports multiple protocols</w:t>
      </w:r>
      <w:r w:rsidRPr="00243B23">
        <w:rPr>
          <w:rFonts w:ascii="Segoe UI" w:eastAsia="Times New Roman" w:hAnsi="Segoe UI" w:cs="Segoe UI"/>
          <w:color w:val="212529"/>
          <w:sz w:val="24"/>
          <w:szCs w:val="24"/>
          <w:lang w:eastAsia="en-IN"/>
        </w:rPr>
        <w:t> like HTTP, TCP, UDP etc.</w:t>
      </w:r>
    </w:p>
    <w:p w14:paraId="3B23615D" w14:textId="575AF0D2" w:rsidR="00B858F3" w:rsidRDefault="00B858F3" w:rsidP="00B858F3">
      <w:pPr>
        <w:shd w:val="clear" w:color="auto" w:fill="FFFFFF"/>
        <w:spacing w:after="100" w:afterAutospacing="1" w:line="240" w:lineRule="auto"/>
        <w:rPr>
          <w:rFonts w:ascii="Segoe UI" w:eastAsia="Times New Roman" w:hAnsi="Segoe UI" w:cs="Segoe UI"/>
          <w:color w:val="212529"/>
          <w:sz w:val="24"/>
          <w:szCs w:val="24"/>
          <w:lang w:eastAsia="en-IN"/>
        </w:rPr>
      </w:pPr>
    </w:p>
    <w:p w14:paraId="149D074F" w14:textId="0F90ECD0" w:rsidR="00B858F3" w:rsidRDefault="006A4E82" w:rsidP="00B858F3">
      <w:pPr>
        <w:shd w:val="clear" w:color="auto" w:fill="FFFFFF"/>
        <w:spacing w:after="100" w:afterAutospacing="1" w:line="240" w:lineRule="auto"/>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Example</w:t>
      </w:r>
      <w:r w:rsidR="00B858F3">
        <w:rPr>
          <w:rFonts w:ascii="Segoe UI" w:eastAsia="Times New Roman" w:hAnsi="Segoe UI" w:cs="Segoe UI"/>
          <w:color w:val="212529"/>
          <w:sz w:val="24"/>
          <w:szCs w:val="24"/>
          <w:lang w:eastAsia="en-IN"/>
        </w:rPr>
        <w:t>-</w:t>
      </w:r>
    </w:p>
    <w:p w14:paraId="45D9AFB8" w14:textId="4B36FC9C" w:rsidR="005A7CD0" w:rsidRDefault="005A7CD0" w:rsidP="00B858F3">
      <w:pPr>
        <w:shd w:val="clear" w:color="auto" w:fill="FFFFFF"/>
        <w:spacing w:after="100" w:afterAutospacing="1" w:line="240" w:lineRule="auto"/>
        <w:rPr>
          <w:rFonts w:ascii="Segoe UI" w:eastAsia="Times New Roman" w:hAnsi="Segoe UI" w:cs="Segoe UI"/>
          <w:color w:val="212529"/>
          <w:sz w:val="24"/>
          <w:szCs w:val="24"/>
          <w:lang w:eastAsia="en-IN"/>
        </w:rPr>
      </w:pPr>
    </w:p>
    <w:p w14:paraId="1785D38D" w14:textId="2A4CAFAE" w:rsidR="005A7CD0" w:rsidRDefault="005A7CD0" w:rsidP="00B858F3">
      <w:pPr>
        <w:shd w:val="clear" w:color="auto" w:fill="FFFFFF"/>
        <w:spacing w:after="100" w:afterAutospacing="1" w:line="240" w:lineRule="auto"/>
        <w:rPr>
          <w:rFonts w:ascii="Segoe UI" w:eastAsia="Times New Roman" w:hAnsi="Segoe UI" w:cs="Segoe UI"/>
          <w:color w:val="212529"/>
          <w:sz w:val="24"/>
          <w:szCs w:val="24"/>
          <w:lang w:eastAsia="en-IN"/>
        </w:rPr>
      </w:pPr>
      <w:r w:rsidRPr="005A7CD0">
        <w:rPr>
          <w:rFonts w:ascii="Segoe UI" w:eastAsia="Times New Roman" w:hAnsi="Segoe UI" w:cs="Segoe UI"/>
          <w:color w:val="212529"/>
          <w:sz w:val="24"/>
          <w:szCs w:val="24"/>
          <w:lang w:eastAsia="en-IN"/>
        </w:rPr>
        <w:drawing>
          <wp:inline distT="0" distB="0" distL="0" distR="0" wp14:anchorId="4B0501CC" wp14:editId="77238FB3">
            <wp:extent cx="5731510" cy="3228340"/>
            <wp:effectExtent l="0" t="0" r="254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stretch>
                      <a:fillRect/>
                    </a:stretch>
                  </pic:blipFill>
                  <pic:spPr>
                    <a:xfrm>
                      <a:off x="0" y="0"/>
                      <a:ext cx="5731510" cy="3228340"/>
                    </a:xfrm>
                    <a:prstGeom prst="rect">
                      <a:avLst/>
                    </a:prstGeom>
                  </pic:spPr>
                </pic:pic>
              </a:graphicData>
            </a:graphic>
          </wp:inline>
        </w:drawing>
      </w:r>
    </w:p>
    <w:p w14:paraId="5AFC5E2E" w14:textId="1EB5FEDA" w:rsidR="005A7CD0" w:rsidRDefault="005A7CD0" w:rsidP="00B858F3">
      <w:pPr>
        <w:shd w:val="clear" w:color="auto" w:fill="FFFFFF"/>
        <w:spacing w:after="100" w:afterAutospacing="1" w:line="240" w:lineRule="auto"/>
        <w:rPr>
          <w:rFonts w:ascii="Segoe UI" w:eastAsia="Times New Roman" w:hAnsi="Segoe UI" w:cs="Segoe UI"/>
          <w:color w:val="212529"/>
          <w:sz w:val="24"/>
          <w:szCs w:val="24"/>
          <w:lang w:eastAsia="en-IN"/>
        </w:rPr>
      </w:pPr>
    </w:p>
    <w:p w14:paraId="46FEB980" w14:textId="4E9797F4" w:rsidR="005A7CD0" w:rsidRDefault="00692A8F" w:rsidP="00B858F3">
      <w:pPr>
        <w:shd w:val="clear" w:color="auto" w:fill="FFFFFF"/>
        <w:spacing w:after="100" w:afterAutospacing="1" w:line="240" w:lineRule="auto"/>
        <w:rPr>
          <w:rFonts w:ascii="Segoe UI" w:eastAsia="Times New Roman" w:hAnsi="Segoe UI" w:cs="Segoe UI"/>
          <w:color w:val="212529"/>
          <w:sz w:val="24"/>
          <w:szCs w:val="24"/>
          <w:lang w:eastAsia="en-IN"/>
        </w:rPr>
      </w:pPr>
      <w:r w:rsidRPr="00692A8F">
        <w:rPr>
          <w:rFonts w:ascii="Segoe UI" w:eastAsia="Times New Roman" w:hAnsi="Segoe UI" w:cs="Segoe UI"/>
          <w:color w:val="212529"/>
          <w:sz w:val="24"/>
          <w:szCs w:val="24"/>
          <w:lang w:eastAsia="en-IN"/>
        </w:rPr>
        <w:lastRenderedPageBreak/>
        <w:drawing>
          <wp:inline distT="0" distB="0" distL="0" distR="0" wp14:anchorId="08DF8EFA" wp14:editId="15508F56">
            <wp:extent cx="5731510" cy="4018280"/>
            <wp:effectExtent l="0" t="0" r="2540" b="127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5731510" cy="4018280"/>
                    </a:xfrm>
                    <a:prstGeom prst="rect">
                      <a:avLst/>
                    </a:prstGeom>
                  </pic:spPr>
                </pic:pic>
              </a:graphicData>
            </a:graphic>
          </wp:inline>
        </w:drawing>
      </w:r>
    </w:p>
    <w:p w14:paraId="28AD50F2" w14:textId="364F4063" w:rsidR="00692A8F" w:rsidRDefault="00BF3417" w:rsidP="00B858F3">
      <w:pPr>
        <w:shd w:val="clear" w:color="auto" w:fill="FFFFFF"/>
        <w:spacing w:after="100" w:afterAutospacing="1" w:line="240" w:lineRule="auto"/>
        <w:rPr>
          <w:rFonts w:ascii="Segoe UI" w:eastAsia="Times New Roman" w:hAnsi="Segoe UI" w:cs="Segoe UI"/>
          <w:color w:val="212529"/>
          <w:sz w:val="24"/>
          <w:szCs w:val="24"/>
          <w:lang w:eastAsia="en-IN"/>
        </w:rPr>
      </w:pPr>
      <w:r w:rsidRPr="00BF3417">
        <w:rPr>
          <w:rFonts w:ascii="Segoe UI" w:eastAsia="Times New Roman" w:hAnsi="Segoe UI" w:cs="Segoe UI"/>
          <w:color w:val="212529"/>
          <w:sz w:val="24"/>
          <w:szCs w:val="24"/>
          <w:lang w:eastAsia="en-IN"/>
        </w:rPr>
        <w:drawing>
          <wp:inline distT="0" distB="0" distL="0" distR="0" wp14:anchorId="6F7A499A" wp14:editId="345B86CD">
            <wp:extent cx="5731510" cy="1735455"/>
            <wp:effectExtent l="0" t="0" r="254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stretch>
                      <a:fillRect/>
                    </a:stretch>
                  </pic:blipFill>
                  <pic:spPr>
                    <a:xfrm>
                      <a:off x="0" y="0"/>
                      <a:ext cx="5731510" cy="1735455"/>
                    </a:xfrm>
                    <a:prstGeom prst="rect">
                      <a:avLst/>
                    </a:prstGeom>
                  </pic:spPr>
                </pic:pic>
              </a:graphicData>
            </a:graphic>
          </wp:inline>
        </w:drawing>
      </w:r>
    </w:p>
    <w:p w14:paraId="1965EE9C" w14:textId="0EA4029B" w:rsidR="00BF3417" w:rsidRPr="00243B23" w:rsidRDefault="00BF5588" w:rsidP="00B858F3">
      <w:pPr>
        <w:shd w:val="clear" w:color="auto" w:fill="FFFFFF"/>
        <w:spacing w:after="100" w:afterAutospacing="1" w:line="240" w:lineRule="auto"/>
        <w:rPr>
          <w:rFonts w:ascii="Segoe UI" w:eastAsia="Times New Roman" w:hAnsi="Segoe UI" w:cs="Segoe UI"/>
          <w:color w:val="212529"/>
          <w:sz w:val="24"/>
          <w:szCs w:val="24"/>
          <w:lang w:eastAsia="en-IN"/>
        </w:rPr>
      </w:pPr>
      <w:r w:rsidRPr="00BF5588">
        <w:rPr>
          <w:rFonts w:ascii="Segoe UI" w:eastAsia="Times New Roman" w:hAnsi="Segoe UI" w:cs="Segoe UI"/>
          <w:color w:val="212529"/>
          <w:sz w:val="24"/>
          <w:szCs w:val="24"/>
          <w:lang w:eastAsia="en-IN"/>
        </w:rPr>
        <w:lastRenderedPageBreak/>
        <w:drawing>
          <wp:inline distT="0" distB="0" distL="0" distR="0" wp14:anchorId="4504B69F" wp14:editId="2EA9BBDC">
            <wp:extent cx="5731510" cy="2937510"/>
            <wp:effectExtent l="0" t="0" r="254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5731510" cy="2937510"/>
                    </a:xfrm>
                    <a:prstGeom prst="rect">
                      <a:avLst/>
                    </a:prstGeom>
                  </pic:spPr>
                </pic:pic>
              </a:graphicData>
            </a:graphic>
          </wp:inline>
        </w:drawing>
      </w:r>
    </w:p>
    <w:p w14:paraId="01A62210" w14:textId="0AA8A101" w:rsidR="00203B0F" w:rsidRDefault="00203B0F">
      <w:pPr>
        <w:rPr>
          <w:b/>
          <w:bCs/>
          <w:lang w:eastAsia="en-IN"/>
        </w:rPr>
      </w:pPr>
      <w:r>
        <w:rPr>
          <w:b/>
          <w:bCs/>
          <w:lang w:eastAsia="en-IN"/>
        </w:rPr>
        <w:br w:type="page"/>
      </w:r>
    </w:p>
    <w:p w14:paraId="5442BCEA" w14:textId="40AA7988" w:rsidR="00203B0F" w:rsidRDefault="00203B0F" w:rsidP="00203B0F">
      <w:pPr>
        <w:pStyle w:val="Heading1"/>
        <w:pBdr>
          <w:bottom w:val="single" w:sz="4" w:space="1" w:color="auto"/>
        </w:pBdr>
        <w:rPr>
          <w:lang w:eastAsia="en-IN"/>
        </w:rPr>
      </w:pPr>
      <w:r w:rsidRPr="00203B0F">
        <w:rPr>
          <w:lang w:eastAsia="en-IN"/>
        </w:rPr>
        <w:lastRenderedPageBreak/>
        <w:t>Fault Tolerance</w:t>
      </w:r>
    </w:p>
    <w:p w14:paraId="6705277A" w14:textId="4BC861B0" w:rsidR="00203B0F" w:rsidRDefault="00203B0F" w:rsidP="00203B0F">
      <w:pPr>
        <w:rPr>
          <w:lang w:eastAsia="en-IN"/>
        </w:rPr>
      </w:pPr>
    </w:p>
    <w:p w14:paraId="61588C21" w14:textId="1D04BD1C" w:rsidR="00203B0F" w:rsidRDefault="00203B0F" w:rsidP="00203B0F">
      <w:pPr>
        <w:rPr>
          <w:lang w:eastAsia="en-IN"/>
        </w:rPr>
      </w:pPr>
    </w:p>
    <w:p w14:paraId="59D79CF5" w14:textId="01727CA3" w:rsidR="00203B0F" w:rsidRDefault="004476F8" w:rsidP="00203B0F">
      <w:pPr>
        <w:rPr>
          <w:rFonts w:ascii="Segoe UI" w:hAnsi="Segoe UI" w:cs="Segoe UI"/>
          <w:color w:val="333333"/>
          <w:shd w:val="clear" w:color="auto" w:fill="FFFFFF"/>
        </w:rPr>
      </w:pPr>
      <w:r>
        <w:rPr>
          <w:rFonts w:ascii="Segoe UI" w:hAnsi="Segoe UI" w:cs="Segoe UI"/>
          <w:color w:val="333333"/>
          <w:shd w:val="clear" w:color="auto" w:fill="FFFFFF"/>
        </w:rPr>
        <w:t>Consider a scenario in which six microservices are communicating with each other. The </w:t>
      </w:r>
      <w:r>
        <w:rPr>
          <w:rStyle w:val="Strong"/>
          <w:rFonts w:ascii="Segoe UI" w:hAnsi="Segoe UI" w:cs="Segoe UI"/>
          <w:color w:val="333333"/>
          <w:shd w:val="clear" w:color="auto" w:fill="FFFFFF"/>
        </w:rPr>
        <w:t>microservice-5</w:t>
      </w:r>
      <w:r>
        <w:rPr>
          <w:rFonts w:ascii="Segoe UI" w:hAnsi="Segoe UI" w:cs="Segoe UI"/>
          <w:color w:val="333333"/>
          <w:shd w:val="clear" w:color="auto" w:fill="FFFFFF"/>
        </w:rPr>
        <w:t> becomes down at some point, and all the other microservices are directly or indirectly depend on it, so all other services also go down.</w:t>
      </w:r>
    </w:p>
    <w:p w14:paraId="20242CD8" w14:textId="26D913B8" w:rsidR="004476F8" w:rsidRDefault="004476F8" w:rsidP="00203B0F">
      <w:pPr>
        <w:rPr>
          <w:rFonts w:ascii="Segoe UI" w:hAnsi="Segoe UI" w:cs="Segoe UI"/>
          <w:color w:val="333333"/>
          <w:shd w:val="clear" w:color="auto" w:fill="FFFFFF"/>
        </w:rPr>
      </w:pPr>
    </w:p>
    <w:p w14:paraId="70D63020" w14:textId="1B9752A3" w:rsidR="004476F8" w:rsidRDefault="004D73D9" w:rsidP="00203B0F">
      <w:pPr>
        <w:rPr>
          <w:rFonts w:ascii="Segoe UI" w:hAnsi="Segoe UI" w:cs="Segoe UI"/>
          <w:color w:val="333333"/>
          <w:shd w:val="clear" w:color="auto" w:fill="FFFFFF"/>
        </w:rPr>
      </w:pPr>
      <w:r>
        <w:rPr>
          <w:rFonts w:ascii="Segoe UI" w:hAnsi="Segoe UI" w:cs="Segoe UI"/>
          <w:color w:val="333333"/>
          <w:shd w:val="clear" w:color="auto" w:fill="FFFFFF"/>
        </w:rPr>
        <w:t>The solution to this problem is to use a </w:t>
      </w:r>
      <w:r>
        <w:rPr>
          <w:rStyle w:val="Strong"/>
          <w:rFonts w:ascii="Segoe UI" w:hAnsi="Segoe UI" w:cs="Segoe UI"/>
          <w:color w:val="333333"/>
          <w:shd w:val="clear" w:color="auto" w:fill="FFFFFF"/>
        </w:rPr>
        <w:t>fallback</w:t>
      </w:r>
      <w:r>
        <w:rPr>
          <w:rFonts w:ascii="Segoe UI" w:hAnsi="Segoe UI" w:cs="Segoe UI"/>
          <w:color w:val="333333"/>
          <w:shd w:val="clear" w:color="auto" w:fill="FFFFFF"/>
        </w:rPr>
        <w:t> in case of failure of a microservice. This aspect of a microservice is called </w:t>
      </w:r>
      <w:r>
        <w:rPr>
          <w:rStyle w:val="Strong"/>
          <w:rFonts w:ascii="Segoe UI" w:hAnsi="Segoe UI" w:cs="Segoe UI"/>
          <w:color w:val="333333"/>
          <w:shd w:val="clear" w:color="auto" w:fill="FFFFFF"/>
        </w:rPr>
        <w:t>fault tolerance</w:t>
      </w:r>
      <w:r>
        <w:rPr>
          <w:rFonts w:ascii="Segoe UI" w:hAnsi="Segoe UI" w:cs="Segoe UI"/>
          <w:color w:val="333333"/>
          <w:shd w:val="clear" w:color="auto" w:fill="FFFFFF"/>
        </w:rPr>
        <w:t>.</w:t>
      </w:r>
    </w:p>
    <w:p w14:paraId="174A00DF" w14:textId="0D1033B2" w:rsidR="00732B91" w:rsidRDefault="00732B91" w:rsidP="00203B0F">
      <w:pPr>
        <w:rPr>
          <w:rFonts w:ascii="Segoe UI" w:hAnsi="Segoe UI" w:cs="Segoe UI"/>
          <w:color w:val="333333"/>
          <w:shd w:val="clear" w:color="auto" w:fill="FFFFFF"/>
        </w:rPr>
      </w:pPr>
    </w:p>
    <w:p w14:paraId="419BEE7C" w14:textId="048E45CB" w:rsidR="00732B91" w:rsidRDefault="00732B91" w:rsidP="00203B0F">
      <w:pPr>
        <w:rPr>
          <w:rFonts w:ascii="Segoe UI" w:hAnsi="Segoe UI" w:cs="Segoe UI"/>
          <w:color w:val="333333"/>
          <w:shd w:val="clear" w:color="auto" w:fill="FFFFFF"/>
        </w:rPr>
      </w:pPr>
      <w:r>
        <w:rPr>
          <w:rStyle w:val="Strong"/>
          <w:rFonts w:ascii="Segoe UI" w:hAnsi="Segoe UI" w:cs="Segoe UI"/>
          <w:color w:val="333333"/>
          <w:shd w:val="clear" w:color="auto" w:fill="FFFFFF"/>
        </w:rPr>
        <w:t>Fault tolerance</w:t>
      </w:r>
      <w:r>
        <w:rPr>
          <w:rFonts w:ascii="Segoe UI" w:hAnsi="Segoe UI" w:cs="Segoe UI"/>
          <w:color w:val="333333"/>
          <w:shd w:val="clear" w:color="auto" w:fill="FFFFFF"/>
        </w:rPr>
        <w:t> can be achieved with the help of a </w:t>
      </w:r>
      <w:r>
        <w:rPr>
          <w:rStyle w:val="Strong"/>
          <w:rFonts w:ascii="Segoe UI" w:hAnsi="Segoe UI" w:cs="Segoe UI"/>
          <w:color w:val="333333"/>
          <w:shd w:val="clear" w:color="auto" w:fill="FFFFFF"/>
        </w:rPr>
        <w:t>circuit breaker</w:t>
      </w:r>
      <w:r>
        <w:rPr>
          <w:rFonts w:ascii="Segoe UI" w:hAnsi="Segoe UI" w:cs="Segoe UI"/>
          <w:color w:val="333333"/>
          <w:shd w:val="clear" w:color="auto" w:fill="FFFFFF"/>
        </w:rPr>
        <w:t>. It is a pattern that wraps requests to external services and detects when they fail. If a failure is detected, the circuit breaker opens. All the subsequent requests immediately return an error instead of making requests to the unhealthy service. It monitors and detects the service which is down and misbehaves with other services. It rejects calls until it becomes healthy again.</w:t>
      </w:r>
    </w:p>
    <w:p w14:paraId="61184068" w14:textId="7A6BBBF0" w:rsidR="004900DE" w:rsidRDefault="004900DE" w:rsidP="00203B0F">
      <w:pPr>
        <w:rPr>
          <w:rFonts w:ascii="Segoe UI" w:hAnsi="Segoe UI" w:cs="Segoe UI"/>
          <w:color w:val="333333"/>
          <w:shd w:val="clear" w:color="auto" w:fill="FFFFFF"/>
        </w:rPr>
      </w:pPr>
    </w:p>
    <w:p w14:paraId="1215E532" w14:textId="1A86425A" w:rsidR="004900DE" w:rsidRPr="004900DE" w:rsidRDefault="004900DE" w:rsidP="00203B0F">
      <w:pPr>
        <w:rPr>
          <w:b/>
          <w:sz w:val="28"/>
          <w:szCs w:val="28"/>
          <w:lang w:eastAsia="en-IN"/>
        </w:rPr>
      </w:pPr>
      <w:proofErr w:type="spellStart"/>
      <w:r w:rsidRPr="004900DE">
        <w:rPr>
          <w:b/>
          <w:sz w:val="28"/>
          <w:szCs w:val="28"/>
          <w:lang w:eastAsia="en-IN"/>
        </w:rPr>
        <w:t>Hystrix</w:t>
      </w:r>
      <w:proofErr w:type="spellEnd"/>
    </w:p>
    <w:p w14:paraId="02355D23" w14:textId="77777777" w:rsidR="00243B23" w:rsidRPr="00766ED2" w:rsidRDefault="00243B23" w:rsidP="00FB0999">
      <w:pPr>
        <w:rPr>
          <w:b/>
          <w:bCs/>
          <w:lang w:eastAsia="en-IN"/>
        </w:rPr>
      </w:pPr>
    </w:p>
    <w:sectPr w:rsidR="00243B23" w:rsidRPr="00766ED2" w:rsidSect="00461B86">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ABC"/>
    <w:multiLevelType w:val="multilevel"/>
    <w:tmpl w:val="BC5A399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41606A"/>
    <w:multiLevelType w:val="multilevel"/>
    <w:tmpl w:val="AADAD8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D07F1"/>
    <w:multiLevelType w:val="multilevel"/>
    <w:tmpl w:val="A75E327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85B327C"/>
    <w:multiLevelType w:val="multilevel"/>
    <w:tmpl w:val="EB84ACD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A470261"/>
    <w:multiLevelType w:val="multilevel"/>
    <w:tmpl w:val="C4AA6AF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AEF1B6C"/>
    <w:multiLevelType w:val="multilevel"/>
    <w:tmpl w:val="4338338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D866D67"/>
    <w:multiLevelType w:val="multilevel"/>
    <w:tmpl w:val="92F08CA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2EB7413"/>
    <w:multiLevelType w:val="multilevel"/>
    <w:tmpl w:val="BA1C58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399190A"/>
    <w:multiLevelType w:val="multilevel"/>
    <w:tmpl w:val="AADAD8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CD4F96"/>
    <w:multiLevelType w:val="hybridMultilevel"/>
    <w:tmpl w:val="01682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5D5604"/>
    <w:multiLevelType w:val="multilevel"/>
    <w:tmpl w:val="1E74933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5F51CE4"/>
    <w:multiLevelType w:val="multilevel"/>
    <w:tmpl w:val="1FC2B04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9630E0B"/>
    <w:multiLevelType w:val="hybridMultilevel"/>
    <w:tmpl w:val="D910E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980172"/>
    <w:multiLevelType w:val="multilevel"/>
    <w:tmpl w:val="2DFA4F7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DCC5A35"/>
    <w:multiLevelType w:val="multilevel"/>
    <w:tmpl w:val="C70A49E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F6E7942"/>
    <w:multiLevelType w:val="multilevel"/>
    <w:tmpl w:val="44E0AE5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15E42A6"/>
    <w:multiLevelType w:val="multilevel"/>
    <w:tmpl w:val="3D4C094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56668ED"/>
    <w:multiLevelType w:val="hybridMultilevel"/>
    <w:tmpl w:val="51686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6E735FC"/>
    <w:multiLevelType w:val="multilevel"/>
    <w:tmpl w:val="AADAD8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E83BBA"/>
    <w:multiLevelType w:val="multilevel"/>
    <w:tmpl w:val="1D5A6A9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9986E3A"/>
    <w:multiLevelType w:val="multilevel"/>
    <w:tmpl w:val="F60823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29E14ADD"/>
    <w:multiLevelType w:val="hybridMultilevel"/>
    <w:tmpl w:val="951E4F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58611F2"/>
    <w:multiLevelType w:val="multilevel"/>
    <w:tmpl w:val="AADAD8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597F8F"/>
    <w:multiLevelType w:val="multilevel"/>
    <w:tmpl w:val="C7FA35E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9913420"/>
    <w:multiLevelType w:val="multilevel"/>
    <w:tmpl w:val="E20EF2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3A504F2F"/>
    <w:multiLevelType w:val="multilevel"/>
    <w:tmpl w:val="E50C8B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D808EE"/>
    <w:multiLevelType w:val="multilevel"/>
    <w:tmpl w:val="A13279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49D124F2"/>
    <w:multiLevelType w:val="hybridMultilevel"/>
    <w:tmpl w:val="C99ABD3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C910FEB"/>
    <w:multiLevelType w:val="multilevel"/>
    <w:tmpl w:val="C51AFFB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0C13A93"/>
    <w:multiLevelType w:val="multilevel"/>
    <w:tmpl w:val="AADAD8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3A7BF5"/>
    <w:multiLevelType w:val="multilevel"/>
    <w:tmpl w:val="6BB0A47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44F3124"/>
    <w:multiLevelType w:val="multilevel"/>
    <w:tmpl w:val="D1D44E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5BDB36B9"/>
    <w:multiLevelType w:val="multilevel"/>
    <w:tmpl w:val="10CA689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DA966D7"/>
    <w:multiLevelType w:val="multilevel"/>
    <w:tmpl w:val="293E991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2D5462"/>
    <w:multiLevelType w:val="hybridMultilevel"/>
    <w:tmpl w:val="E78693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1F41D60"/>
    <w:multiLevelType w:val="hybridMultilevel"/>
    <w:tmpl w:val="474E0D3C"/>
    <w:lvl w:ilvl="0" w:tplc="4009000F">
      <w:start w:val="1"/>
      <w:numFmt w:val="decimal"/>
      <w:lvlText w:val="%1."/>
      <w:lvlJc w:val="left"/>
      <w:pPr>
        <w:ind w:left="1890" w:hanging="360"/>
      </w:pPr>
    </w:lvl>
    <w:lvl w:ilvl="1" w:tplc="40090019">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36" w15:restartNumberingAfterBreak="0">
    <w:nsid w:val="63481310"/>
    <w:multiLevelType w:val="multilevel"/>
    <w:tmpl w:val="EF84309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6C5F3B9B"/>
    <w:multiLevelType w:val="multilevel"/>
    <w:tmpl w:val="D87CC10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E590C8F"/>
    <w:multiLevelType w:val="multilevel"/>
    <w:tmpl w:val="17741F3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F252772"/>
    <w:multiLevelType w:val="multilevel"/>
    <w:tmpl w:val="E558EA5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FA150E7"/>
    <w:multiLevelType w:val="multilevel"/>
    <w:tmpl w:val="E80E1CC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FB24E8D"/>
    <w:multiLevelType w:val="multilevel"/>
    <w:tmpl w:val="812260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F85477"/>
    <w:multiLevelType w:val="hybridMultilevel"/>
    <w:tmpl w:val="5DFC11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11639DE"/>
    <w:multiLevelType w:val="multilevel"/>
    <w:tmpl w:val="8AE2A99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47321DE"/>
    <w:multiLevelType w:val="multilevel"/>
    <w:tmpl w:val="CF14C0D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85D619F"/>
    <w:multiLevelType w:val="multilevel"/>
    <w:tmpl w:val="AADAD8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F1060EF"/>
    <w:multiLevelType w:val="multilevel"/>
    <w:tmpl w:val="076631B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F5E0159"/>
    <w:multiLevelType w:val="multilevel"/>
    <w:tmpl w:val="B8CE2A8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FCD230A"/>
    <w:multiLevelType w:val="multilevel"/>
    <w:tmpl w:val="E07CAB4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1826241788">
    <w:abstractNumId w:val="34"/>
  </w:num>
  <w:num w:numId="2" w16cid:durableId="1274946722">
    <w:abstractNumId w:val="12"/>
  </w:num>
  <w:num w:numId="3" w16cid:durableId="599411016">
    <w:abstractNumId w:val="19"/>
  </w:num>
  <w:num w:numId="4" w16cid:durableId="1661735017">
    <w:abstractNumId w:val="44"/>
  </w:num>
  <w:num w:numId="5" w16cid:durableId="1821992848">
    <w:abstractNumId w:val="4"/>
  </w:num>
  <w:num w:numId="6" w16cid:durableId="448399477">
    <w:abstractNumId w:val="9"/>
  </w:num>
  <w:num w:numId="7" w16cid:durableId="1270971694">
    <w:abstractNumId w:val="15"/>
  </w:num>
  <w:num w:numId="8" w16cid:durableId="618923187">
    <w:abstractNumId w:val="47"/>
  </w:num>
  <w:num w:numId="9" w16cid:durableId="736245709">
    <w:abstractNumId w:val="48"/>
  </w:num>
  <w:num w:numId="10" w16cid:durableId="1606303313">
    <w:abstractNumId w:val="5"/>
  </w:num>
  <w:num w:numId="11" w16cid:durableId="597910005">
    <w:abstractNumId w:val="30"/>
  </w:num>
  <w:num w:numId="12" w16cid:durableId="807673779">
    <w:abstractNumId w:val="27"/>
  </w:num>
  <w:num w:numId="13" w16cid:durableId="2093550498">
    <w:abstractNumId w:val="45"/>
  </w:num>
  <w:num w:numId="14" w16cid:durableId="790828547">
    <w:abstractNumId w:val="41"/>
  </w:num>
  <w:num w:numId="15" w16cid:durableId="610475454">
    <w:abstractNumId w:val="22"/>
  </w:num>
  <w:num w:numId="16" w16cid:durableId="643971166">
    <w:abstractNumId w:val="18"/>
  </w:num>
  <w:num w:numId="17" w16cid:durableId="220602605">
    <w:abstractNumId w:val="29"/>
  </w:num>
  <w:num w:numId="18" w16cid:durableId="641230193">
    <w:abstractNumId w:val="1"/>
  </w:num>
  <w:num w:numId="19" w16cid:durableId="1331524594">
    <w:abstractNumId w:val="8"/>
  </w:num>
  <w:num w:numId="20" w16cid:durableId="723600451">
    <w:abstractNumId w:val="14"/>
  </w:num>
  <w:num w:numId="21" w16cid:durableId="838816612">
    <w:abstractNumId w:val="3"/>
  </w:num>
  <w:num w:numId="22" w16cid:durableId="1894003008">
    <w:abstractNumId w:val="46"/>
  </w:num>
  <w:num w:numId="23" w16cid:durableId="826702953">
    <w:abstractNumId w:val="40"/>
  </w:num>
  <w:num w:numId="24" w16cid:durableId="233317003">
    <w:abstractNumId w:val="33"/>
  </w:num>
  <w:num w:numId="25" w16cid:durableId="1469592739">
    <w:abstractNumId w:val="25"/>
  </w:num>
  <w:num w:numId="26" w16cid:durableId="2094810652">
    <w:abstractNumId w:val="35"/>
  </w:num>
  <w:num w:numId="27" w16cid:durableId="1959725891">
    <w:abstractNumId w:val="21"/>
  </w:num>
  <w:num w:numId="28" w16cid:durableId="1653018451">
    <w:abstractNumId w:val="17"/>
  </w:num>
  <w:num w:numId="29" w16cid:durableId="764346980">
    <w:abstractNumId w:val="0"/>
  </w:num>
  <w:num w:numId="30" w16cid:durableId="1346907988">
    <w:abstractNumId w:val="28"/>
  </w:num>
  <w:num w:numId="31" w16cid:durableId="2084520524">
    <w:abstractNumId w:val="39"/>
  </w:num>
  <w:num w:numId="32" w16cid:durableId="1037118671">
    <w:abstractNumId w:val="38"/>
  </w:num>
  <w:num w:numId="33" w16cid:durableId="661549515">
    <w:abstractNumId w:val="43"/>
  </w:num>
  <w:num w:numId="34" w16cid:durableId="134495602">
    <w:abstractNumId w:val="23"/>
  </w:num>
  <w:num w:numId="35" w16cid:durableId="2119258241">
    <w:abstractNumId w:val="11"/>
  </w:num>
  <w:num w:numId="36" w16cid:durableId="200217232">
    <w:abstractNumId w:val="6"/>
  </w:num>
  <w:num w:numId="37" w16cid:durableId="54361318">
    <w:abstractNumId w:val="37"/>
  </w:num>
  <w:num w:numId="38" w16cid:durableId="892499939">
    <w:abstractNumId w:val="32"/>
  </w:num>
  <w:num w:numId="39" w16cid:durableId="348337657">
    <w:abstractNumId w:val="16"/>
  </w:num>
  <w:num w:numId="40" w16cid:durableId="1057051215">
    <w:abstractNumId w:val="13"/>
  </w:num>
  <w:num w:numId="41" w16cid:durableId="1948654195">
    <w:abstractNumId w:val="2"/>
  </w:num>
  <w:num w:numId="42" w16cid:durableId="1968002639">
    <w:abstractNumId w:val="10"/>
  </w:num>
  <w:num w:numId="43" w16cid:durableId="1140654690">
    <w:abstractNumId w:val="36"/>
  </w:num>
  <w:num w:numId="44" w16cid:durableId="1795171766">
    <w:abstractNumId w:val="42"/>
  </w:num>
  <w:num w:numId="45" w16cid:durableId="947928009">
    <w:abstractNumId w:val="24"/>
  </w:num>
  <w:num w:numId="46" w16cid:durableId="690646532">
    <w:abstractNumId w:val="31"/>
  </w:num>
  <w:num w:numId="47" w16cid:durableId="35392593">
    <w:abstractNumId w:val="7"/>
  </w:num>
  <w:num w:numId="48" w16cid:durableId="26102337">
    <w:abstractNumId w:val="20"/>
  </w:num>
  <w:num w:numId="49" w16cid:durableId="109038998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67"/>
    <w:rsid w:val="00000BE6"/>
    <w:rsid w:val="0002037E"/>
    <w:rsid w:val="00041471"/>
    <w:rsid w:val="000956EE"/>
    <w:rsid w:val="00095CDD"/>
    <w:rsid w:val="000B0112"/>
    <w:rsid w:val="000C0B3E"/>
    <w:rsid w:val="000C1293"/>
    <w:rsid w:val="000C1334"/>
    <w:rsid w:val="000D5A45"/>
    <w:rsid w:val="00125466"/>
    <w:rsid w:val="00132AA7"/>
    <w:rsid w:val="00162DEF"/>
    <w:rsid w:val="00173385"/>
    <w:rsid w:val="001B7BC8"/>
    <w:rsid w:val="001D1138"/>
    <w:rsid w:val="001F55C6"/>
    <w:rsid w:val="00203B0F"/>
    <w:rsid w:val="00221235"/>
    <w:rsid w:val="00243B23"/>
    <w:rsid w:val="00255FA1"/>
    <w:rsid w:val="00257045"/>
    <w:rsid w:val="002674FE"/>
    <w:rsid w:val="002747E8"/>
    <w:rsid w:val="00282183"/>
    <w:rsid w:val="00292A9F"/>
    <w:rsid w:val="002A379B"/>
    <w:rsid w:val="002B0DDC"/>
    <w:rsid w:val="002B5794"/>
    <w:rsid w:val="002E2384"/>
    <w:rsid w:val="003562BA"/>
    <w:rsid w:val="0038606E"/>
    <w:rsid w:val="003939BC"/>
    <w:rsid w:val="00406987"/>
    <w:rsid w:val="00412E80"/>
    <w:rsid w:val="004476F8"/>
    <w:rsid w:val="00461B86"/>
    <w:rsid w:val="00467DE6"/>
    <w:rsid w:val="00481543"/>
    <w:rsid w:val="004900DE"/>
    <w:rsid w:val="004946FF"/>
    <w:rsid w:val="004B69C1"/>
    <w:rsid w:val="004D73D9"/>
    <w:rsid w:val="004D77AA"/>
    <w:rsid w:val="004E4EF0"/>
    <w:rsid w:val="004F1161"/>
    <w:rsid w:val="005029D7"/>
    <w:rsid w:val="005174D2"/>
    <w:rsid w:val="005303B5"/>
    <w:rsid w:val="00535F44"/>
    <w:rsid w:val="00540F16"/>
    <w:rsid w:val="00547501"/>
    <w:rsid w:val="00562694"/>
    <w:rsid w:val="00571449"/>
    <w:rsid w:val="0057215C"/>
    <w:rsid w:val="00594FF8"/>
    <w:rsid w:val="005A5180"/>
    <w:rsid w:val="005A7CD0"/>
    <w:rsid w:val="005B0D77"/>
    <w:rsid w:val="005B4165"/>
    <w:rsid w:val="005C0E3A"/>
    <w:rsid w:val="005E513B"/>
    <w:rsid w:val="005F3E78"/>
    <w:rsid w:val="006059A6"/>
    <w:rsid w:val="00615A86"/>
    <w:rsid w:val="006575C4"/>
    <w:rsid w:val="00671A15"/>
    <w:rsid w:val="00680D09"/>
    <w:rsid w:val="00692A8F"/>
    <w:rsid w:val="006A4E82"/>
    <w:rsid w:val="006A786C"/>
    <w:rsid w:val="006D472A"/>
    <w:rsid w:val="00721E94"/>
    <w:rsid w:val="00732B91"/>
    <w:rsid w:val="00746584"/>
    <w:rsid w:val="0074730C"/>
    <w:rsid w:val="00750EE7"/>
    <w:rsid w:val="007512B5"/>
    <w:rsid w:val="007625F1"/>
    <w:rsid w:val="00766ED2"/>
    <w:rsid w:val="007769BE"/>
    <w:rsid w:val="00780176"/>
    <w:rsid w:val="007C551A"/>
    <w:rsid w:val="007D3468"/>
    <w:rsid w:val="007E2DEB"/>
    <w:rsid w:val="007E3C01"/>
    <w:rsid w:val="007F11D5"/>
    <w:rsid w:val="0084291C"/>
    <w:rsid w:val="00843512"/>
    <w:rsid w:val="008457E0"/>
    <w:rsid w:val="00846E15"/>
    <w:rsid w:val="00856FA3"/>
    <w:rsid w:val="008649A1"/>
    <w:rsid w:val="008858F4"/>
    <w:rsid w:val="0089164A"/>
    <w:rsid w:val="008C0E7B"/>
    <w:rsid w:val="008C285D"/>
    <w:rsid w:val="008D0112"/>
    <w:rsid w:val="008D42AD"/>
    <w:rsid w:val="008D773A"/>
    <w:rsid w:val="008E74BB"/>
    <w:rsid w:val="00907B3D"/>
    <w:rsid w:val="00924B30"/>
    <w:rsid w:val="0093294D"/>
    <w:rsid w:val="0095468E"/>
    <w:rsid w:val="0098430F"/>
    <w:rsid w:val="00996951"/>
    <w:rsid w:val="009C1BBC"/>
    <w:rsid w:val="009E0E4E"/>
    <w:rsid w:val="009F1965"/>
    <w:rsid w:val="009F1FE7"/>
    <w:rsid w:val="00A1492E"/>
    <w:rsid w:val="00A40F58"/>
    <w:rsid w:val="00A477AF"/>
    <w:rsid w:val="00AC2D1A"/>
    <w:rsid w:val="00AD127A"/>
    <w:rsid w:val="00AD6EB0"/>
    <w:rsid w:val="00B320E4"/>
    <w:rsid w:val="00B35E9A"/>
    <w:rsid w:val="00B536D8"/>
    <w:rsid w:val="00B57608"/>
    <w:rsid w:val="00B71290"/>
    <w:rsid w:val="00B71858"/>
    <w:rsid w:val="00B82BF4"/>
    <w:rsid w:val="00B858F3"/>
    <w:rsid w:val="00B97151"/>
    <w:rsid w:val="00BD4EB4"/>
    <w:rsid w:val="00BE0B67"/>
    <w:rsid w:val="00BE7167"/>
    <w:rsid w:val="00BF3417"/>
    <w:rsid w:val="00BF5588"/>
    <w:rsid w:val="00C121E5"/>
    <w:rsid w:val="00C24A2D"/>
    <w:rsid w:val="00C4305E"/>
    <w:rsid w:val="00C6723C"/>
    <w:rsid w:val="00C822ED"/>
    <w:rsid w:val="00CE434E"/>
    <w:rsid w:val="00D44BE6"/>
    <w:rsid w:val="00D767F2"/>
    <w:rsid w:val="00DD171C"/>
    <w:rsid w:val="00DD53C9"/>
    <w:rsid w:val="00DE15A5"/>
    <w:rsid w:val="00DE351C"/>
    <w:rsid w:val="00DE5832"/>
    <w:rsid w:val="00DF31C2"/>
    <w:rsid w:val="00E36A0F"/>
    <w:rsid w:val="00E71176"/>
    <w:rsid w:val="00E778C3"/>
    <w:rsid w:val="00E85043"/>
    <w:rsid w:val="00E91D22"/>
    <w:rsid w:val="00E97173"/>
    <w:rsid w:val="00ED0DF2"/>
    <w:rsid w:val="00ED20A5"/>
    <w:rsid w:val="00EE3185"/>
    <w:rsid w:val="00EF0859"/>
    <w:rsid w:val="00F005A4"/>
    <w:rsid w:val="00F140F9"/>
    <w:rsid w:val="00F309B9"/>
    <w:rsid w:val="00F5315F"/>
    <w:rsid w:val="00F579BA"/>
    <w:rsid w:val="00F803C8"/>
    <w:rsid w:val="00F973E1"/>
    <w:rsid w:val="00FA746F"/>
    <w:rsid w:val="00FB0999"/>
    <w:rsid w:val="00FB68BD"/>
    <w:rsid w:val="00FC0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2C6B"/>
  <w15:chartTrackingRefBased/>
  <w15:docId w15:val="{E6883D1C-567C-4A18-A105-D252724B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859"/>
    <w:pPr>
      <w:ind w:left="720"/>
      <w:contextualSpacing/>
    </w:pPr>
  </w:style>
  <w:style w:type="character" w:customStyle="1" w:styleId="Heading1Char">
    <w:name w:val="Heading 1 Char"/>
    <w:basedOn w:val="DefaultParagraphFont"/>
    <w:link w:val="Heading1"/>
    <w:uiPriority w:val="9"/>
    <w:rsid w:val="0089164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64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71858"/>
    <w:rPr>
      <w:b/>
      <w:bCs/>
    </w:rPr>
  </w:style>
  <w:style w:type="character" w:customStyle="1" w:styleId="Heading2Char">
    <w:name w:val="Heading 2 Char"/>
    <w:basedOn w:val="DefaultParagraphFont"/>
    <w:link w:val="Heading2"/>
    <w:uiPriority w:val="9"/>
    <w:rsid w:val="006A786C"/>
    <w:rPr>
      <w:rFonts w:asciiTheme="majorHAnsi" w:eastAsiaTheme="majorEastAsia" w:hAnsiTheme="majorHAnsi" w:cstheme="majorBidi"/>
      <w:color w:val="2F5496" w:themeColor="accent1" w:themeShade="BF"/>
      <w:sz w:val="26"/>
      <w:szCs w:val="26"/>
    </w:rPr>
  </w:style>
  <w:style w:type="paragraph" w:customStyle="1" w:styleId="lu">
    <w:name w:val="lu"/>
    <w:basedOn w:val="Normal"/>
    <w:rsid w:val="004B69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C2D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674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0282">
      <w:bodyDiv w:val="1"/>
      <w:marLeft w:val="0"/>
      <w:marRight w:val="0"/>
      <w:marTop w:val="0"/>
      <w:marBottom w:val="0"/>
      <w:divBdr>
        <w:top w:val="none" w:sz="0" w:space="0" w:color="auto"/>
        <w:left w:val="none" w:sz="0" w:space="0" w:color="auto"/>
        <w:bottom w:val="none" w:sz="0" w:space="0" w:color="auto"/>
        <w:right w:val="none" w:sz="0" w:space="0" w:color="auto"/>
      </w:divBdr>
    </w:div>
    <w:div w:id="88353551">
      <w:bodyDiv w:val="1"/>
      <w:marLeft w:val="0"/>
      <w:marRight w:val="0"/>
      <w:marTop w:val="0"/>
      <w:marBottom w:val="0"/>
      <w:divBdr>
        <w:top w:val="none" w:sz="0" w:space="0" w:color="auto"/>
        <w:left w:val="none" w:sz="0" w:space="0" w:color="auto"/>
        <w:bottom w:val="none" w:sz="0" w:space="0" w:color="auto"/>
        <w:right w:val="none" w:sz="0" w:space="0" w:color="auto"/>
      </w:divBdr>
    </w:div>
    <w:div w:id="139620082">
      <w:bodyDiv w:val="1"/>
      <w:marLeft w:val="0"/>
      <w:marRight w:val="0"/>
      <w:marTop w:val="0"/>
      <w:marBottom w:val="0"/>
      <w:divBdr>
        <w:top w:val="none" w:sz="0" w:space="0" w:color="auto"/>
        <w:left w:val="none" w:sz="0" w:space="0" w:color="auto"/>
        <w:bottom w:val="none" w:sz="0" w:space="0" w:color="auto"/>
        <w:right w:val="none" w:sz="0" w:space="0" w:color="auto"/>
      </w:divBdr>
    </w:div>
    <w:div w:id="200871111">
      <w:bodyDiv w:val="1"/>
      <w:marLeft w:val="0"/>
      <w:marRight w:val="0"/>
      <w:marTop w:val="0"/>
      <w:marBottom w:val="0"/>
      <w:divBdr>
        <w:top w:val="none" w:sz="0" w:space="0" w:color="auto"/>
        <w:left w:val="none" w:sz="0" w:space="0" w:color="auto"/>
        <w:bottom w:val="none" w:sz="0" w:space="0" w:color="auto"/>
        <w:right w:val="none" w:sz="0" w:space="0" w:color="auto"/>
      </w:divBdr>
    </w:div>
    <w:div w:id="202448981">
      <w:bodyDiv w:val="1"/>
      <w:marLeft w:val="0"/>
      <w:marRight w:val="0"/>
      <w:marTop w:val="0"/>
      <w:marBottom w:val="0"/>
      <w:divBdr>
        <w:top w:val="none" w:sz="0" w:space="0" w:color="auto"/>
        <w:left w:val="none" w:sz="0" w:space="0" w:color="auto"/>
        <w:bottom w:val="none" w:sz="0" w:space="0" w:color="auto"/>
        <w:right w:val="none" w:sz="0" w:space="0" w:color="auto"/>
      </w:divBdr>
    </w:div>
    <w:div w:id="231505343">
      <w:bodyDiv w:val="1"/>
      <w:marLeft w:val="0"/>
      <w:marRight w:val="0"/>
      <w:marTop w:val="0"/>
      <w:marBottom w:val="0"/>
      <w:divBdr>
        <w:top w:val="none" w:sz="0" w:space="0" w:color="auto"/>
        <w:left w:val="none" w:sz="0" w:space="0" w:color="auto"/>
        <w:bottom w:val="none" w:sz="0" w:space="0" w:color="auto"/>
        <w:right w:val="none" w:sz="0" w:space="0" w:color="auto"/>
      </w:divBdr>
    </w:div>
    <w:div w:id="244994129">
      <w:bodyDiv w:val="1"/>
      <w:marLeft w:val="0"/>
      <w:marRight w:val="0"/>
      <w:marTop w:val="0"/>
      <w:marBottom w:val="0"/>
      <w:divBdr>
        <w:top w:val="none" w:sz="0" w:space="0" w:color="auto"/>
        <w:left w:val="none" w:sz="0" w:space="0" w:color="auto"/>
        <w:bottom w:val="none" w:sz="0" w:space="0" w:color="auto"/>
        <w:right w:val="none" w:sz="0" w:space="0" w:color="auto"/>
      </w:divBdr>
    </w:div>
    <w:div w:id="328023089">
      <w:bodyDiv w:val="1"/>
      <w:marLeft w:val="0"/>
      <w:marRight w:val="0"/>
      <w:marTop w:val="0"/>
      <w:marBottom w:val="0"/>
      <w:divBdr>
        <w:top w:val="none" w:sz="0" w:space="0" w:color="auto"/>
        <w:left w:val="none" w:sz="0" w:space="0" w:color="auto"/>
        <w:bottom w:val="none" w:sz="0" w:space="0" w:color="auto"/>
        <w:right w:val="none" w:sz="0" w:space="0" w:color="auto"/>
      </w:divBdr>
    </w:div>
    <w:div w:id="406268738">
      <w:bodyDiv w:val="1"/>
      <w:marLeft w:val="0"/>
      <w:marRight w:val="0"/>
      <w:marTop w:val="0"/>
      <w:marBottom w:val="0"/>
      <w:divBdr>
        <w:top w:val="none" w:sz="0" w:space="0" w:color="auto"/>
        <w:left w:val="none" w:sz="0" w:space="0" w:color="auto"/>
        <w:bottom w:val="none" w:sz="0" w:space="0" w:color="auto"/>
        <w:right w:val="none" w:sz="0" w:space="0" w:color="auto"/>
      </w:divBdr>
    </w:div>
    <w:div w:id="454181235">
      <w:bodyDiv w:val="1"/>
      <w:marLeft w:val="0"/>
      <w:marRight w:val="0"/>
      <w:marTop w:val="0"/>
      <w:marBottom w:val="0"/>
      <w:divBdr>
        <w:top w:val="none" w:sz="0" w:space="0" w:color="auto"/>
        <w:left w:val="none" w:sz="0" w:space="0" w:color="auto"/>
        <w:bottom w:val="none" w:sz="0" w:space="0" w:color="auto"/>
        <w:right w:val="none" w:sz="0" w:space="0" w:color="auto"/>
      </w:divBdr>
    </w:div>
    <w:div w:id="490561229">
      <w:bodyDiv w:val="1"/>
      <w:marLeft w:val="0"/>
      <w:marRight w:val="0"/>
      <w:marTop w:val="0"/>
      <w:marBottom w:val="0"/>
      <w:divBdr>
        <w:top w:val="none" w:sz="0" w:space="0" w:color="auto"/>
        <w:left w:val="none" w:sz="0" w:space="0" w:color="auto"/>
        <w:bottom w:val="none" w:sz="0" w:space="0" w:color="auto"/>
        <w:right w:val="none" w:sz="0" w:space="0" w:color="auto"/>
      </w:divBdr>
    </w:div>
    <w:div w:id="500505395">
      <w:bodyDiv w:val="1"/>
      <w:marLeft w:val="0"/>
      <w:marRight w:val="0"/>
      <w:marTop w:val="0"/>
      <w:marBottom w:val="0"/>
      <w:divBdr>
        <w:top w:val="none" w:sz="0" w:space="0" w:color="auto"/>
        <w:left w:val="none" w:sz="0" w:space="0" w:color="auto"/>
        <w:bottom w:val="none" w:sz="0" w:space="0" w:color="auto"/>
        <w:right w:val="none" w:sz="0" w:space="0" w:color="auto"/>
      </w:divBdr>
    </w:div>
    <w:div w:id="500659112">
      <w:bodyDiv w:val="1"/>
      <w:marLeft w:val="0"/>
      <w:marRight w:val="0"/>
      <w:marTop w:val="0"/>
      <w:marBottom w:val="0"/>
      <w:divBdr>
        <w:top w:val="none" w:sz="0" w:space="0" w:color="auto"/>
        <w:left w:val="none" w:sz="0" w:space="0" w:color="auto"/>
        <w:bottom w:val="none" w:sz="0" w:space="0" w:color="auto"/>
        <w:right w:val="none" w:sz="0" w:space="0" w:color="auto"/>
      </w:divBdr>
    </w:div>
    <w:div w:id="542866962">
      <w:bodyDiv w:val="1"/>
      <w:marLeft w:val="0"/>
      <w:marRight w:val="0"/>
      <w:marTop w:val="0"/>
      <w:marBottom w:val="0"/>
      <w:divBdr>
        <w:top w:val="none" w:sz="0" w:space="0" w:color="auto"/>
        <w:left w:val="none" w:sz="0" w:space="0" w:color="auto"/>
        <w:bottom w:val="none" w:sz="0" w:space="0" w:color="auto"/>
        <w:right w:val="none" w:sz="0" w:space="0" w:color="auto"/>
      </w:divBdr>
    </w:div>
    <w:div w:id="648021639">
      <w:bodyDiv w:val="1"/>
      <w:marLeft w:val="0"/>
      <w:marRight w:val="0"/>
      <w:marTop w:val="0"/>
      <w:marBottom w:val="0"/>
      <w:divBdr>
        <w:top w:val="none" w:sz="0" w:space="0" w:color="auto"/>
        <w:left w:val="none" w:sz="0" w:space="0" w:color="auto"/>
        <w:bottom w:val="none" w:sz="0" w:space="0" w:color="auto"/>
        <w:right w:val="none" w:sz="0" w:space="0" w:color="auto"/>
      </w:divBdr>
    </w:div>
    <w:div w:id="664282986">
      <w:bodyDiv w:val="1"/>
      <w:marLeft w:val="0"/>
      <w:marRight w:val="0"/>
      <w:marTop w:val="0"/>
      <w:marBottom w:val="0"/>
      <w:divBdr>
        <w:top w:val="none" w:sz="0" w:space="0" w:color="auto"/>
        <w:left w:val="none" w:sz="0" w:space="0" w:color="auto"/>
        <w:bottom w:val="none" w:sz="0" w:space="0" w:color="auto"/>
        <w:right w:val="none" w:sz="0" w:space="0" w:color="auto"/>
      </w:divBdr>
    </w:div>
    <w:div w:id="704985265">
      <w:bodyDiv w:val="1"/>
      <w:marLeft w:val="0"/>
      <w:marRight w:val="0"/>
      <w:marTop w:val="0"/>
      <w:marBottom w:val="0"/>
      <w:divBdr>
        <w:top w:val="none" w:sz="0" w:space="0" w:color="auto"/>
        <w:left w:val="none" w:sz="0" w:space="0" w:color="auto"/>
        <w:bottom w:val="none" w:sz="0" w:space="0" w:color="auto"/>
        <w:right w:val="none" w:sz="0" w:space="0" w:color="auto"/>
      </w:divBdr>
    </w:div>
    <w:div w:id="731200232">
      <w:bodyDiv w:val="1"/>
      <w:marLeft w:val="0"/>
      <w:marRight w:val="0"/>
      <w:marTop w:val="0"/>
      <w:marBottom w:val="0"/>
      <w:divBdr>
        <w:top w:val="none" w:sz="0" w:space="0" w:color="auto"/>
        <w:left w:val="none" w:sz="0" w:space="0" w:color="auto"/>
        <w:bottom w:val="none" w:sz="0" w:space="0" w:color="auto"/>
        <w:right w:val="none" w:sz="0" w:space="0" w:color="auto"/>
      </w:divBdr>
    </w:div>
    <w:div w:id="791244577">
      <w:bodyDiv w:val="1"/>
      <w:marLeft w:val="0"/>
      <w:marRight w:val="0"/>
      <w:marTop w:val="0"/>
      <w:marBottom w:val="0"/>
      <w:divBdr>
        <w:top w:val="none" w:sz="0" w:space="0" w:color="auto"/>
        <w:left w:val="none" w:sz="0" w:space="0" w:color="auto"/>
        <w:bottom w:val="none" w:sz="0" w:space="0" w:color="auto"/>
        <w:right w:val="none" w:sz="0" w:space="0" w:color="auto"/>
      </w:divBdr>
    </w:div>
    <w:div w:id="791361485">
      <w:bodyDiv w:val="1"/>
      <w:marLeft w:val="0"/>
      <w:marRight w:val="0"/>
      <w:marTop w:val="0"/>
      <w:marBottom w:val="0"/>
      <w:divBdr>
        <w:top w:val="none" w:sz="0" w:space="0" w:color="auto"/>
        <w:left w:val="none" w:sz="0" w:space="0" w:color="auto"/>
        <w:bottom w:val="none" w:sz="0" w:space="0" w:color="auto"/>
        <w:right w:val="none" w:sz="0" w:space="0" w:color="auto"/>
      </w:divBdr>
    </w:div>
    <w:div w:id="875777286">
      <w:bodyDiv w:val="1"/>
      <w:marLeft w:val="0"/>
      <w:marRight w:val="0"/>
      <w:marTop w:val="0"/>
      <w:marBottom w:val="0"/>
      <w:divBdr>
        <w:top w:val="none" w:sz="0" w:space="0" w:color="auto"/>
        <w:left w:val="none" w:sz="0" w:space="0" w:color="auto"/>
        <w:bottom w:val="none" w:sz="0" w:space="0" w:color="auto"/>
        <w:right w:val="none" w:sz="0" w:space="0" w:color="auto"/>
      </w:divBdr>
    </w:div>
    <w:div w:id="906232930">
      <w:bodyDiv w:val="1"/>
      <w:marLeft w:val="0"/>
      <w:marRight w:val="0"/>
      <w:marTop w:val="0"/>
      <w:marBottom w:val="0"/>
      <w:divBdr>
        <w:top w:val="none" w:sz="0" w:space="0" w:color="auto"/>
        <w:left w:val="none" w:sz="0" w:space="0" w:color="auto"/>
        <w:bottom w:val="none" w:sz="0" w:space="0" w:color="auto"/>
        <w:right w:val="none" w:sz="0" w:space="0" w:color="auto"/>
      </w:divBdr>
    </w:div>
    <w:div w:id="934510470">
      <w:bodyDiv w:val="1"/>
      <w:marLeft w:val="0"/>
      <w:marRight w:val="0"/>
      <w:marTop w:val="0"/>
      <w:marBottom w:val="0"/>
      <w:divBdr>
        <w:top w:val="none" w:sz="0" w:space="0" w:color="auto"/>
        <w:left w:val="none" w:sz="0" w:space="0" w:color="auto"/>
        <w:bottom w:val="none" w:sz="0" w:space="0" w:color="auto"/>
        <w:right w:val="none" w:sz="0" w:space="0" w:color="auto"/>
      </w:divBdr>
    </w:div>
    <w:div w:id="973871586">
      <w:bodyDiv w:val="1"/>
      <w:marLeft w:val="0"/>
      <w:marRight w:val="0"/>
      <w:marTop w:val="0"/>
      <w:marBottom w:val="0"/>
      <w:divBdr>
        <w:top w:val="none" w:sz="0" w:space="0" w:color="auto"/>
        <w:left w:val="none" w:sz="0" w:space="0" w:color="auto"/>
        <w:bottom w:val="none" w:sz="0" w:space="0" w:color="auto"/>
        <w:right w:val="none" w:sz="0" w:space="0" w:color="auto"/>
      </w:divBdr>
    </w:div>
    <w:div w:id="977228663">
      <w:bodyDiv w:val="1"/>
      <w:marLeft w:val="0"/>
      <w:marRight w:val="0"/>
      <w:marTop w:val="0"/>
      <w:marBottom w:val="0"/>
      <w:divBdr>
        <w:top w:val="none" w:sz="0" w:space="0" w:color="auto"/>
        <w:left w:val="none" w:sz="0" w:space="0" w:color="auto"/>
        <w:bottom w:val="none" w:sz="0" w:space="0" w:color="auto"/>
        <w:right w:val="none" w:sz="0" w:space="0" w:color="auto"/>
      </w:divBdr>
    </w:div>
    <w:div w:id="1021663444">
      <w:bodyDiv w:val="1"/>
      <w:marLeft w:val="0"/>
      <w:marRight w:val="0"/>
      <w:marTop w:val="0"/>
      <w:marBottom w:val="0"/>
      <w:divBdr>
        <w:top w:val="none" w:sz="0" w:space="0" w:color="auto"/>
        <w:left w:val="none" w:sz="0" w:space="0" w:color="auto"/>
        <w:bottom w:val="none" w:sz="0" w:space="0" w:color="auto"/>
        <w:right w:val="none" w:sz="0" w:space="0" w:color="auto"/>
      </w:divBdr>
    </w:div>
    <w:div w:id="1061371662">
      <w:bodyDiv w:val="1"/>
      <w:marLeft w:val="0"/>
      <w:marRight w:val="0"/>
      <w:marTop w:val="0"/>
      <w:marBottom w:val="0"/>
      <w:divBdr>
        <w:top w:val="none" w:sz="0" w:space="0" w:color="auto"/>
        <w:left w:val="none" w:sz="0" w:space="0" w:color="auto"/>
        <w:bottom w:val="none" w:sz="0" w:space="0" w:color="auto"/>
        <w:right w:val="none" w:sz="0" w:space="0" w:color="auto"/>
      </w:divBdr>
    </w:div>
    <w:div w:id="1095518906">
      <w:bodyDiv w:val="1"/>
      <w:marLeft w:val="0"/>
      <w:marRight w:val="0"/>
      <w:marTop w:val="0"/>
      <w:marBottom w:val="0"/>
      <w:divBdr>
        <w:top w:val="none" w:sz="0" w:space="0" w:color="auto"/>
        <w:left w:val="none" w:sz="0" w:space="0" w:color="auto"/>
        <w:bottom w:val="none" w:sz="0" w:space="0" w:color="auto"/>
        <w:right w:val="none" w:sz="0" w:space="0" w:color="auto"/>
      </w:divBdr>
    </w:div>
    <w:div w:id="1103913125">
      <w:bodyDiv w:val="1"/>
      <w:marLeft w:val="0"/>
      <w:marRight w:val="0"/>
      <w:marTop w:val="0"/>
      <w:marBottom w:val="0"/>
      <w:divBdr>
        <w:top w:val="none" w:sz="0" w:space="0" w:color="auto"/>
        <w:left w:val="none" w:sz="0" w:space="0" w:color="auto"/>
        <w:bottom w:val="none" w:sz="0" w:space="0" w:color="auto"/>
        <w:right w:val="none" w:sz="0" w:space="0" w:color="auto"/>
      </w:divBdr>
    </w:div>
    <w:div w:id="1160076263">
      <w:bodyDiv w:val="1"/>
      <w:marLeft w:val="0"/>
      <w:marRight w:val="0"/>
      <w:marTop w:val="0"/>
      <w:marBottom w:val="0"/>
      <w:divBdr>
        <w:top w:val="none" w:sz="0" w:space="0" w:color="auto"/>
        <w:left w:val="none" w:sz="0" w:space="0" w:color="auto"/>
        <w:bottom w:val="none" w:sz="0" w:space="0" w:color="auto"/>
        <w:right w:val="none" w:sz="0" w:space="0" w:color="auto"/>
      </w:divBdr>
    </w:div>
    <w:div w:id="1175808364">
      <w:bodyDiv w:val="1"/>
      <w:marLeft w:val="0"/>
      <w:marRight w:val="0"/>
      <w:marTop w:val="0"/>
      <w:marBottom w:val="0"/>
      <w:divBdr>
        <w:top w:val="none" w:sz="0" w:space="0" w:color="auto"/>
        <w:left w:val="none" w:sz="0" w:space="0" w:color="auto"/>
        <w:bottom w:val="none" w:sz="0" w:space="0" w:color="auto"/>
        <w:right w:val="none" w:sz="0" w:space="0" w:color="auto"/>
      </w:divBdr>
    </w:div>
    <w:div w:id="1181896970">
      <w:bodyDiv w:val="1"/>
      <w:marLeft w:val="0"/>
      <w:marRight w:val="0"/>
      <w:marTop w:val="0"/>
      <w:marBottom w:val="0"/>
      <w:divBdr>
        <w:top w:val="none" w:sz="0" w:space="0" w:color="auto"/>
        <w:left w:val="none" w:sz="0" w:space="0" w:color="auto"/>
        <w:bottom w:val="none" w:sz="0" w:space="0" w:color="auto"/>
        <w:right w:val="none" w:sz="0" w:space="0" w:color="auto"/>
      </w:divBdr>
    </w:div>
    <w:div w:id="1225989736">
      <w:bodyDiv w:val="1"/>
      <w:marLeft w:val="0"/>
      <w:marRight w:val="0"/>
      <w:marTop w:val="0"/>
      <w:marBottom w:val="0"/>
      <w:divBdr>
        <w:top w:val="none" w:sz="0" w:space="0" w:color="auto"/>
        <w:left w:val="none" w:sz="0" w:space="0" w:color="auto"/>
        <w:bottom w:val="none" w:sz="0" w:space="0" w:color="auto"/>
        <w:right w:val="none" w:sz="0" w:space="0" w:color="auto"/>
      </w:divBdr>
    </w:div>
    <w:div w:id="1249848244">
      <w:bodyDiv w:val="1"/>
      <w:marLeft w:val="0"/>
      <w:marRight w:val="0"/>
      <w:marTop w:val="0"/>
      <w:marBottom w:val="0"/>
      <w:divBdr>
        <w:top w:val="none" w:sz="0" w:space="0" w:color="auto"/>
        <w:left w:val="none" w:sz="0" w:space="0" w:color="auto"/>
        <w:bottom w:val="none" w:sz="0" w:space="0" w:color="auto"/>
        <w:right w:val="none" w:sz="0" w:space="0" w:color="auto"/>
      </w:divBdr>
    </w:div>
    <w:div w:id="1297907163">
      <w:bodyDiv w:val="1"/>
      <w:marLeft w:val="0"/>
      <w:marRight w:val="0"/>
      <w:marTop w:val="0"/>
      <w:marBottom w:val="0"/>
      <w:divBdr>
        <w:top w:val="none" w:sz="0" w:space="0" w:color="auto"/>
        <w:left w:val="none" w:sz="0" w:space="0" w:color="auto"/>
        <w:bottom w:val="none" w:sz="0" w:space="0" w:color="auto"/>
        <w:right w:val="none" w:sz="0" w:space="0" w:color="auto"/>
      </w:divBdr>
    </w:div>
    <w:div w:id="1517696085">
      <w:bodyDiv w:val="1"/>
      <w:marLeft w:val="0"/>
      <w:marRight w:val="0"/>
      <w:marTop w:val="0"/>
      <w:marBottom w:val="0"/>
      <w:divBdr>
        <w:top w:val="none" w:sz="0" w:space="0" w:color="auto"/>
        <w:left w:val="none" w:sz="0" w:space="0" w:color="auto"/>
        <w:bottom w:val="none" w:sz="0" w:space="0" w:color="auto"/>
        <w:right w:val="none" w:sz="0" w:space="0" w:color="auto"/>
      </w:divBdr>
    </w:div>
    <w:div w:id="1551381582">
      <w:bodyDiv w:val="1"/>
      <w:marLeft w:val="0"/>
      <w:marRight w:val="0"/>
      <w:marTop w:val="0"/>
      <w:marBottom w:val="0"/>
      <w:divBdr>
        <w:top w:val="none" w:sz="0" w:space="0" w:color="auto"/>
        <w:left w:val="none" w:sz="0" w:space="0" w:color="auto"/>
        <w:bottom w:val="none" w:sz="0" w:space="0" w:color="auto"/>
        <w:right w:val="none" w:sz="0" w:space="0" w:color="auto"/>
      </w:divBdr>
    </w:div>
    <w:div w:id="1777598670">
      <w:bodyDiv w:val="1"/>
      <w:marLeft w:val="0"/>
      <w:marRight w:val="0"/>
      <w:marTop w:val="0"/>
      <w:marBottom w:val="0"/>
      <w:divBdr>
        <w:top w:val="none" w:sz="0" w:space="0" w:color="auto"/>
        <w:left w:val="none" w:sz="0" w:space="0" w:color="auto"/>
        <w:bottom w:val="none" w:sz="0" w:space="0" w:color="auto"/>
        <w:right w:val="none" w:sz="0" w:space="0" w:color="auto"/>
      </w:divBdr>
    </w:div>
    <w:div w:id="1868786219">
      <w:bodyDiv w:val="1"/>
      <w:marLeft w:val="0"/>
      <w:marRight w:val="0"/>
      <w:marTop w:val="0"/>
      <w:marBottom w:val="0"/>
      <w:divBdr>
        <w:top w:val="none" w:sz="0" w:space="0" w:color="auto"/>
        <w:left w:val="none" w:sz="0" w:space="0" w:color="auto"/>
        <w:bottom w:val="none" w:sz="0" w:space="0" w:color="auto"/>
        <w:right w:val="none" w:sz="0" w:space="0" w:color="auto"/>
      </w:divBdr>
    </w:div>
    <w:div w:id="1896816060">
      <w:bodyDiv w:val="1"/>
      <w:marLeft w:val="0"/>
      <w:marRight w:val="0"/>
      <w:marTop w:val="0"/>
      <w:marBottom w:val="0"/>
      <w:divBdr>
        <w:top w:val="none" w:sz="0" w:space="0" w:color="auto"/>
        <w:left w:val="none" w:sz="0" w:space="0" w:color="auto"/>
        <w:bottom w:val="none" w:sz="0" w:space="0" w:color="auto"/>
        <w:right w:val="none" w:sz="0" w:space="0" w:color="auto"/>
      </w:divBdr>
    </w:div>
    <w:div w:id="1907757812">
      <w:bodyDiv w:val="1"/>
      <w:marLeft w:val="0"/>
      <w:marRight w:val="0"/>
      <w:marTop w:val="0"/>
      <w:marBottom w:val="0"/>
      <w:divBdr>
        <w:top w:val="none" w:sz="0" w:space="0" w:color="auto"/>
        <w:left w:val="none" w:sz="0" w:space="0" w:color="auto"/>
        <w:bottom w:val="none" w:sz="0" w:space="0" w:color="auto"/>
        <w:right w:val="none" w:sz="0" w:space="0" w:color="auto"/>
      </w:divBdr>
    </w:div>
    <w:div w:id="1992245823">
      <w:bodyDiv w:val="1"/>
      <w:marLeft w:val="0"/>
      <w:marRight w:val="0"/>
      <w:marTop w:val="0"/>
      <w:marBottom w:val="0"/>
      <w:divBdr>
        <w:top w:val="none" w:sz="0" w:space="0" w:color="auto"/>
        <w:left w:val="none" w:sz="0" w:space="0" w:color="auto"/>
        <w:bottom w:val="none" w:sz="0" w:space="0" w:color="auto"/>
        <w:right w:val="none" w:sz="0" w:space="0" w:color="auto"/>
      </w:divBdr>
    </w:div>
    <w:div w:id="2006516915">
      <w:bodyDiv w:val="1"/>
      <w:marLeft w:val="0"/>
      <w:marRight w:val="0"/>
      <w:marTop w:val="0"/>
      <w:marBottom w:val="0"/>
      <w:divBdr>
        <w:top w:val="none" w:sz="0" w:space="0" w:color="auto"/>
        <w:left w:val="none" w:sz="0" w:space="0" w:color="auto"/>
        <w:bottom w:val="none" w:sz="0" w:space="0" w:color="auto"/>
        <w:right w:val="none" w:sz="0" w:space="0" w:color="auto"/>
      </w:divBdr>
    </w:div>
    <w:div w:id="2068213177">
      <w:bodyDiv w:val="1"/>
      <w:marLeft w:val="0"/>
      <w:marRight w:val="0"/>
      <w:marTop w:val="0"/>
      <w:marBottom w:val="0"/>
      <w:divBdr>
        <w:top w:val="none" w:sz="0" w:space="0" w:color="auto"/>
        <w:left w:val="none" w:sz="0" w:space="0" w:color="auto"/>
        <w:bottom w:val="none" w:sz="0" w:space="0" w:color="auto"/>
        <w:right w:val="none" w:sz="0" w:space="0" w:color="auto"/>
      </w:divBdr>
    </w:div>
    <w:div w:id="2106877112">
      <w:bodyDiv w:val="1"/>
      <w:marLeft w:val="0"/>
      <w:marRight w:val="0"/>
      <w:marTop w:val="0"/>
      <w:marBottom w:val="0"/>
      <w:divBdr>
        <w:top w:val="none" w:sz="0" w:space="0" w:color="auto"/>
        <w:left w:val="none" w:sz="0" w:space="0" w:color="auto"/>
        <w:bottom w:val="none" w:sz="0" w:space="0" w:color="auto"/>
        <w:right w:val="none" w:sz="0" w:space="0" w:color="auto"/>
      </w:divBdr>
    </w:div>
    <w:div w:id="214566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TotalTime>
  <Pages>18</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Turerao</dc:creator>
  <cp:keywords/>
  <dc:description/>
  <cp:lastModifiedBy>Santosh Turerao</cp:lastModifiedBy>
  <cp:revision>173</cp:revision>
  <dcterms:created xsi:type="dcterms:W3CDTF">2022-05-08T04:23:00Z</dcterms:created>
  <dcterms:modified xsi:type="dcterms:W3CDTF">2022-05-13T09:00:00Z</dcterms:modified>
</cp:coreProperties>
</file>