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 </w:t>
      </w:r>
      <w:r w:rsidRPr="002E1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Oncology (Cancer) health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Cancer Awareness &amp; Early Detection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Cancer is uncontrolled growth of abnormal cells.</w:t>
      </w: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diagnosis greatly improves survival rates.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Breast Cancer Awareness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 cancer in women worldwide.</w:t>
      </w:r>
      <w:proofErr w:type="gram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Self-exams and screening mammograms save lives.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Cervical Cancer Prevention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mainly to HPV infection.</w:t>
      </w:r>
      <w:proofErr w:type="gram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Vaccination and regular screening prevent most cases.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Lung Cancer &amp; Smoking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Strongly linked to tobacco use.</w:t>
      </w:r>
      <w:proofErr w:type="gram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Quitting smoking significantly lowers risk.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Oral Cancer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tobacco and alcohol users.</w:t>
      </w:r>
      <w:proofErr w:type="gram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mouth screening prevents advanced disease.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Prostate Cancer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cancer in men, especially after 50.</w:t>
      </w:r>
      <w:proofErr w:type="gram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PSA testing helps early detection.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Colon (Colorectal) Cancer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Often starts as small polyps in the colon.</w:t>
      </w: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Screening colonoscopy prevents cancer progression.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Childhood Cancers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proofErr w:type="spell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leukemia</w:t>
      </w:r>
      <w:proofErr w:type="spell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lymphomas.</w:t>
      </w:r>
      <w:proofErr w:type="gram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treatment can achieve high cure rates.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Chemotherapy &amp; Radiation Therapy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treatments to destroy cancer cells.</w:t>
      </w:r>
      <w:proofErr w:type="gram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Timely therapy improves outcomes and survival.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D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Cancer Prevention &amp; Lifestyle</w: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Healthy diet, exercise, and avoiding tobacco reduce risk.</w:t>
      </w: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 to one-third of cancers are preventable.</w:t>
      </w:r>
    </w:p>
    <w:p w:rsidR="002E1D43" w:rsidRPr="002E1D43" w:rsidRDefault="002E1D43" w:rsidP="002E1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E1D43" w:rsidRPr="002E1D43" w:rsidRDefault="002E1D43" w:rsidP="002E1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2E1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cancer awareness camp or hospital seminar</w:t>
      </w:r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can also prepare a structured speech, patient education </w:t>
      </w:r>
      <w:proofErr w:type="spellStart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handout</w:t>
      </w:r>
      <w:proofErr w:type="spellEnd"/>
      <w:r w:rsidRPr="002E1D43">
        <w:rPr>
          <w:rFonts w:ascii="Times New Roman" w:eastAsia="Times New Roman" w:hAnsi="Times New Roman" w:cs="Times New Roman"/>
          <w:sz w:val="24"/>
          <w:szCs w:val="24"/>
          <w:lang w:eastAsia="en-IN"/>
        </w:rPr>
        <w:t>, or awareness poster content.</w:t>
      </w:r>
    </w:p>
    <w:p w:rsidR="00AA59C5" w:rsidRDefault="002E1D43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D43"/>
    <w:rsid w:val="001E4C02"/>
    <w:rsid w:val="002E1D43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1D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1D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1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1D4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1D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1D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1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1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2026-03-04T18:55:00Z</dcterms:created>
  <dcterms:modified xsi:type="dcterms:W3CDTF">2026-03-04T18:57:00Z</dcterms:modified>
</cp:coreProperties>
</file>