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5FB3D" w14:textId="15A26383" w:rsidR="002A5863" w:rsidRDefault="004F6799" w:rsidP="004F6799">
      <w:pPr>
        <w:jc w:val="center"/>
        <w:rPr>
          <w:rFonts w:ascii="Calibri" w:hAnsi="Calibri" w:cs="Calibri"/>
          <w:b/>
          <w:bCs/>
          <w:sz w:val="32"/>
          <w:szCs w:val="32"/>
        </w:rPr>
      </w:pPr>
      <w:r w:rsidRPr="00FB3E53">
        <w:rPr>
          <w:rFonts w:ascii="Calibri" w:hAnsi="Calibri" w:cs="Calibri"/>
          <w:b/>
          <w:bCs/>
          <w:sz w:val="32"/>
          <w:szCs w:val="32"/>
        </w:rPr>
        <w:t>React Unit Testing</w:t>
      </w:r>
    </w:p>
    <w:p w14:paraId="10D96D0B" w14:textId="778C22DC" w:rsidR="00586945" w:rsidRDefault="00EF142F" w:rsidP="00EF142F">
      <w:pPr>
        <w:rPr>
          <w:rFonts w:ascii="Calibri" w:hAnsi="Calibri" w:cs="Calibri"/>
          <w:i/>
          <w:iCs/>
          <w:sz w:val="32"/>
          <w:szCs w:val="32"/>
        </w:rPr>
      </w:pPr>
      <w:r w:rsidRPr="00EF142F">
        <w:rPr>
          <w:rFonts w:ascii="Calibri" w:hAnsi="Calibri" w:cs="Calibri"/>
          <w:i/>
          <w:iCs/>
          <w:sz w:val="32"/>
          <w:szCs w:val="32"/>
        </w:rPr>
        <w:t>Unit Testing:</w:t>
      </w:r>
    </w:p>
    <w:p w14:paraId="562252DF" w14:textId="77777777" w:rsidR="00144CE6" w:rsidRPr="00095F06" w:rsidRDefault="00144CE6" w:rsidP="00EF142F">
      <w:pPr>
        <w:rPr>
          <w:rFonts w:ascii="Calibri" w:hAnsi="Calibri" w:cs="Calibri"/>
          <w:i/>
          <w:iCs/>
          <w:sz w:val="32"/>
          <w:szCs w:val="32"/>
        </w:rPr>
      </w:pPr>
    </w:p>
    <w:p w14:paraId="5C317F5F" w14:textId="280B787D" w:rsidR="002D1652" w:rsidRPr="00FB3E53" w:rsidRDefault="002D1652" w:rsidP="002D1652">
      <w:pPr>
        <w:rPr>
          <w:rFonts w:ascii="Calibri" w:hAnsi="Calibri" w:cs="Calibri"/>
          <w:i/>
          <w:iCs/>
          <w:sz w:val="32"/>
          <w:szCs w:val="32"/>
        </w:rPr>
      </w:pPr>
      <w:r w:rsidRPr="00FB3E53">
        <w:rPr>
          <w:rFonts w:ascii="Calibri" w:hAnsi="Calibri" w:cs="Calibri"/>
          <w:i/>
          <w:iCs/>
          <w:sz w:val="32"/>
          <w:szCs w:val="32"/>
        </w:rPr>
        <w:t>Unit Testing vs Integration Testing:</w:t>
      </w:r>
    </w:p>
    <w:p w14:paraId="5ABA2D1F" w14:textId="6FE42611" w:rsidR="00202B43" w:rsidRPr="00B37FC7" w:rsidRDefault="002D1652" w:rsidP="00202B43">
      <w:pPr>
        <w:rPr>
          <w:rFonts w:ascii="Calibri" w:hAnsi="Calibri" w:cs="Calibri"/>
          <w:sz w:val="24"/>
          <w:szCs w:val="24"/>
        </w:rPr>
      </w:pPr>
      <w:r w:rsidRPr="00B37FC7">
        <w:rPr>
          <w:rFonts w:ascii="Calibri" w:hAnsi="Calibri" w:cs="Calibri"/>
          <w:sz w:val="24"/>
          <w:szCs w:val="24"/>
        </w:rPr>
        <w:t>Unit tests focus on individual components and check that they function correctly in isolation, while integration tests focus on how components interact with one another and the overall application. Together, they ensure that an application is working correctly and catch any bugs or regressions.</w:t>
      </w:r>
    </w:p>
    <w:p w14:paraId="1E95586F" w14:textId="77777777" w:rsidR="00D6164E" w:rsidRPr="00FB3E53" w:rsidRDefault="00D6164E" w:rsidP="00202B43">
      <w:pPr>
        <w:rPr>
          <w:rFonts w:ascii="Calibri" w:hAnsi="Calibri" w:cs="Calibri"/>
          <w:sz w:val="24"/>
          <w:szCs w:val="24"/>
        </w:rPr>
      </w:pPr>
    </w:p>
    <w:p w14:paraId="11C87E03" w14:textId="0BC888E5" w:rsidR="00072C19" w:rsidRPr="00FB3E53" w:rsidRDefault="00072C19" w:rsidP="00202B43">
      <w:pPr>
        <w:rPr>
          <w:rFonts w:ascii="Calibri" w:hAnsi="Calibri" w:cs="Calibri"/>
          <w:i/>
          <w:iCs/>
          <w:sz w:val="32"/>
          <w:szCs w:val="32"/>
        </w:rPr>
      </w:pPr>
      <w:r w:rsidRPr="00FB3E53">
        <w:rPr>
          <w:rFonts w:ascii="Calibri" w:hAnsi="Calibri" w:cs="Calibri"/>
          <w:i/>
          <w:iCs/>
          <w:sz w:val="32"/>
          <w:szCs w:val="32"/>
        </w:rPr>
        <w:t>When to Use Which:</w:t>
      </w:r>
    </w:p>
    <w:p w14:paraId="2738785C" w14:textId="71273C70" w:rsidR="009B3647" w:rsidRPr="00306928" w:rsidRDefault="009B3647" w:rsidP="00202B43">
      <w:pPr>
        <w:rPr>
          <w:rFonts w:ascii="Calibri" w:hAnsi="Calibri" w:cs="Calibri"/>
          <w:sz w:val="24"/>
          <w:szCs w:val="24"/>
        </w:rPr>
      </w:pPr>
      <w:r w:rsidRPr="00306928">
        <w:rPr>
          <w:rFonts w:ascii="Calibri" w:hAnsi="Calibri" w:cs="Calibri"/>
          <w:color w:val="1B2331"/>
          <w:sz w:val="24"/>
          <w:szCs w:val="24"/>
        </w:rPr>
        <w:t>To understand when to use which approach, we must consider the concept called </w:t>
      </w:r>
      <w:hyperlink r:id="rId6" w:history="1">
        <w:r w:rsidRPr="00306928">
          <w:rPr>
            <w:rStyle w:val="Hyperlink"/>
            <w:rFonts w:ascii="Calibri" w:hAnsi="Calibri" w:cs="Calibri"/>
            <w:color w:val="3D5AFE"/>
            <w:sz w:val="24"/>
            <w:szCs w:val="24"/>
          </w:rPr>
          <w:t>The Test Pyramid, </w:t>
        </w:r>
      </w:hyperlink>
      <w:r w:rsidRPr="00306928">
        <w:rPr>
          <w:rFonts w:ascii="Calibri" w:hAnsi="Calibri" w:cs="Calibri"/>
          <w:color w:val="1B2331"/>
          <w:sz w:val="24"/>
          <w:szCs w:val="24"/>
        </w:rPr>
        <w:t>which is a way of thinking about tests, showing that you should prioritize fast unit tests above other slower types of testing. Though there are many possible variations of this component, here’s a common depiction of it:</w:t>
      </w:r>
    </w:p>
    <w:p w14:paraId="6919EB80" w14:textId="750667C9" w:rsidR="001A257D" w:rsidRPr="00FB3E53" w:rsidRDefault="001A257D" w:rsidP="00202B43">
      <w:pPr>
        <w:rPr>
          <w:rFonts w:ascii="Calibri" w:hAnsi="Calibri" w:cs="Calibri"/>
          <w:sz w:val="24"/>
          <w:szCs w:val="24"/>
        </w:rPr>
      </w:pPr>
      <w:r w:rsidRPr="00FB3E53">
        <w:rPr>
          <w:rFonts w:ascii="Calibri" w:hAnsi="Calibri" w:cs="Calibri"/>
          <w:noProof/>
        </w:rPr>
        <w:drawing>
          <wp:anchor distT="0" distB="0" distL="114300" distR="114300" simplePos="0" relativeHeight="251658240" behindDoc="0" locked="0" layoutInCell="1" allowOverlap="1" wp14:anchorId="4EEF83C5" wp14:editId="72BC9FCE">
            <wp:simplePos x="0" y="0"/>
            <wp:positionH relativeFrom="column">
              <wp:posOffset>1315330</wp:posOffset>
            </wp:positionH>
            <wp:positionV relativeFrom="paragraph">
              <wp:posOffset>51777</wp:posOffset>
            </wp:positionV>
            <wp:extent cx="3228535" cy="2654918"/>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28535" cy="2654918"/>
                    </a:xfrm>
                    <a:prstGeom prst="rect">
                      <a:avLst/>
                    </a:prstGeom>
                    <a:noFill/>
                    <a:ln>
                      <a:noFill/>
                    </a:ln>
                  </pic:spPr>
                </pic:pic>
              </a:graphicData>
            </a:graphic>
          </wp:anchor>
        </w:drawing>
      </w:r>
    </w:p>
    <w:sectPr w:rsidR="001A257D" w:rsidRPr="00FB3E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78837" w14:textId="77777777" w:rsidR="002779DD" w:rsidRDefault="002779DD" w:rsidP="001C6DD2">
      <w:pPr>
        <w:spacing w:after="0" w:line="240" w:lineRule="auto"/>
      </w:pPr>
      <w:r>
        <w:separator/>
      </w:r>
    </w:p>
  </w:endnote>
  <w:endnote w:type="continuationSeparator" w:id="0">
    <w:p w14:paraId="39D484A5" w14:textId="77777777" w:rsidR="002779DD" w:rsidRDefault="002779DD" w:rsidP="001C6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8A1FE" w14:textId="77777777" w:rsidR="002779DD" w:rsidRDefault="002779DD" w:rsidP="001C6DD2">
      <w:pPr>
        <w:spacing w:after="0" w:line="240" w:lineRule="auto"/>
      </w:pPr>
      <w:r>
        <w:separator/>
      </w:r>
    </w:p>
  </w:footnote>
  <w:footnote w:type="continuationSeparator" w:id="0">
    <w:p w14:paraId="58BD721B" w14:textId="77777777" w:rsidR="002779DD" w:rsidRDefault="002779DD" w:rsidP="001C6D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DD2"/>
    <w:rsid w:val="00072C19"/>
    <w:rsid w:val="00095F06"/>
    <w:rsid w:val="000A02A2"/>
    <w:rsid w:val="000C3052"/>
    <w:rsid w:val="00144CE6"/>
    <w:rsid w:val="001A257D"/>
    <w:rsid w:val="001C6DD2"/>
    <w:rsid w:val="00202B43"/>
    <w:rsid w:val="002779DD"/>
    <w:rsid w:val="002A5863"/>
    <w:rsid w:val="002D1652"/>
    <w:rsid w:val="00306928"/>
    <w:rsid w:val="004F6799"/>
    <w:rsid w:val="00586945"/>
    <w:rsid w:val="009B3647"/>
    <w:rsid w:val="00B37FC7"/>
    <w:rsid w:val="00CB5303"/>
    <w:rsid w:val="00D227DB"/>
    <w:rsid w:val="00D6164E"/>
    <w:rsid w:val="00E53419"/>
    <w:rsid w:val="00EF142F"/>
    <w:rsid w:val="00FB3E53"/>
    <w:rsid w:val="00FD1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1BC406"/>
  <w15:chartTrackingRefBased/>
  <w15:docId w15:val="{384333F1-BF15-4D01-B0BB-BB0C1C94D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B36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rtinfowler.com/bliki/TestPyramid.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Kumar</dc:creator>
  <cp:keywords/>
  <dc:description/>
  <cp:lastModifiedBy>Pawan Kumar</cp:lastModifiedBy>
  <cp:revision>19</cp:revision>
  <dcterms:created xsi:type="dcterms:W3CDTF">2023-04-20T12:43:00Z</dcterms:created>
  <dcterms:modified xsi:type="dcterms:W3CDTF">2023-04-21T06:17:00Z</dcterms:modified>
</cp:coreProperties>
</file>