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317" w:rsidRPr="00974317" w:rsidRDefault="00974317" w:rsidP="00974317">
      <w:pPr>
        <w:pBdr>
          <w:bottom w:val="single" w:sz="6" w:space="2" w:color="CBCBCB"/>
        </w:pBdr>
        <w:shd w:val="clear" w:color="auto" w:fill="FFFFFF"/>
        <w:spacing w:after="240" w:line="240" w:lineRule="auto"/>
        <w:outlineLvl w:val="1"/>
        <w:rPr>
          <w:rFonts w:ascii="Arial" w:eastAsia="Times New Roman" w:hAnsi="Arial" w:cs="Arial"/>
          <w:color w:val="C45400"/>
          <w:sz w:val="33"/>
          <w:szCs w:val="33"/>
        </w:rPr>
      </w:pPr>
      <w:r w:rsidRPr="00974317">
        <w:rPr>
          <w:rFonts w:ascii="Arial" w:eastAsia="Times New Roman" w:hAnsi="Arial" w:cs="Arial"/>
          <w:color w:val="C45400"/>
          <w:sz w:val="33"/>
          <w:szCs w:val="33"/>
        </w:rPr>
        <w:t>Boundary-Value Problems</w:t>
      </w:r>
    </w:p>
    <w:p w:rsidR="00974317" w:rsidRPr="00974317" w:rsidRDefault="00974317" w:rsidP="00974317">
      <w:pPr>
        <w:shd w:val="clear" w:color="auto" w:fill="FFFFFF"/>
        <w:spacing w:after="75" w:line="240" w:lineRule="auto"/>
        <w:outlineLvl w:val="2"/>
        <w:rPr>
          <w:rFonts w:ascii="Arial" w:eastAsia="Times New Roman" w:hAnsi="Arial" w:cs="Arial"/>
          <w:b/>
          <w:bCs/>
          <w:color w:val="C45400"/>
          <w:sz w:val="23"/>
          <w:szCs w:val="23"/>
        </w:rPr>
      </w:pPr>
      <w:bookmarkStart w:id="0" w:name="zmw57dd0e29250"/>
      <w:bookmarkStart w:id="1" w:name="zmw57dd0e29253"/>
      <w:bookmarkEnd w:id="0"/>
      <w:bookmarkEnd w:id="1"/>
      <w:r w:rsidRPr="00974317">
        <w:rPr>
          <w:rFonts w:ascii="Arial" w:eastAsia="Times New Roman" w:hAnsi="Arial" w:cs="Arial"/>
          <w:b/>
          <w:bCs/>
          <w:color w:val="C45400"/>
          <w:sz w:val="23"/>
          <w:szCs w:val="23"/>
        </w:rPr>
        <w:t>Function Summary</w:t>
      </w:r>
    </w:p>
    <w:p w:rsidR="00974317" w:rsidRPr="00974317" w:rsidRDefault="00974317" w:rsidP="00974317">
      <w:pPr>
        <w:numPr>
          <w:ilvl w:val="0"/>
          <w:numId w:val="1"/>
        </w:numPr>
        <w:shd w:val="clear" w:color="auto" w:fill="FFFFFF"/>
        <w:spacing w:after="75" w:line="240" w:lineRule="auto"/>
        <w:ind w:left="-225"/>
        <w:rPr>
          <w:rFonts w:ascii="Times New Roman" w:eastAsia="Times New Roman" w:hAnsi="Times New Roman" w:cs="Times New Roman"/>
          <w:sz w:val="24"/>
          <w:szCs w:val="24"/>
        </w:rPr>
      </w:pPr>
      <w:hyperlink r:id="rId6" w:anchor="f1-693496" w:history="1">
        <w:r w:rsidRPr="00974317">
          <w:rPr>
            <w:rFonts w:ascii="Times New Roman" w:eastAsia="Times New Roman" w:hAnsi="Times New Roman" w:cs="Times New Roman"/>
            <w:color w:val="004B87"/>
            <w:sz w:val="24"/>
            <w:szCs w:val="24"/>
            <w:u w:val="single"/>
          </w:rPr>
          <w:t>BVP Solver</w:t>
        </w:r>
      </w:hyperlink>
    </w:p>
    <w:p w:rsidR="00974317" w:rsidRPr="00974317" w:rsidRDefault="00974317" w:rsidP="00974317">
      <w:pPr>
        <w:numPr>
          <w:ilvl w:val="0"/>
          <w:numId w:val="1"/>
        </w:numPr>
        <w:shd w:val="clear" w:color="auto" w:fill="FFFFFF"/>
        <w:spacing w:after="75" w:line="240" w:lineRule="auto"/>
        <w:ind w:left="-225"/>
        <w:rPr>
          <w:rFonts w:ascii="Times New Roman" w:eastAsia="Times New Roman" w:hAnsi="Times New Roman" w:cs="Times New Roman"/>
          <w:sz w:val="24"/>
          <w:szCs w:val="24"/>
        </w:rPr>
      </w:pPr>
      <w:hyperlink r:id="rId7" w:anchor="f1-681696" w:history="1">
        <w:r w:rsidRPr="00974317">
          <w:rPr>
            <w:rFonts w:ascii="Times New Roman" w:eastAsia="Times New Roman" w:hAnsi="Times New Roman" w:cs="Times New Roman"/>
            <w:color w:val="004B87"/>
            <w:sz w:val="24"/>
            <w:szCs w:val="24"/>
            <w:u w:val="single"/>
          </w:rPr>
          <w:t>BVP Helper Functions</w:t>
        </w:r>
      </w:hyperlink>
    </w:p>
    <w:p w:rsidR="00974317" w:rsidRPr="00974317" w:rsidRDefault="00974317" w:rsidP="00974317">
      <w:pPr>
        <w:numPr>
          <w:ilvl w:val="0"/>
          <w:numId w:val="1"/>
        </w:numPr>
        <w:shd w:val="clear" w:color="auto" w:fill="FFFFFF"/>
        <w:spacing w:after="75" w:line="240" w:lineRule="auto"/>
        <w:ind w:left="-225"/>
        <w:rPr>
          <w:rFonts w:ascii="Times New Roman" w:eastAsia="Times New Roman" w:hAnsi="Times New Roman" w:cs="Times New Roman"/>
          <w:sz w:val="24"/>
          <w:szCs w:val="24"/>
        </w:rPr>
      </w:pPr>
      <w:hyperlink r:id="rId8" w:anchor="f1-681641" w:history="1">
        <w:r w:rsidRPr="00974317">
          <w:rPr>
            <w:rFonts w:ascii="Times New Roman" w:eastAsia="Times New Roman" w:hAnsi="Times New Roman" w:cs="Times New Roman"/>
            <w:color w:val="004B87"/>
            <w:sz w:val="24"/>
            <w:szCs w:val="24"/>
            <w:u w:val="single"/>
          </w:rPr>
          <w:t>BVP Solver Options</w:t>
        </w:r>
      </w:hyperlink>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BVP Solver</w:t>
      </w:r>
    </w:p>
    <w:tbl>
      <w:tblPr>
        <w:tblW w:w="756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933"/>
        <w:gridCol w:w="6627"/>
      </w:tblGrid>
      <w:tr w:rsidR="00974317" w:rsidRPr="00974317" w:rsidTr="00974317">
        <w:trPr>
          <w:tblHeader/>
        </w:trPr>
        <w:tc>
          <w:tcPr>
            <w:tcW w:w="0" w:type="auto"/>
            <w:tcBorders>
              <w:top w:val="outset" w:sz="2" w:space="0" w:color="auto"/>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74317" w:rsidRPr="00974317" w:rsidRDefault="00974317" w:rsidP="00974317">
            <w:pPr>
              <w:spacing w:after="0" w:line="240" w:lineRule="auto"/>
              <w:rPr>
                <w:rFonts w:ascii="Times New Roman" w:eastAsia="Times New Roman" w:hAnsi="Times New Roman" w:cs="Times New Roman"/>
                <w:b/>
                <w:bCs/>
                <w:color w:val="000000"/>
                <w:sz w:val="18"/>
                <w:szCs w:val="18"/>
              </w:rPr>
            </w:pPr>
            <w:r w:rsidRPr="00974317">
              <w:rPr>
                <w:rFonts w:ascii="Times New Roman" w:eastAsia="Times New Roman" w:hAnsi="Times New Roman" w:cs="Times New Roman"/>
                <w:b/>
                <w:bCs/>
                <w:color w:val="000000"/>
                <w:sz w:val="18"/>
                <w:szCs w:val="18"/>
              </w:rPr>
              <w:t>Solver</w:t>
            </w:r>
          </w:p>
        </w:tc>
        <w:tc>
          <w:tcPr>
            <w:tcW w:w="0" w:type="auto"/>
            <w:tcBorders>
              <w:top w:val="outset" w:sz="2" w:space="0" w:color="auto"/>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74317" w:rsidRPr="00974317" w:rsidRDefault="00974317" w:rsidP="00974317">
            <w:pPr>
              <w:spacing w:after="0" w:line="240" w:lineRule="auto"/>
              <w:rPr>
                <w:rFonts w:ascii="Times New Roman" w:eastAsia="Times New Roman" w:hAnsi="Times New Roman" w:cs="Times New Roman"/>
                <w:b/>
                <w:bCs/>
                <w:color w:val="000000"/>
                <w:sz w:val="18"/>
                <w:szCs w:val="18"/>
              </w:rPr>
            </w:pPr>
            <w:r w:rsidRPr="00974317">
              <w:rPr>
                <w:rFonts w:ascii="Times New Roman" w:eastAsia="Times New Roman" w:hAnsi="Times New Roman" w:cs="Times New Roman"/>
                <w:b/>
                <w:bCs/>
                <w:color w:val="000000"/>
                <w:sz w:val="18"/>
                <w:szCs w:val="18"/>
              </w:rPr>
              <w:t>Description</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hyperlink r:id="rId9" w:history="1">
              <w:r w:rsidRPr="00974317">
                <w:rPr>
                  <w:rFonts w:ascii="Consolas" w:eastAsia="Times New Roman" w:hAnsi="Consolas" w:cs="Consolas"/>
                  <w:color w:val="004B87"/>
                  <w:sz w:val="20"/>
                  <w:szCs w:val="20"/>
                </w:rPr>
                <w:t>bvp4c</w:t>
              </w:r>
            </w:hyperlink>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Solve boundary value problems for ordinary differential equations.</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hyperlink r:id="rId10" w:history="1">
              <w:r w:rsidRPr="00974317">
                <w:rPr>
                  <w:rFonts w:ascii="Consolas" w:eastAsia="Times New Roman" w:hAnsi="Consolas" w:cs="Consolas"/>
                  <w:color w:val="004B87"/>
                  <w:sz w:val="20"/>
                  <w:szCs w:val="20"/>
                </w:rPr>
                <w:t>bvp5c</w:t>
              </w:r>
            </w:hyperlink>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Solve boundary value problems for ordinary differential equations.</w:t>
            </w:r>
          </w:p>
        </w:tc>
      </w:tr>
    </w:tbl>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BVP Helper Functions</w:t>
      </w:r>
    </w:p>
    <w:tbl>
      <w:tblPr>
        <w:tblW w:w="756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289"/>
        <w:gridCol w:w="6271"/>
      </w:tblGrid>
      <w:tr w:rsidR="00974317" w:rsidRPr="00974317" w:rsidTr="00974317">
        <w:trPr>
          <w:tblHeader/>
        </w:trPr>
        <w:tc>
          <w:tcPr>
            <w:tcW w:w="0" w:type="auto"/>
            <w:tcBorders>
              <w:top w:val="outset" w:sz="2" w:space="0" w:color="auto"/>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74317" w:rsidRPr="00974317" w:rsidRDefault="00974317" w:rsidP="00974317">
            <w:pPr>
              <w:spacing w:after="0" w:line="240" w:lineRule="auto"/>
              <w:rPr>
                <w:rFonts w:ascii="Times New Roman" w:eastAsia="Times New Roman" w:hAnsi="Times New Roman" w:cs="Times New Roman"/>
                <w:b/>
                <w:bCs/>
                <w:color w:val="000000"/>
                <w:sz w:val="18"/>
                <w:szCs w:val="18"/>
              </w:rPr>
            </w:pPr>
            <w:r w:rsidRPr="00974317">
              <w:rPr>
                <w:rFonts w:ascii="Times New Roman" w:eastAsia="Times New Roman" w:hAnsi="Times New Roman" w:cs="Times New Roman"/>
                <w:b/>
                <w:bCs/>
                <w:color w:val="000000"/>
                <w:sz w:val="18"/>
                <w:szCs w:val="18"/>
              </w:rPr>
              <w:t>Function</w:t>
            </w:r>
          </w:p>
        </w:tc>
        <w:tc>
          <w:tcPr>
            <w:tcW w:w="0" w:type="auto"/>
            <w:tcBorders>
              <w:top w:val="outset" w:sz="2" w:space="0" w:color="auto"/>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74317" w:rsidRPr="00974317" w:rsidRDefault="00974317" w:rsidP="00974317">
            <w:pPr>
              <w:spacing w:after="0" w:line="240" w:lineRule="auto"/>
              <w:rPr>
                <w:rFonts w:ascii="Times New Roman" w:eastAsia="Times New Roman" w:hAnsi="Times New Roman" w:cs="Times New Roman"/>
                <w:b/>
                <w:bCs/>
                <w:color w:val="000000"/>
                <w:sz w:val="18"/>
                <w:szCs w:val="18"/>
              </w:rPr>
            </w:pPr>
            <w:r w:rsidRPr="00974317">
              <w:rPr>
                <w:rFonts w:ascii="Times New Roman" w:eastAsia="Times New Roman" w:hAnsi="Times New Roman" w:cs="Times New Roman"/>
                <w:b/>
                <w:bCs/>
                <w:color w:val="000000"/>
                <w:sz w:val="18"/>
                <w:szCs w:val="18"/>
              </w:rPr>
              <w:t>Description</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hyperlink r:id="rId11" w:history="1">
              <w:proofErr w:type="spellStart"/>
              <w:r w:rsidRPr="00974317">
                <w:rPr>
                  <w:rFonts w:ascii="Consolas" w:eastAsia="Times New Roman" w:hAnsi="Consolas" w:cs="Consolas"/>
                  <w:color w:val="004B87"/>
                  <w:sz w:val="20"/>
                  <w:szCs w:val="20"/>
                </w:rPr>
                <w:t>bvpinit</w:t>
              </w:r>
              <w:proofErr w:type="spellEnd"/>
            </w:hyperlink>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Form the initial guess for </w:t>
            </w:r>
            <w:r w:rsidRPr="00974317">
              <w:rPr>
                <w:rFonts w:ascii="Consolas" w:eastAsia="Times New Roman" w:hAnsi="Consolas" w:cs="Consolas"/>
                <w:sz w:val="20"/>
                <w:szCs w:val="20"/>
              </w:rPr>
              <w:t>bvp4c</w:t>
            </w:r>
            <w:r w:rsidRPr="00974317">
              <w:rPr>
                <w:rFonts w:ascii="Times New Roman" w:eastAsia="Times New Roman" w:hAnsi="Times New Roman" w:cs="Times New Roman"/>
                <w:sz w:val="18"/>
                <w:szCs w:val="18"/>
              </w:rPr>
              <w:t>.</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hyperlink r:id="rId12" w:history="1">
              <w:proofErr w:type="spellStart"/>
              <w:r w:rsidRPr="00974317">
                <w:rPr>
                  <w:rFonts w:ascii="Consolas" w:eastAsia="Times New Roman" w:hAnsi="Consolas" w:cs="Consolas"/>
                  <w:color w:val="004B87"/>
                  <w:sz w:val="20"/>
                  <w:szCs w:val="20"/>
                </w:rPr>
                <w:t>deval</w:t>
              </w:r>
              <w:proofErr w:type="spellEnd"/>
            </w:hyperlink>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Evaluate the numerical solution using the output of </w:t>
            </w:r>
            <w:r w:rsidRPr="00974317">
              <w:rPr>
                <w:rFonts w:ascii="Consolas" w:eastAsia="Times New Roman" w:hAnsi="Consolas" w:cs="Consolas"/>
                <w:sz w:val="20"/>
                <w:szCs w:val="20"/>
              </w:rPr>
              <w:t>bvp4c</w:t>
            </w:r>
            <w:r w:rsidRPr="00974317">
              <w:rPr>
                <w:rFonts w:ascii="Times New Roman" w:eastAsia="Times New Roman" w:hAnsi="Times New Roman" w:cs="Times New Roman"/>
                <w:sz w:val="18"/>
                <w:szCs w:val="18"/>
              </w:rPr>
              <w:t>.</w:t>
            </w:r>
          </w:p>
        </w:tc>
      </w:tr>
    </w:tbl>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BVP Solver Options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An options structure contains named properties whose values are passed to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and which affect problem solution. Use these functions to create, alter, or access an options structure.</w:t>
      </w:r>
    </w:p>
    <w:tbl>
      <w:tblPr>
        <w:tblW w:w="756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135"/>
        <w:gridCol w:w="6425"/>
      </w:tblGrid>
      <w:tr w:rsidR="00974317" w:rsidRPr="00974317" w:rsidTr="00974317">
        <w:trPr>
          <w:tblHeader/>
        </w:trPr>
        <w:tc>
          <w:tcPr>
            <w:tcW w:w="0" w:type="auto"/>
            <w:tcBorders>
              <w:top w:val="outset" w:sz="2" w:space="0" w:color="auto"/>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74317" w:rsidRPr="00974317" w:rsidRDefault="00974317" w:rsidP="00974317">
            <w:pPr>
              <w:spacing w:after="0" w:line="240" w:lineRule="auto"/>
              <w:rPr>
                <w:rFonts w:ascii="Times New Roman" w:eastAsia="Times New Roman" w:hAnsi="Times New Roman" w:cs="Times New Roman"/>
                <w:b/>
                <w:bCs/>
                <w:color w:val="000000"/>
                <w:sz w:val="18"/>
                <w:szCs w:val="18"/>
              </w:rPr>
            </w:pPr>
            <w:r w:rsidRPr="00974317">
              <w:rPr>
                <w:rFonts w:ascii="Times New Roman" w:eastAsia="Times New Roman" w:hAnsi="Times New Roman" w:cs="Times New Roman"/>
                <w:b/>
                <w:bCs/>
                <w:color w:val="000000"/>
                <w:sz w:val="18"/>
                <w:szCs w:val="18"/>
              </w:rPr>
              <w:t>Function</w:t>
            </w:r>
          </w:p>
        </w:tc>
        <w:tc>
          <w:tcPr>
            <w:tcW w:w="0" w:type="auto"/>
            <w:tcBorders>
              <w:top w:val="outset" w:sz="2" w:space="0" w:color="auto"/>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74317" w:rsidRPr="00974317" w:rsidRDefault="00974317" w:rsidP="00974317">
            <w:pPr>
              <w:spacing w:after="0" w:line="240" w:lineRule="auto"/>
              <w:rPr>
                <w:rFonts w:ascii="Times New Roman" w:eastAsia="Times New Roman" w:hAnsi="Times New Roman" w:cs="Times New Roman"/>
                <w:b/>
                <w:bCs/>
                <w:color w:val="000000"/>
                <w:sz w:val="18"/>
                <w:szCs w:val="18"/>
              </w:rPr>
            </w:pPr>
            <w:r w:rsidRPr="00974317">
              <w:rPr>
                <w:rFonts w:ascii="Times New Roman" w:eastAsia="Times New Roman" w:hAnsi="Times New Roman" w:cs="Times New Roman"/>
                <w:b/>
                <w:bCs/>
                <w:color w:val="000000"/>
                <w:sz w:val="18"/>
                <w:szCs w:val="18"/>
              </w:rPr>
              <w:t>Description</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hyperlink r:id="rId13" w:history="1">
              <w:proofErr w:type="spellStart"/>
              <w:r w:rsidRPr="00974317">
                <w:rPr>
                  <w:rFonts w:ascii="Consolas" w:eastAsia="Times New Roman" w:hAnsi="Consolas" w:cs="Consolas"/>
                  <w:color w:val="004B87"/>
                  <w:sz w:val="20"/>
                  <w:szCs w:val="20"/>
                </w:rPr>
                <w:t>bvpset</w:t>
              </w:r>
              <w:proofErr w:type="spellEnd"/>
            </w:hyperlink>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Create/alter the BVP options structure.</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hyperlink r:id="rId14" w:history="1">
              <w:proofErr w:type="spellStart"/>
              <w:r w:rsidRPr="00974317">
                <w:rPr>
                  <w:rFonts w:ascii="Consolas" w:eastAsia="Times New Roman" w:hAnsi="Consolas" w:cs="Consolas"/>
                  <w:color w:val="004B87"/>
                  <w:sz w:val="20"/>
                  <w:szCs w:val="20"/>
                </w:rPr>
                <w:t>bvpget</w:t>
              </w:r>
              <w:proofErr w:type="spellEnd"/>
            </w:hyperlink>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Extract properties from options structure created with </w:t>
            </w:r>
            <w:proofErr w:type="spellStart"/>
            <w:r w:rsidRPr="00974317">
              <w:rPr>
                <w:rFonts w:ascii="Consolas" w:eastAsia="Times New Roman" w:hAnsi="Consolas" w:cs="Consolas"/>
                <w:sz w:val="20"/>
                <w:szCs w:val="20"/>
              </w:rPr>
              <w:t>bvpset</w:t>
            </w:r>
            <w:proofErr w:type="spellEnd"/>
            <w:r w:rsidRPr="00974317">
              <w:rPr>
                <w:rFonts w:ascii="Times New Roman" w:eastAsia="Times New Roman" w:hAnsi="Times New Roman" w:cs="Times New Roman"/>
                <w:sz w:val="18"/>
                <w:szCs w:val="18"/>
              </w:rPr>
              <w:t>.</w:t>
            </w:r>
          </w:p>
        </w:tc>
      </w:tr>
    </w:tbl>
    <w:p w:rsidR="00974317" w:rsidRPr="00974317" w:rsidRDefault="00974317" w:rsidP="00974317">
      <w:pPr>
        <w:shd w:val="clear" w:color="auto" w:fill="FFFFFF"/>
        <w:spacing w:after="75" w:line="240" w:lineRule="auto"/>
        <w:outlineLvl w:val="2"/>
        <w:rPr>
          <w:rFonts w:ascii="Arial" w:eastAsia="Times New Roman" w:hAnsi="Arial" w:cs="Arial"/>
          <w:b/>
          <w:bCs/>
          <w:color w:val="C45400"/>
          <w:sz w:val="23"/>
          <w:szCs w:val="23"/>
        </w:rPr>
      </w:pPr>
      <w:r w:rsidRPr="00974317">
        <w:rPr>
          <w:rFonts w:ascii="Arial" w:eastAsia="Times New Roman" w:hAnsi="Arial" w:cs="Arial"/>
          <w:b/>
          <w:bCs/>
          <w:color w:val="C45400"/>
          <w:sz w:val="23"/>
          <w:szCs w:val="23"/>
        </w:rPr>
        <w:t>Boundary Value Problems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BVP solver is designed to handle systems of ordinary differential equations</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 = </w:t>
      </w:r>
      <w:r w:rsidRPr="00974317">
        <w:rPr>
          <w:rFonts w:ascii="Cambria" w:eastAsia="Times New Roman" w:hAnsi="Cambria" w:cs="Times New Roman"/>
          <w:i/>
          <w:iCs/>
          <w:sz w:val="24"/>
          <w:szCs w:val="24"/>
        </w:rPr>
        <w:t>f</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x</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 y</w:t>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t>where</w:t>
      </w:r>
      <w:proofErr w:type="gramEnd"/>
      <w:r w:rsidRPr="00974317">
        <w:rPr>
          <w:rFonts w:ascii="Times New Roman" w:eastAsia="Times New Roman" w:hAnsi="Times New Roman" w:cs="Times New Roman"/>
          <w:sz w:val="24"/>
          <w:szCs w:val="24"/>
        </w:rPr>
        <w:t> </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is the independent variable,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 is the dependent variable, and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 represents the derivative of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 with respect to </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w:t>
      </w:r>
      <w:proofErr w:type="spellStart"/>
      <w:r w:rsidRPr="00974317">
        <w:rPr>
          <w:rFonts w:ascii="Times New Roman" w:eastAsia="Times New Roman" w:hAnsi="Times New Roman" w:cs="Times New Roman"/>
          <w:i/>
          <w:iCs/>
          <w:sz w:val="24"/>
          <w:szCs w:val="24"/>
        </w:rPr>
        <w:t>dy</w:t>
      </w:r>
      <w:proofErr w:type="spellEnd"/>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dx</w:t>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See </w:t>
      </w:r>
      <w:hyperlink r:id="rId15" w:history="1">
        <w:r w:rsidRPr="00974317">
          <w:rPr>
            <w:rFonts w:ascii="Times New Roman" w:eastAsia="Times New Roman" w:hAnsi="Times New Roman" w:cs="Times New Roman"/>
            <w:color w:val="004B87"/>
            <w:sz w:val="24"/>
            <w:szCs w:val="24"/>
            <w:u w:val="single"/>
          </w:rPr>
          <w:t>Choose an ODE Solver</w:t>
        </w:r>
      </w:hyperlink>
      <w:r w:rsidRPr="00974317">
        <w:rPr>
          <w:rFonts w:ascii="Times New Roman" w:eastAsia="Times New Roman" w:hAnsi="Times New Roman" w:cs="Times New Roman"/>
          <w:sz w:val="24"/>
          <w:szCs w:val="24"/>
        </w:rPr>
        <w:t> for general information about ODEs.</w:t>
      </w:r>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Boundary Conditions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2" w:name="zmw57dd0e29422"/>
      <w:bookmarkEnd w:id="2"/>
      <w:r w:rsidRPr="00974317">
        <w:rPr>
          <w:rFonts w:ascii="Times New Roman" w:eastAsia="Times New Roman" w:hAnsi="Times New Roman" w:cs="Times New Roman"/>
          <w:sz w:val="24"/>
          <w:szCs w:val="24"/>
        </w:rPr>
        <w:t>In a </w:t>
      </w:r>
      <w:bookmarkStart w:id="3" w:name="zmw57dd0e29429"/>
      <w:bookmarkEnd w:id="3"/>
      <w:r w:rsidRPr="00974317">
        <w:rPr>
          <w:rFonts w:ascii="Times New Roman" w:eastAsia="Times New Roman" w:hAnsi="Times New Roman" w:cs="Times New Roman"/>
          <w:i/>
          <w:iCs/>
          <w:sz w:val="24"/>
          <w:szCs w:val="24"/>
        </w:rPr>
        <w:t>boundary value problem,</w:t>
      </w:r>
      <w:r w:rsidRPr="00974317">
        <w:rPr>
          <w:rFonts w:ascii="Times New Roman" w:eastAsia="Times New Roman" w:hAnsi="Times New Roman" w:cs="Times New Roman"/>
          <w:sz w:val="24"/>
          <w:szCs w:val="24"/>
        </w:rPr>
        <w:t> the solution of interest satisfies certain boundary conditions. These conditions specify a relationship between the values of the solution at more than one </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In its basic syntax, </w:t>
      </w:r>
      <w:hyperlink r:id="rId16"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24"/>
          <w:szCs w:val="24"/>
        </w:rPr>
        <w:t> is designed to solve two-point BVPs, i.e., problems where the solution sought on an interval [</w:t>
      </w:r>
      <w:r w:rsidRPr="00974317">
        <w:rPr>
          <w:rFonts w:ascii="Times New Roman" w:eastAsia="Times New Roman" w:hAnsi="Times New Roman" w:cs="Times New Roman"/>
          <w:i/>
          <w:iCs/>
          <w:sz w:val="24"/>
          <w:szCs w:val="24"/>
        </w:rPr>
        <w:t>a</w:t>
      </w:r>
      <w:r w:rsidRPr="00974317">
        <w:rPr>
          <w:rFonts w:ascii="Times New Roman" w:eastAsia="Times New Roman" w:hAnsi="Times New Roman" w:cs="Times New Roman"/>
          <w:sz w:val="24"/>
          <w:szCs w:val="24"/>
        </w:rPr>
        <w:t>, </w:t>
      </w:r>
      <w:r w:rsidRPr="00974317">
        <w:rPr>
          <w:rFonts w:ascii="Times New Roman" w:eastAsia="Times New Roman" w:hAnsi="Times New Roman" w:cs="Times New Roman"/>
          <w:i/>
          <w:iCs/>
          <w:sz w:val="24"/>
          <w:szCs w:val="24"/>
        </w:rPr>
        <w:t>b</w:t>
      </w:r>
      <w:r w:rsidRPr="00974317">
        <w:rPr>
          <w:rFonts w:ascii="Times New Roman" w:eastAsia="Times New Roman" w:hAnsi="Times New Roman" w:cs="Times New Roman"/>
          <w:sz w:val="24"/>
          <w:szCs w:val="24"/>
        </w:rPr>
        <w:t>] must satisfy the boundary conditions</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4"/>
          <w:szCs w:val="24"/>
        </w:rPr>
        <w:t>g</w:t>
      </w:r>
      <w:r w:rsidRPr="00974317">
        <w:rPr>
          <w:rFonts w:ascii="Times New Roman" w:eastAsia="Times New Roman" w:hAnsi="Times New Roman" w:cs="Times New Roman"/>
          <w:sz w:val="24"/>
          <w:szCs w:val="24"/>
        </w:rPr>
        <w:t>(</w:t>
      </w:r>
      <w:proofErr w:type="gramEnd"/>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a</w:t>
      </w:r>
      <w:r w:rsidRPr="00974317">
        <w:rPr>
          <w:rFonts w:ascii="Times New Roman" w:eastAsia="Times New Roman" w:hAnsi="Times New Roman" w:cs="Times New Roman"/>
          <w:sz w:val="24"/>
          <w:szCs w:val="24"/>
        </w:rPr>
        <w:t>), </w:t>
      </w: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b</w:t>
      </w:r>
      <w:r w:rsidRPr="00974317">
        <w:rPr>
          <w:rFonts w:ascii="Times New Roman" w:eastAsia="Times New Roman" w:hAnsi="Times New Roman" w:cs="Times New Roman"/>
          <w:sz w:val="24"/>
          <w:szCs w:val="24"/>
        </w:rPr>
        <w:t>)) = 0</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Unlike initial value problems, a boundary value problem may not have a solution, may have a finite number of solutions, or may have infinitely many solutions. As an integral part of the process of solving a BVP, you need to provide a guess for the required solution. The quality of this guess can be critical for the solver performance and even for a successful computation.</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lastRenderedPageBreak/>
        <w:t>There may be other difficulties when solving BVPs, such as problems imposed on infinite intervals or problems that involve singular coefficients. Often BVPs involve unknown parameters </w:t>
      </w:r>
      <w:r w:rsidRPr="00974317">
        <w:rPr>
          <w:rFonts w:ascii="Times New Roman" w:eastAsia="Times New Roman" w:hAnsi="Times New Roman" w:cs="Times New Roman"/>
          <w:i/>
          <w:iCs/>
          <w:sz w:val="24"/>
          <w:szCs w:val="24"/>
        </w:rPr>
        <w:t>p</w:t>
      </w:r>
      <w:r w:rsidRPr="00974317">
        <w:rPr>
          <w:rFonts w:ascii="Times New Roman" w:eastAsia="Times New Roman" w:hAnsi="Times New Roman" w:cs="Times New Roman"/>
          <w:sz w:val="24"/>
          <w:szCs w:val="24"/>
        </w:rPr>
        <w:t> that have to be determined as part of solving the problem</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 = </w:t>
      </w:r>
      <w:r w:rsidRPr="00974317">
        <w:rPr>
          <w:rFonts w:ascii="Cambria" w:eastAsia="Times New Roman" w:hAnsi="Cambria" w:cs="Times New Roman"/>
          <w:i/>
          <w:iCs/>
          <w:sz w:val="24"/>
          <w:szCs w:val="24"/>
        </w:rPr>
        <w:t>f</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x</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 y</w:t>
      </w:r>
      <w:r w:rsidRPr="00974317">
        <w:rPr>
          <w:rFonts w:ascii="Times New Roman" w:eastAsia="Times New Roman" w:hAnsi="Times New Roman" w:cs="Times New Roman"/>
          <w:sz w:val="24"/>
          <w:szCs w:val="24"/>
        </w:rPr>
        <w:t>, </w:t>
      </w:r>
      <w:r w:rsidRPr="00974317">
        <w:rPr>
          <w:rFonts w:ascii="Cambria" w:eastAsia="Times New Roman" w:hAnsi="Cambria" w:cs="Times New Roman"/>
          <w:i/>
          <w:iCs/>
          <w:sz w:val="24"/>
          <w:szCs w:val="24"/>
        </w:rPr>
        <w:t>p</w:t>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4"/>
          <w:szCs w:val="24"/>
        </w:rPr>
        <w:t>g</w:t>
      </w:r>
      <w:r w:rsidRPr="00974317">
        <w:rPr>
          <w:rFonts w:ascii="Times New Roman" w:eastAsia="Times New Roman" w:hAnsi="Times New Roman" w:cs="Times New Roman"/>
          <w:sz w:val="24"/>
          <w:szCs w:val="24"/>
        </w:rPr>
        <w:t>(</w:t>
      </w:r>
      <w:proofErr w:type="gramEnd"/>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a</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 y</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b</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 p</w:t>
      </w:r>
      <w:r w:rsidRPr="00974317">
        <w:rPr>
          <w:rFonts w:ascii="Times New Roman" w:eastAsia="Times New Roman" w:hAnsi="Times New Roman" w:cs="Times New Roman"/>
          <w:sz w:val="24"/>
          <w:szCs w:val="24"/>
        </w:rPr>
        <w:t>) = 0</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In this case, the boundary conditions must suffice to determine the value of </w:t>
      </w:r>
      <w:r w:rsidRPr="00974317">
        <w:rPr>
          <w:rFonts w:ascii="Times New Roman" w:eastAsia="Times New Roman" w:hAnsi="Times New Roman" w:cs="Times New Roman"/>
          <w:i/>
          <w:iCs/>
          <w:sz w:val="24"/>
          <w:szCs w:val="24"/>
        </w:rPr>
        <w:t>p</w:t>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75" w:line="240" w:lineRule="auto"/>
        <w:outlineLvl w:val="2"/>
        <w:rPr>
          <w:rFonts w:ascii="Arial" w:eastAsia="Times New Roman" w:hAnsi="Arial" w:cs="Arial"/>
          <w:b/>
          <w:bCs/>
          <w:color w:val="C45400"/>
          <w:sz w:val="23"/>
          <w:szCs w:val="23"/>
        </w:rPr>
      </w:pPr>
      <w:r w:rsidRPr="00974317">
        <w:rPr>
          <w:rFonts w:ascii="Arial" w:eastAsia="Times New Roman" w:hAnsi="Arial" w:cs="Arial"/>
          <w:b/>
          <w:bCs/>
          <w:color w:val="C45400"/>
          <w:sz w:val="23"/>
          <w:szCs w:val="23"/>
        </w:rPr>
        <w:t>BVP Solver</w:t>
      </w:r>
    </w:p>
    <w:p w:rsidR="00974317" w:rsidRPr="00974317" w:rsidRDefault="00974317" w:rsidP="00974317">
      <w:pPr>
        <w:numPr>
          <w:ilvl w:val="0"/>
          <w:numId w:val="2"/>
        </w:numPr>
        <w:shd w:val="clear" w:color="auto" w:fill="FFFFFF"/>
        <w:spacing w:after="75" w:line="240" w:lineRule="auto"/>
        <w:ind w:left="-225"/>
        <w:rPr>
          <w:rFonts w:ascii="Times New Roman" w:eastAsia="Times New Roman" w:hAnsi="Times New Roman" w:cs="Times New Roman"/>
          <w:sz w:val="24"/>
          <w:szCs w:val="24"/>
        </w:rPr>
      </w:pPr>
      <w:hyperlink r:id="rId17" w:anchor="f1-694280" w:history="1">
        <w:r w:rsidRPr="00974317">
          <w:rPr>
            <w:rFonts w:ascii="Times New Roman" w:eastAsia="Times New Roman" w:hAnsi="Times New Roman" w:cs="Times New Roman"/>
            <w:color w:val="004B87"/>
            <w:sz w:val="24"/>
            <w:szCs w:val="24"/>
            <w:u w:val="single"/>
          </w:rPr>
          <w:t>The BVP Solver</w:t>
        </w:r>
      </w:hyperlink>
    </w:p>
    <w:p w:rsidR="00974317" w:rsidRPr="00974317" w:rsidRDefault="00974317" w:rsidP="00974317">
      <w:pPr>
        <w:numPr>
          <w:ilvl w:val="0"/>
          <w:numId w:val="2"/>
        </w:numPr>
        <w:shd w:val="clear" w:color="auto" w:fill="FFFFFF"/>
        <w:spacing w:after="75" w:line="240" w:lineRule="auto"/>
        <w:ind w:left="-225"/>
        <w:rPr>
          <w:rFonts w:ascii="Times New Roman" w:eastAsia="Times New Roman" w:hAnsi="Times New Roman" w:cs="Times New Roman"/>
          <w:sz w:val="24"/>
          <w:szCs w:val="24"/>
        </w:rPr>
      </w:pPr>
      <w:hyperlink r:id="rId18" w:anchor="f1-694307" w:history="1">
        <w:r w:rsidRPr="00974317">
          <w:rPr>
            <w:rFonts w:ascii="Times New Roman" w:eastAsia="Times New Roman" w:hAnsi="Times New Roman" w:cs="Times New Roman"/>
            <w:color w:val="004B87"/>
            <w:sz w:val="24"/>
            <w:szCs w:val="24"/>
            <w:u w:val="single"/>
          </w:rPr>
          <w:t>BVP Solver Syntax</w:t>
        </w:r>
      </w:hyperlink>
    </w:p>
    <w:p w:rsidR="00974317" w:rsidRPr="00974317" w:rsidRDefault="00974317" w:rsidP="00974317">
      <w:pPr>
        <w:numPr>
          <w:ilvl w:val="0"/>
          <w:numId w:val="2"/>
        </w:numPr>
        <w:shd w:val="clear" w:color="auto" w:fill="FFFFFF"/>
        <w:spacing w:after="75" w:line="240" w:lineRule="auto"/>
        <w:ind w:left="-225"/>
        <w:rPr>
          <w:rFonts w:ascii="Times New Roman" w:eastAsia="Times New Roman" w:hAnsi="Times New Roman" w:cs="Times New Roman"/>
          <w:sz w:val="24"/>
          <w:szCs w:val="24"/>
        </w:rPr>
      </w:pPr>
      <w:hyperlink r:id="rId19" w:anchor="f1-694598" w:history="1">
        <w:r w:rsidRPr="00974317">
          <w:rPr>
            <w:rFonts w:ascii="Times New Roman" w:eastAsia="Times New Roman" w:hAnsi="Times New Roman" w:cs="Times New Roman"/>
            <w:color w:val="004B87"/>
            <w:sz w:val="24"/>
            <w:szCs w:val="24"/>
            <w:u w:val="single"/>
          </w:rPr>
          <w:t>BVP Solver Options</w:t>
        </w:r>
      </w:hyperlink>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The BVP Solver</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4" w:name="zmw57dd0e29519"/>
      <w:bookmarkEnd w:id="4"/>
      <w:r w:rsidRPr="00974317">
        <w:rPr>
          <w:rFonts w:ascii="Times New Roman" w:eastAsia="Times New Roman" w:hAnsi="Times New Roman" w:cs="Times New Roman"/>
          <w:sz w:val="24"/>
          <w:szCs w:val="24"/>
        </w:rPr>
        <w:t>The function </w:t>
      </w:r>
      <w:hyperlink r:id="rId20"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24"/>
          <w:szCs w:val="24"/>
        </w:rPr>
        <w:t> solves two-point boundary value problems for ordinary differential equations (ODEs). It integrates a system of first-order ordinary differential equations</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 = </w:t>
      </w:r>
      <w:r w:rsidRPr="00974317">
        <w:rPr>
          <w:rFonts w:ascii="Cambria" w:eastAsia="Times New Roman" w:hAnsi="Cambria" w:cs="Times New Roman"/>
          <w:i/>
          <w:iCs/>
          <w:sz w:val="24"/>
          <w:szCs w:val="24"/>
        </w:rPr>
        <w:t>f</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x</w:t>
      </w:r>
      <w:r w:rsidRPr="00974317">
        <w:rPr>
          <w:rFonts w:ascii="Times New Roman" w:eastAsia="Times New Roman" w:hAnsi="Times New Roman" w:cs="Times New Roman"/>
          <w:sz w:val="24"/>
          <w:szCs w:val="24"/>
        </w:rPr>
        <w:t>, </w:t>
      </w: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t>on</w:t>
      </w:r>
      <w:proofErr w:type="gramEnd"/>
      <w:r w:rsidRPr="00974317">
        <w:rPr>
          <w:rFonts w:ascii="Times New Roman" w:eastAsia="Times New Roman" w:hAnsi="Times New Roman" w:cs="Times New Roman"/>
          <w:sz w:val="24"/>
          <w:szCs w:val="24"/>
        </w:rPr>
        <w:t xml:space="preserve"> the interval [</w:t>
      </w:r>
      <w:r w:rsidRPr="00974317">
        <w:rPr>
          <w:rFonts w:ascii="Times New Roman" w:eastAsia="Times New Roman" w:hAnsi="Times New Roman" w:cs="Times New Roman"/>
          <w:i/>
          <w:iCs/>
          <w:sz w:val="24"/>
          <w:szCs w:val="24"/>
        </w:rPr>
        <w:t>a</w:t>
      </w:r>
      <w:r w:rsidRPr="00974317">
        <w:rPr>
          <w:rFonts w:ascii="Times New Roman" w:eastAsia="Times New Roman" w:hAnsi="Times New Roman" w:cs="Times New Roman"/>
          <w:sz w:val="24"/>
          <w:szCs w:val="24"/>
        </w:rPr>
        <w:t>, </w:t>
      </w:r>
      <w:r w:rsidRPr="00974317">
        <w:rPr>
          <w:rFonts w:ascii="Times New Roman" w:eastAsia="Times New Roman" w:hAnsi="Times New Roman" w:cs="Times New Roman"/>
          <w:i/>
          <w:iCs/>
          <w:sz w:val="24"/>
          <w:szCs w:val="24"/>
        </w:rPr>
        <w:t>b</w:t>
      </w:r>
      <w:r w:rsidRPr="00974317">
        <w:rPr>
          <w:rFonts w:ascii="Times New Roman" w:eastAsia="Times New Roman" w:hAnsi="Times New Roman" w:cs="Times New Roman"/>
          <w:sz w:val="24"/>
          <w:szCs w:val="24"/>
        </w:rPr>
        <w:t>], subject to general two-point boundary conditions</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proofErr w:type="spellStart"/>
      <w:proofErr w:type="gramStart"/>
      <w:r w:rsidRPr="00974317">
        <w:rPr>
          <w:rFonts w:ascii="Cambria" w:eastAsia="Times New Roman" w:hAnsi="Cambria" w:cs="Times New Roman"/>
          <w:i/>
          <w:iCs/>
          <w:sz w:val="24"/>
          <w:szCs w:val="24"/>
        </w:rPr>
        <w:t>bc</w:t>
      </w:r>
      <w:proofErr w:type="spellEnd"/>
      <w:r w:rsidRPr="00974317">
        <w:rPr>
          <w:rFonts w:ascii="Times New Roman" w:eastAsia="Times New Roman" w:hAnsi="Times New Roman" w:cs="Times New Roman"/>
          <w:sz w:val="24"/>
          <w:szCs w:val="24"/>
        </w:rPr>
        <w:t>(</w:t>
      </w:r>
      <w:proofErr w:type="gramEnd"/>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a</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b</w:t>
      </w:r>
      <w:r w:rsidRPr="00974317">
        <w:rPr>
          <w:rFonts w:ascii="Times New Roman" w:eastAsia="Times New Roman" w:hAnsi="Times New Roman" w:cs="Times New Roman"/>
          <w:sz w:val="24"/>
          <w:szCs w:val="24"/>
        </w:rPr>
        <w:t>)) = 0</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It can also accommodate other types of BVP problems, such as those that have any of the following:</w:t>
      </w:r>
    </w:p>
    <w:p w:rsidR="00974317" w:rsidRPr="00974317" w:rsidRDefault="00974317" w:rsidP="00974317">
      <w:pPr>
        <w:numPr>
          <w:ilvl w:val="0"/>
          <w:numId w:val="3"/>
        </w:numPr>
        <w:shd w:val="clear" w:color="auto" w:fill="FFFFFF"/>
        <w:spacing w:after="75" w:line="240" w:lineRule="auto"/>
        <w:ind w:left="-22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Unknown parameters</w:t>
      </w:r>
    </w:p>
    <w:p w:rsidR="00974317" w:rsidRPr="00974317" w:rsidRDefault="00974317" w:rsidP="00974317">
      <w:pPr>
        <w:numPr>
          <w:ilvl w:val="0"/>
          <w:numId w:val="3"/>
        </w:numPr>
        <w:shd w:val="clear" w:color="auto" w:fill="FFFFFF"/>
        <w:spacing w:after="75" w:line="240" w:lineRule="auto"/>
        <w:ind w:left="-22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Singularities in the solutions</w:t>
      </w:r>
    </w:p>
    <w:p w:rsidR="00974317" w:rsidRPr="00974317" w:rsidRDefault="00974317" w:rsidP="00974317">
      <w:pPr>
        <w:numPr>
          <w:ilvl w:val="0"/>
          <w:numId w:val="3"/>
        </w:numPr>
        <w:shd w:val="clear" w:color="auto" w:fill="FFFFFF"/>
        <w:spacing w:after="75" w:line="240" w:lineRule="auto"/>
        <w:ind w:left="-22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Multipoint conditions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In this case, the number of boundary conditions must be sufficient to determine the solution and the unknown parameters.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Consolas" w:eastAsia="Times New Roman" w:hAnsi="Consolas" w:cs="Consolas"/>
          <w:sz w:val="20"/>
          <w:szCs w:val="20"/>
        </w:rPr>
        <w:t>bvp4c</w:t>
      </w:r>
      <w:proofErr w:type="gramEnd"/>
      <w:r w:rsidRPr="00974317">
        <w:rPr>
          <w:rFonts w:ascii="Times New Roman" w:eastAsia="Times New Roman" w:hAnsi="Times New Roman" w:cs="Times New Roman"/>
          <w:sz w:val="24"/>
          <w:szCs w:val="24"/>
        </w:rPr>
        <w:t> produces a solution that is continuous on [</w:t>
      </w:r>
      <w:proofErr w:type="spellStart"/>
      <w:r w:rsidRPr="00974317">
        <w:rPr>
          <w:rFonts w:ascii="Times New Roman" w:eastAsia="Times New Roman" w:hAnsi="Times New Roman" w:cs="Times New Roman"/>
          <w:i/>
          <w:iCs/>
          <w:sz w:val="24"/>
          <w:szCs w:val="24"/>
        </w:rPr>
        <w:t>a</w:t>
      </w:r>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b</w:t>
      </w:r>
      <w:proofErr w:type="spellEnd"/>
      <w:r w:rsidRPr="00974317">
        <w:rPr>
          <w:rFonts w:ascii="Times New Roman" w:eastAsia="Times New Roman" w:hAnsi="Times New Roman" w:cs="Times New Roman"/>
          <w:sz w:val="24"/>
          <w:szCs w:val="24"/>
        </w:rPr>
        <w:t>] and has a continuous first derivative there. You can use the function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"file:///C:\\Program%20Files\\MATLAB\\R2017a\\help\\matlab\\ref\\deval.html"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deval</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and the output of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to evaluate the solution at specific points on the interval of integration.</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5" w:name="zmw57dd0e29594"/>
      <w:bookmarkEnd w:id="5"/>
      <w:proofErr w:type="gramStart"/>
      <w:r w:rsidRPr="00974317">
        <w:rPr>
          <w:rFonts w:ascii="Consolas" w:eastAsia="Times New Roman" w:hAnsi="Consolas" w:cs="Consolas"/>
          <w:sz w:val="20"/>
          <w:szCs w:val="20"/>
        </w:rPr>
        <w:t>bvp4c</w:t>
      </w:r>
      <w:proofErr w:type="gramEnd"/>
      <w:r w:rsidRPr="00974317">
        <w:rPr>
          <w:rFonts w:ascii="Times New Roman" w:eastAsia="Times New Roman" w:hAnsi="Times New Roman" w:cs="Times New Roman"/>
          <w:sz w:val="24"/>
          <w:szCs w:val="24"/>
        </w:rPr>
        <w:t xml:space="preserve"> is a finite difference code that implements the 3-stage </w:t>
      </w:r>
      <w:proofErr w:type="spellStart"/>
      <w:r w:rsidRPr="00974317">
        <w:rPr>
          <w:rFonts w:ascii="Times New Roman" w:eastAsia="Times New Roman" w:hAnsi="Times New Roman" w:cs="Times New Roman"/>
          <w:sz w:val="24"/>
          <w:szCs w:val="24"/>
        </w:rPr>
        <w:t>Lobatto</w:t>
      </w:r>
      <w:proofErr w:type="spellEnd"/>
      <w:r w:rsidRPr="00974317">
        <w:rPr>
          <w:rFonts w:ascii="Times New Roman" w:eastAsia="Times New Roman" w:hAnsi="Times New Roman" w:cs="Times New Roman"/>
          <w:sz w:val="24"/>
          <w:szCs w:val="24"/>
        </w:rPr>
        <w:t xml:space="preserve"> </w:t>
      </w:r>
      <w:proofErr w:type="spellStart"/>
      <w:r w:rsidRPr="00974317">
        <w:rPr>
          <w:rFonts w:ascii="Times New Roman" w:eastAsia="Times New Roman" w:hAnsi="Times New Roman" w:cs="Times New Roman"/>
          <w:sz w:val="24"/>
          <w:szCs w:val="24"/>
        </w:rPr>
        <w:t>IIIa</w:t>
      </w:r>
      <w:proofErr w:type="spellEnd"/>
      <w:r w:rsidRPr="00974317">
        <w:rPr>
          <w:rFonts w:ascii="Times New Roman" w:eastAsia="Times New Roman" w:hAnsi="Times New Roman" w:cs="Times New Roman"/>
          <w:sz w:val="24"/>
          <w:szCs w:val="24"/>
        </w:rPr>
        <w:t xml:space="preserve"> formula. This is a collocation formula and the collocation polynomial provides a C</w:t>
      </w:r>
      <w:r w:rsidRPr="00974317">
        <w:rPr>
          <w:rFonts w:ascii="Times New Roman" w:eastAsia="Times New Roman" w:hAnsi="Times New Roman" w:cs="Times New Roman"/>
          <w:sz w:val="15"/>
          <w:szCs w:val="15"/>
          <w:vertAlign w:val="superscript"/>
        </w:rPr>
        <w:t>1</w:t>
      </w:r>
      <w:r w:rsidRPr="00974317">
        <w:rPr>
          <w:rFonts w:ascii="Times New Roman" w:eastAsia="Times New Roman" w:hAnsi="Times New Roman" w:cs="Times New Roman"/>
          <w:sz w:val="24"/>
          <w:szCs w:val="24"/>
        </w:rPr>
        <w:t>-continuous solution that is fourth-order accurate uniformly in the interval of integration. Mesh selection and error control are based on the residual of the continuous solution.</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collocation technique uses a mesh of points to divide the interval of integration into subintervals. The solver determines a numerical solution by solving a global system of algebraic equations resulting from the boundary conditions, and the collocation conditions imposed on all the subintervals. The solver then estimates the error of the numerical solution on each subinterval. If the solution does not satisfy the tolerance criteria, the solver adapts the mesh and repeats the process. The user </w:t>
      </w:r>
      <w:proofErr w:type="spellStart"/>
      <w:r w:rsidRPr="00974317">
        <w:rPr>
          <w:rFonts w:ascii="Times New Roman" w:eastAsia="Times New Roman" w:hAnsi="Times New Roman" w:cs="Times New Roman"/>
          <w:i/>
          <w:iCs/>
          <w:sz w:val="24"/>
          <w:szCs w:val="24"/>
        </w:rPr>
        <w:t>must</w:t>
      </w:r>
      <w:r w:rsidRPr="00974317">
        <w:rPr>
          <w:rFonts w:ascii="Times New Roman" w:eastAsia="Times New Roman" w:hAnsi="Times New Roman" w:cs="Times New Roman"/>
          <w:sz w:val="24"/>
          <w:szCs w:val="24"/>
        </w:rPr>
        <w:t>provide</w:t>
      </w:r>
      <w:proofErr w:type="spellEnd"/>
      <w:r w:rsidRPr="00974317">
        <w:rPr>
          <w:rFonts w:ascii="Times New Roman" w:eastAsia="Times New Roman" w:hAnsi="Times New Roman" w:cs="Times New Roman"/>
          <w:sz w:val="24"/>
          <w:szCs w:val="24"/>
        </w:rPr>
        <w:t xml:space="preserve"> the points of the initial mesh as well as an initial approximation of the solution at the mesh points.</w:t>
      </w:r>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BVP Solver Syntax</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6" w:name="zmw57dd0e29612"/>
      <w:bookmarkEnd w:id="6"/>
      <w:r w:rsidRPr="00974317">
        <w:rPr>
          <w:rFonts w:ascii="Times New Roman" w:eastAsia="Times New Roman" w:hAnsi="Times New Roman" w:cs="Times New Roman"/>
          <w:sz w:val="24"/>
          <w:szCs w:val="24"/>
        </w:rPr>
        <w:lastRenderedPageBreak/>
        <w:t>The basic syntax of the BVP solver is</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proofErr w:type="gramStart"/>
      <w:r w:rsidRPr="00974317">
        <w:rPr>
          <w:rFonts w:ascii="Consolas" w:eastAsia="Times New Roman" w:hAnsi="Consolas" w:cs="Consolas"/>
          <w:sz w:val="20"/>
          <w:szCs w:val="20"/>
        </w:rPr>
        <w:t>sol</w:t>
      </w:r>
      <w:proofErr w:type="gramEnd"/>
      <w:r w:rsidRPr="00974317">
        <w:rPr>
          <w:rFonts w:ascii="Consolas" w:eastAsia="Times New Roman" w:hAnsi="Consolas" w:cs="Consolas"/>
          <w:sz w:val="20"/>
          <w:szCs w:val="20"/>
        </w:rPr>
        <w:t xml:space="preserve"> = bvp4c(</w:t>
      </w:r>
      <w:proofErr w:type="spellStart"/>
      <w:r w:rsidRPr="00974317">
        <w:rPr>
          <w:rFonts w:ascii="Consolas" w:eastAsia="Times New Roman" w:hAnsi="Consolas" w:cs="Consolas"/>
          <w:sz w:val="20"/>
          <w:szCs w:val="20"/>
        </w:rPr>
        <w:t>odefun,bcfun,solinit</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input arguments are</w:t>
      </w:r>
    </w:p>
    <w:tbl>
      <w:tblPr>
        <w:tblW w:w="756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920"/>
        <w:gridCol w:w="304"/>
        <w:gridCol w:w="6336"/>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odefun</w:t>
            </w:r>
            <w:proofErr w:type="spellEnd"/>
          </w:p>
        </w:tc>
        <w:tc>
          <w:tcPr>
            <w:tcW w:w="0" w:type="auto"/>
            <w:gridSpan w:val="2"/>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A function handle that evaluates the differential equations. It has the basic form</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nsolas"/>
                <w:sz w:val="20"/>
                <w:szCs w:val="20"/>
              </w:rPr>
            </w:pP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odefun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x,y</w:t>
            </w:r>
            <w:proofErr w:type="spellEnd"/>
            <w:r w:rsidRPr="00974317">
              <w:rPr>
                <w:rFonts w:ascii="Consolas" w:eastAsia="Times New Roman" w:hAnsi="Consolas" w:cs="Consolas"/>
                <w:sz w:val="20"/>
                <w:szCs w:val="20"/>
              </w:rPr>
              <w:t>)</w:t>
            </w:r>
          </w:p>
          <w:p w:rsidR="00974317" w:rsidRPr="00974317" w:rsidRDefault="00974317" w:rsidP="00974317">
            <w:pPr>
              <w:spacing w:after="0" w:line="240" w:lineRule="auto"/>
              <w:rPr>
                <w:rFonts w:ascii="Times New Roman" w:eastAsia="Times New Roman" w:hAnsi="Times New Roman" w:cs="Times New Roman"/>
                <w:sz w:val="18"/>
                <w:szCs w:val="18"/>
              </w:rPr>
            </w:pPr>
            <w:proofErr w:type="gramStart"/>
            <w:r w:rsidRPr="00974317">
              <w:rPr>
                <w:rFonts w:ascii="Times New Roman" w:eastAsia="Times New Roman" w:hAnsi="Times New Roman" w:cs="Times New Roman"/>
                <w:sz w:val="18"/>
                <w:szCs w:val="18"/>
              </w:rPr>
              <w:t>where</w:t>
            </w:r>
            <w:proofErr w:type="gramEnd"/>
            <w:r w:rsidRPr="00974317">
              <w:rPr>
                <w:rFonts w:ascii="Times New Roman" w:eastAsia="Times New Roman" w:hAnsi="Times New Roman" w:cs="Times New Roman"/>
                <w:sz w:val="18"/>
                <w:szCs w:val="18"/>
              </w:rPr>
              <w:t> </w:t>
            </w:r>
            <w:r w:rsidRPr="00974317">
              <w:rPr>
                <w:rFonts w:ascii="Consolas" w:eastAsia="Times New Roman" w:hAnsi="Consolas" w:cs="Consolas"/>
                <w:sz w:val="20"/>
                <w:szCs w:val="20"/>
              </w:rPr>
              <w:t>x</w:t>
            </w:r>
            <w:r w:rsidRPr="00974317">
              <w:rPr>
                <w:rFonts w:ascii="Times New Roman" w:eastAsia="Times New Roman" w:hAnsi="Times New Roman" w:cs="Times New Roman"/>
                <w:sz w:val="18"/>
                <w:szCs w:val="18"/>
              </w:rPr>
              <w:t> is a scalar, and </w:t>
            </w:r>
            <w:proofErr w:type="spellStart"/>
            <w:r w:rsidRPr="00974317">
              <w:rPr>
                <w:rFonts w:ascii="Consolas" w:eastAsia="Times New Roman" w:hAnsi="Consolas" w:cs="Consolas"/>
                <w:sz w:val="20"/>
                <w:szCs w:val="20"/>
              </w:rPr>
              <w:t>dydx</w:t>
            </w:r>
            <w:proofErr w:type="spellEnd"/>
            <w:r w:rsidRPr="00974317">
              <w:rPr>
                <w:rFonts w:ascii="Times New Roman" w:eastAsia="Times New Roman" w:hAnsi="Times New Roman" w:cs="Times New Roman"/>
                <w:sz w:val="18"/>
                <w:szCs w:val="18"/>
              </w:rPr>
              <w:t> and </w:t>
            </w:r>
            <w:r w:rsidRPr="00974317">
              <w:rPr>
                <w:rFonts w:ascii="Consolas" w:eastAsia="Times New Roman" w:hAnsi="Consolas" w:cs="Consolas"/>
                <w:sz w:val="20"/>
                <w:szCs w:val="20"/>
              </w:rPr>
              <w:t>y</w:t>
            </w:r>
            <w:r w:rsidRPr="00974317">
              <w:rPr>
                <w:rFonts w:ascii="Times New Roman" w:eastAsia="Times New Roman" w:hAnsi="Times New Roman" w:cs="Times New Roman"/>
                <w:sz w:val="18"/>
                <w:szCs w:val="18"/>
              </w:rPr>
              <w:t> are column vectors. </w:t>
            </w:r>
            <w:proofErr w:type="spellStart"/>
            <w:proofErr w:type="gramStart"/>
            <w:r w:rsidRPr="00974317">
              <w:rPr>
                <w:rFonts w:ascii="Consolas" w:eastAsia="Times New Roman" w:hAnsi="Consolas" w:cs="Consolas"/>
                <w:sz w:val="20"/>
                <w:szCs w:val="20"/>
              </w:rPr>
              <w:t>odefun</w:t>
            </w:r>
            <w:proofErr w:type="spellEnd"/>
            <w:proofErr w:type="gramEnd"/>
            <w:r w:rsidRPr="00974317">
              <w:rPr>
                <w:rFonts w:ascii="Times New Roman" w:eastAsia="Times New Roman" w:hAnsi="Times New Roman" w:cs="Times New Roman"/>
                <w:sz w:val="18"/>
                <w:szCs w:val="18"/>
              </w:rPr>
              <w:t> can also accept a vector of unknown parameters and a variable number of known parameters, (see </w:t>
            </w:r>
            <w:hyperlink r:id="rId21" w:anchor="f1-694598" w:history="1">
              <w:r w:rsidRPr="00974317">
                <w:rPr>
                  <w:rFonts w:ascii="Times New Roman" w:eastAsia="Times New Roman" w:hAnsi="Times New Roman" w:cs="Times New Roman"/>
                  <w:color w:val="004B87"/>
                  <w:sz w:val="18"/>
                  <w:szCs w:val="18"/>
                  <w:u w:val="single"/>
                </w:rPr>
                <w:t>BVP Solver Options</w:t>
              </w:r>
            </w:hyperlink>
            <w:r w:rsidRPr="00974317">
              <w:rPr>
                <w:rFonts w:ascii="Times New Roman" w:eastAsia="Times New Roman" w:hAnsi="Times New Roman" w:cs="Times New Roman"/>
                <w:sz w:val="18"/>
                <w:szCs w:val="18"/>
              </w:rPr>
              <w:t>).</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bcfun</w:t>
            </w:r>
            <w:proofErr w:type="spellEnd"/>
          </w:p>
        </w:tc>
        <w:tc>
          <w:tcPr>
            <w:tcW w:w="0" w:type="auto"/>
            <w:gridSpan w:val="2"/>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Handle to a function that evaluates the residual in the boundary conditions. It has the basic form</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nsolas"/>
                <w:sz w:val="20"/>
                <w:szCs w:val="20"/>
              </w:rPr>
            </w:pPr>
            <w:r w:rsidRPr="00974317">
              <w:rPr>
                <w:rFonts w:ascii="Consolas" w:eastAsia="Times New Roman" w:hAnsi="Consolas" w:cs="Consolas"/>
                <w:sz w:val="20"/>
                <w:szCs w:val="20"/>
              </w:rPr>
              <w:t xml:space="preserve">res = </w:t>
            </w:r>
            <w:proofErr w:type="spellStart"/>
            <w:r w:rsidRPr="00974317">
              <w:rPr>
                <w:rFonts w:ascii="Consolas" w:eastAsia="Times New Roman" w:hAnsi="Consolas" w:cs="Consolas"/>
                <w:sz w:val="20"/>
                <w:szCs w:val="20"/>
              </w:rPr>
              <w:t>bcfun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ya,yb</w:t>
            </w:r>
            <w:proofErr w:type="spellEnd"/>
            <w:r w:rsidRPr="00974317">
              <w:rPr>
                <w:rFonts w:ascii="Consolas" w:eastAsia="Times New Roman" w:hAnsi="Consolas" w:cs="Consolas"/>
                <w:sz w:val="20"/>
                <w:szCs w:val="20"/>
              </w:rPr>
              <w:t>)</w:t>
            </w:r>
          </w:p>
          <w:p w:rsidR="00974317" w:rsidRPr="00974317" w:rsidRDefault="00974317" w:rsidP="00974317">
            <w:pPr>
              <w:spacing w:after="0" w:line="240" w:lineRule="auto"/>
              <w:rPr>
                <w:rFonts w:ascii="Times New Roman" w:eastAsia="Times New Roman" w:hAnsi="Times New Roman" w:cs="Times New Roman"/>
                <w:sz w:val="18"/>
                <w:szCs w:val="18"/>
              </w:rPr>
            </w:pPr>
            <w:proofErr w:type="gramStart"/>
            <w:r w:rsidRPr="00974317">
              <w:rPr>
                <w:rFonts w:ascii="Times New Roman" w:eastAsia="Times New Roman" w:hAnsi="Times New Roman" w:cs="Times New Roman"/>
                <w:sz w:val="18"/>
                <w:szCs w:val="18"/>
              </w:rPr>
              <w:t>where</w:t>
            </w:r>
            <w:proofErr w:type="gramEnd"/>
            <w:r w:rsidRPr="00974317">
              <w:rPr>
                <w:rFonts w:ascii="Times New Roman" w:eastAsia="Times New Roman" w:hAnsi="Times New Roman" w:cs="Times New Roman"/>
                <w:sz w:val="18"/>
                <w:szCs w:val="18"/>
              </w:rPr>
              <w:t> </w:t>
            </w:r>
            <w:proofErr w:type="spellStart"/>
            <w:r w:rsidRPr="00974317">
              <w:rPr>
                <w:rFonts w:ascii="Consolas" w:eastAsia="Times New Roman" w:hAnsi="Consolas" w:cs="Consolas"/>
                <w:sz w:val="20"/>
                <w:szCs w:val="20"/>
              </w:rPr>
              <w:t>ya</w:t>
            </w:r>
            <w:proofErr w:type="spellEnd"/>
            <w:r w:rsidRPr="00974317">
              <w:rPr>
                <w:rFonts w:ascii="Times New Roman" w:eastAsia="Times New Roman" w:hAnsi="Times New Roman" w:cs="Times New Roman"/>
                <w:sz w:val="18"/>
                <w:szCs w:val="18"/>
              </w:rPr>
              <w:t> and </w:t>
            </w:r>
            <w:proofErr w:type="spellStart"/>
            <w:r w:rsidRPr="00974317">
              <w:rPr>
                <w:rFonts w:ascii="Consolas" w:eastAsia="Times New Roman" w:hAnsi="Consolas" w:cs="Consolas"/>
                <w:sz w:val="20"/>
                <w:szCs w:val="20"/>
              </w:rPr>
              <w:t>yb</w:t>
            </w:r>
            <w:proofErr w:type="spellEnd"/>
            <w:r w:rsidRPr="00974317">
              <w:rPr>
                <w:rFonts w:ascii="Times New Roman" w:eastAsia="Times New Roman" w:hAnsi="Times New Roman" w:cs="Times New Roman"/>
                <w:sz w:val="18"/>
                <w:szCs w:val="18"/>
              </w:rPr>
              <w:t> are column vectors representing </w:t>
            </w:r>
            <w:r w:rsidRPr="00974317">
              <w:rPr>
                <w:rFonts w:ascii="Consolas" w:eastAsia="Times New Roman" w:hAnsi="Consolas" w:cs="Consolas"/>
                <w:sz w:val="20"/>
                <w:szCs w:val="20"/>
              </w:rPr>
              <w:t>y(a)</w:t>
            </w:r>
            <w:r w:rsidRPr="00974317">
              <w:rPr>
                <w:rFonts w:ascii="Times New Roman" w:eastAsia="Times New Roman" w:hAnsi="Times New Roman" w:cs="Times New Roman"/>
                <w:sz w:val="18"/>
                <w:szCs w:val="18"/>
              </w:rPr>
              <w:t> and </w:t>
            </w:r>
            <w:r w:rsidRPr="00974317">
              <w:rPr>
                <w:rFonts w:ascii="Consolas" w:eastAsia="Times New Roman" w:hAnsi="Consolas" w:cs="Consolas"/>
                <w:sz w:val="20"/>
                <w:szCs w:val="20"/>
              </w:rPr>
              <w:t>y(b)</w:t>
            </w:r>
            <w:r w:rsidRPr="00974317">
              <w:rPr>
                <w:rFonts w:ascii="Times New Roman" w:eastAsia="Times New Roman" w:hAnsi="Times New Roman" w:cs="Times New Roman"/>
                <w:sz w:val="18"/>
                <w:szCs w:val="18"/>
              </w:rPr>
              <w:t xml:space="preserve">, </w:t>
            </w:r>
            <w:proofErr w:type="spellStart"/>
            <w:r w:rsidRPr="00974317">
              <w:rPr>
                <w:rFonts w:ascii="Times New Roman" w:eastAsia="Times New Roman" w:hAnsi="Times New Roman" w:cs="Times New Roman"/>
                <w:sz w:val="18"/>
                <w:szCs w:val="18"/>
              </w:rPr>
              <w:t>and</w:t>
            </w:r>
            <w:r w:rsidRPr="00974317">
              <w:rPr>
                <w:rFonts w:ascii="Consolas" w:eastAsia="Times New Roman" w:hAnsi="Consolas" w:cs="Consolas"/>
                <w:sz w:val="20"/>
                <w:szCs w:val="20"/>
              </w:rPr>
              <w:t>res</w:t>
            </w:r>
            <w:proofErr w:type="spellEnd"/>
            <w:r w:rsidRPr="00974317">
              <w:rPr>
                <w:rFonts w:ascii="Times New Roman" w:eastAsia="Times New Roman" w:hAnsi="Times New Roman" w:cs="Times New Roman"/>
                <w:sz w:val="18"/>
                <w:szCs w:val="18"/>
              </w:rPr>
              <w:t> is a column vector of the residual in satisfying the boundary conditions. </w:t>
            </w:r>
            <w:proofErr w:type="spellStart"/>
            <w:proofErr w:type="gramStart"/>
            <w:r w:rsidRPr="00974317">
              <w:rPr>
                <w:rFonts w:ascii="Consolas" w:eastAsia="Times New Roman" w:hAnsi="Consolas" w:cs="Consolas"/>
                <w:sz w:val="20"/>
                <w:szCs w:val="20"/>
              </w:rPr>
              <w:t>bcfun</w:t>
            </w:r>
            <w:proofErr w:type="spellEnd"/>
            <w:proofErr w:type="gramEnd"/>
            <w:r w:rsidRPr="00974317">
              <w:rPr>
                <w:rFonts w:ascii="Times New Roman" w:eastAsia="Times New Roman" w:hAnsi="Times New Roman" w:cs="Times New Roman"/>
                <w:sz w:val="18"/>
                <w:szCs w:val="18"/>
              </w:rPr>
              <w:t> can also accept a vector of unknown parameters and a variable number of known parameters, (see </w:t>
            </w:r>
            <w:hyperlink r:id="rId22" w:anchor="f1-694598" w:history="1">
              <w:r w:rsidRPr="00974317">
                <w:rPr>
                  <w:rFonts w:ascii="Times New Roman" w:eastAsia="Times New Roman" w:hAnsi="Times New Roman" w:cs="Times New Roman"/>
                  <w:color w:val="004B87"/>
                  <w:sz w:val="18"/>
                  <w:szCs w:val="18"/>
                  <w:u w:val="single"/>
                </w:rPr>
                <w:t>BVP Solver Options</w:t>
              </w:r>
            </w:hyperlink>
            <w:r w:rsidRPr="00974317">
              <w:rPr>
                <w:rFonts w:ascii="Times New Roman" w:eastAsia="Times New Roman" w:hAnsi="Times New Roman" w:cs="Times New Roman"/>
                <w:sz w:val="18"/>
                <w:szCs w:val="18"/>
              </w:rPr>
              <w:t>).</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solinit</w:t>
            </w:r>
            <w:proofErr w:type="spellEnd"/>
          </w:p>
        </w:tc>
        <w:tc>
          <w:tcPr>
            <w:tcW w:w="0" w:type="auto"/>
            <w:gridSpan w:val="2"/>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Structure with fields </w:t>
            </w:r>
            <w:r w:rsidRPr="00974317">
              <w:rPr>
                <w:rFonts w:ascii="Consolas" w:eastAsia="Times New Roman" w:hAnsi="Consolas" w:cs="Consolas"/>
                <w:sz w:val="20"/>
                <w:szCs w:val="20"/>
              </w:rPr>
              <w:t>x</w:t>
            </w:r>
            <w:r w:rsidRPr="00974317">
              <w:rPr>
                <w:rFonts w:ascii="Times New Roman" w:eastAsia="Times New Roman" w:hAnsi="Times New Roman" w:cs="Times New Roman"/>
                <w:sz w:val="18"/>
                <w:szCs w:val="18"/>
              </w:rPr>
              <w:t> and </w:t>
            </w:r>
            <w:r w:rsidRPr="00974317">
              <w:rPr>
                <w:rFonts w:ascii="Consolas" w:eastAsia="Times New Roman" w:hAnsi="Consolas" w:cs="Consolas"/>
                <w:sz w:val="20"/>
                <w:szCs w:val="20"/>
              </w:rPr>
              <w:t>y</w:t>
            </w:r>
            <w:r w:rsidRPr="00974317">
              <w:rPr>
                <w:rFonts w:ascii="Times New Roman" w:eastAsia="Times New Roman" w:hAnsi="Times New Roman" w:cs="Times New Roman"/>
                <w:sz w:val="18"/>
                <w:szCs w:val="18"/>
              </w:rPr>
              <w:t>:</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 </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Consolas" w:eastAsia="Times New Roman" w:hAnsi="Consolas" w:cs="Consolas"/>
                <w:sz w:val="20"/>
                <w:szCs w:val="20"/>
              </w:rPr>
              <w:t>x</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Ordered nodes of the initial mesh. Boundary conditions are imposed at </w:t>
            </w:r>
            <w:r w:rsidRPr="00974317">
              <w:rPr>
                <w:rFonts w:ascii="Times New Roman" w:eastAsia="Times New Roman" w:hAnsi="Times New Roman" w:cs="Times New Roman"/>
                <w:i/>
                <w:iCs/>
                <w:sz w:val="18"/>
                <w:szCs w:val="18"/>
              </w:rPr>
              <w:t>a</w:t>
            </w:r>
            <w:r w:rsidRPr="00974317">
              <w:rPr>
                <w:rFonts w:ascii="Times New Roman" w:eastAsia="Times New Roman" w:hAnsi="Times New Roman" w:cs="Times New Roman"/>
                <w:sz w:val="18"/>
                <w:szCs w:val="18"/>
              </w:rPr>
              <w:t> = </w:t>
            </w:r>
            <w:proofErr w:type="spellStart"/>
            <w:proofErr w:type="gramStart"/>
            <w:r w:rsidRPr="00974317">
              <w:rPr>
                <w:rFonts w:ascii="Consolas" w:eastAsia="Times New Roman" w:hAnsi="Consolas" w:cs="Consolas"/>
                <w:sz w:val="20"/>
                <w:szCs w:val="20"/>
              </w:rPr>
              <w:t>solinit.x</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1)</w:t>
            </w:r>
            <w:r w:rsidRPr="00974317">
              <w:rPr>
                <w:rFonts w:ascii="Times New Roman" w:eastAsia="Times New Roman" w:hAnsi="Times New Roman" w:cs="Times New Roman"/>
                <w:sz w:val="18"/>
                <w:szCs w:val="18"/>
              </w:rPr>
              <w:t> </w:t>
            </w:r>
            <w:proofErr w:type="spellStart"/>
            <w:r w:rsidRPr="00974317">
              <w:rPr>
                <w:rFonts w:ascii="Times New Roman" w:eastAsia="Times New Roman" w:hAnsi="Times New Roman" w:cs="Times New Roman"/>
                <w:sz w:val="18"/>
                <w:szCs w:val="18"/>
              </w:rPr>
              <w:t>and</w:t>
            </w:r>
            <w:r w:rsidRPr="00974317">
              <w:rPr>
                <w:rFonts w:ascii="Times New Roman" w:eastAsia="Times New Roman" w:hAnsi="Times New Roman" w:cs="Times New Roman"/>
                <w:i/>
                <w:iCs/>
                <w:sz w:val="18"/>
                <w:szCs w:val="18"/>
              </w:rPr>
              <w:t>b</w:t>
            </w:r>
            <w:proofErr w:type="spellEnd"/>
            <w:r w:rsidRPr="00974317">
              <w:rPr>
                <w:rFonts w:ascii="Times New Roman" w:eastAsia="Times New Roman" w:hAnsi="Times New Roman" w:cs="Times New Roman"/>
                <w:sz w:val="18"/>
                <w:szCs w:val="18"/>
              </w:rPr>
              <w:t> = </w:t>
            </w:r>
            <w:proofErr w:type="spellStart"/>
            <w:r w:rsidRPr="00974317">
              <w:rPr>
                <w:rFonts w:ascii="Consolas" w:eastAsia="Times New Roman" w:hAnsi="Consolas" w:cs="Consolas"/>
                <w:sz w:val="20"/>
                <w:szCs w:val="20"/>
              </w:rPr>
              <w:t>solinit.x</w:t>
            </w:r>
            <w:proofErr w:type="spellEnd"/>
            <w:r w:rsidRPr="00974317">
              <w:rPr>
                <w:rFonts w:ascii="Consolas" w:eastAsia="Times New Roman" w:hAnsi="Consolas" w:cs="Consolas"/>
                <w:sz w:val="20"/>
                <w:szCs w:val="20"/>
              </w:rPr>
              <w:t>(end)</w:t>
            </w:r>
            <w:r w:rsidRPr="00974317">
              <w:rPr>
                <w:rFonts w:ascii="Times New Roman" w:eastAsia="Times New Roman" w:hAnsi="Times New Roman" w:cs="Times New Roman"/>
                <w:sz w:val="18"/>
                <w:szCs w:val="18"/>
              </w:rPr>
              <w:t>.</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 </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Consolas" w:eastAsia="Times New Roman" w:hAnsi="Consolas" w:cs="Consolas"/>
                <w:sz w:val="20"/>
                <w:szCs w:val="20"/>
              </w:rPr>
              <w:t>y</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Initial guess for the solution with </w:t>
            </w:r>
            <w:proofErr w:type="spellStart"/>
            <w:proofErr w:type="gramStart"/>
            <w:r w:rsidRPr="00974317">
              <w:rPr>
                <w:rFonts w:ascii="Consolas" w:eastAsia="Times New Roman" w:hAnsi="Consolas" w:cs="Consolas"/>
                <w:sz w:val="20"/>
                <w:szCs w:val="20"/>
              </w:rPr>
              <w:t>solinit.y</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:,i)</w:t>
            </w:r>
            <w:r w:rsidRPr="00974317">
              <w:rPr>
                <w:rFonts w:ascii="Times New Roman" w:eastAsia="Times New Roman" w:hAnsi="Times New Roman" w:cs="Times New Roman"/>
                <w:sz w:val="18"/>
                <w:szCs w:val="18"/>
              </w:rPr>
              <w:t> a guess for the solution at the node </w:t>
            </w:r>
            <w:proofErr w:type="spellStart"/>
            <w:r w:rsidRPr="00974317">
              <w:rPr>
                <w:rFonts w:ascii="Consolas" w:eastAsia="Times New Roman" w:hAnsi="Consolas" w:cs="Consolas"/>
                <w:sz w:val="20"/>
                <w:szCs w:val="20"/>
              </w:rPr>
              <w:t>solinit.x</w:t>
            </w:r>
            <w:proofErr w:type="spellEnd"/>
            <w:r w:rsidRPr="00974317">
              <w:rPr>
                <w:rFonts w:ascii="Consolas" w:eastAsia="Times New Roman" w:hAnsi="Consolas" w:cs="Consolas"/>
                <w:sz w:val="20"/>
                <w:szCs w:val="20"/>
              </w:rPr>
              <w:t>(i)</w:t>
            </w:r>
            <w:r w:rsidRPr="00974317">
              <w:rPr>
                <w:rFonts w:ascii="Times New Roman" w:eastAsia="Times New Roman" w:hAnsi="Times New Roman" w:cs="Times New Roman"/>
                <w:sz w:val="18"/>
                <w:szCs w:val="18"/>
              </w:rPr>
              <w:t>.</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 </w:t>
            </w:r>
          </w:p>
        </w:tc>
        <w:tc>
          <w:tcPr>
            <w:tcW w:w="0" w:type="auto"/>
            <w:gridSpan w:val="2"/>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The structure can have any name, but the fields must be named </w:t>
            </w:r>
            <w:r w:rsidRPr="00974317">
              <w:rPr>
                <w:rFonts w:ascii="Consolas" w:eastAsia="Times New Roman" w:hAnsi="Consolas" w:cs="Consolas"/>
                <w:sz w:val="20"/>
                <w:szCs w:val="20"/>
              </w:rPr>
              <w:t>x</w:t>
            </w:r>
            <w:r w:rsidRPr="00974317">
              <w:rPr>
                <w:rFonts w:ascii="Times New Roman" w:eastAsia="Times New Roman" w:hAnsi="Times New Roman" w:cs="Times New Roman"/>
                <w:sz w:val="18"/>
                <w:szCs w:val="18"/>
              </w:rPr>
              <w:t> and </w:t>
            </w:r>
            <w:r w:rsidRPr="00974317">
              <w:rPr>
                <w:rFonts w:ascii="Consolas" w:eastAsia="Times New Roman" w:hAnsi="Consolas" w:cs="Consolas"/>
                <w:sz w:val="20"/>
                <w:szCs w:val="20"/>
              </w:rPr>
              <w:t>y</w:t>
            </w:r>
            <w:r w:rsidRPr="00974317">
              <w:rPr>
                <w:rFonts w:ascii="Times New Roman" w:eastAsia="Times New Roman" w:hAnsi="Times New Roman" w:cs="Times New Roman"/>
                <w:sz w:val="18"/>
                <w:szCs w:val="18"/>
              </w:rPr>
              <w:t>. It can also contain a vector that provides an initial guess for unknown parameters. You can form </w:t>
            </w:r>
            <w:proofErr w:type="spellStart"/>
            <w:r w:rsidRPr="00974317">
              <w:rPr>
                <w:rFonts w:ascii="Consolas" w:eastAsia="Times New Roman" w:hAnsi="Consolas" w:cs="Consolas"/>
                <w:sz w:val="20"/>
                <w:szCs w:val="20"/>
              </w:rPr>
              <w:t>solinit</w:t>
            </w:r>
            <w:proofErr w:type="spellEnd"/>
            <w:r w:rsidRPr="00974317">
              <w:rPr>
                <w:rFonts w:ascii="Times New Roman" w:eastAsia="Times New Roman" w:hAnsi="Times New Roman" w:cs="Times New Roman"/>
                <w:sz w:val="18"/>
                <w:szCs w:val="18"/>
              </w:rPr>
              <w:t> with the helper function </w:t>
            </w:r>
            <w:proofErr w:type="spellStart"/>
            <w:r w:rsidRPr="00974317">
              <w:rPr>
                <w:rFonts w:ascii="Consolas" w:eastAsia="Times New Roman" w:hAnsi="Consolas" w:cs="Consolas"/>
                <w:sz w:val="20"/>
                <w:szCs w:val="20"/>
              </w:rPr>
              <w:t>bvpinit</w:t>
            </w:r>
            <w:proofErr w:type="spellEnd"/>
            <w:r w:rsidRPr="00974317">
              <w:rPr>
                <w:rFonts w:ascii="Times New Roman" w:eastAsia="Times New Roman" w:hAnsi="Times New Roman" w:cs="Times New Roman"/>
                <w:sz w:val="18"/>
                <w:szCs w:val="18"/>
              </w:rPr>
              <w:t>. See the </w:t>
            </w:r>
            <w:proofErr w:type="spellStart"/>
            <w:r w:rsidRPr="00974317">
              <w:rPr>
                <w:rFonts w:ascii="Times New Roman" w:eastAsia="Times New Roman" w:hAnsi="Times New Roman" w:cs="Times New Roman"/>
                <w:sz w:val="18"/>
                <w:szCs w:val="18"/>
              </w:rPr>
              <w:fldChar w:fldCharType="begin"/>
            </w:r>
            <w:r w:rsidRPr="00974317">
              <w:rPr>
                <w:rFonts w:ascii="Times New Roman" w:eastAsia="Times New Roman" w:hAnsi="Times New Roman" w:cs="Times New Roman"/>
                <w:sz w:val="18"/>
                <w:szCs w:val="18"/>
              </w:rPr>
              <w:instrText xml:space="preserve"> HYPERLINK "file:///C:\\Program%20Files\\MATLAB\\R2017a\\help\\matlab\\ref\\bvpinit.html" </w:instrText>
            </w:r>
            <w:r w:rsidRPr="00974317">
              <w:rPr>
                <w:rFonts w:ascii="Times New Roman" w:eastAsia="Times New Roman" w:hAnsi="Times New Roman" w:cs="Times New Roman"/>
                <w:sz w:val="18"/>
                <w:szCs w:val="18"/>
              </w:rPr>
              <w:fldChar w:fldCharType="separate"/>
            </w:r>
            <w:r w:rsidRPr="00974317">
              <w:rPr>
                <w:rFonts w:ascii="Consolas" w:eastAsia="Times New Roman" w:hAnsi="Consolas" w:cs="Consolas"/>
                <w:color w:val="004B87"/>
                <w:sz w:val="20"/>
                <w:szCs w:val="20"/>
              </w:rPr>
              <w:t>bvpinit</w:t>
            </w:r>
            <w:proofErr w:type="spellEnd"/>
            <w:r w:rsidRPr="00974317">
              <w:rPr>
                <w:rFonts w:ascii="Times New Roman" w:eastAsia="Times New Roman" w:hAnsi="Times New Roman" w:cs="Times New Roman"/>
                <w:sz w:val="18"/>
                <w:szCs w:val="18"/>
              </w:rPr>
              <w:fldChar w:fldCharType="end"/>
            </w:r>
            <w:r w:rsidRPr="00974317">
              <w:rPr>
                <w:rFonts w:ascii="Times New Roman" w:eastAsia="Times New Roman" w:hAnsi="Times New Roman" w:cs="Times New Roman"/>
                <w:sz w:val="18"/>
                <w:szCs w:val="18"/>
              </w:rPr>
              <w:t> reference page for details.</w:t>
            </w:r>
          </w:p>
        </w:tc>
      </w:tr>
    </w:tbl>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output argument </w:t>
      </w:r>
      <w:r w:rsidRPr="00974317">
        <w:rPr>
          <w:rFonts w:ascii="Consolas" w:eastAsia="Times New Roman" w:hAnsi="Consolas" w:cs="Consolas"/>
          <w:sz w:val="20"/>
          <w:szCs w:val="20"/>
        </w:rPr>
        <w:t>sol</w:t>
      </w:r>
      <w:r w:rsidRPr="00974317">
        <w:rPr>
          <w:rFonts w:ascii="Times New Roman" w:eastAsia="Times New Roman" w:hAnsi="Times New Roman" w:cs="Times New Roman"/>
          <w:sz w:val="24"/>
          <w:szCs w:val="24"/>
        </w:rPr>
        <w:t> is a structure created by the solver. In the basic case the structure has fields </w:t>
      </w:r>
      <w:r w:rsidRPr="00974317">
        <w:rPr>
          <w:rFonts w:ascii="Consolas" w:eastAsia="Times New Roman" w:hAnsi="Consolas" w:cs="Consolas"/>
          <w:sz w:val="20"/>
          <w:szCs w:val="20"/>
        </w:rPr>
        <w:t>x</w:t>
      </w:r>
      <w:r w:rsidRPr="00974317">
        <w:rPr>
          <w:rFonts w:ascii="Times New Roman" w:eastAsia="Times New Roman" w:hAnsi="Times New Roman" w:cs="Times New Roman"/>
          <w:sz w:val="24"/>
          <w:szCs w:val="24"/>
        </w:rPr>
        <w:t>, </w:t>
      </w:r>
      <w:r w:rsidRPr="00974317">
        <w:rPr>
          <w:rFonts w:ascii="Consolas" w:eastAsia="Times New Roman" w:hAnsi="Consolas" w:cs="Consolas"/>
          <w:sz w:val="20"/>
          <w:szCs w:val="20"/>
        </w:rPr>
        <w:t>y</w:t>
      </w:r>
      <w:r w:rsidRPr="00974317">
        <w:rPr>
          <w:rFonts w:ascii="Times New Roman" w:eastAsia="Times New Roman" w:hAnsi="Times New Roman" w:cs="Times New Roman"/>
          <w:sz w:val="24"/>
          <w:szCs w:val="24"/>
        </w:rPr>
        <w:t>, </w:t>
      </w:r>
      <w:proofErr w:type="spellStart"/>
      <w:r w:rsidRPr="00974317">
        <w:rPr>
          <w:rFonts w:ascii="Consolas" w:eastAsia="Times New Roman" w:hAnsi="Consolas" w:cs="Consolas"/>
          <w:sz w:val="20"/>
          <w:szCs w:val="20"/>
        </w:rPr>
        <w:t>yp</w:t>
      </w:r>
      <w:proofErr w:type="spellEnd"/>
      <w:r w:rsidRPr="00974317">
        <w:rPr>
          <w:rFonts w:ascii="Times New Roman" w:eastAsia="Times New Roman" w:hAnsi="Times New Roman" w:cs="Times New Roman"/>
          <w:sz w:val="24"/>
          <w:szCs w:val="24"/>
        </w:rPr>
        <w:t>, and </w:t>
      </w:r>
      <w:r w:rsidRPr="00974317">
        <w:rPr>
          <w:rFonts w:ascii="Consolas" w:eastAsia="Times New Roman" w:hAnsi="Consolas" w:cs="Consolas"/>
          <w:sz w:val="20"/>
          <w:szCs w:val="20"/>
        </w:rPr>
        <w:t>solver</w:t>
      </w:r>
      <w:r w:rsidRPr="00974317">
        <w:rPr>
          <w:rFonts w:ascii="Times New Roman" w:eastAsia="Times New Roman" w:hAnsi="Times New Roman" w:cs="Times New Roman"/>
          <w:sz w:val="24"/>
          <w:szCs w:val="24"/>
        </w:rPr>
        <w:t>.</w:t>
      </w:r>
    </w:p>
    <w:tbl>
      <w:tblPr>
        <w:tblW w:w="756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821"/>
        <w:gridCol w:w="5739"/>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sol.x</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Nodes of the mesh selected by </w:t>
            </w:r>
            <w:r w:rsidRPr="00974317">
              <w:rPr>
                <w:rFonts w:ascii="Consolas" w:eastAsia="Times New Roman" w:hAnsi="Consolas" w:cs="Consolas"/>
                <w:sz w:val="20"/>
                <w:szCs w:val="20"/>
              </w:rPr>
              <w:t>bvp4c</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sol.y</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 xml:space="preserve">Approximation </w:t>
            </w:r>
            <w:proofErr w:type="spellStart"/>
            <w:r w:rsidRPr="00974317">
              <w:rPr>
                <w:rFonts w:ascii="Times New Roman" w:eastAsia="Times New Roman" w:hAnsi="Times New Roman" w:cs="Times New Roman"/>
                <w:sz w:val="18"/>
                <w:szCs w:val="18"/>
              </w:rPr>
              <w:t>to </w:t>
            </w:r>
            <w:r w:rsidRPr="00974317">
              <w:rPr>
                <w:rFonts w:ascii="Times New Roman" w:eastAsia="Times New Roman" w:hAnsi="Times New Roman" w:cs="Times New Roman"/>
                <w:i/>
                <w:iCs/>
                <w:sz w:val="18"/>
                <w:szCs w:val="18"/>
              </w:rPr>
              <w:t>y</w:t>
            </w:r>
            <w:proofErr w:type="spellEnd"/>
            <w:r w:rsidRPr="00974317">
              <w:rPr>
                <w:rFonts w:ascii="Times New Roman" w:eastAsia="Times New Roman" w:hAnsi="Times New Roman" w:cs="Times New Roman"/>
                <w:sz w:val="18"/>
                <w:szCs w:val="18"/>
              </w:rPr>
              <w:t>(</w:t>
            </w:r>
            <w:r w:rsidRPr="00974317">
              <w:rPr>
                <w:rFonts w:ascii="Times New Roman" w:eastAsia="Times New Roman" w:hAnsi="Times New Roman" w:cs="Times New Roman"/>
                <w:i/>
                <w:iCs/>
                <w:sz w:val="18"/>
                <w:szCs w:val="18"/>
              </w:rPr>
              <w:t>x</w:t>
            </w:r>
            <w:r w:rsidRPr="00974317">
              <w:rPr>
                <w:rFonts w:ascii="Times New Roman" w:eastAsia="Times New Roman" w:hAnsi="Times New Roman" w:cs="Times New Roman"/>
                <w:sz w:val="18"/>
                <w:szCs w:val="18"/>
              </w:rPr>
              <w:t>) at the mesh points of </w:t>
            </w:r>
            <w:proofErr w:type="spellStart"/>
            <w:r w:rsidRPr="00974317">
              <w:rPr>
                <w:rFonts w:ascii="Consolas" w:eastAsia="Times New Roman" w:hAnsi="Consolas" w:cs="Consolas"/>
                <w:sz w:val="20"/>
                <w:szCs w:val="20"/>
              </w:rPr>
              <w:t>sol.x</w:t>
            </w:r>
            <w:proofErr w:type="spellEnd"/>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sol.yp</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Approximation to </w:t>
            </w:r>
            <w:r w:rsidRPr="00974317">
              <w:rPr>
                <w:rFonts w:ascii="Times New Roman" w:eastAsia="Times New Roman" w:hAnsi="Times New Roman" w:cs="Times New Roman"/>
                <w:i/>
                <w:iCs/>
                <w:sz w:val="18"/>
                <w:szCs w:val="18"/>
              </w:rPr>
              <w:t>y</w:t>
            </w:r>
            <w:r w:rsidRPr="00974317">
              <w:rPr>
                <w:rFonts w:ascii="Times New Roman" w:eastAsia="Times New Roman" w:hAnsi="Times New Roman" w:cs="Times New Roman"/>
                <w:sz w:val="18"/>
                <w:szCs w:val="18"/>
              </w:rPr>
              <w:t>′(</w:t>
            </w:r>
            <w:r w:rsidRPr="00974317">
              <w:rPr>
                <w:rFonts w:ascii="Times New Roman" w:eastAsia="Times New Roman" w:hAnsi="Times New Roman" w:cs="Times New Roman"/>
                <w:i/>
                <w:iCs/>
                <w:sz w:val="18"/>
                <w:szCs w:val="18"/>
              </w:rPr>
              <w:t>x</w:t>
            </w:r>
            <w:r w:rsidRPr="00974317">
              <w:rPr>
                <w:rFonts w:ascii="Times New Roman" w:eastAsia="Times New Roman" w:hAnsi="Times New Roman" w:cs="Times New Roman"/>
                <w:sz w:val="18"/>
                <w:szCs w:val="18"/>
              </w:rPr>
              <w:t>) at the mesh points of </w:t>
            </w:r>
            <w:proofErr w:type="spellStart"/>
            <w:r w:rsidRPr="00974317">
              <w:rPr>
                <w:rFonts w:ascii="Consolas" w:eastAsia="Times New Roman" w:hAnsi="Consolas" w:cs="Consolas"/>
                <w:sz w:val="20"/>
                <w:szCs w:val="20"/>
              </w:rPr>
              <w:t>sol.x</w:t>
            </w:r>
            <w:proofErr w:type="spellEnd"/>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sol.solver</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Consolas" w:eastAsia="Times New Roman" w:hAnsi="Consolas" w:cs="Consolas"/>
                <w:sz w:val="20"/>
                <w:szCs w:val="20"/>
              </w:rPr>
              <w:t>'bvp4c'</w:t>
            </w:r>
          </w:p>
        </w:tc>
      </w:tr>
    </w:tbl>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structure </w:t>
      </w:r>
      <w:r w:rsidRPr="00974317">
        <w:rPr>
          <w:rFonts w:ascii="Consolas" w:eastAsia="Times New Roman" w:hAnsi="Consolas" w:cs="Consolas"/>
          <w:sz w:val="20"/>
          <w:szCs w:val="20"/>
        </w:rPr>
        <w:t>sol</w:t>
      </w:r>
      <w:r w:rsidRPr="00974317">
        <w:rPr>
          <w:rFonts w:ascii="Times New Roman" w:eastAsia="Times New Roman" w:hAnsi="Times New Roman" w:cs="Times New Roman"/>
          <w:sz w:val="24"/>
          <w:szCs w:val="24"/>
        </w:rPr>
        <w:t> returned by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contains an additional field if the problem involves unknown parameters:</w:t>
      </w:r>
    </w:p>
    <w:tbl>
      <w:tblPr>
        <w:tblW w:w="756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025"/>
        <w:gridCol w:w="5535"/>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sol.parameters</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Value of unknown parameters, if present, found by the solver.</w:t>
            </w:r>
          </w:p>
        </w:tc>
      </w:tr>
    </w:tbl>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function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"file:///C:\\Program%20Files\\MATLAB\\R2017a\\help\\matlab\\ref\\deval.html"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deval</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uses the output structure </w:t>
      </w:r>
      <w:r w:rsidRPr="00974317">
        <w:rPr>
          <w:rFonts w:ascii="Consolas" w:eastAsia="Times New Roman" w:hAnsi="Consolas" w:cs="Consolas"/>
          <w:sz w:val="20"/>
          <w:szCs w:val="20"/>
        </w:rPr>
        <w:t>sol</w:t>
      </w:r>
      <w:r w:rsidRPr="00974317">
        <w:rPr>
          <w:rFonts w:ascii="Times New Roman" w:eastAsia="Times New Roman" w:hAnsi="Times New Roman" w:cs="Times New Roman"/>
          <w:sz w:val="24"/>
          <w:szCs w:val="24"/>
        </w:rPr>
        <w:t> to evaluate the numerical solution at any point from </w:t>
      </w:r>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a</w:t>
      </w:r>
      <w:proofErr w:type="gramStart"/>
      <w:r w:rsidRPr="00974317">
        <w:rPr>
          <w:rFonts w:ascii="Consolas" w:eastAsia="Times New Roman" w:hAnsi="Consolas" w:cs="Consolas"/>
          <w:sz w:val="20"/>
          <w:szCs w:val="20"/>
        </w:rPr>
        <w:t>,b</w:t>
      </w:r>
      <w:proofErr w:type="spellEnd"/>
      <w:proofErr w:type="gramEnd"/>
      <w:r w:rsidRPr="00974317">
        <w:rPr>
          <w:rFonts w:ascii="Consolas" w:eastAsia="Times New Roman" w:hAnsi="Consolas" w:cs="Consolas"/>
          <w:sz w:val="20"/>
          <w:szCs w:val="20"/>
        </w:rPr>
        <w:t>]</w:t>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BVP Solver Options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For more advanced applications, you can specify solver options by passing an input argument </w:t>
      </w:r>
      <w:r w:rsidRPr="00974317">
        <w:rPr>
          <w:rFonts w:ascii="Consolas" w:eastAsia="Times New Roman" w:hAnsi="Consolas" w:cs="Consolas"/>
          <w:sz w:val="20"/>
          <w:szCs w:val="20"/>
        </w:rPr>
        <w:t>options</w:t>
      </w:r>
      <w:r w:rsidRPr="00974317">
        <w:rPr>
          <w:rFonts w:ascii="Times New Roman" w:eastAsia="Times New Roman" w:hAnsi="Times New Roman" w:cs="Times New Roman"/>
          <w:sz w:val="24"/>
          <w:szCs w:val="24"/>
        </w:rPr>
        <w:t>.</w:t>
      </w:r>
    </w:p>
    <w:tbl>
      <w:tblPr>
        <w:tblW w:w="756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920"/>
        <w:gridCol w:w="6640"/>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Consolas" w:eastAsia="Times New Roman" w:hAnsi="Consolas" w:cs="Consolas"/>
                <w:sz w:val="20"/>
                <w:szCs w:val="20"/>
              </w:rPr>
              <w:t>options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Structure of optional parameters that change the default integration properties. This is the fourth input argument.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nsolas"/>
                <w:sz w:val="20"/>
                <w:szCs w:val="20"/>
              </w:rPr>
            </w:pPr>
            <w:r w:rsidRPr="00974317">
              <w:rPr>
                <w:rFonts w:ascii="Consolas" w:eastAsia="Times New Roman" w:hAnsi="Consolas" w:cs="Consolas"/>
                <w:sz w:val="20"/>
                <w:szCs w:val="20"/>
              </w:rPr>
              <w:t>sol = bvp4c(</w:t>
            </w:r>
            <w:proofErr w:type="spellStart"/>
            <w:r w:rsidRPr="00974317">
              <w:rPr>
                <w:rFonts w:ascii="Consolas" w:eastAsia="Times New Roman" w:hAnsi="Consolas" w:cs="Consolas"/>
                <w:sz w:val="20"/>
                <w:szCs w:val="20"/>
              </w:rPr>
              <w:t>odefun,bcfun,solinit,options</w:t>
            </w:r>
            <w:proofErr w:type="spellEnd"/>
            <w:r w:rsidRPr="00974317">
              <w:rPr>
                <w:rFonts w:ascii="Consolas" w:eastAsia="Times New Roman" w:hAnsi="Consolas" w:cs="Consolas"/>
                <w:sz w:val="20"/>
                <w:szCs w:val="20"/>
              </w:rPr>
              <w:t>)</w:t>
            </w:r>
          </w:p>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You can create the structure options using the function </w:t>
            </w:r>
            <w:proofErr w:type="spellStart"/>
            <w:r w:rsidRPr="00974317">
              <w:rPr>
                <w:rFonts w:ascii="Times New Roman" w:eastAsia="Times New Roman" w:hAnsi="Times New Roman" w:cs="Times New Roman"/>
                <w:sz w:val="18"/>
                <w:szCs w:val="18"/>
              </w:rPr>
              <w:fldChar w:fldCharType="begin"/>
            </w:r>
            <w:r w:rsidRPr="00974317">
              <w:rPr>
                <w:rFonts w:ascii="Times New Roman" w:eastAsia="Times New Roman" w:hAnsi="Times New Roman" w:cs="Times New Roman"/>
                <w:sz w:val="18"/>
                <w:szCs w:val="18"/>
              </w:rPr>
              <w:instrText xml:space="preserve"> HYPERLINK "file:///C:\\Program%20Files\\MATLAB\\R2017a\\help\\matlab\\ref\\bvpset.html" </w:instrText>
            </w:r>
            <w:r w:rsidRPr="00974317">
              <w:rPr>
                <w:rFonts w:ascii="Times New Roman" w:eastAsia="Times New Roman" w:hAnsi="Times New Roman" w:cs="Times New Roman"/>
                <w:sz w:val="18"/>
                <w:szCs w:val="18"/>
              </w:rPr>
              <w:fldChar w:fldCharType="separate"/>
            </w:r>
            <w:r w:rsidRPr="00974317">
              <w:rPr>
                <w:rFonts w:ascii="Consolas" w:eastAsia="Times New Roman" w:hAnsi="Consolas" w:cs="Consolas"/>
                <w:color w:val="004B87"/>
                <w:sz w:val="20"/>
                <w:szCs w:val="20"/>
              </w:rPr>
              <w:t>bvpset</w:t>
            </w:r>
            <w:proofErr w:type="spellEnd"/>
            <w:r w:rsidRPr="00974317">
              <w:rPr>
                <w:rFonts w:ascii="Times New Roman" w:eastAsia="Times New Roman" w:hAnsi="Times New Roman" w:cs="Times New Roman"/>
                <w:sz w:val="18"/>
                <w:szCs w:val="18"/>
              </w:rPr>
              <w:fldChar w:fldCharType="end"/>
            </w:r>
            <w:r w:rsidRPr="00974317">
              <w:rPr>
                <w:rFonts w:ascii="Times New Roman" w:eastAsia="Times New Roman" w:hAnsi="Times New Roman" w:cs="Times New Roman"/>
                <w:sz w:val="18"/>
                <w:szCs w:val="18"/>
              </w:rPr>
              <w:t xml:space="preserve">. </w:t>
            </w:r>
            <w:proofErr w:type="spellStart"/>
            <w:r w:rsidRPr="00974317">
              <w:rPr>
                <w:rFonts w:ascii="Times New Roman" w:eastAsia="Times New Roman" w:hAnsi="Times New Roman" w:cs="Times New Roman"/>
                <w:sz w:val="18"/>
                <w:szCs w:val="18"/>
              </w:rPr>
              <w:t>The</w:t>
            </w:r>
            <w:hyperlink r:id="rId23" w:history="1">
              <w:r w:rsidRPr="00974317">
                <w:rPr>
                  <w:rFonts w:ascii="Consolas" w:eastAsia="Times New Roman" w:hAnsi="Consolas" w:cs="Consolas"/>
                  <w:color w:val="004B87"/>
                  <w:sz w:val="20"/>
                  <w:szCs w:val="20"/>
                </w:rPr>
                <w:t>bvpset</w:t>
              </w:r>
              <w:proofErr w:type="spellEnd"/>
            </w:hyperlink>
            <w:r w:rsidRPr="00974317">
              <w:rPr>
                <w:rFonts w:ascii="Times New Roman" w:eastAsia="Times New Roman" w:hAnsi="Times New Roman" w:cs="Times New Roman"/>
                <w:sz w:val="18"/>
                <w:szCs w:val="18"/>
              </w:rPr>
              <w:t> reference page describes the properties you can specify.</w:t>
            </w:r>
          </w:p>
        </w:tc>
      </w:tr>
    </w:tbl>
    <w:p w:rsidR="00974317" w:rsidRPr="00974317" w:rsidRDefault="00974317" w:rsidP="00974317">
      <w:pPr>
        <w:shd w:val="clear" w:color="auto" w:fill="FFFFFF"/>
        <w:spacing w:after="75" w:line="240" w:lineRule="auto"/>
        <w:outlineLvl w:val="2"/>
        <w:rPr>
          <w:rFonts w:ascii="Arial" w:eastAsia="Times New Roman" w:hAnsi="Arial" w:cs="Arial"/>
          <w:b/>
          <w:bCs/>
          <w:color w:val="C45400"/>
          <w:sz w:val="23"/>
          <w:szCs w:val="23"/>
        </w:rPr>
      </w:pPr>
      <w:r w:rsidRPr="00974317">
        <w:rPr>
          <w:rFonts w:ascii="Arial" w:eastAsia="Times New Roman" w:hAnsi="Arial" w:cs="Arial"/>
          <w:b/>
          <w:bCs/>
          <w:color w:val="C45400"/>
          <w:sz w:val="23"/>
          <w:szCs w:val="23"/>
        </w:rPr>
        <w:lastRenderedPageBreak/>
        <w:t>Integrator Options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7" w:name="zmw57dd0e29899"/>
      <w:bookmarkStart w:id="8" w:name="zmw57dd0e29904"/>
      <w:bookmarkEnd w:id="7"/>
      <w:bookmarkEnd w:id="8"/>
      <w:r w:rsidRPr="00974317">
        <w:rPr>
          <w:rFonts w:ascii="Times New Roman" w:eastAsia="Times New Roman" w:hAnsi="Times New Roman" w:cs="Times New Roman"/>
          <w:sz w:val="24"/>
          <w:szCs w:val="24"/>
        </w:rPr>
        <w:t>The default integration properties in the BVP solver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are selected to handle common problems. In some cases, you can improve solver performance by overriding these defaults. You do this by supplying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with an </w:t>
      </w:r>
      <w:r w:rsidRPr="00974317">
        <w:rPr>
          <w:rFonts w:ascii="Consolas" w:eastAsia="Times New Roman" w:hAnsi="Consolas" w:cs="Consolas"/>
          <w:sz w:val="20"/>
          <w:szCs w:val="20"/>
        </w:rPr>
        <w:t>options</w:t>
      </w:r>
      <w:r w:rsidRPr="00974317">
        <w:rPr>
          <w:rFonts w:ascii="Times New Roman" w:eastAsia="Times New Roman" w:hAnsi="Times New Roman" w:cs="Times New Roman"/>
          <w:sz w:val="24"/>
          <w:szCs w:val="24"/>
        </w:rPr>
        <w:t> structure that specifies one or more property values.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For example, to change the value of the relative error tolerance of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from the default value of </w:t>
      </w:r>
      <w:r w:rsidRPr="00974317">
        <w:rPr>
          <w:rFonts w:ascii="Consolas" w:eastAsia="Times New Roman" w:hAnsi="Consolas" w:cs="Consolas"/>
          <w:sz w:val="20"/>
          <w:szCs w:val="20"/>
        </w:rPr>
        <w:t>1e-3</w:t>
      </w:r>
      <w:r w:rsidRPr="00974317">
        <w:rPr>
          <w:rFonts w:ascii="Times New Roman" w:eastAsia="Times New Roman" w:hAnsi="Times New Roman" w:cs="Times New Roman"/>
          <w:sz w:val="24"/>
          <w:szCs w:val="24"/>
        </w:rPr>
        <w:t> to </w:t>
      </w:r>
      <w:r w:rsidRPr="00974317">
        <w:rPr>
          <w:rFonts w:ascii="Consolas" w:eastAsia="Times New Roman" w:hAnsi="Consolas" w:cs="Consolas"/>
          <w:sz w:val="20"/>
          <w:szCs w:val="20"/>
        </w:rPr>
        <w:t>1e-4</w:t>
      </w:r>
      <w:r w:rsidRPr="00974317">
        <w:rPr>
          <w:rFonts w:ascii="Times New Roman" w:eastAsia="Times New Roman" w:hAnsi="Times New Roman" w:cs="Times New Roman"/>
          <w:sz w:val="24"/>
          <w:szCs w:val="24"/>
        </w:rPr>
        <w:t>,</w:t>
      </w:r>
    </w:p>
    <w:p w:rsidR="00974317" w:rsidRPr="00974317" w:rsidRDefault="00974317" w:rsidP="00974317">
      <w:pPr>
        <w:numPr>
          <w:ilvl w:val="0"/>
          <w:numId w:val="4"/>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Create an options structure using the function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"file:///C:\\Program%20Files\\MATLAB\\R2017a\\help\\matlab\\ref\\bvpset.html"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bvpset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by entering</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options</w:t>
      </w:r>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bvpset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RelTol</w:t>
      </w:r>
      <w:proofErr w:type="spellEnd"/>
      <w:r w:rsidRPr="00974317">
        <w:rPr>
          <w:rFonts w:ascii="Consolas" w:eastAsia="Times New Roman" w:hAnsi="Consolas" w:cs="Consolas"/>
          <w:sz w:val="20"/>
          <w:szCs w:val="20"/>
        </w:rPr>
        <w:t>', 1e-4);</w:t>
      </w:r>
    </w:p>
    <w:p w:rsidR="00974317" w:rsidRPr="00974317" w:rsidRDefault="00974317" w:rsidP="00974317">
      <w:pPr>
        <w:numPr>
          <w:ilvl w:val="0"/>
          <w:numId w:val="4"/>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Pass the </w:t>
      </w:r>
      <w:r w:rsidRPr="00974317">
        <w:rPr>
          <w:rFonts w:ascii="Consolas" w:eastAsia="Times New Roman" w:hAnsi="Consolas" w:cs="Consolas"/>
          <w:sz w:val="20"/>
          <w:szCs w:val="20"/>
        </w:rPr>
        <w:t>options</w:t>
      </w:r>
      <w:r w:rsidRPr="00974317">
        <w:rPr>
          <w:rFonts w:ascii="Times New Roman" w:eastAsia="Times New Roman" w:hAnsi="Times New Roman" w:cs="Times New Roman"/>
          <w:sz w:val="24"/>
          <w:szCs w:val="24"/>
        </w:rPr>
        <w:t> structure to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as follows:</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sol</w:t>
      </w:r>
      <w:proofErr w:type="gramEnd"/>
      <w:r w:rsidRPr="00974317">
        <w:rPr>
          <w:rFonts w:ascii="Consolas" w:eastAsia="Times New Roman" w:hAnsi="Consolas" w:cs="Consolas"/>
          <w:sz w:val="20"/>
          <w:szCs w:val="20"/>
        </w:rPr>
        <w:t xml:space="preserve"> = bvp4c(</w:t>
      </w:r>
      <w:proofErr w:type="spellStart"/>
      <w:r w:rsidRPr="00974317">
        <w:rPr>
          <w:rFonts w:ascii="Consolas" w:eastAsia="Times New Roman" w:hAnsi="Consolas" w:cs="Consolas"/>
          <w:sz w:val="20"/>
          <w:szCs w:val="20"/>
        </w:rPr>
        <w:t>odefun,bcfun,solinit,options</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For a complete description of the available options, see the reference page for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"file:///C:\\Program%20Files\\MATLAB\\R2017a\\help\\matlab\\ref\\bvpset.html"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bvpset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75" w:line="240" w:lineRule="auto"/>
        <w:outlineLvl w:val="2"/>
        <w:rPr>
          <w:rFonts w:ascii="Arial" w:eastAsia="Times New Roman" w:hAnsi="Arial" w:cs="Arial"/>
          <w:b/>
          <w:bCs/>
          <w:color w:val="C45400"/>
          <w:sz w:val="23"/>
          <w:szCs w:val="23"/>
        </w:rPr>
      </w:pPr>
      <w:r w:rsidRPr="00974317">
        <w:rPr>
          <w:rFonts w:ascii="Arial" w:eastAsia="Times New Roman" w:hAnsi="Arial" w:cs="Arial"/>
          <w:b/>
          <w:bCs/>
          <w:color w:val="C45400"/>
          <w:sz w:val="23"/>
          <w:szCs w:val="23"/>
        </w:rPr>
        <w:t>Examples</w:t>
      </w:r>
    </w:p>
    <w:p w:rsidR="00974317" w:rsidRPr="00974317" w:rsidRDefault="00974317" w:rsidP="00974317">
      <w:pPr>
        <w:numPr>
          <w:ilvl w:val="0"/>
          <w:numId w:val="5"/>
        </w:numPr>
        <w:shd w:val="clear" w:color="auto" w:fill="FFFFFF"/>
        <w:spacing w:after="75" w:line="240" w:lineRule="auto"/>
        <w:ind w:left="-225"/>
        <w:rPr>
          <w:rFonts w:ascii="Times New Roman" w:eastAsia="Times New Roman" w:hAnsi="Times New Roman" w:cs="Times New Roman"/>
          <w:sz w:val="24"/>
          <w:szCs w:val="24"/>
        </w:rPr>
      </w:pPr>
      <w:hyperlink r:id="rId24" w:anchor="brfhdff-1" w:history="1">
        <w:r w:rsidRPr="00974317">
          <w:rPr>
            <w:rFonts w:ascii="Times New Roman" w:eastAsia="Times New Roman" w:hAnsi="Times New Roman" w:cs="Times New Roman"/>
            <w:color w:val="004B87"/>
            <w:sz w:val="24"/>
            <w:szCs w:val="24"/>
            <w:u w:val="single"/>
          </w:rPr>
          <w:t>Mathieu's Equation</w:t>
        </w:r>
      </w:hyperlink>
    </w:p>
    <w:p w:rsidR="00974317" w:rsidRPr="00974317" w:rsidRDefault="00974317" w:rsidP="00974317">
      <w:pPr>
        <w:numPr>
          <w:ilvl w:val="0"/>
          <w:numId w:val="5"/>
        </w:numPr>
        <w:shd w:val="clear" w:color="auto" w:fill="FFFFFF"/>
        <w:spacing w:after="75" w:line="240" w:lineRule="auto"/>
        <w:ind w:left="-225"/>
        <w:rPr>
          <w:rFonts w:ascii="Times New Roman" w:eastAsia="Times New Roman" w:hAnsi="Times New Roman" w:cs="Times New Roman"/>
          <w:sz w:val="24"/>
          <w:szCs w:val="24"/>
        </w:rPr>
      </w:pPr>
      <w:hyperlink r:id="rId25" w:anchor="brfhdqp-1" w:history="1">
        <w:r w:rsidRPr="00974317">
          <w:rPr>
            <w:rFonts w:ascii="Times New Roman" w:eastAsia="Times New Roman" w:hAnsi="Times New Roman" w:cs="Times New Roman"/>
            <w:color w:val="004B87"/>
            <w:sz w:val="24"/>
            <w:szCs w:val="24"/>
            <w:u w:val="single"/>
          </w:rPr>
          <w:t>Continuation</w:t>
        </w:r>
      </w:hyperlink>
    </w:p>
    <w:p w:rsidR="00974317" w:rsidRPr="00974317" w:rsidRDefault="00974317" w:rsidP="00974317">
      <w:pPr>
        <w:numPr>
          <w:ilvl w:val="0"/>
          <w:numId w:val="5"/>
        </w:numPr>
        <w:shd w:val="clear" w:color="auto" w:fill="FFFFFF"/>
        <w:spacing w:after="75" w:line="240" w:lineRule="auto"/>
        <w:ind w:left="-225"/>
        <w:rPr>
          <w:rFonts w:ascii="Times New Roman" w:eastAsia="Times New Roman" w:hAnsi="Times New Roman" w:cs="Times New Roman"/>
          <w:sz w:val="24"/>
          <w:szCs w:val="24"/>
        </w:rPr>
      </w:pPr>
      <w:hyperlink r:id="rId26" w:anchor="brfhdrn-1" w:history="1">
        <w:r w:rsidRPr="00974317">
          <w:rPr>
            <w:rFonts w:ascii="Times New Roman" w:eastAsia="Times New Roman" w:hAnsi="Times New Roman" w:cs="Times New Roman"/>
            <w:color w:val="004B87"/>
            <w:sz w:val="24"/>
            <w:szCs w:val="24"/>
            <w:u w:val="single"/>
          </w:rPr>
          <w:t>Singular BVPs</w:t>
        </w:r>
      </w:hyperlink>
    </w:p>
    <w:p w:rsidR="00974317" w:rsidRPr="00974317" w:rsidRDefault="00974317" w:rsidP="00974317">
      <w:pPr>
        <w:numPr>
          <w:ilvl w:val="0"/>
          <w:numId w:val="5"/>
        </w:numPr>
        <w:shd w:val="clear" w:color="auto" w:fill="FFFFFF"/>
        <w:spacing w:after="75" w:line="240" w:lineRule="auto"/>
        <w:ind w:left="-225"/>
        <w:rPr>
          <w:rFonts w:ascii="Times New Roman" w:eastAsia="Times New Roman" w:hAnsi="Times New Roman" w:cs="Times New Roman"/>
          <w:sz w:val="24"/>
          <w:szCs w:val="24"/>
        </w:rPr>
      </w:pPr>
      <w:hyperlink r:id="rId27" w:anchor="brfhdsd-1" w:history="1">
        <w:r w:rsidRPr="00974317">
          <w:rPr>
            <w:rFonts w:ascii="Times New Roman" w:eastAsia="Times New Roman" w:hAnsi="Times New Roman" w:cs="Times New Roman"/>
            <w:color w:val="004B87"/>
            <w:sz w:val="24"/>
            <w:szCs w:val="24"/>
            <w:u w:val="single"/>
          </w:rPr>
          <w:t>Multipoint BVPs</w:t>
        </w:r>
      </w:hyperlink>
    </w:p>
    <w:p w:rsidR="00974317" w:rsidRPr="00974317" w:rsidRDefault="00974317" w:rsidP="00974317">
      <w:pPr>
        <w:numPr>
          <w:ilvl w:val="0"/>
          <w:numId w:val="5"/>
        </w:numPr>
        <w:shd w:val="clear" w:color="auto" w:fill="FFFFFF"/>
        <w:spacing w:after="75" w:line="240" w:lineRule="auto"/>
        <w:ind w:left="-225"/>
        <w:rPr>
          <w:rFonts w:ascii="Times New Roman" w:eastAsia="Times New Roman" w:hAnsi="Times New Roman" w:cs="Times New Roman"/>
          <w:sz w:val="24"/>
          <w:szCs w:val="24"/>
        </w:rPr>
      </w:pPr>
      <w:hyperlink r:id="rId28" w:anchor="brfhfsv-1" w:history="1">
        <w:r w:rsidRPr="00974317">
          <w:rPr>
            <w:rFonts w:ascii="Times New Roman" w:eastAsia="Times New Roman" w:hAnsi="Times New Roman" w:cs="Times New Roman"/>
            <w:color w:val="004B87"/>
            <w:sz w:val="24"/>
            <w:szCs w:val="24"/>
            <w:u w:val="single"/>
          </w:rPr>
          <w:t>Additional Examples</w:t>
        </w:r>
      </w:hyperlink>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Mathieu's Equation</w:t>
      </w:r>
    </w:p>
    <w:bookmarkStart w:id="9" w:name="zmw57dd0e29964"/>
    <w:bookmarkEnd w:id="9"/>
    <w:p w:rsidR="00974317" w:rsidRPr="00974317" w:rsidRDefault="00974317" w:rsidP="00974317">
      <w:pPr>
        <w:numPr>
          <w:ilvl w:val="0"/>
          <w:numId w:val="6"/>
        </w:numPr>
        <w:shd w:val="clear" w:color="auto" w:fill="FFFFFF"/>
        <w:spacing w:after="75" w:line="240" w:lineRule="auto"/>
        <w:ind w:left="-22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"file:///C:\\Program%20Files\\MATLAB\\R2017a\\help\\matlab\\math\\boundary-value-problems.html" \l "brfhdn3-1" </w:instrText>
      </w:r>
      <w:r w:rsidRPr="00974317">
        <w:rPr>
          <w:rFonts w:ascii="Times New Roman" w:eastAsia="Times New Roman" w:hAnsi="Times New Roman" w:cs="Times New Roman"/>
          <w:sz w:val="24"/>
          <w:szCs w:val="24"/>
        </w:rPr>
        <w:fldChar w:fldCharType="separate"/>
      </w:r>
      <w:r w:rsidRPr="00974317">
        <w:rPr>
          <w:rFonts w:ascii="Times New Roman" w:eastAsia="Times New Roman" w:hAnsi="Times New Roman" w:cs="Times New Roman"/>
          <w:color w:val="004B87"/>
          <w:sz w:val="24"/>
          <w:szCs w:val="24"/>
          <w:u w:val="single"/>
        </w:rPr>
        <w:t>Solving the Problem</w:t>
      </w:r>
      <w:r w:rsidRPr="00974317">
        <w:rPr>
          <w:rFonts w:ascii="Times New Roman" w:eastAsia="Times New Roman" w:hAnsi="Times New Roman" w:cs="Times New Roman"/>
          <w:sz w:val="24"/>
          <w:szCs w:val="24"/>
        </w:rPr>
        <w:fldChar w:fldCharType="end"/>
      </w:r>
    </w:p>
    <w:p w:rsidR="00974317" w:rsidRPr="00974317" w:rsidRDefault="00974317" w:rsidP="00974317">
      <w:pPr>
        <w:numPr>
          <w:ilvl w:val="0"/>
          <w:numId w:val="6"/>
        </w:numPr>
        <w:shd w:val="clear" w:color="auto" w:fill="FFFFFF"/>
        <w:spacing w:after="75" w:line="240" w:lineRule="auto"/>
        <w:ind w:left="-225"/>
        <w:rPr>
          <w:rFonts w:ascii="Times New Roman" w:eastAsia="Times New Roman" w:hAnsi="Times New Roman" w:cs="Times New Roman"/>
          <w:sz w:val="24"/>
          <w:szCs w:val="24"/>
        </w:rPr>
      </w:pPr>
      <w:hyperlink r:id="rId29" w:anchor="brfhdn3-9" w:history="1">
        <w:r w:rsidRPr="00974317">
          <w:rPr>
            <w:rFonts w:ascii="Times New Roman" w:eastAsia="Times New Roman" w:hAnsi="Times New Roman" w:cs="Times New Roman"/>
            <w:color w:val="004B87"/>
            <w:sz w:val="24"/>
            <w:szCs w:val="24"/>
            <w:u w:val="single"/>
          </w:rPr>
          <w:t>Finding Unknown Parameters</w:t>
        </w:r>
      </w:hyperlink>
    </w:p>
    <w:p w:rsidR="00974317" w:rsidRPr="00974317" w:rsidRDefault="00974317" w:rsidP="00974317">
      <w:pPr>
        <w:numPr>
          <w:ilvl w:val="0"/>
          <w:numId w:val="6"/>
        </w:numPr>
        <w:shd w:val="clear" w:color="auto" w:fill="FFFFFF"/>
        <w:spacing w:after="75" w:line="240" w:lineRule="auto"/>
        <w:ind w:left="-225"/>
        <w:rPr>
          <w:rFonts w:ascii="Times New Roman" w:eastAsia="Times New Roman" w:hAnsi="Times New Roman" w:cs="Times New Roman"/>
          <w:sz w:val="24"/>
          <w:szCs w:val="24"/>
        </w:rPr>
      </w:pPr>
      <w:hyperlink r:id="rId30" w:anchor="brfhdn3-10" w:history="1">
        <w:r w:rsidRPr="00974317">
          <w:rPr>
            <w:rFonts w:ascii="Times New Roman" w:eastAsia="Times New Roman" w:hAnsi="Times New Roman" w:cs="Times New Roman"/>
            <w:color w:val="004B87"/>
            <w:sz w:val="24"/>
            <w:szCs w:val="24"/>
            <w:u w:val="single"/>
          </w:rPr>
          <w:t>Evaluating the Solution</w:t>
        </w:r>
      </w:hyperlink>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b/>
          <w:bCs/>
          <w:sz w:val="24"/>
          <w:szCs w:val="24"/>
        </w:rPr>
        <w:t>Solving the Problem.</w:t>
      </w:r>
      <w:proofErr w:type="gramEnd"/>
      <w:r w:rsidRPr="00974317">
        <w:rPr>
          <w:rFonts w:ascii="Times New Roman" w:eastAsia="Times New Roman" w:hAnsi="Times New Roman" w:cs="Times New Roman"/>
          <w:b/>
          <w:bCs/>
          <w:sz w:val="24"/>
          <w:szCs w:val="24"/>
        </w:rPr>
        <w:t>  </w:t>
      </w:r>
      <w:r w:rsidRPr="00974317">
        <w:rPr>
          <w:rFonts w:ascii="Times New Roman" w:eastAsia="Times New Roman" w:hAnsi="Times New Roman" w:cs="Times New Roman"/>
          <w:sz w:val="24"/>
          <w:szCs w:val="24"/>
        </w:rPr>
        <w:t>This example determines the fourth eigenvalue of Mathieu's Equation. It illustrates how to write second-order differential equations as a system of two first-order ODEs and how to use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to determine an unknown parameter λ.</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task is to compute the fourth (</w:t>
      </w:r>
      <w:r w:rsidRPr="00974317">
        <w:rPr>
          <w:rFonts w:ascii="Times New Roman" w:eastAsia="Times New Roman" w:hAnsi="Times New Roman" w:cs="Times New Roman"/>
          <w:i/>
          <w:iCs/>
          <w:sz w:val="24"/>
          <w:szCs w:val="24"/>
        </w:rPr>
        <w:t>q</w:t>
      </w:r>
      <w:r w:rsidRPr="00974317">
        <w:rPr>
          <w:rFonts w:ascii="Times New Roman" w:eastAsia="Times New Roman" w:hAnsi="Times New Roman" w:cs="Times New Roman"/>
          <w:sz w:val="24"/>
          <w:szCs w:val="24"/>
        </w:rPr>
        <w:t> = 5) eigenvalue lambda λ of Mathieu's equation</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y′′ + (λ – 2 </w:t>
      </w:r>
      <w:r w:rsidRPr="00974317">
        <w:rPr>
          <w:rFonts w:ascii="Cambria" w:eastAsia="Times New Roman" w:hAnsi="Cambria" w:cs="Times New Roman"/>
          <w:i/>
          <w:iCs/>
          <w:sz w:val="24"/>
          <w:szCs w:val="24"/>
        </w:rPr>
        <w:t>q</w:t>
      </w:r>
      <w:r w:rsidRPr="00974317">
        <w:rPr>
          <w:rFonts w:ascii="Times New Roman" w:eastAsia="Times New Roman" w:hAnsi="Times New Roman" w:cs="Times New Roman"/>
          <w:sz w:val="24"/>
          <w:szCs w:val="24"/>
        </w:rPr>
        <w:t> </w:t>
      </w:r>
      <w:proofErr w:type="spellStart"/>
      <w:r w:rsidRPr="00974317">
        <w:rPr>
          <w:rFonts w:ascii="Times New Roman" w:eastAsia="Times New Roman" w:hAnsi="Times New Roman" w:cs="Times New Roman"/>
          <w:sz w:val="24"/>
          <w:szCs w:val="24"/>
        </w:rPr>
        <w:t>cos</w:t>
      </w:r>
      <w:proofErr w:type="spellEnd"/>
      <w:r w:rsidRPr="00974317">
        <w:rPr>
          <w:rFonts w:ascii="Times New Roman" w:eastAsia="Times New Roman" w:hAnsi="Times New Roman" w:cs="Times New Roman"/>
          <w:sz w:val="24"/>
          <w:szCs w:val="24"/>
        </w:rPr>
        <w:t xml:space="preserve"> 2</w:t>
      </w:r>
      <w:r w:rsidRPr="00974317">
        <w:rPr>
          <w:rFonts w:ascii="Cambria" w:eastAsia="Times New Roman" w:hAnsi="Cambria" w:cs="Times New Roman"/>
          <w:i/>
          <w:iCs/>
          <w:sz w:val="24"/>
          <w:szCs w:val="24"/>
        </w:rPr>
        <w:t>x</w:t>
      </w:r>
      <w:proofErr w:type="gramStart"/>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y</w:t>
      </w:r>
      <w:proofErr w:type="gramEnd"/>
      <w:r w:rsidRPr="00974317">
        <w:rPr>
          <w:rFonts w:ascii="Times New Roman" w:eastAsia="Times New Roman" w:hAnsi="Times New Roman" w:cs="Times New Roman"/>
          <w:sz w:val="24"/>
          <w:szCs w:val="24"/>
        </w:rPr>
        <w:t> = 0</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Because the unknown parameter λ is present, this second-order differential equation is subject to </w:t>
      </w:r>
      <w:r w:rsidRPr="00974317">
        <w:rPr>
          <w:rFonts w:ascii="Times New Roman" w:eastAsia="Times New Roman" w:hAnsi="Times New Roman" w:cs="Times New Roman"/>
          <w:i/>
          <w:iCs/>
          <w:sz w:val="24"/>
          <w:szCs w:val="24"/>
        </w:rPr>
        <w:t>three</w:t>
      </w:r>
      <w:r w:rsidRPr="00974317">
        <w:rPr>
          <w:rFonts w:ascii="Times New Roman" w:eastAsia="Times New Roman" w:hAnsi="Times New Roman" w:cs="Times New Roman"/>
          <w:sz w:val="24"/>
          <w:szCs w:val="24"/>
        </w:rPr>
        <w:t> boundary conditions</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0) = 1</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Cambria" w:eastAsia="Times New Roman" w:hAnsi="Cambria" w:cs="Times New Roman"/>
          <w:i/>
          <w:iCs/>
          <w:sz w:val="24"/>
          <w:szCs w:val="24"/>
        </w:rPr>
        <w:t>y</w:t>
      </w:r>
      <w:proofErr w:type="gramStart"/>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0) = 0</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Cambria" w:eastAsia="Times New Roman" w:hAnsi="Cambria" w:cs="Times New Roman"/>
          <w:i/>
          <w:iCs/>
          <w:sz w:val="24"/>
          <w:szCs w:val="24"/>
        </w:rPr>
        <w:t>y</w:t>
      </w:r>
      <w:proofErr w:type="gramStart"/>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π) = 0</w:t>
      </w:r>
    </w:p>
    <w:tbl>
      <w:tblPr>
        <w:tblW w:w="7560" w:type="dxa"/>
        <w:tblBorders>
          <w:top w:val="single" w:sz="6" w:space="0" w:color="CCCCCC"/>
          <w:left w:val="single" w:sz="6" w:space="0" w:color="CCCCCC"/>
        </w:tblBorders>
        <w:shd w:val="clear" w:color="auto" w:fill="E7EBF7"/>
        <w:tblCellMar>
          <w:top w:w="15" w:type="dxa"/>
          <w:left w:w="15" w:type="dxa"/>
          <w:bottom w:w="15" w:type="dxa"/>
          <w:right w:w="15" w:type="dxa"/>
        </w:tblCellMar>
        <w:tblLook w:val="04A0" w:firstRow="1" w:lastRow="0" w:firstColumn="1" w:lastColumn="0" w:noHBand="0" w:noVBand="1"/>
        <w:tblDescription w:val="Note"/>
      </w:tblPr>
      <w:tblGrid>
        <w:gridCol w:w="7560"/>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b/>
                <w:bCs/>
                <w:sz w:val="18"/>
                <w:szCs w:val="18"/>
              </w:rPr>
              <w:t>Note:</w:t>
            </w:r>
            <w:r w:rsidRPr="00974317">
              <w:rPr>
                <w:rFonts w:ascii="Times New Roman" w:eastAsia="Times New Roman" w:hAnsi="Times New Roman" w:cs="Times New Roman"/>
                <w:sz w:val="18"/>
                <w:szCs w:val="18"/>
              </w:rPr>
              <w:t>   The file, </w:t>
            </w:r>
            <w:hyperlink r:id="rId31" w:tgtFrame="_top" w:history="1">
              <w:r w:rsidRPr="00974317">
                <w:rPr>
                  <w:rFonts w:ascii="Consolas" w:eastAsia="Times New Roman" w:hAnsi="Consolas" w:cs="Consolas"/>
                  <w:color w:val="004B87"/>
                  <w:sz w:val="20"/>
                  <w:szCs w:val="20"/>
                </w:rPr>
                <w:t>mat4bvp.m</w:t>
              </w:r>
            </w:hyperlink>
            <w:r w:rsidRPr="00974317">
              <w:rPr>
                <w:rFonts w:ascii="Times New Roman" w:eastAsia="Times New Roman" w:hAnsi="Times New Roman" w:cs="Times New Roman"/>
                <w:sz w:val="18"/>
                <w:szCs w:val="18"/>
              </w:rPr>
              <w:t>, contains the complete code for this example. All the functions required by </w:t>
            </w:r>
            <w:hyperlink r:id="rId32"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18"/>
                <w:szCs w:val="18"/>
              </w:rPr>
              <w:t xml:space="preserve"> are coded in this file as nested or local functions. To see the code in an editor, </w:t>
            </w:r>
            <w:proofErr w:type="gramStart"/>
            <w:r w:rsidRPr="00974317">
              <w:rPr>
                <w:rFonts w:ascii="Times New Roman" w:eastAsia="Times New Roman" w:hAnsi="Times New Roman" w:cs="Times New Roman"/>
                <w:sz w:val="18"/>
                <w:szCs w:val="18"/>
              </w:rPr>
              <w:t>type </w:t>
            </w:r>
            <w:r w:rsidRPr="00974317">
              <w:rPr>
                <w:rFonts w:ascii="Consolas" w:eastAsia="Times New Roman" w:hAnsi="Consolas" w:cs="Consolas"/>
                <w:sz w:val="20"/>
                <w:szCs w:val="20"/>
              </w:rPr>
              <w:t>edit</w:t>
            </w:r>
            <w:proofErr w:type="gramEnd"/>
            <w:r w:rsidRPr="00974317">
              <w:rPr>
                <w:rFonts w:ascii="Consolas" w:eastAsia="Times New Roman" w:hAnsi="Consolas" w:cs="Consolas"/>
                <w:sz w:val="20"/>
                <w:szCs w:val="20"/>
              </w:rPr>
              <w:t xml:space="preserve"> mat4bvp</w:t>
            </w:r>
            <w:r w:rsidRPr="00974317">
              <w:rPr>
                <w:rFonts w:ascii="Times New Roman" w:eastAsia="Times New Roman" w:hAnsi="Times New Roman" w:cs="Times New Roman"/>
                <w:sz w:val="18"/>
                <w:szCs w:val="18"/>
              </w:rPr>
              <w:t> at the command line. To run it, type </w:t>
            </w:r>
            <w:r w:rsidRPr="00974317">
              <w:rPr>
                <w:rFonts w:ascii="Consolas" w:eastAsia="Times New Roman" w:hAnsi="Consolas" w:cs="Consolas"/>
                <w:sz w:val="20"/>
                <w:szCs w:val="20"/>
              </w:rPr>
              <w:t>mat4bvp</w:t>
            </w:r>
            <w:r w:rsidRPr="00974317">
              <w:rPr>
                <w:rFonts w:ascii="Times New Roman" w:eastAsia="Times New Roman" w:hAnsi="Times New Roman" w:cs="Times New Roman"/>
                <w:sz w:val="18"/>
                <w:szCs w:val="18"/>
              </w:rPr>
              <w:t> at the command line.</w:t>
            </w:r>
          </w:p>
        </w:tc>
      </w:tr>
    </w:tbl>
    <w:p w:rsidR="00974317" w:rsidRPr="00974317" w:rsidRDefault="00974317" w:rsidP="00974317">
      <w:pPr>
        <w:numPr>
          <w:ilvl w:val="0"/>
          <w:numId w:val="7"/>
        </w:numPr>
        <w:shd w:val="clear" w:color="auto" w:fill="FFFFFF"/>
        <w:spacing w:after="75" w:line="240" w:lineRule="auto"/>
        <w:ind w:left="135"/>
        <w:rPr>
          <w:rFonts w:ascii="Times New Roman" w:eastAsia="Times New Roman" w:hAnsi="Times New Roman" w:cs="Times New Roman"/>
          <w:sz w:val="24"/>
          <w:szCs w:val="24"/>
        </w:rPr>
      </w:pPr>
      <w:bookmarkStart w:id="10" w:name="zmw57dd0e30028"/>
      <w:bookmarkStart w:id="11" w:name="zmw57dd0e30033"/>
      <w:bookmarkEnd w:id="10"/>
      <w:bookmarkEnd w:id="11"/>
      <w:r w:rsidRPr="00974317">
        <w:rPr>
          <w:rFonts w:ascii="Times New Roman" w:eastAsia="Times New Roman" w:hAnsi="Times New Roman" w:cs="Times New Roman"/>
          <w:b/>
          <w:bCs/>
          <w:sz w:val="24"/>
          <w:szCs w:val="24"/>
        </w:rPr>
        <w:t>Rewrite the problem as a first-order system.</w:t>
      </w:r>
      <w:r w:rsidRPr="00974317">
        <w:rPr>
          <w:rFonts w:ascii="Times New Roman" w:eastAsia="Times New Roman" w:hAnsi="Times New Roman" w:cs="Times New Roman"/>
          <w:sz w:val="24"/>
          <w:szCs w:val="24"/>
        </w:rPr>
        <w:t> To use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you must rewrite the equations as an equivalent system of first-order differential equations. Using a substitution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15"/>
          <w:szCs w:val="15"/>
          <w:vertAlign w:val="subscript"/>
        </w:rPr>
        <w:t>1</w:t>
      </w:r>
      <w:r w:rsidRPr="00974317">
        <w:rPr>
          <w:rFonts w:ascii="Times New Roman" w:eastAsia="Times New Roman" w:hAnsi="Times New Roman" w:cs="Times New Roman"/>
          <w:sz w:val="24"/>
          <w:szCs w:val="24"/>
        </w:rPr>
        <w:t> =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 and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15"/>
          <w:szCs w:val="15"/>
          <w:vertAlign w:val="subscript"/>
        </w:rPr>
        <w:t>2</w:t>
      </w:r>
      <w:r w:rsidRPr="00974317">
        <w:rPr>
          <w:rFonts w:ascii="Times New Roman" w:eastAsia="Times New Roman" w:hAnsi="Times New Roman" w:cs="Times New Roman"/>
          <w:sz w:val="24"/>
          <w:szCs w:val="24"/>
        </w:rPr>
        <w:t> =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 the differential equation is written as a system of two first-order equations</w:t>
      </w:r>
    </w:p>
    <w:p w:rsidR="00974317" w:rsidRPr="00974317" w:rsidRDefault="00974317" w:rsidP="00974317">
      <w:pPr>
        <w:shd w:val="clear" w:color="auto" w:fill="FFFFFF"/>
        <w:spacing w:after="75" w:line="240" w:lineRule="auto"/>
        <w:ind w:left="615"/>
        <w:rPr>
          <w:rFonts w:ascii="Times New Roman" w:eastAsia="Times New Roman" w:hAnsi="Times New Roman" w:cs="Times New Roman"/>
          <w:sz w:val="24"/>
          <w:szCs w:val="24"/>
        </w:rPr>
      </w:pPr>
      <w:r w:rsidRPr="00974317">
        <w:rPr>
          <w:rFonts w:ascii="Cambria" w:eastAsia="Times New Roman" w:hAnsi="Cambria" w:cs="Times New Roman"/>
          <w:i/>
          <w:iCs/>
          <w:sz w:val="24"/>
          <w:szCs w:val="24"/>
        </w:rPr>
        <w:lastRenderedPageBreak/>
        <w:t>y</w:t>
      </w:r>
      <w:r w:rsidRPr="00974317">
        <w:rPr>
          <w:rFonts w:ascii="Times New Roman" w:eastAsia="Times New Roman" w:hAnsi="Times New Roman" w:cs="Times New Roman"/>
          <w:sz w:val="15"/>
          <w:szCs w:val="15"/>
          <w:vertAlign w:val="subscript"/>
        </w:rPr>
        <w:t>1</w:t>
      </w:r>
      <w:r w:rsidRPr="00974317">
        <w:rPr>
          <w:rFonts w:ascii="Times New Roman" w:eastAsia="Times New Roman" w:hAnsi="Times New Roman" w:cs="Times New Roman"/>
          <w:sz w:val="24"/>
          <w:szCs w:val="24"/>
        </w:rPr>
        <w:t>′ = </w:t>
      </w: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15"/>
          <w:szCs w:val="15"/>
          <w:vertAlign w:val="subscript"/>
        </w:rPr>
        <w:t>2</w:t>
      </w:r>
    </w:p>
    <w:p w:rsidR="00974317" w:rsidRPr="00974317" w:rsidRDefault="00974317" w:rsidP="00974317">
      <w:pPr>
        <w:shd w:val="clear" w:color="auto" w:fill="FFFFFF"/>
        <w:spacing w:after="75" w:line="240" w:lineRule="auto"/>
        <w:ind w:left="615"/>
        <w:rPr>
          <w:rFonts w:ascii="Times New Roman" w:eastAsia="Times New Roman" w:hAnsi="Times New Roman" w:cs="Times New Roman"/>
          <w:sz w:val="24"/>
          <w:szCs w:val="24"/>
        </w:rPr>
      </w:pP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15"/>
          <w:szCs w:val="15"/>
          <w:vertAlign w:val="subscript"/>
        </w:rPr>
        <w:t>2</w:t>
      </w:r>
      <w:r w:rsidRPr="00974317">
        <w:rPr>
          <w:rFonts w:ascii="Times New Roman" w:eastAsia="Times New Roman" w:hAnsi="Times New Roman" w:cs="Times New Roman"/>
          <w:sz w:val="24"/>
          <w:szCs w:val="24"/>
        </w:rPr>
        <w:t xml:space="preserve">′ = </w:t>
      </w:r>
      <w:proofErr w:type="gramStart"/>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λ – 2</w:t>
      </w:r>
      <w:r w:rsidRPr="00974317">
        <w:rPr>
          <w:rFonts w:ascii="Cambria" w:eastAsia="Times New Roman" w:hAnsi="Cambria" w:cs="Times New Roman"/>
          <w:i/>
          <w:iCs/>
          <w:sz w:val="24"/>
          <w:szCs w:val="24"/>
        </w:rPr>
        <w:t>q</w:t>
      </w:r>
      <w:r w:rsidRPr="00974317">
        <w:rPr>
          <w:rFonts w:ascii="Times New Roman" w:eastAsia="Times New Roman" w:hAnsi="Times New Roman" w:cs="Times New Roman"/>
          <w:sz w:val="24"/>
          <w:szCs w:val="24"/>
        </w:rPr>
        <w:t> </w:t>
      </w:r>
      <w:proofErr w:type="spellStart"/>
      <w:r w:rsidRPr="00974317">
        <w:rPr>
          <w:rFonts w:ascii="Times New Roman" w:eastAsia="Times New Roman" w:hAnsi="Times New Roman" w:cs="Times New Roman"/>
          <w:sz w:val="24"/>
          <w:szCs w:val="24"/>
        </w:rPr>
        <w:t>cos</w:t>
      </w:r>
      <w:proofErr w:type="spellEnd"/>
      <w:r w:rsidRPr="00974317">
        <w:rPr>
          <w:rFonts w:ascii="Times New Roman" w:eastAsia="Times New Roman" w:hAnsi="Times New Roman" w:cs="Times New Roman"/>
          <w:sz w:val="24"/>
          <w:szCs w:val="24"/>
        </w:rPr>
        <w:t xml:space="preserve"> 2</w:t>
      </w:r>
      <w:r w:rsidRPr="00974317">
        <w:rPr>
          <w:rFonts w:ascii="Cambria" w:eastAsia="Times New Roman" w:hAnsi="Cambria" w:cs="Times New Roman"/>
          <w:i/>
          <w:iCs/>
          <w:sz w:val="24"/>
          <w:szCs w:val="24"/>
        </w:rPr>
        <w:t>x</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15"/>
          <w:szCs w:val="15"/>
          <w:vertAlign w:val="subscript"/>
        </w:rPr>
        <w:t>1</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Note that the differential equations depend on the unknown parameter λ. The boundary conditions become</w:t>
      </w:r>
    </w:p>
    <w:p w:rsidR="00974317" w:rsidRPr="00974317" w:rsidRDefault="00974317" w:rsidP="00974317">
      <w:pPr>
        <w:shd w:val="clear" w:color="auto" w:fill="FFFFFF"/>
        <w:spacing w:after="75" w:line="240" w:lineRule="auto"/>
        <w:ind w:left="61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15"/>
          <w:szCs w:val="15"/>
          <w:vertAlign w:val="subscript"/>
        </w:rPr>
        <w:t>1</w:t>
      </w:r>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0) – 1 = 0</w:t>
      </w:r>
    </w:p>
    <w:p w:rsidR="00974317" w:rsidRPr="00974317" w:rsidRDefault="00974317" w:rsidP="00974317">
      <w:pPr>
        <w:shd w:val="clear" w:color="auto" w:fill="FFFFFF"/>
        <w:spacing w:after="75" w:line="240" w:lineRule="auto"/>
        <w:ind w:left="61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15"/>
          <w:szCs w:val="15"/>
          <w:vertAlign w:val="subscript"/>
        </w:rPr>
        <w:t>2</w:t>
      </w:r>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0) = 0</w:t>
      </w:r>
    </w:p>
    <w:p w:rsidR="00974317" w:rsidRPr="00974317" w:rsidRDefault="00974317" w:rsidP="00974317">
      <w:pPr>
        <w:shd w:val="clear" w:color="auto" w:fill="FFFFFF"/>
        <w:spacing w:after="75" w:line="240" w:lineRule="auto"/>
        <w:ind w:left="61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15"/>
          <w:szCs w:val="15"/>
          <w:vertAlign w:val="subscript"/>
        </w:rPr>
        <w:t>2</w:t>
      </w:r>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π) = 0</w:t>
      </w:r>
    </w:p>
    <w:p w:rsidR="00974317" w:rsidRPr="00974317" w:rsidRDefault="00974317" w:rsidP="00974317">
      <w:pPr>
        <w:numPr>
          <w:ilvl w:val="0"/>
          <w:numId w:val="7"/>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Code the system of first-order ODEs.</w:t>
      </w:r>
      <w:r w:rsidRPr="00974317">
        <w:rPr>
          <w:rFonts w:ascii="Times New Roman" w:eastAsia="Times New Roman" w:hAnsi="Times New Roman" w:cs="Times New Roman"/>
          <w:sz w:val="24"/>
          <w:szCs w:val="24"/>
        </w:rPr>
        <w:t> Once you represent the equation as a first-order system, you can code it as a function that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can use. Because there is an unknown parameter, the function must be of the form</w:t>
      </w:r>
    </w:p>
    <w:p w:rsidR="00974317" w:rsidRPr="00974317" w:rsidRDefault="00974317" w:rsidP="0097431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odefun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x,y,parameters</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following code represents the system in the function, </w:t>
      </w:r>
      <w:r w:rsidRPr="00974317">
        <w:rPr>
          <w:rFonts w:ascii="Consolas" w:eastAsia="Times New Roman" w:hAnsi="Consolas" w:cs="Consolas"/>
          <w:sz w:val="20"/>
          <w:szCs w:val="20"/>
        </w:rPr>
        <w:t>mat4ode</w:t>
      </w:r>
      <w:r w:rsidRPr="00974317">
        <w:rPr>
          <w:rFonts w:ascii="Times New Roman" w:eastAsia="Times New Roman" w:hAnsi="Times New Roman" w:cs="Times New Roman"/>
          <w:sz w:val="24"/>
          <w:szCs w:val="24"/>
        </w:rPr>
        <w:t>. Variable </w:t>
      </w:r>
      <w:r w:rsidRPr="00974317">
        <w:rPr>
          <w:rFonts w:ascii="Consolas" w:eastAsia="Times New Roman" w:hAnsi="Consolas" w:cs="Consolas"/>
          <w:sz w:val="20"/>
          <w:szCs w:val="20"/>
        </w:rPr>
        <w:t>q</w:t>
      </w:r>
      <w:r w:rsidRPr="00974317">
        <w:rPr>
          <w:rFonts w:ascii="Times New Roman" w:eastAsia="Times New Roman" w:hAnsi="Times New Roman" w:cs="Times New Roman"/>
          <w:sz w:val="24"/>
          <w:szCs w:val="24"/>
        </w:rPr>
        <w:t> is shared with the outer function:</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function</w:t>
      </w:r>
      <w:proofErr w:type="gramEnd"/>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 xml:space="preserve"> = mat4ode(</w:t>
      </w:r>
      <w:proofErr w:type="spellStart"/>
      <w:r w:rsidRPr="00974317">
        <w:rPr>
          <w:rFonts w:ascii="Consolas" w:eastAsia="Times New Roman" w:hAnsi="Consolas" w:cs="Consolas"/>
          <w:sz w:val="20"/>
          <w:szCs w:val="20"/>
        </w:rPr>
        <w:t>x,y,lambda</w:t>
      </w:r>
      <w:proofErr w:type="spell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dydx</w:t>
      </w:r>
      <w:proofErr w:type="spellEnd"/>
      <w:proofErr w:type="gramEnd"/>
      <w:r w:rsidRPr="00974317">
        <w:rPr>
          <w:rFonts w:ascii="Consolas" w:eastAsia="Times New Roman" w:hAnsi="Consolas" w:cs="Consolas"/>
          <w:sz w:val="20"/>
          <w:szCs w:val="20"/>
        </w:rPr>
        <w:t xml:space="preserve"> = [ y(2)</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lambda - 2*q*</w:t>
      </w:r>
      <w:proofErr w:type="spellStart"/>
      <w:r w:rsidRPr="00974317">
        <w:rPr>
          <w:rFonts w:ascii="Consolas" w:eastAsia="Times New Roman" w:hAnsi="Consolas" w:cs="Consolas"/>
          <w:sz w:val="20"/>
          <w:szCs w:val="20"/>
        </w:rPr>
        <w:t>cos</w:t>
      </w:r>
      <w:proofErr w:type="spellEnd"/>
      <w:r w:rsidRPr="00974317">
        <w:rPr>
          <w:rFonts w:ascii="Consolas" w:eastAsia="Times New Roman" w:hAnsi="Consolas" w:cs="Consolas"/>
          <w:sz w:val="20"/>
          <w:szCs w:val="20"/>
        </w:rPr>
        <w:t>(2*x))*y(1) ];</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end</w:t>
      </w:r>
      <w:proofErr w:type="gramEnd"/>
      <w:r w:rsidRPr="00974317">
        <w:rPr>
          <w:rFonts w:ascii="Consolas" w:eastAsia="Times New Roman" w:hAnsi="Consolas" w:cs="Consolas"/>
          <w:sz w:val="20"/>
          <w:szCs w:val="20"/>
        </w:rPr>
        <w:t xml:space="preserve">   % End nested function mat4ode</w:t>
      </w:r>
    </w:p>
    <w:p w:rsidR="00974317" w:rsidRPr="00974317" w:rsidRDefault="00974317" w:rsidP="00974317">
      <w:pPr>
        <w:numPr>
          <w:ilvl w:val="0"/>
          <w:numId w:val="7"/>
        </w:numPr>
        <w:shd w:val="clear" w:color="auto" w:fill="FFFFFF"/>
        <w:spacing w:after="75" w:line="240" w:lineRule="auto"/>
        <w:ind w:left="135"/>
        <w:rPr>
          <w:rFonts w:ascii="Times New Roman" w:eastAsia="Times New Roman" w:hAnsi="Times New Roman" w:cs="Times New Roman"/>
          <w:sz w:val="24"/>
          <w:szCs w:val="24"/>
        </w:rPr>
      </w:pPr>
      <w:bookmarkStart w:id="12" w:name="zmw57dd0e30128"/>
      <w:bookmarkEnd w:id="12"/>
      <w:r w:rsidRPr="00974317">
        <w:rPr>
          <w:rFonts w:ascii="Times New Roman" w:eastAsia="Times New Roman" w:hAnsi="Times New Roman" w:cs="Times New Roman"/>
          <w:b/>
          <w:bCs/>
          <w:sz w:val="24"/>
          <w:szCs w:val="24"/>
        </w:rPr>
        <w:t>Code the boundary conditions function.</w:t>
      </w:r>
      <w:r w:rsidRPr="00974317">
        <w:rPr>
          <w:rFonts w:ascii="Times New Roman" w:eastAsia="Times New Roman" w:hAnsi="Times New Roman" w:cs="Times New Roman"/>
          <w:sz w:val="24"/>
          <w:szCs w:val="24"/>
        </w:rPr>
        <w:t> You must also code the boundary conditions in a function. Because there is an unknown parameter, the function must be of the form</w:t>
      </w:r>
    </w:p>
    <w:p w:rsidR="00974317" w:rsidRPr="00974317" w:rsidRDefault="00974317" w:rsidP="0097431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res = </w:t>
      </w:r>
      <w:proofErr w:type="spellStart"/>
      <w:r w:rsidRPr="00974317">
        <w:rPr>
          <w:rFonts w:ascii="Consolas" w:eastAsia="Times New Roman" w:hAnsi="Consolas" w:cs="Consolas"/>
          <w:sz w:val="20"/>
          <w:szCs w:val="20"/>
        </w:rPr>
        <w:t>bcfun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ya,yb,parameters</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code below represents the boundary conditions in the function, </w:t>
      </w:r>
      <w:r w:rsidRPr="00974317">
        <w:rPr>
          <w:rFonts w:ascii="Consolas" w:eastAsia="Times New Roman" w:hAnsi="Consolas" w:cs="Consolas"/>
          <w:sz w:val="20"/>
          <w:szCs w:val="20"/>
        </w:rPr>
        <w:t>mat4bc</w:t>
      </w:r>
      <w:r w:rsidRPr="00974317">
        <w:rPr>
          <w:rFonts w:ascii="Times New Roman" w:eastAsia="Times New Roman" w:hAnsi="Times New Roman" w:cs="Times New Roman"/>
          <w:sz w:val="24"/>
          <w:szCs w:val="24"/>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function</w:t>
      </w:r>
      <w:proofErr w:type="gramEnd"/>
      <w:r w:rsidRPr="00974317">
        <w:rPr>
          <w:rFonts w:ascii="Consolas" w:eastAsia="Times New Roman" w:hAnsi="Consolas" w:cs="Consolas"/>
          <w:sz w:val="20"/>
          <w:szCs w:val="20"/>
        </w:rPr>
        <w:t xml:space="preserve"> res = mat4bc(</w:t>
      </w:r>
      <w:proofErr w:type="spellStart"/>
      <w:r w:rsidRPr="00974317">
        <w:rPr>
          <w:rFonts w:ascii="Consolas" w:eastAsia="Times New Roman" w:hAnsi="Consolas" w:cs="Consolas"/>
          <w:sz w:val="20"/>
          <w:szCs w:val="20"/>
        </w:rPr>
        <w:t>ya,yb,lambda</w:t>
      </w:r>
      <w:proofErr w:type="spell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res</w:t>
      </w:r>
      <w:proofErr w:type="gramEnd"/>
      <w:r w:rsidRPr="00974317">
        <w:rPr>
          <w:rFonts w:ascii="Consolas" w:eastAsia="Times New Roman" w:hAnsi="Consolas" w:cs="Consolas"/>
          <w:sz w:val="20"/>
          <w:szCs w:val="20"/>
        </w:rPr>
        <w:t xml:space="preserve"> = [  </w:t>
      </w:r>
      <w:proofErr w:type="spellStart"/>
      <w:r w:rsidRPr="00974317">
        <w:rPr>
          <w:rFonts w:ascii="Consolas" w:eastAsia="Times New Roman" w:hAnsi="Consolas" w:cs="Consolas"/>
          <w:sz w:val="20"/>
          <w:szCs w:val="20"/>
        </w:rPr>
        <w:t>ya</w:t>
      </w:r>
      <w:proofErr w:type="spellEnd"/>
      <w:r w:rsidRPr="00974317">
        <w:rPr>
          <w:rFonts w:ascii="Consolas" w:eastAsia="Times New Roman" w:hAnsi="Consolas" w:cs="Consolas"/>
          <w:sz w:val="20"/>
          <w:szCs w:val="20"/>
        </w:rPr>
        <w:t xml:space="preserve">(2) </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proofErr w:type="gramStart"/>
      <w:r w:rsidRPr="00974317">
        <w:rPr>
          <w:rFonts w:ascii="Consolas" w:eastAsia="Times New Roman" w:hAnsi="Consolas" w:cs="Consolas"/>
          <w:sz w:val="20"/>
          <w:szCs w:val="20"/>
        </w:rPr>
        <w:t>yb</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 xml:space="preserve">2) </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proofErr w:type="gramStart"/>
      <w:r w:rsidRPr="00974317">
        <w:rPr>
          <w:rFonts w:ascii="Consolas" w:eastAsia="Times New Roman" w:hAnsi="Consolas" w:cs="Consolas"/>
          <w:sz w:val="20"/>
          <w:szCs w:val="20"/>
        </w:rPr>
        <w:t>ya</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1)-1 ];</w:t>
      </w:r>
    </w:p>
    <w:p w:rsidR="00974317" w:rsidRPr="00974317" w:rsidRDefault="00974317" w:rsidP="00974317">
      <w:pPr>
        <w:numPr>
          <w:ilvl w:val="0"/>
          <w:numId w:val="7"/>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Create an </w:t>
      </w:r>
      <w:bookmarkStart w:id="13" w:name="zmw57dd0e30149"/>
      <w:bookmarkEnd w:id="13"/>
      <w:r w:rsidRPr="00974317">
        <w:rPr>
          <w:rFonts w:ascii="Times New Roman" w:eastAsia="Times New Roman" w:hAnsi="Times New Roman" w:cs="Times New Roman"/>
          <w:b/>
          <w:bCs/>
          <w:sz w:val="24"/>
          <w:szCs w:val="24"/>
        </w:rPr>
        <w:t>initial guess.</w:t>
      </w:r>
      <w:r w:rsidRPr="00974317">
        <w:rPr>
          <w:rFonts w:ascii="Times New Roman" w:eastAsia="Times New Roman" w:hAnsi="Times New Roman" w:cs="Times New Roman"/>
          <w:sz w:val="24"/>
          <w:szCs w:val="24"/>
        </w:rPr>
        <w:t> To form the guess structure </w:t>
      </w:r>
      <w:proofErr w:type="spellStart"/>
      <w:r w:rsidRPr="00974317">
        <w:rPr>
          <w:rFonts w:ascii="Consolas" w:eastAsia="Times New Roman" w:hAnsi="Consolas" w:cs="Consolas"/>
          <w:sz w:val="20"/>
          <w:szCs w:val="20"/>
        </w:rPr>
        <w:t>solinit</w:t>
      </w:r>
      <w:proofErr w:type="spellEnd"/>
      <w:r w:rsidRPr="00974317">
        <w:rPr>
          <w:rFonts w:ascii="Times New Roman" w:eastAsia="Times New Roman" w:hAnsi="Times New Roman" w:cs="Times New Roman"/>
          <w:sz w:val="24"/>
          <w:szCs w:val="24"/>
        </w:rPr>
        <w:t> with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"file:///C:\\Program%20Files\\MATLAB\\R2017a\\help\\matlab\\ref\\bvpinit.html"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bvpinit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you need to provide initial guesses for both the solution and the unknown parameter.</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function </w:t>
      </w:r>
      <w:r w:rsidRPr="00974317">
        <w:rPr>
          <w:rFonts w:ascii="Consolas" w:eastAsia="Times New Roman" w:hAnsi="Consolas" w:cs="Consolas"/>
          <w:sz w:val="20"/>
          <w:szCs w:val="20"/>
        </w:rPr>
        <w:t>mat4init</w:t>
      </w:r>
      <w:r w:rsidRPr="00974317">
        <w:rPr>
          <w:rFonts w:ascii="Times New Roman" w:eastAsia="Times New Roman" w:hAnsi="Times New Roman" w:cs="Times New Roman"/>
          <w:sz w:val="24"/>
          <w:szCs w:val="24"/>
        </w:rPr>
        <w:t> provides an initial guess for the solution. </w:t>
      </w:r>
      <w:proofErr w:type="gramStart"/>
      <w:r w:rsidRPr="00974317">
        <w:rPr>
          <w:rFonts w:ascii="Consolas" w:eastAsia="Times New Roman" w:hAnsi="Consolas" w:cs="Consolas"/>
          <w:sz w:val="20"/>
          <w:szCs w:val="20"/>
        </w:rPr>
        <w:t>mat4init</w:t>
      </w:r>
      <w:proofErr w:type="gramEnd"/>
      <w:r w:rsidRPr="00974317">
        <w:rPr>
          <w:rFonts w:ascii="Times New Roman" w:eastAsia="Times New Roman" w:hAnsi="Times New Roman" w:cs="Times New Roman"/>
          <w:sz w:val="24"/>
          <w:szCs w:val="24"/>
        </w:rPr>
        <w:t> uses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 cos4</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because this function satisfies the boundary conditions and has the correct qualitative behavior (the correct number of sign changes).</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function</w:t>
      </w:r>
      <w:proofErr w:type="gramEnd"/>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yinit</w:t>
      </w:r>
      <w:proofErr w:type="spellEnd"/>
      <w:r w:rsidRPr="00974317">
        <w:rPr>
          <w:rFonts w:ascii="Consolas" w:eastAsia="Times New Roman" w:hAnsi="Consolas" w:cs="Consolas"/>
          <w:sz w:val="20"/>
          <w:szCs w:val="20"/>
        </w:rPr>
        <w:t xml:space="preserve"> = mat4init(x)</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yinit</w:t>
      </w:r>
      <w:proofErr w:type="spellEnd"/>
      <w:proofErr w:type="gramEnd"/>
      <w:r w:rsidRPr="00974317">
        <w:rPr>
          <w:rFonts w:ascii="Consolas" w:eastAsia="Times New Roman" w:hAnsi="Consolas" w:cs="Consolas"/>
          <w:sz w:val="20"/>
          <w:szCs w:val="20"/>
        </w:rPr>
        <w:t xml:space="preserve"> = [  </w:t>
      </w:r>
      <w:proofErr w:type="spellStart"/>
      <w:r w:rsidRPr="00974317">
        <w:rPr>
          <w:rFonts w:ascii="Consolas" w:eastAsia="Times New Roman" w:hAnsi="Consolas" w:cs="Consolas"/>
          <w:sz w:val="20"/>
          <w:szCs w:val="20"/>
        </w:rPr>
        <w:t>cos</w:t>
      </w:r>
      <w:proofErr w:type="spellEnd"/>
      <w:r w:rsidRPr="00974317">
        <w:rPr>
          <w:rFonts w:ascii="Consolas" w:eastAsia="Times New Roman" w:hAnsi="Consolas" w:cs="Consolas"/>
          <w:sz w:val="20"/>
          <w:szCs w:val="20"/>
        </w:rPr>
        <w:t>(4*x)</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-4*</w:t>
      </w:r>
      <w:proofErr w:type="gramStart"/>
      <w:r w:rsidRPr="00974317">
        <w:rPr>
          <w:rFonts w:ascii="Consolas" w:eastAsia="Times New Roman" w:hAnsi="Consolas" w:cs="Consolas"/>
          <w:sz w:val="20"/>
          <w:szCs w:val="20"/>
        </w:rPr>
        <w:t>sin(</w:t>
      </w:r>
      <w:proofErr w:type="gramEnd"/>
      <w:r w:rsidRPr="00974317">
        <w:rPr>
          <w:rFonts w:ascii="Consolas" w:eastAsia="Times New Roman" w:hAnsi="Consolas" w:cs="Consolas"/>
          <w:sz w:val="20"/>
          <w:szCs w:val="20"/>
        </w:rPr>
        <w:t>4*x) ];</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In the call to </w:t>
      </w:r>
      <w:proofErr w:type="spellStart"/>
      <w:r w:rsidRPr="00974317">
        <w:rPr>
          <w:rFonts w:ascii="Consolas" w:eastAsia="Times New Roman" w:hAnsi="Consolas" w:cs="Consolas"/>
          <w:sz w:val="20"/>
          <w:szCs w:val="20"/>
        </w:rPr>
        <w:t>bvpinit</w:t>
      </w:r>
      <w:proofErr w:type="spellEnd"/>
      <w:r w:rsidRPr="00974317">
        <w:rPr>
          <w:rFonts w:ascii="Times New Roman" w:eastAsia="Times New Roman" w:hAnsi="Times New Roman" w:cs="Times New Roman"/>
          <w:sz w:val="24"/>
          <w:szCs w:val="24"/>
        </w:rPr>
        <w:t>, the third argument, </w:t>
      </w:r>
      <w:r w:rsidRPr="00974317">
        <w:rPr>
          <w:rFonts w:ascii="Consolas" w:eastAsia="Times New Roman" w:hAnsi="Consolas" w:cs="Consolas"/>
          <w:sz w:val="20"/>
          <w:szCs w:val="20"/>
        </w:rPr>
        <w:t>lambda</w:t>
      </w:r>
      <w:r w:rsidRPr="00974317">
        <w:rPr>
          <w:rFonts w:ascii="Times New Roman" w:eastAsia="Times New Roman" w:hAnsi="Times New Roman" w:cs="Times New Roman"/>
          <w:sz w:val="24"/>
          <w:szCs w:val="24"/>
        </w:rPr>
        <w:t>, provides an initial guess for the unknown parameter λ.</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lambda</w:t>
      </w:r>
      <w:proofErr w:type="gramEnd"/>
      <w:r w:rsidRPr="00974317">
        <w:rPr>
          <w:rFonts w:ascii="Consolas" w:eastAsia="Times New Roman" w:hAnsi="Consolas" w:cs="Consolas"/>
          <w:sz w:val="20"/>
          <w:szCs w:val="20"/>
        </w:rPr>
        <w:t xml:space="preserve"> = 15;</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solinit</w:t>
      </w:r>
      <w:proofErr w:type="spellEnd"/>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bvpinit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linspace</w:t>
      </w:r>
      <w:proofErr w:type="spellEnd"/>
      <w:r w:rsidRPr="00974317">
        <w:rPr>
          <w:rFonts w:ascii="Consolas" w:eastAsia="Times New Roman" w:hAnsi="Consolas" w:cs="Consolas"/>
          <w:sz w:val="20"/>
          <w:szCs w:val="20"/>
        </w:rPr>
        <w:t>(0,pi,10),@mat4init,lambda);</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lastRenderedPageBreak/>
        <w:t xml:space="preserve">This example uses </w:t>
      </w:r>
      <w:proofErr w:type="gramStart"/>
      <w:r w:rsidRPr="00974317">
        <w:rPr>
          <w:rFonts w:ascii="Times New Roman" w:eastAsia="Times New Roman" w:hAnsi="Times New Roman" w:cs="Times New Roman"/>
          <w:sz w:val="24"/>
          <w:szCs w:val="24"/>
        </w:rPr>
        <w:t>the </w:t>
      </w:r>
      <w:r w:rsidRPr="00974317">
        <w:rPr>
          <w:rFonts w:ascii="Consolas" w:eastAsia="Times New Roman" w:hAnsi="Consolas" w:cs="Consolas"/>
          <w:sz w:val="20"/>
          <w:szCs w:val="20"/>
        </w:rPr>
        <w:t>@</w:t>
      </w:r>
      <w:proofErr w:type="gramEnd"/>
      <w:r w:rsidRPr="00974317">
        <w:rPr>
          <w:rFonts w:ascii="Times New Roman" w:eastAsia="Times New Roman" w:hAnsi="Times New Roman" w:cs="Times New Roman"/>
          <w:sz w:val="24"/>
          <w:szCs w:val="24"/>
        </w:rPr>
        <w:t> symbol to pass </w:t>
      </w:r>
      <w:r w:rsidRPr="00974317">
        <w:rPr>
          <w:rFonts w:ascii="Consolas" w:eastAsia="Times New Roman" w:hAnsi="Consolas" w:cs="Consolas"/>
          <w:sz w:val="20"/>
          <w:szCs w:val="20"/>
        </w:rPr>
        <w:t>mat4init</w:t>
      </w:r>
      <w:r w:rsidRPr="00974317">
        <w:rPr>
          <w:rFonts w:ascii="Times New Roman" w:eastAsia="Times New Roman" w:hAnsi="Times New Roman" w:cs="Times New Roman"/>
          <w:sz w:val="24"/>
          <w:szCs w:val="24"/>
        </w:rPr>
        <w:t xml:space="preserve"> as a function handle </w:t>
      </w:r>
      <w:proofErr w:type="spellStart"/>
      <w:r w:rsidRPr="00974317">
        <w:rPr>
          <w:rFonts w:ascii="Times New Roman" w:eastAsia="Times New Roman" w:hAnsi="Times New Roman" w:cs="Times New Roman"/>
          <w:sz w:val="24"/>
          <w:szCs w:val="24"/>
        </w:rPr>
        <w:t>to</w:t>
      </w:r>
      <w:r w:rsidRPr="00974317">
        <w:rPr>
          <w:rFonts w:ascii="Consolas" w:eastAsia="Times New Roman" w:hAnsi="Consolas" w:cs="Consolas"/>
          <w:sz w:val="20"/>
          <w:szCs w:val="20"/>
        </w:rPr>
        <w:t>bvpinit</w:t>
      </w:r>
      <w:proofErr w:type="spellEnd"/>
      <w:r w:rsidRPr="00974317">
        <w:rPr>
          <w:rFonts w:ascii="Times New Roman" w:eastAsia="Times New Roman" w:hAnsi="Times New Roman" w:cs="Times New Roman"/>
          <w:sz w:val="24"/>
          <w:szCs w:val="24"/>
        </w:rPr>
        <w:t>.</w:t>
      </w:r>
    </w:p>
    <w:p w:rsidR="00974317" w:rsidRPr="00974317" w:rsidRDefault="00974317" w:rsidP="00974317">
      <w:pPr>
        <w:numPr>
          <w:ilvl w:val="0"/>
          <w:numId w:val="7"/>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Apply the BVP solver.</w:t>
      </w:r>
      <w:r w:rsidRPr="00974317">
        <w:rPr>
          <w:rFonts w:ascii="Times New Roman" w:eastAsia="Times New Roman" w:hAnsi="Times New Roman" w:cs="Times New Roman"/>
          <w:sz w:val="24"/>
          <w:szCs w:val="24"/>
        </w:rPr>
        <w:t> The </w:t>
      </w:r>
      <w:r w:rsidRPr="00974317">
        <w:rPr>
          <w:rFonts w:ascii="Consolas" w:eastAsia="Times New Roman" w:hAnsi="Consolas" w:cs="Consolas"/>
          <w:sz w:val="20"/>
          <w:szCs w:val="20"/>
        </w:rPr>
        <w:t>mat4bvp</w:t>
      </w:r>
      <w:r w:rsidRPr="00974317">
        <w:rPr>
          <w:rFonts w:ascii="Times New Roman" w:eastAsia="Times New Roman" w:hAnsi="Times New Roman" w:cs="Times New Roman"/>
          <w:sz w:val="24"/>
          <w:szCs w:val="24"/>
        </w:rPr>
        <w:t> example calls </w:t>
      </w:r>
      <w:hyperlink r:id="rId33"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24"/>
          <w:szCs w:val="24"/>
        </w:rPr>
        <w:t> with the functions</w:t>
      </w:r>
      <w:r w:rsidRPr="00974317">
        <w:rPr>
          <w:rFonts w:ascii="Consolas" w:eastAsia="Times New Roman" w:hAnsi="Consolas" w:cs="Consolas"/>
          <w:sz w:val="20"/>
          <w:szCs w:val="20"/>
        </w:rPr>
        <w:t>mat4ode</w:t>
      </w:r>
      <w:r w:rsidRPr="00974317">
        <w:rPr>
          <w:rFonts w:ascii="Times New Roman" w:eastAsia="Times New Roman" w:hAnsi="Times New Roman" w:cs="Times New Roman"/>
          <w:sz w:val="24"/>
          <w:szCs w:val="24"/>
        </w:rPr>
        <w:t> and </w:t>
      </w:r>
      <w:r w:rsidRPr="00974317">
        <w:rPr>
          <w:rFonts w:ascii="Consolas" w:eastAsia="Times New Roman" w:hAnsi="Consolas" w:cs="Consolas"/>
          <w:sz w:val="20"/>
          <w:szCs w:val="20"/>
        </w:rPr>
        <w:t>mat4bc</w:t>
      </w:r>
      <w:r w:rsidRPr="00974317">
        <w:rPr>
          <w:rFonts w:ascii="Times New Roman" w:eastAsia="Times New Roman" w:hAnsi="Times New Roman" w:cs="Times New Roman"/>
          <w:sz w:val="24"/>
          <w:szCs w:val="24"/>
        </w:rPr>
        <w:t> and the structure </w:t>
      </w:r>
      <w:proofErr w:type="spellStart"/>
      <w:r w:rsidRPr="00974317">
        <w:rPr>
          <w:rFonts w:ascii="Consolas" w:eastAsia="Times New Roman" w:hAnsi="Consolas" w:cs="Consolas"/>
          <w:sz w:val="20"/>
          <w:szCs w:val="20"/>
        </w:rPr>
        <w:t>solinit</w:t>
      </w:r>
      <w:proofErr w:type="spellEnd"/>
      <w:r w:rsidRPr="00974317">
        <w:rPr>
          <w:rFonts w:ascii="Times New Roman" w:eastAsia="Times New Roman" w:hAnsi="Times New Roman" w:cs="Times New Roman"/>
          <w:sz w:val="24"/>
          <w:szCs w:val="24"/>
        </w:rPr>
        <w:t> created with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"file:///C:\\Program%20Files\\MATLAB\\R2017a\\help\\matlab\\ref\\bvpinit.html"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bvpinit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sol</w:t>
      </w:r>
      <w:proofErr w:type="gramEnd"/>
      <w:r w:rsidRPr="00974317">
        <w:rPr>
          <w:rFonts w:ascii="Consolas" w:eastAsia="Times New Roman" w:hAnsi="Consolas" w:cs="Consolas"/>
          <w:sz w:val="20"/>
          <w:szCs w:val="20"/>
        </w:rPr>
        <w:t xml:space="preserve"> = bvp4c(@mat4ode,@mat4bc,solinit);</w:t>
      </w:r>
    </w:p>
    <w:p w:rsidR="00974317" w:rsidRPr="00974317" w:rsidRDefault="00974317" w:rsidP="00974317">
      <w:pPr>
        <w:numPr>
          <w:ilvl w:val="0"/>
          <w:numId w:val="7"/>
        </w:numPr>
        <w:shd w:val="clear" w:color="auto" w:fill="FFFFFF"/>
        <w:spacing w:after="75" w:line="240" w:lineRule="auto"/>
        <w:ind w:left="135"/>
        <w:rPr>
          <w:rFonts w:ascii="Times New Roman" w:eastAsia="Times New Roman" w:hAnsi="Times New Roman" w:cs="Times New Roman"/>
          <w:sz w:val="24"/>
          <w:szCs w:val="24"/>
        </w:rPr>
      </w:pPr>
      <w:bookmarkStart w:id="14" w:name="zmw57dd0e30226"/>
      <w:bookmarkEnd w:id="14"/>
      <w:r w:rsidRPr="00974317">
        <w:rPr>
          <w:rFonts w:ascii="Times New Roman" w:eastAsia="Times New Roman" w:hAnsi="Times New Roman" w:cs="Times New Roman"/>
          <w:b/>
          <w:bCs/>
          <w:sz w:val="24"/>
          <w:szCs w:val="24"/>
        </w:rPr>
        <w:t>View the results.</w:t>
      </w:r>
      <w:r w:rsidRPr="00974317">
        <w:rPr>
          <w:rFonts w:ascii="Times New Roman" w:eastAsia="Times New Roman" w:hAnsi="Times New Roman" w:cs="Times New Roman"/>
          <w:sz w:val="24"/>
          <w:szCs w:val="24"/>
        </w:rPr>
        <w:t> Complete the example by displaying the results:</w:t>
      </w:r>
    </w:p>
    <w:p w:rsidR="00974317" w:rsidRPr="00974317" w:rsidRDefault="00974317" w:rsidP="00974317">
      <w:pPr>
        <w:numPr>
          <w:ilvl w:val="1"/>
          <w:numId w:val="7"/>
        </w:numPr>
        <w:shd w:val="clear" w:color="auto" w:fill="FFFFFF"/>
        <w:spacing w:after="75" w:line="240" w:lineRule="auto"/>
        <w:ind w:left="49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Print the value of the unknown parameter λ found by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w:t>
      </w:r>
    </w:p>
    <w:p w:rsidR="00974317" w:rsidRPr="00974317" w:rsidRDefault="00974317" w:rsidP="00974317">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7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proofErr w:type="gramStart"/>
      <w:r w:rsidRPr="00974317">
        <w:rPr>
          <w:rFonts w:ascii="Consolas" w:eastAsia="Times New Roman" w:hAnsi="Consolas" w:cs="Consolas"/>
          <w:sz w:val="20"/>
          <w:szCs w:val="20"/>
        </w:rPr>
        <w:t>fprintf</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'Fourth eigenvalue is approximately %7.3f.\n',...</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7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sol.parameters</w:t>
      </w:r>
      <w:proofErr w:type="spellEnd"/>
      <w:r w:rsidRPr="00974317">
        <w:rPr>
          <w:rFonts w:ascii="Consolas" w:eastAsia="Times New Roman" w:hAnsi="Consolas" w:cs="Consolas"/>
          <w:sz w:val="20"/>
          <w:szCs w:val="20"/>
        </w:rPr>
        <w:t>)</w:t>
      </w:r>
    </w:p>
    <w:p w:rsidR="00974317" w:rsidRPr="00974317" w:rsidRDefault="00974317" w:rsidP="00974317">
      <w:pPr>
        <w:numPr>
          <w:ilvl w:val="1"/>
          <w:numId w:val="7"/>
        </w:numPr>
        <w:shd w:val="clear" w:color="auto" w:fill="FFFFFF"/>
        <w:spacing w:after="75" w:line="240" w:lineRule="auto"/>
        <w:ind w:left="49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Use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"file:///C:\\Program%20Files\\MATLAB\\R2017a\\help\\matlab\\ref\\deval.html"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deval</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xml:space="preserve"> to evaluate the numerical solution at 100 equally spaced points in the interval [0, π], and plot its first component. This component </w:t>
      </w:r>
      <w:proofErr w:type="spellStart"/>
      <w:r w:rsidRPr="00974317">
        <w:rPr>
          <w:rFonts w:ascii="Times New Roman" w:eastAsia="Times New Roman" w:hAnsi="Times New Roman" w:cs="Times New Roman"/>
          <w:sz w:val="24"/>
          <w:szCs w:val="24"/>
        </w:rPr>
        <w:t>approximates</w:t>
      </w:r>
      <w:r w:rsidRPr="00974317">
        <w:rPr>
          <w:rFonts w:ascii="Times New Roman" w:eastAsia="Times New Roman" w:hAnsi="Times New Roman" w:cs="Times New Roman"/>
          <w:i/>
          <w:iCs/>
          <w:sz w:val="24"/>
          <w:szCs w:val="24"/>
        </w:rPr>
        <w:t>y</w:t>
      </w:r>
      <w:proofErr w:type="spellEnd"/>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w:t>
      </w:r>
    </w:p>
    <w:p w:rsidR="00974317" w:rsidRPr="00974317" w:rsidRDefault="00974317" w:rsidP="00974317">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7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xint</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linspace</w:t>
      </w:r>
      <w:proofErr w:type="spellEnd"/>
      <w:r w:rsidRPr="00974317">
        <w:rPr>
          <w:rFonts w:ascii="Consolas" w:eastAsia="Times New Roman" w:hAnsi="Consolas" w:cs="Consolas"/>
          <w:sz w:val="20"/>
          <w:szCs w:val="20"/>
        </w:rPr>
        <w:t>(0,pi);</w:t>
      </w:r>
    </w:p>
    <w:p w:rsidR="00974317" w:rsidRPr="00974317" w:rsidRDefault="00974317" w:rsidP="00974317">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7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Sxint</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deval</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sol,xint</w:t>
      </w:r>
      <w:proofErr w:type="spellEnd"/>
      <w:r w:rsidRPr="00974317">
        <w:rPr>
          <w:rFonts w:ascii="Consolas" w:eastAsia="Times New Roman" w:hAnsi="Consolas" w:cs="Consolas"/>
          <w:sz w:val="20"/>
          <w:szCs w:val="20"/>
        </w:rPr>
        <w:t>);</w:t>
      </w:r>
    </w:p>
    <w:p w:rsidR="00974317" w:rsidRPr="00974317" w:rsidRDefault="00974317" w:rsidP="00974317">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7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plot(</w:t>
      </w:r>
      <w:proofErr w:type="spellStart"/>
      <w:proofErr w:type="gramEnd"/>
      <w:r w:rsidRPr="00974317">
        <w:rPr>
          <w:rFonts w:ascii="Consolas" w:eastAsia="Times New Roman" w:hAnsi="Consolas" w:cs="Consolas"/>
          <w:sz w:val="20"/>
          <w:szCs w:val="20"/>
        </w:rPr>
        <w:t>xint,Sxint</w:t>
      </w:r>
      <w:proofErr w:type="spellEnd"/>
      <w:r w:rsidRPr="00974317">
        <w:rPr>
          <w:rFonts w:ascii="Consolas" w:eastAsia="Times New Roman" w:hAnsi="Consolas" w:cs="Consolas"/>
          <w:sz w:val="20"/>
          <w:szCs w:val="20"/>
        </w:rPr>
        <w:t>(1,:))</w:t>
      </w:r>
    </w:p>
    <w:p w:rsidR="00974317" w:rsidRPr="00974317" w:rsidRDefault="00974317" w:rsidP="00974317">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75"/>
        <w:rPr>
          <w:rFonts w:ascii="Consolas" w:eastAsia="Times New Roman" w:hAnsi="Consolas" w:cs="Consolas"/>
          <w:sz w:val="20"/>
          <w:szCs w:val="20"/>
        </w:rPr>
      </w:pPr>
      <w:r w:rsidRPr="00974317">
        <w:rPr>
          <w:rFonts w:ascii="Consolas" w:eastAsia="Times New Roman" w:hAnsi="Consolas" w:cs="Consolas"/>
          <w:sz w:val="20"/>
          <w:szCs w:val="20"/>
        </w:rPr>
        <w:t xml:space="preserve">    axis([0 pi -1 1.1])</w:t>
      </w:r>
    </w:p>
    <w:p w:rsidR="00974317" w:rsidRPr="00974317" w:rsidRDefault="00974317" w:rsidP="00974317">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7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title(</w:t>
      </w:r>
      <w:proofErr w:type="gram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Eigenfunction</w:t>
      </w:r>
      <w:proofErr w:type="spellEnd"/>
      <w:r w:rsidRPr="00974317">
        <w:rPr>
          <w:rFonts w:ascii="Consolas" w:eastAsia="Times New Roman" w:hAnsi="Consolas" w:cs="Consolas"/>
          <w:sz w:val="20"/>
          <w:szCs w:val="20"/>
        </w:rPr>
        <w:t xml:space="preserve"> of </w:t>
      </w:r>
      <w:proofErr w:type="spellStart"/>
      <w:r w:rsidRPr="00974317">
        <w:rPr>
          <w:rFonts w:ascii="Consolas" w:eastAsia="Times New Roman" w:hAnsi="Consolas" w:cs="Consolas"/>
          <w:sz w:val="20"/>
          <w:szCs w:val="20"/>
        </w:rPr>
        <w:t>Mathieu''s</w:t>
      </w:r>
      <w:proofErr w:type="spellEnd"/>
      <w:r w:rsidRPr="00974317">
        <w:rPr>
          <w:rFonts w:ascii="Consolas" w:eastAsia="Times New Roman" w:hAnsi="Consolas" w:cs="Consolas"/>
          <w:sz w:val="20"/>
          <w:szCs w:val="20"/>
        </w:rPr>
        <w:t xml:space="preserve"> equation.') </w:t>
      </w:r>
    </w:p>
    <w:p w:rsidR="00974317" w:rsidRPr="00974317" w:rsidRDefault="00974317" w:rsidP="00974317">
      <w:pPr>
        <w:numPr>
          <w:ilvl w:val="1"/>
          <w:numId w:val="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7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xlabel</w:t>
      </w:r>
      <w:proofErr w:type="spellEnd"/>
      <w:r w:rsidRPr="00974317">
        <w:rPr>
          <w:rFonts w:ascii="Consolas" w:eastAsia="Times New Roman" w:hAnsi="Consolas" w:cs="Consolas"/>
          <w:sz w:val="20"/>
          <w:szCs w:val="20"/>
        </w:rPr>
        <w:t>('x')</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97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proofErr w:type="gramStart"/>
      <w:r w:rsidRPr="00974317">
        <w:rPr>
          <w:rFonts w:ascii="Consolas" w:eastAsia="Times New Roman" w:hAnsi="Consolas" w:cs="Consolas"/>
          <w:sz w:val="20"/>
          <w:szCs w:val="20"/>
        </w:rPr>
        <w:t>ylabel</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'solution y')</w:t>
      </w:r>
    </w:p>
    <w:p w:rsidR="00974317" w:rsidRPr="00974317" w:rsidRDefault="00974317" w:rsidP="00974317">
      <w:pPr>
        <w:shd w:val="clear" w:color="auto" w:fill="FFFFFF"/>
        <w:spacing w:after="75" w:line="240" w:lineRule="auto"/>
        <w:ind w:left="49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 xml:space="preserve">The following plot shows the </w:t>
      </w:r>
      <w:proofErr w:type="spellStart"/>
      <w:r w:rsidRPr="00974317">
        <w:rPr>
          <w:rFonts w:ascii="Times New Roman" w:eastAsia="Times New Roman" w:hAnsi="Times New Roman" w:cs="Times New Roman"/>
          <w:sz w:val="24"/>
          <w:szCs w:val="24"/>
        </w:rPr>
        <w:t>eigenfunction</w:t>
      </w:r>
      <w:proofErr w:type="spellEnd"/>
      <w:r w:rsidRPr="00974317">
        <w:rPr>
          <w:rFonts w:ascii="Times New Roman" w:eastAsia="Times New Roman" w:hAnsi="Times New Roman" w:cs="Times New Roman"/>
          <w:sz w:val="24"/>
          <w:szCs w:val="24"/>
        </w:rPr>
        <w:t xml:space="preserve"> associated with the final eigenvalue λ = 17.097.</w:t>
      </w:r>
    </w:p>
    <w:p w:rsidR="00974317" w:rsidRPr="00974317" w:rsidRDefault="00974317" w:rsidP="00974317">
      <w:pPr>
        <w:shd w:val="clear" w:color="auto" w:fill="FFFFFF"/>
        <w:spacing w:after="75" w:line="240" w:lineRule="auto"/>
        <w:ind w:left="49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4000500"/>
            <wp:effectExtent l="0" t="0" r="0" b="0"/>
            <wp:docPr id="6" name="Picture 6" descr="C:\Program Files\MATLAB\R2017a\help\matlab\math\bvp4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ATLAB\R2017a\help\matlab\math\bvp4c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15" w:name="zmw57dd0e30266"/>
      <w:bookmarkStart w:id="16" w:name="zmw57dd0e30271"/>
      <w:bookmarkEnd w:id="15"/>
      <w:bookmarkEnd w:id="16"/>
      <w:proofErr w:type="gramStart"/>
      <w:r w:rsidRPr="00974317">
        <w:rPr>
          <w:rFonts w:ascii="Times New Roman" w:eastAsia="Times New Roman" w:hAnsi="Times New Roman" w:cs="Times New Roman"/>
          <w:b/>
          <w:bCs/>
          <w:sz w:val="24"/>
          <w:szCs w:val="24"/>
        </w:rPr>
        <w:lastRenderedPageBreak/>
        <w:t>Finding Unknown Parameters.</w:t>
      </w:r>
      <w:proofErr w:type="gramEnd"/>
      <w:r w:rsidRPr="00974317">
        <w:rPr>
          <w:rFonts w:ascii="Times New Roman" w:eastAsia="Times New Roman" w:hAnsi="Times New Roman" w:cs="Times New Roman"/>
          <w:b/>
          <w:bCs/>
          <w:sz w:val="24"/>
          <w:szCs w:val="24"/>
        </w:rPr>
        <w:t>  </w:t>
      </w:r>
      <w:r w:rsidRPr="00974317">
        <w:rPr>
          <w:rFonts w:ascii="Times New Roman" w:eastAsia="Times New Roman" w:hAnsi="Times New Roman" w:cs="Times New Roman"/>
          <w:sz w:val="24"/>
          <w:szCs w:val="24"/>
        </w:rPr>
        <w:t>The </w:t>
      </w:r>
      <w:hyperlink r:id="rId35"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24"/>
          <w:szCs w:val="24"/>
        </w:rPr>
        <w:t> solver can find unknown parameters </w:t>
      </w:r>
      <w:r w:rsidRPr="00974317">
        <w:rPr>
          <w:rFonts w:ascii="Times New Roman" w:eastAsia="Times New Roman" w:hAnsi="Times New Roman" w:cs="Times New Roman"/>
          <w:i/>
          <w:iCs/>
          <w:sz w:val="24"/>
          <w:szCs w:val="24"/>
        </w:rPr>
        <w:t>p</w:t>
      </w:r>
      <w:r w:rsidRPr="00974317">
        <w:rPr>
          <w:rFonts w:ascii="Times New Roman" w:eastAsia="Times New Roman" w:hAnsi="Times New Roman" w:cs="Times New Roman"/>
          <w:sz w:val="24"/>
          <w:szCs w:val="24"/>
        </w:rPr>
        <w:t> for problems of the form</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 = </w:t>
      </w:r>
      <w:r w:rsidRPr="00974317">
        <w:rPr>
          <w:rFonts w:ascii="Cambria" w:eastAsia="Times New Roman" w:hAnsi="Cambria" w:cs="Times New Roman"/>
          <w:i/>
          <w:iCs/>
          <w:sz w:val="24"/>
          <w:szCs w:val="24"/>
        </w:rPr>
        <w:t>f</w:t>
      </w:r>
      <w:r w:rsidRPr="00974317">
        <w:rPr>
          <w:rFonts w:ascii="Times New Roman" w:eastAsia="Times New Roman" w:hAnsi="Times New Roman" w:cs="Times New Roman"/>
          <w:sz w:val="24"/>
          <w:szCs w:val="24"/>
        </w:rPr>
        <w:t>(</w:t>
      </w:r>
      <w:proofErr w:type="spellStart"/>
      <w:r w:rsidRPr="00974317">
        <w:rPr>
          <w:rFonts w:ascii="Cambria" w:eastAsia="Times New Roman" w:hAnsi="Cambria" w:cs="Times New Roman"/>
          <w:i/>
          <w:iCs/>
          <w:sz w:val="24"/>
          <w:szCs w:val="24"/>
        </w:rPr>
        <w:t>x</w:t>
      </w:r>
      <w:proofErr w:type="gramStart"/>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p</w:t>
      </w:r>
      <w:proofErr w:type="spellEnd"/>
      <w:proofErr w:type="gramEnd"/>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proofErr w:type="spellStart"/>
      <w:proofErr w:type="gramStart"/>
      <w:r w:rsidRPr="00974317">
        <w:rPr>
          <w:rFonts w:ascii="Cambria" w:eastAsia="Times New Roman" w:hAnsi="Cambria" w:cs="Times New Roman"/>
          <w:i/>
          <w:iCs/>
          <w:sz w:val="24"/>
          <w:szCs w:val="24"/>
        </w:rPr>
        <w:t>bc</w:t>
      </w:r>
      <w:proofErr w:type="spellEnd"/>
      <w:r w:rsidRPr="00974317">
        <w:rPr>
          <w:rFonts w:ascii="Times New Roman" w:eastAsia="Times New Roman" w:hAnsi="Times New Roman" w:cs="Times New Roman"/>
          <w:sz w:val="24"/>
          <w:szCs w:val="24"/>
        </w:rPr>
        <w:t>(</w:t>
      </w:r>
      <w:proofErr w:type="gramEnd"/>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a</w:t>
      </w:r>
      <w:r w:rsidRPr="00974317">
        <w:rPr>
          <w:rFonts w:ascii="Times New Roman" w:eastAsia="Times New Roman" w:hAnsi="Times New Roman" w:cs="Times New Roman"/>
          <w:sz w:val="24"/>
          <w:szCs w:val="24"/>
        </w:rPr>
        <w:t>), </w:t>
      </w:r>
      <w:r w:rsidRPr="00974317">
        <w:rPr>
          <w:rFonts w:ascii="Cambria" w:eastAsia="Times New Roman" w:hAnsi="Cambria" w:cs="Times New Roman"/>
          <w:i/>
          <w:iCs/>
          <w:sz w:val="24"/>
          <w:szCs w:val="24"/>
        </w:rPr>
        <w:t>y</w:t>
      </w:r>
      <w:r w:rsidRPr="00974317">
        <w:rPr>
          <w:rFonts w:ascii="Times New Roman" w:eastAsia="Times New Roman" w:hAnsi="Times New Roman" w:cs="Times New Roman"/>
          <w:sz w:val="24"/>
          <w:szCs w:val="24"/>
        </w:rPr>
        <w:t> (</w:t>
      </w:r>
      <w:r w:rsidRPr="00974317">
        <w:rPr>
          <w:rFonts w:ascii="Cambria" w:eastAsia="Times New Roman" w:hAnsi="Cambria" w:cs="Times New Roman"/>
          <w:i/>
          <w:iCs/>
          <w:sz w:val="24"/>
          <w:szCs w:val="24"/>
        </w:rPr>
        <w:t>b</w:t>
      </w:r>
      <w:r w:rsidRPr="00974317">
        <w:rPr>
          <w:rFonts w:ascii="Times New Roman" w:eastAsia="Times New Roman" w:hAnsi="Times New Roman" w:cs="Times New Roman"/>
          <w:sz w:val="24"/>
          <w:szCs w:val="24"/>
        </w:rPr>
        <w:t>),</w:t>
      </w:r>
      <w:r w:rsidRPr="00974317">
        <w:rPr>
          <w:rFonts w:ascii="Cambria" w:eastAsia="Times New Roman" w:hAnsi="Cambria" w:cs="Times New Roman"/>
          <w:i/>
          <w:iCs/>
          <w:sz w:val="24"/>
          <w:szCs w:val="24"/>
        </w:rPr>
        <w:t>p</w:t>
      </w:r>
      <w:r w:rsidRPr="00974317">
        <w:rPr>
          <w:rFonts w:ascii="Times New Roman" w:eastAsia="Times New Roman" w:hAnsi="Times New Roman" w:cs="Times New Roman"/>
          <w:sz w:val="24"/>
          <w:szCs w:val="24"/>
        </w:rPr>
        <w:t>) = 0</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You must provide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xml:space="preserve"> an initial guess for any unknown parameters in the </w:t>
      </w:r>
      <w:proofErr w:type="spellStart"/>
      <w:r w:rsidRPr="00974317">
        <w:rPr>
          <w:rFonts w:ascii="Times New Roman" w:eastAsia="Times New Roman" w:hAnsi="Times New Roman" w:cs="Times New Roman"/>
          <w:sz w:val="24"/>
          <w:szCs w:val="24"/>
        </w:rPr>
        <w:t>vector</w:t>
      </w:r>
      <w:r w:rsidRPr="00974317">
        <w:rPr>
          <w:rFonts w:ascii="Consolas" w:eastAsia="Times New Roman" w:hAnsi="Consolas" w:cs="Consolas"/>
          <w:sz w:val="20"/>
          <w:szCs w:val="20"/>
        </w:rPr>
        <w:t>solinit.parameters</w:t>
      </w:r>
      <w:proofErr w:type="spellEnd"/>
      <w:r w:rsidRPr="00974317">
        <w:rPr>
          <w:rFonts w:ascii="Times New Roman" w:eastAsia="Times New Roman" w:hAnsi="Times New Roman" w:cs="Times New Roman"/>
          <w:sz w:val="24"/>
          <w:szCs w:val="24"/>
        </w:rPr>
        <w:t>. When you call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"file:///C:\\Program%20Files\\MATLAB\\R2017a\\help\\matlab\\ref\\bvpinit.html"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bvpinit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to create the structure </w:t>
      </w:r>
      <w:proofErr w:type="spellStart"/>
      <w:r w:rsidRPr="00974317">
        <w:rPr>
          <w:rFonts w:ascii="Consolas" w:eastAsia="Times New Roman" w:hAnsi="Consolas" w:cs="Consolas"/>
          <w:sz w:val="20"/>
          <w:szCs w:val="20"/>
        </w:rPr>
        <w:t>solinit</w:t>
      </w:r>
      <w:proofErr w:type="spellEnd"/>
      <w:r w:rsidRPr="00974317">
        <w:rPr>
          <w:rFonts w:ascii="Times New Roman" w:eastAsia="Times New Roman" w:hAnsi="Times New Roman" w:cs="Times New Roman"/>
          <w:sz w:val="24"/>
          <w:szCs w:val="24"/>
        </w:rPr>
        <w:t>, specify the initial guess as a vector in the additional argument </w:t>
      </w:r>
      <w:r w:rsidRPr="00974317">
        <w:rPr>
          <w:rFonts w:ascii="Consolas" w:eastAsia="Times New Roman" w:hAnsi="Consolas" w:cs="Consolas"/>
          <w:sz w:val="20"/>
          <w:szCs w:val="20"/>
        </w:rPr>
        <w:t>parameters</w:t>
      </w:r>
      <w:r w:rsidRPr="00974317">
        <w:rPr>
          <w:rFonts w:ascii="Times New Roman" w:eastAsia="Times New Roman" w:hAnsi="Times New Roman" w:cs="Times New Roman"/>
          <w:sz w:val="24"/>
          <w:szCs w:val="24"/>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solinit</w:t>
      </w:r>
      <w:proofErr w:type="spellEnd"/>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bvpinit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x,v,parameters</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function arguments </w:t>
      </w:r>
      <w:proofErr w:type="spellStart"/>
      <w:r w:rsidRPr="00974317">
        <w:rPr>
          <w:rFonts w:ascii="Consolas" w:eastAsia="Times New Roman" w:hAnsi="Consolas" w:cs="Consolas"/>
          <w:sz w:val="20"/>
          <w:szCs w:val="20"/>
        </w:rPr>
        <w:t>odefun</w:t>
      </w:r>
      <w:proofErr w:type="spellEnd"/>
      <w:r w:rsidRPr="00974317">
        <w:rPr>
          <w:rFonts w:ascii="Times New Roman" w:eastAsia="Times New Roman" w:hAnsi="Times New Roman" w:cs="Times New Roman"/>
          <w:sz w:val="24"/>
          <w:szCs w:val="24"/>
        </w:rPr>
        <w:t> and </w:t>
      </w:r>
      <w:proofErr w:type="spellStart"/>
      <w:r w:rsidRPr="00974317">
        <w:rPr>
          <w:rFonts w:ascii="Consolas" w:eastAsia="Times New Roman" w:hAnsi="Consolas" w:cs="Consolas"/>
          <w:sz w:val="20"/>
          <w:szCs w:val="20"/>
        </w:rPr>
        <w:t>bcfun</w:t>
      </w:r>
      <w:proofErr w:type="spellEnd"/>
      <w:r w:rsidRPr="00974317">
        <w:rPr>
          <w:rFonts w:ascii="Times New Roman" w:eastAsia="Times New Roman" w:hAnsi="Times New Roman" w:cs="Times New Roman"/>
          <w:sz w:val="24"/>
          <w:szCs w:val="24"/>
        </w:rPr>
        <w:t> must each have a third argument.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dydx</w:t>
      </w:r>
      <w:proofErr w:type="spellEnd"/>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odefun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x,y,parameters</w:t>
      </w:r>
      <w:proofErr w:type="spell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proofErr w:type="gramStart"/>
      <w:r w:rsidRPr="00974317">
        <w:rPr>
          <w:rFonts w:ascii="Consolas" w:eastAsia="Times New Roman" w:hAnsi="Consolas" w:cs="Consolas"/>
          <w:sz w:val="20"/>
          <w:szCs w:val="20"/>
        </w:rPr>
        <w:t>res</w:t>
      </w:r>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bcfun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ya,yb,parameters</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While solving the differential equations,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adjusts the value of unknown parameters to satisfy the boundary conditions. The solver returns the final values of these unknown parameters in </w:t>
      </w:r>
      <w:proofErr w:type="spellStart"/>
      <w:r w:rsidRPr="00974317">
        <w:rPr>
          <w:rFonts w:ascii="Consolas" w:eastAsia="Times New Roman" w:hAnsi="Consolas" w:cs="Consolas"/>
          <w:sz w:val="20"/>
          <w:szCs w:val="20"/>
        </w:rPr>
        <w:t>sol.parameters</w:t>
      </w:r>
      <w:proofErr w:type="spellEnd"/>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17" w:name="zmw57dd0e30360"/>
      <w:bookmarkEnd w:id="17"/>
      <w:proofErr w:type="gramStart"/>
      <w:r w:rsidRPr="00974317">
        <w:rPr>
          <w:rFonts w:ascii="Times New Roman" w:eastAsia="Times New Roman" w:hAnsi="Times New Roman" w:cs="Times New Roman"/>
          <w:b/>
          <w:bCs/>
          <w:sz w:val="24"/>
          <w:szCs w:val="24"/>
        </w:rPr>
        <w:t>Evaluating the Solution.</w:t>
      </w:r>
      <w:proofErr w:type="gramEnd"/>
      <w:r w:rsidRPr="00974317">
        <w:rPr>
          <w:rFonts w:ascii="Times New Roman" w:eastAsia="Times New Roman" w:hAnsi="Times New Roman" w:cs="Times New Roman"/>
          <w:b/>
          <w:bCs/>
          <w:sz w:val="24"/>
          <w:szCs w:val="24"/>
        </w:rPr>
        <w:t>  </w:t>
      </w:r>
      <w:r w:rsidRPr="00974317">
        <w:rPr>
          <w:rFonts w:ascii="Times New Roman" w:eastAsia="Times New Roman" w:hAnsi="Times New Roman" w:cs="Times New Roman"/>
          <w:sz w:val="24"/>
          <w:szCs w:val="24"/>
        </w:rPr>
        <w:t>The collocation method implemented in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produces a C</w:t>
      </w:r>
      <w:r w:rsidRPr="00974317">
        <w:rPr>
          <w:rFonts w:ascii="Times New Roman" w:eastAsia="Times New Roman" w:hAnsi="Times New Roman" w:cs="Times New Roman"/>
          <w:sz w:val="15"/>
          <w:szCs w:val="15"/>
          <w:vertAlign w:val="superscript"/>
        </w:rPr>
        <w:t>1</w:t>
      </w:r>
      <w:r w:rsidRPr="00974317">
        <w:rPr>
          <w:rFonts w:ascii="Times New Roman" w:eastAsia="Times New Roman" w:hAnsi="Times New Roman" w:cs="Times New Roman"/>
          <w:sz w:val="24"/>
          <w:szCs w:val="24"/>
        </w:rPr>
        <w:t>-continuous solution over the whole interval of integration [</w:t>
      </w:r>
      <w:proofErr w:type="spellStart"/>
      <w:r w:rsidRPr="00974317">
        <w:rPr>
          <w:rFonts w:ascii="Times New Roman" w:eastAsia="Times New Roman" w:hAnsi="Times New Roman" w:cs="Times New Roman"/>
          <w:i/>
          <w:iCs/>
          <w:sz w:val="24"/>
          <w:szCs w:val="24"/>
        </w:rPr>
        <w:t>a</w:t>
      </w:r>
      <w:proofErr w:type="gramStart"/>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b</w:t>
      </w:r>
      <w:proofErr w:type="spellEnd"/>
      <w:proofErr w:type="gramEnd"/>
      <w:r w:rsidRPr="00974317">
        <w:rPr>
          <w:rFonts w:ascii="Times New Roman" w:eastAsia="Times New Roman" w:hAnsi="Times New Roman" w:cs="Times New Roman"/>
          <w:sz w:val="24"/>
          <w:szCs w:val="24"/>
        </w:rPr>
        <w:t>]. You can evaluate the approximate solution, </w:t>
      </w:r>
      <w:r w:rsidRPr="00974317">
        <w:rPr>
          <w:rFonts w:ascii="Times New Roman" w:eastAsia="Times New Roman" w:hAnsi="Times New Roman" w:cs="Times New Roman"/>
          <w:i/>
          <w:iCs/>
          <w:sz w:val="24"/>
          <w:szCs w:val="24"/>
        </w:rPr>
        <w:t>S</w:t>
      </w:r>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at any point in [</w:t>
      </w:r>
      <w:proofErr w:type="spellStart"/>
      <w:r w:rsidRPr="00974317">
        <w:rPr>
          <w:rFonts w:ascii="Times New Roman" w:eastAsia="Times New Roman" w:hAnsi="Times New Roman" w:cs="Times New Roman"/>
          <w:i/>
          <w:iCs/>
          <w:sz w:val="24"/>
          <w:szCs w:val="24"/>
        </w:rPr>
        <w:t>a</w:t>
      </w:r>
      <w:proofErr w:type="gramStart"/>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b</w:t>
      </w:r>
      <w:proofErr w:type="spellEnd"/>
      <w:proofErr w:type="gramEnd"/>
      <w:r w:rsidRPr="00974317">
        <w:rPr>
          <w:rFonts w:ascii="Times New Roman" w:eastAsia="Times New Roman" w:hAnsi="Times New Roman" w:cs="Times New Roman"/>
          <w:sz w:val="24"/>
          <w:szCs w:val="24"/>
        </w:rPr>
        <w:t>] using the helper function </w:t>
      </w:r>
      <w:proofErr w:type="spellStart"/>
      <w:r w:rsidRPr="00974317">
        <w:rPr>
          <w:rFonts w:ascii="Consolas" w:eastAsia="Times New Roman" w:hAnsi="Consolas" w:cs="Consolas"/>
          <w:sz w:val="20"/>
          <w:szCs w:val="20"/>
        </w:rPr>
        <w:t>deval</w:t>
      </w:r>
      <w:proofErr w:type="spellEnd"/>
      <w:r w:rsidRPr="00974317">
        <w:rPr>
          <w:rFonts w:ascii="Times New Roman" w:eastAsia="Times New Roman" w:hAnsi="Times New Roman" w:cs="Times New Roman"/>
          <w:sz w:val="24"/>
          <w:szCs w:val="24"/>
        </w:rPr>
        <w:t> and the structure </w:t>
      </w:r>
      <w:r w:rsidRPr="00974317">
        <w:rPr>
          <w:rFonts w:ascii="Consolas" w:eastAsia="Times New Roman" w:hAnsi="Consolas" w:cs="Consolas"/>
          <w:sz w:val="20"/>
          <w:szCs w:val="20"/>
        </w:rPr>
        <w:t>sol</w:t>
      </w:r>
      <w:r w:rsidRPr="00974317">
        <w:rPr>
          <w:rFonts w:ascii="Times New Roman" w:eastAsia="Times New Roman" w:hAnsi="Times New Roman" w:cs="Times New Roman"/>
          <w:sz w:val="24"/>
          <w:szCs w:val="24"/>
        </w:rPr>
        <w:t> returned by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proofErr w:type="spellStart"/>
      <w:r w:rsidRPr="00974317">
        <w:rPr>
          <w:rFonts w:ascii="Consolas" w:eastAsia="Times New Roman" w:hAnsi="Consolas" w:cs="Consolas"/>
          <w:sz w:val="20"/>
          <w:szCs w:val="20"/>
        </w:rPr>
        <w:t>Sxint</w:t>
      </w:r>
      <w:proofErr w:type="spellEnd"/>
      <w:r w:rsidRPr="00974317">
        <w:rPr>
          <w:rFonts w:ascii="Consolas" w:eastAsia="Times New Roman" w:hAnsi="Consolas" w:cs="Consolas"/>
          <w:sz w:val="20"/>
          <w:szCs w:val="20"/>
        </w:rPr>
        <w:t xml:space="preserve"> = </w:t>
      </w:r>
      <w:proofErr w:type="spellStart"/>
      <w:proofErr w:type="gramStart"/>
      <w:r w:rsidRPr="00974317">
        <w:rPr>
          <w:rFonts w:ascii="Consolas" w:eastAsia="Times New Roman" w:hAnsi="Consolas" w:cs="Consolas"/>
          <w:sz w:val="20"/>
          <w:szCs w:val="20"/>
        </w:rPr>
        <w:t>deval</w:t>
      </w:r>
      <w:proofErr w:type="spellEnd"/>
      <w:r w:rsidRPr="00974317">
        <w:rPr>
          <w:rFonts w:ascii="Consolas" w:eastAsia="Times New Roman" w:hAnsi="Consolas" w:cs="Consolas"/>
          <w:sz w:val="20"/>
          <w:szCs w:val="20"/>
        </w:rPr>
        <w:t>(</w:t>
      </w:r>
      <w:proofErr w:type="spellStart"/>
      <w:proofErr w:type="gramEnd"/>
      <w:r w:rsidRPr="00974317">
        <w:rPr>
          <w:rFonts w:ascii="Consolas" w:eastAsia="Times New Roman" w:hAnsi="Consolas" w:cs="Consolas"/>
          <w:sz w:val="20"/>
          <w:szCs w:val="20"/>
        </w:rPr>
        <w:t>sol,xint</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w:t>
      </w:r>
      <w:proofErr w:type="spellStart"/>
      <w:r w:rsidRPr="00974317">
        <w:rPr>
          <w:rFonts w:ascii="Consolas" w:eastAsia="Times New Roman" w:hAnsi="Consolas" w:cs="Consolas"/>
          <w:sz w:val="20"/>
          <w:szCs w:val="20"/>
        </w:rPr>
        <w:t>deval</w:t>
      </w:r>
      <w:proofErr w:type="spellEnd"/>
      <w:r w:rsidRPr="00974317">
        <w:rPr>
          <w:rFonts w:ascii="Times New Roman" w:eastAsia="Times New Roman" w:hAnsi="Times New Roman" w:cs="Times New Roman"/>
          <w:sz w:val="24"/>
          <w:szCs w:val="24"/>
        </w:rPr>
        <w:t xml:space="preserve"> function is </w:t>
      </w:r>
      <w:proofErr w:type="spellStart"/>
      <w:r w:rsidRPr="00974317">
        <w:rPr>
          <w:rFonts w:ascii="Times New Roman" w:eastAsia="Times New Roman" w:hAnsi="Times New Roman" w:cs="Times New Roman"/>
          <w:sz w:val="24"/>
          <w:szCs w:val="24"/>
        </w:rPr>
        <w:t>vectorized</w:t>
      </w:r>
      <w:proofErr w:type="spellEnd"/>
      <w:r w:rsidRPr="00974317">
        <w:rPr>
          <w:rFonts w:ascii="Times New Roman" w:eastAsia="Times New Roman" w:hAnsi="Times New Roman" w:cs="Times New Roman"/>
          <w:sz w:val="24"/>
          <w:szCs w:val="24"/>
        </w:rPr>
        <w:t>. For a vector </w:t>
      </w:r>
      <w:proofErr w:type="spellStart"/>
      <w:r w:rsidRPr="00974317">
        <w:rPr>
          <w:rFonts w:ascii="Consolas" w:eastAsia="Times New Roman" w:hAnsi="Consolas" w:cs="Consolas"/>
          <w:sz w:val="20"/>
          <w:szCs w:val="20"/>
        </w:rPr>
        <w:t>xint</w:t>
      </w:r>
      <w:proofErr w:type="spellEnd"/>
      <w:r w:rsidRPr="00974317">
        <w:rPr>
          <w:rFonts w:ascii="Times New Roman" w:eastAsia="Times New Roman" w:hAnsi="Times New Roman" w:cs="Times New Roman"/>
          <w:sz w:val="24"/>
          <w:szCs w:val="24"/>
        </w:rPr>
        <w:t>, the </w:t>
      </w:r>
      <w:proofErr w:type="spellStart"/>
      <w:r w:rsidRPr="00974317">
        <w:rPr>
          <w:rFonts w:ascii="Consolas" w:eastAsia="Times New Roman" w:hAnsi="Consolas" w:cs="Consolas"/>
          <w:sz w:val="20"/>
          <w:szCs w:val="20"/>
        </w:rPr>
        <w:t>i</w:t>
      </w:r>
      <w:r w:rsidRPr="00974317">
        <w:rPr>
          <w:rFonts w:ascii="Times New Roman" w:eastAsia="Times New Roman" w:hAnsi="Times New Roman" w:cs="Times New Roman"/>
          <w:sz w:val="24"/>
          <w:szCs w:val="24"/>
        </w:rPr>
        <w:t>th</w:t>
      </w:r>
      <w:proofErr w:type="spellEnd"/>
      <w:r w:rsidRPr="00974317">
        <w:rPr>
          <w:rFonts w:ascii="Times New Roman" w:eastAsia="Times New Roman" w:hAnsi="Times New Roman" w:cs="Times New Roman"/>
          <w:sz w:val="24"/>
          <w:szCs w:val="24"/>
        </w:rPr>
        <w:t xml:space="preserve"> column of </w:t>
      </w:r>
      <w:proofErr w:type="spellStart"/>
      <w:r w:rsidRPr="00974317">
        <w:rPr>
          <w:rFonts w:ascii="Consolas" w:eastAsia="Times New Roman" w:hAnsi="Consolas" w:cs="Consolas"/>
          <w:sz w:val="20"/>
          <w:szCs w:val="20"/>
        </w:rPr>
        <w:t>Sxint</w:t>
      </w:r>
      <w:r w:rsidRPr="00974317">
        <w:rPr>
          <w:rFonts w:ascii="Times New Roman" w:eastAsia="Times New Roman" w:hAnsi="Times New Roman" w:cs="Times New Roman"/>
          <w:sz w:val="24"/>
          <w:szCs w:val="24"/>
        </w:rPr>
        <w:t>approximates</w:t>
      </w:r>
      <w:proofErr w:type="spellEnd"/>
      <w:r w:rsidRPr="00974317">
        <w:rPr>
          <w:rFonts w:ascii="Times New Roman" w:eastAsia="Times New Roman" w:hAnsi="Times New Roman" w:cs="Times New Roman"/>
          <w:sz w:val="24"/>
          <w:szCs w:val="24"/>
        </w:rPr>
        <w:t xml:space="preserve"> the solution </w:t>
      </w:r>
      <w:proofErr w:type="gramStart"/>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w:t>
      </w:r>
      <w:proofErr w:type="spellStart"/>
      <w:proofErr w:type="gramEnd"/>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int</w:t>
      </w:r>
      <w:proofErr w:type="spellEnd"/>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i</w:t>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Continuation</w:t>
      </w:r>
    </w:p>
    <w:bookmarkStart w:id="18" w:name="zmw57dd0e30428"/>
    <w:bookmarkEnd w:id="18"/>
    <w:p w:rsidR="00974317" w:rsidRPr="00974317" w:rsidRDefault="00974317" w:rsidP="00974317">
      <w:pPr>
        <w:numPr>
          <w:ilvl w:val="0"/>
          <w:numId w:val="8"/>
        </w:numPr>
        <w:shd w:val="clear" w:color="auto" w:fill="FFFFFF"/>
        <w:spacing w:after="75" w:line="240" w:lineRule="auto"/>
        <w:ind w:left="-22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"file:///C:\\Program%20Files\\MATLAB\\R2017a\\help\\matlab\\math\\boundary-value-problems.html" \l "brfhdvd" </w:instrText>
      </w:r>
      <w:r w:rsidRPr="00974317">
        <w:rPr>
          <w:rFonts w:ascii="Times New Roman" w:eastAsia="Times New Roman" w:hAnsi="Times New Roman" w:cs="Times New Roman"/>
          <w:sz w:val="24"/>
          <w:szCs w:val="24"/>
        </w:rPr>
        <w:fldChar w:fldCharType="separate"/>
      </w:r>
      <w:r w:rsidRPr="00974317">
        <w:rPr>
          <w:rFonts w:ascii="Times New Roman" w:eastAsia="Times New Roman" w:hAnsi="Times New Roman" w:cs="Times New Roman"/>
          <w:color w:val="004B87"/>
          <w:sz w:val="24"/>
          <w:szCs w:val="24"/>
          <w:u w:val="single"/>
        </w:rPr>
        <w:t>Introduction</w:t>
      </w:r>
      <w:r w:rsidRPr="00974317">
        <w:rPr>
          <w:rFonts w:ascii="Times New Roman" w:eastAsia="Times New Roman" w:hAnsi="Times New Roman" w:cs="Times New Roman"/>
          <w:sz w:val="24"/>
          <w:szCs w:val="24"/>
        </w:rPr>
        <w:fldChar w:fldCharType="end"/>
      </w:r>
    </w:p>
    <w:p w:rsidR="00974317" w:rsidRPr="00974317" w:rsidRDefault="00974317" w:rsidP="00974317">
      <w:pPr>
        <w:numPr>
          <w:ilvl w:val="0"/>
          <w:numId w:val="8"/>
        </w:numPr>
        <w:shd w:val="clear" w:color="auto" w:fill="FFFFFF"/>
        <w:spacing w:after="75" w:line="240" w:lineRule="auto"/>
        <w:ind w:left="-225"/>
        <w:rPr>
          <w:rFonts w:ascii="Times New Roman" w:eastAsia="Times New Roman" w:hAnsi="Times New Roman" w:cs="Times New Roman"/>
          <w:sz w:val="24"/>
          <w:szCs w:val="24"/>
        </w:rPr>
      </w:pPr>
      <w:hyperlink r:id="rId36" w:anchor="brfhdqp-2" w:history="1">
        <w:r w:rsidRPr="00974317">
          <w:rPr>
            <w:rFonts w:ascii="Times New Roman" w:eastAsia="Times New Roman" w:hAnsi="Times New Roman" w:cs="Times New Roman"/>
            <w:color w:val="004B87"/>
            <w:sz w:val="24"/>
            <w:szCs w:val="24"/>
            <w:u w:val="single"/>
          </w:rPr>
          <w:t>Using Continuation to Solve a BVP</w:t>
        </w:r>
      </w:hyperlink>
    </w:p>
    <w:p w:rsidR="00974317" w:rsidRPr="00974317" w:rsidRDefault="00974317" w:rsidP="00974317">
      <w:pPr>
        <w:numPr>
          <w:ilvl w:val="0"/>
          <w:numId w:val="8"/>
        </w:numPr>
        <w:shd w:val="clear" w:color="auto" w:fill="FFFFFF"/>
        <w:spacing w:after="75" w:line="240" w:lineRule="auto"/>
        <w:ind w:left="-225"/>
        <w:rPr>
          <w:rFonts w:ascii="Times New Roman" w:eastAsia="Times New Roman" w:hAnsi="Times New Roman" w:cs="Times New Roman"/>
          <w:sz w:val="24"/>
          <w:szCs w:val="24"/>
        </w:rPr>
      </w:pPr>
      <w:hyperlink r:id="rId37" w:anchor="brfhdqp-9" w:history="1">
        <w:r w:rsidRPr="00974317">
          <w:rPr>
            <w:rFonts w:ascii="Times New Roman" w:eastAsia="Times New Roman" w:hAnsi="Times New Roman" w:cs="Times New Roman"/>
            <w:color w:val="004B87"/>
            <w:sz w:val="24"/>
            <w:szCs w:val="24"/>
            <w:u w:val="single"/>
          </w:rPr>
          <w:t>Using Continuation to Verify Consistency</w:t>
        </w:r>
      </w:hyperlink>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b/>
          <w:bCs/>
          <w:sz w:val="24"/>
          <w:szCs w:val="24"/>
        </w:rPr>
        <w:t>Introduction.</w:t>
      </w:r>
      <w:proofErr w:type="gramEnd"/>
      <w:r w:rsidRPr="00974317">
        <w:rPr>
          <w:rFonts w:ascii="Times New Roman" w:eastAsia="Times New Roman" w:hAnsi="Times New Roman" w:cs="Times New Roman"/>
          <w:b/>
          <w:bCs/>
          <w:sz w:val="24"/>
          <w:szCs w:val="24"/>
        </w:rPr>
        <w:t>  </w:t>
      </w:r>
      <w:r w:rsidRPr="00974317">
        <w:rPr>
          <w:rFonts w:ascii="Times New Roman" w:eastAsia="Times New Roman" w:hAnsi="Times New Roman" w:cs="Times New Roman"/>
          <w:sz w:val="24"/>
          <w:szCs w:val="24"/>
        </w:rPr>
        <w:t xml:space="preserve">To solve a boundary value problem, you need to provide an initial guess for the solution. The quality of your initial guess can be critical to the solver performance, and to being able to solve the problem at all. However, coming up with a sufficiently good guess can be the most challenging part of solving a boundary value problem. Certainly, you should apply the knowledge of the problem's physical origin. Often a problem can be solved as a sequence of relatively simpler problems, i.e., </w:t>
      </w:r>
      <w:proofErr w:type="spellStart"/>
      <w:r w:rsidRPr="00974317">
        <w:rPr>
          <w:rFonts w:ascii="Times New Roman" w:eastAsia="Times New Roman" w:hAnsi="Times New Roman" w:cs="Times New Roman"/>
          <w:sz w:val="24"/>
          <w:szCs w:val="24"/>
        </w:rPr>
        <w:t>a</w:t>
      </w:r>
      <w:r w:rsidRPr="00974317">
        <w:rPr>
          <w:rFonts w:ascii="Times New Roman" w:eastAsia="Times New Roman" w:hAnsi="Times New Roman" w:cs="Times New Roman"/>
          <w:i/>
          <w:iCs/>
          <w:sz w:val="24"/>
          <w:szCs w:val="24"/>
        </w:rPr>
        <w:t>continuation</w:t>
      </w:r>
      <w:proofErr w:type="spellEnd"/>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This example shows how to use continuation to:</w:t>
      </w:r>
    </w:p>
    <w:p w:rsidR="00974317" w:rsidRPr="00974317" w:rsidRDefault="00974317" w:rsidP="00974317">
      <w:pPr>
        <w:numPr>
          <w:ilvl w:val="0"/>
          <w:numId w:val="9"/>
        </w:numPr>
        <w:shd w:val="clear" w:color="auto" w:fill="FFFFFF"/>
        <w:spacing w:after="75" w:line="240" w:lineRule="auto"/>
        <w:ind w:left="-22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Solve a difficult BVP</w:t>
      </w:r>
    </w:p>
    <w:p w:rsidR="00974317" w:rsidRPr="00974317" w:rsidRDefault="00974317" w:rsidP="00974317">
      <w:pPr>
        <w:numPr>
          <w:ilvl w:val="0"/>
          <w:numId w:val="9"/>
        </w:numPr>
        <w:shd w:val="clear" w:color="auto" w:fill="FFFFFF"/>
        <w:spacing w:after="75" w:line="240" w:lineRule="auto"/>
        <w:ind w:left="-22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Verify a solution's consistent behavior</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19" w:name="zmw57dd0e30454"/>
      <w:bookmarkStart w:id="20" w:name="zmw57dd0e30464"/>
      <w:bookmarkStart w:id="21" w:name="zmw57dd0e30469"/>
      <w:bookmarkEnd w:id="19"/>
      <w:bookmarkEnd w:id="20"/>
      <w:bookmarkEnd w:id="21"/>
      <w:proofErr w:type="gramStart"/>
      <w:r w:rsidRPr="00974317">
        <w:rPr>
          <w:rFonts w:ascii="Times New Roman" w:eastAsia="Times New Roman" w:hAnsi="Times New Roman" w:cs="Times New Roman"/>
          <w:b/>
          <w:bCs/>
          <w:sz w:val="24"/>
          <w:szCs w:val="24"/>
        </w:rPr>
        <w:t>Using Continuation to Solve a BVP.</w:t>
      </w:r>
      <w:proofErr w:type="gramEnd"/>
      <w:r w:rsidRPr="00974317">
        <w:rPr>
          <w:rFonts w:ascii="Times New Roman" w:eastAsia="Times New Roman" w:hAnsi="Times New Roman" w:cs="Times New Roman"/>
          <w:b/>
          <w:bCs/>
          <w:sz w:val="24"/>
          <w:szCs w:val="24"/>
        </w:rPr>
        <w:t>  </w:t>
      </w:r>
      <w:r w:rsidRPr="00974317">
        <w:rPr>
          <w:rFonts w:ascii="Times New Roman" w:eastAsia="Times New Roman" w:hAnsi="Times New Roman" w:cs="Times New Roman"/>
          <w:sz w:val="24"/>
          <w:szCs w:val="24"/>
        </w:rPr>
        <w:t>This example solves the differential equation</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proofErr w:type="spellStart"/>
      <w:r w:rsidRPr="00974317">
        <w:rPr>
          <w:rFonts w:ascii="Times New Roman" w:eastAsia="Times New Roman" w:hAnsi="Times New Roman" w:cs="Times New Roman"/>
          <w:sz w:val="24"/>
          <w:szCs w:val="24"/>
        </w:rPr>
        <w:t>ε</w:t>
      </w:r>
      <w:r w:rsidRPr="00974317">
        <w:rPr>
          <w:rFonts w:ascii="Cambria" w:eastAsia="Times New Roman" w:hAnsi="Cambria" w:cs="Times New Roman"/>
          <w:i/>
          <w:iCs/>
          <w:sz w:val="24"/>
          <w:szCs w:val="24"/>
        </w:rPr>
        <w:t>y</w:t>
      </w:r>
      <w:proofErr w:type="spellEnd"/>
      <w:r w:rsidRPr="00974317">
        <w:rPr>
          <w:rFonts w:ascii="Times New Roman" w:eastAsia="Times New Roman" w:hAnsi="Times New Roman" w:cs="Times New Roman"/>
          <w:sz w:val="24"/>
          <w:szCs w:val="24"/>
        </w:rPr>
        <w:t>′′ + </w:t>
      </w:r>
      <w:proofErr w:type="spellStart"/>
      <w:r w:rsidRPr="00974317">
        <w:rPr>
          <w:rFonts w:ascii="Cambria" w:eastAsia="Times New Roman" w:hAnsi="Cambria" w:cs="Times New Roman"/>
          <w:i/>
          <w:iCs/>
          <w:sz w:val="24"/>
          <w:szCs w:val="24"/>
        </w:rPr>
        <w:t>xy</w:t>
      </w:r>
      <w:proofErr w:type="spellEnd"/>
      <w:r w:rsidRPr="00974317">
        <w:rPr>
          <w:rFonts w:ascii="Times New Roman" w:eastAsia="Times New Roman" w:hAnsi="Times New Roman" w:cs="Times New Roman"/>
          <w:sz w:val="24"/>
          <w:szCs w:val="24"/>
        </w:rPr>
        <w:t>′ = επ</w:t>
      </w:r>
      <w:r w:rsidRPr="00974317">
        <w:rPr>
          <w:rFonts w:ascii="Times New Roman" w:eastAsia="Times New Roman" w:hAnsi="Times New Roman" w:cs="Times New Roman"/>
          <w:sz w:val="15"/>
          <w:szCs w:val="15"/>
          <w:vertAlign w:val="superscript"/>
        </w:rPr>
        <w:t>2</w:t>
      </w:r>
      <w:r w:rsidRPr="00974317">
        <w:rPr>
          <w:rFonts w:ascii="Times New Roman" w:eastAsia="Times New Roman" w:hAnsi="Times New Roman" w:cs="Times New Roman"/>
          <w:sz w:val="24"/>
          <w:szCs w:val="24"/>
        </w:rPr>
        <w:t> </w:t>
      </w:r>
      <w:proofErr w:type="spellStart"/>
      <w:proofErr w:type="gramStart"/>
      <w:r w:rsidRPr="00974317">
        <w:rPr>
          <w:rFonts w:ascii="Times New Roman" w:eastAsia="Times New Roman" w:hAnsi="Times New Roman" w:cs="Times New Roman"/>
          <w:sz w:val="24"/>
          <w:szCs w:val="24"/>
        </w:rPr>
        <w:t>cos</w:t>
      </w:r>
      <w:proofErr w:type="spellEnd"/>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π</w:t>
      </w:r>
      <w:r w:rsidRPr="00974317">
        <w:rPr>
          <w:rFonts w:ascii="Cambria" w:eastAsia="Times New Roman" w:hAnsi="Cambria" w:cs="Times New Roman"/>
          <w:i/>
          <w:iCs/>
          <w:sz w:val="24"/>
          <w:szCs w:val="24"/>
        </w:rPr>
        <w:t>x</w:t>
      </w:r>
      <w:r w:rsidRPr="00974317">
        <w:rPr>
          <w:rFonts w:ascii="Times New Roman" w:eastAsia="Times New Roman" w:hAnsi="Times New Roman" w:cs="Times New Roman"/>
          <w:sz w:val="24"/>
          <w:szCs w:val="24"/>
        </w:rPr>
        <w:t>) – π</w:t>
      </w:r>
      <w:r w:rsidRPr="00974317">
        <w:rPr>
          <w:rFonts w:ascii="Cambria" w:eastAsia="Times New Roman" w:hAnsi="Cambria" w:cs="Times New Roman"/>
          <w:i/>
          <w:iCs/>
          <w:sz w:val="24"/>
          <w:szCs w:val="24"/>
        </w:rPr>
        <w:t>x</w:t>
      </w:r>
      <w:r w:rsidRPr="00974317">
        <w:rPr>
          <w:rFonts w:ascii="Times New Roman" w:eastAsia="Times New Roman" w:hAnsi="Times New Roman" w:cs="Times New Roman"/>
          <w:sz w:val="24"/>
          <w:szCs w:val="24"/>
        </w:rPr>
        <w:t> sin(π</w:t>
      </w:r>
      <w:r w:rsidRPr="00974317">
        <w:rPr>
          <w:rFonts w:ascii="Cambria" w:eastAsia="Times New Roman" w:hAnsi="Cambria" w:cs="Times New Roman"/>
          <w:i/>
          <w:iCs/>
          <w:sz w:val="24"/>
          <w:szCs w:val="24"/>
        </w:rPr>
        <w:t>x</w:t>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lastRenderedPageBreak/>
        <w:t>for</w:t>
      </w:r>
      <w:proofErr w:type="gramEnd"/>
      <w:r w:rsidRPr="00974317">
        <w:rPr>
          <w:rFonts w:ascii="Times New Roman" w:eastAsia="Times New Roman" w:hAnsi="Times New Roman" w:cs="Times New Roman"/>
          <w:sz w:val="24"/>
          <w:szCs w:val="24"/>
        </w:rPr>
        <w:t xml:space="preserve"> ε = 10</w:t>
      </w:r>
      <w:r w:rsidRPr="00974317">
        <w:rPr>
          <w:rFonts w:ascii="Times New Roman" w:eastAsia="Times New Roman" w:hAnsi="Times New Roman" w:cs="Times New Roman"/>
          <w:sz w:val="15"/>
          <w:szCs w:val="15"/>
          <w:vertAlign w:val="superscript"/>
        </w:rPr>
        <w:t>–4</w:t>
      </w:r>
      <w:r w:rsidRPr="00974317">
        <w:rPr>
          <w:rFonts w:ascii="Times New Roman" w:eastAsia="Times New Roman" w:hAnsi="Times New Roman" w:cs="Times New Roman"/>
          <w:sz w:val="24"/>
          <w:szCs w:val="24"/>
        </w:rPr>
        <w:t>, on the interval [–1 1], with boundary conditions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(–1) = –2 and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(1) = 0. For 0 &lt; ε &lt;1, the solution has a transition layer at </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 0. Because of this rapid change in the solution for small values of ε, the problem becomes difficult to solve numerically.</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example solves the problem as a sequence of relatively simpler problems, i.e., a continuation. The solution of one problem is used as the initial guess for solving the next problem.</w:t>
      </w:r>
    </w:p>
    <w:tbl>
      <w:tblPr>
        <w:tblW w:w="7560" w:type="dxa"/>
        <w:tblBorders>
          <w:top w:val="single" w:sz="6" w:space="0" w:color="CCCCCC"/>
          <w:left w:val="single" w:sz="6" w:space="0" w:color="CCCCCC"/>
        </w:tblBorders>
        <w:shd w:val="clear" w:color="auto" w:fill="E7EBF7"/>
        <w:tblCellMar>
          <w:top w:w="15" w:type="dxa"/>
          <w:left w:w="15" w:type="dxa"/>
          <w:bottom w:w="15" w:type="dxa"/>
          <w:right w:w="15" w:type="dxa"/>
        </w:tblCellMar>
        <w:tblLook w:val="04A0" w:firstRow="1" w:lastRow="0" w:firstColumn="1" w:lastColumn="0" w:noHBand="0" w:noVBand="1"/>
        <w:tblDescription w:val="Note"/>
      </w:tblPr>
      <w:tblGrid>
        <w:gridCol w:w="7560"/>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b/>
                <w:bCs/>
                <w:sz w:val="18"/>
                <w:szCs w:val="18"/>
              </w:rPr>
              <w:t>Note:</w:t>
            </w:r>
            <w:r w:rsidRPr="00974317">
              <w:rPr>
                <w:rFonts w:ascii="Times New Roman" w:eastAsia="Times New Roman" w:hAnsi="Times New Roman" w:cs="Times New Roman"/>
                <w:sz w:val="18"/>
                <w:szCs w:val="18"/>
              </w:rPr>
              <w:t>   The file, </w:t>
            </w:r>
            <w:proofErr w:type="spellStart"/>
            <w:r w:rsidRPr="00974317">
              <w:rPr>
                <w:rFonts w:ascii="Times New Roman" w:eastAsia="Times New Roman" w:hAnsi="Times New Roman" w:cs="Times New Roman"/>
                <w:sz w:val="18"/>
                <w:szCs w:val="18"/>
              </w:rPr>
              <w:fldChar w:fldCharType="begin"/>
            </w:r>
            <w:r w:rsidRPr="00974317">
              <w:rPr>
                <w:rFonts w:ascii="Times New Roman" w:eastAsia="Times New Roman" w:hAnsi="Times New Roman" w:cs="Times New Roman"/>
                <w:sz w:val="18"/>
                <w:szCs w:val="18"/>
              </w:rPr>
              <w:instrText xml:space="preserve"> HYPERLINK "matlab:edit%20shockbvp" \t "_top" </w:instrText>
            </w:r>
            <w:r w:rsidRPr="00974317">
              <w:rPr>
                <w:rFonts w:ascii="Times New Roman" w:eastAsia="Times New Roman" w:hAnsi="Times New Roman" w:cs="Times New Roman"/>
                <w:sz w:val="18"/>
                <w:szCs w:val="18"/>
              </w:rPr>
              <w:fldChar w:fldCharType="separate"/>
            </w:r>
            <w:r w:rsidRPr="00974317">
              <w:rPr>
                <w:rFonts w:ascii="Consolas" w:eastAsia="Times New Roman" w:hAnsi="Consolas" w:cs="Consolas"/>
                <w:color w:val="004B87"/>
                <w:sz w:val="20"/>
                <w:szCs w:val="20"/>
              </w:rPr>
              <w:t>shockbvp.m</w:t>
            </w:r>
            <w:proofErr w:type="spellEnd"/>
            <w:r w:rsidRPr="00974317">
              <w:rPr>
                <w:rFonts w:ascii="Times New Roman" w:eastAsia="Times New Roman" w:hAnsi="Times New Roman" w:cs="Times New Roman"/>
                <w:sz w:val="18"/>
                <w:szCs w:val="18"/>
              </w:rPr>
              <w:fldChar w:fldCharType="end"/>
            </w:r>
            <w:r w:rsidRPr="00974317">
              <w:rPr>
                <w:rFonts w:ascii="Times New Roman" w:eastAsia="Times New Roman" w:hAnsi="Times New Roman" w:cs="Times New Roman"/>
                <w:sz w:val="18"/>
                <w:szCs w:val="18"/>
              </w:rPr>
              <w:t xml:space="preserve">, contains the complete code for this example. All required functions are coded as nested functions in this file. To see the code in an editor, </w:t>
            </w:r>
            <w:proofErr w:type="gramStart"/>
            <w:r w:rsidRPr="00974317">
              <w:rPr>
                <w:rFonts w:ascii="Times New Roman" w:eastAsia="Times New Roman" w:hAnsi="Times New Roman" w:cs="Times New Roman"/>
                <w:sz w:val="18"/>
                <w:szCs w:val="18"/>
              </w:rPr>
              <w:t>type </w:t>
            </w:r>
            <w:r w:rsidRPr="00974317">
              <w:rPr>
                <w:rFonts w:ascii="Consolas" w:eastAsia="Times New Roman" w:hAnsi="Consolas" w:cs="Consolas"/>
                <w:sz w:val="20"/>
                <w:szCs w:val="20"/>
              </w:rPr>
              <w:t>edit</w:t>
            </w:r>
            <w:proofErr w:type="gramEnd"/>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shockbvp</w:t>
            </w:r>
            <w:proofErr w:type="spellEnd"/>
            <w:r w:rsidRPr="00974317">
              <w:rPr>
                <w:rFonts w:ascii="Times New Roman" w:eastAsia="Times New Roman" w:hAnsi="Times New Roman" w:cs="Times New Roman"/>
                <w:sz w:val="18"/>
                <w:szCs w:val="18"/>
              </w:rPr>
              <w:t> at the command line. To run it, type </w:t>
            </w:r>
            <w:proofErr w:type="spellStart"/>
            <w:r w:rsidRPr="00974317">
              <w:rPr>
                <w:rFonts w:ascii="Consolas" w:eastAsia="Times New Roman" w:hAnsi="Consolas" w:cs="Consolas"/>
                <w:sz w:val="20"/>
                <w:szCs w:val="20"/>
              </w:rPr>
              <w:t>shockbvp</w:t>
            </w:r>
            <w:proofErr w:type="spellEnd"/>
            <w:r w:rsidRPr="00974317">
              <w:rPr>
                <w:rFonts w:ascii="Times New Roman" w:eastAsia="Times New Roman" w:hAnsi="Times New Roman" w:cs="Times New Roman"/>
                <w:sz w:val="18"/>
                <w:szCs w:val="18"/>
              </w:rPr>
              <w:t> at the command line.</w:t>
            </w:r>
          </w:p>
        </w:tc>
      </w:tr>
    </w:tbl>
    <w:p w:rsidR="00974317" w:rsidRPr="00974317" w:rsidRDefault="00974317" w:rsidP="00974317">
      <w:pPr>
        <w:shd w:val="clear" w:color="auto" w:fill="FFFFFF"/>
        <w:spacing w:after="0" w:line="240" w:lineRule="auto"/>
        <w:rPr>
          <w:rFonts w:ascii="Times New Roman" w:eastAsia="Times New Roman" w:hAnsi="Times New Roman" w:cs="Times New Roman"/>
          <w:vanish/>
          <w:sz w:val="24"/>
          <w:szCs w:val="24"/>
        </w:rPr>
      </w:pPr>
    </w:p>
    <w:tbl>
      <w:tblPr>
        <w:tblW w:w="7560" w:type="dxa"/>
        <w:tblBorders>
          <w:top w:val="single" w:sz="6" w:space="0" w:color="CCCCCC"/>
          <w:left w:val="single" w:sz="6" w:space="0" w:color="CCCCCC"/>
        </w:tblBorders>
        <w:shd w:val="clear" w:color="auto" w:fill="E7EBF7"/>
        <w:tblCellMar>
          <w:top w:w="15" w:type="dxa"/>
          <w:left w:w="15" w:type="dxa"/>
          <w:bottom w:w="15" w:type="dxa"/>
          <w:right w:w="15" w:type="dxa"/>
        </w:tblCellMar>
        <w:tblLook w:val="04A0" w:firstRow="1" w:lastRow="0" w:firstColumn="1" w:lastColumn="0" w:noHBand="0" w:noVBand="1"/>
        <w:tblDescription w:val="Note"/>
      </w:tblPr>
      <w:tblGrid>
        <w:gridCol w:w="7560"/>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b/>
                <w:bCs/>
                <w:sz w:val="18"/>
                <w:szCs w:val="18"/>
              </w:rPr>
              <w:t>Note:</w:t>
            </w:r>
            <w:r w:rsidRPr="00974317">
              <w:rPr>
                <w:rFonts w:ascii="Times New Roman" w:eastAsia="Times New Roman" w:hAnsi="Times New Roman" w:cs="Times New Roman"/>
                <w:sz w:val="18"/>
                <w:szCs w:val="18"/>
              </w:rPr>
              <w:t>   This problem appears in </w:t>
            </w:r>
            <w:hyperlink r:id="rId38" w:anchor="bu8tnl7" w:history="1">
              <w:r w:rsidRPr="00974317">
                <w:rPr>
                  <w:rFonts w:ascii="Times New Roman" w:eastAsia="Times New Roman" w:hAnsi="Times New Roman" w:cs="Times New Roman"/>
                  <w:color w:val="004B87"/>
                  <w:sz w:val="18"/>
                  <w:szCs w:val="18"/>
                  <w:u w:val="single"/>
                </w:rPr>
                <w:t>[1]</w:t>
              </w:r>
            </w:hyperlink>
            <w:r w:rsidRPr="00974317">
              <w:rPr>
                <w:rFonts w:ascii="Times New Roman" w:eastAsia="Times New Roman" w:hAnsi="Times New Roman" w:cs="Times New Roman"/>
                <w:sz w:val="18"/>
                <w:szCs w:val="18"/>
              </w:rPr>
              <w:t xml:space="preserve"> to illustrate the mesh selection capability of a </w:t>
            </w:r>
            <w:proofErr w:type="spellStart"/>
            <w:r w:rsidRPr="00974317">
              <w:rPr>
                <w:rFonts w:ascii="Times New Roman" w:eastAsia="Times New Roman" w:hAnsi="Times New Roman" w:cs="Times New Roman"/>
                <w:sz w:val="18"/>
                <w:szCs w:val="18"/>
              </w:rPr>
              <w:t>well established</w:t>
            </w:r>
            <w:proofErr w:type="spellEnd"/>
            <w:r w:rsidRPr="00974317">
              <w:rPr>
                <w:rFonts w:ascii="Times New Roman" w:eastAsia="Times New Roman" w:hAnsi="Times New Roman" w:cs="Times New Roman"/>
                <w:sz w:val="18"/>
                <w:szCs w:val="18"/>
              </w:rPr>
              <w:t xml:space="preserve"> BVP code COLSYS.</w:t>
            </w:r>
          </w:p>
        </w:tc>
      </w:tr>
    </w:tbl>
    <w:p w:rsidR="00974317" w:rsidRPr="00974317" w:rsidRDefault="00974317" w:rsidP="00974317">
      <w:pPr>
        <w:numPr>
          <w:ilvl w:val="0"/>
          <w:numId w:val="10"/>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Code the ODE and boundary condition functions.</w:t>
      </w:r>
      <w:r w:rsidRPr="00974317">
        <w:rPr>
          <w:rFonts w:ascii="Times New Roman" w:eastAsia="Times New Roman" w:hAnsi="Times New Roman" w:cs="Times New Roman"/>
          <w:sz w:val="24"/>
          <w:szCs w:val="24"/>
        </w:rPr>
        <w:t> Code the differential equation and the boundary conditions as functions that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can use:</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code below represents the differential equation and the boundary conditions in the functions </w:t>
      </w:r>
      <w:proofErr w:type="spellStart"/>
      <w:r w:rsidRPr="00974317">
        <w:rPr>
          <w:rFonts w:ascii="Consolas" w:eastAsia="Times New Roman" w:hAnsi="Consolas" w:cs="Consolas"/>
          <w:sz w:val="20"/>
          <w:szCs w:val="20"/>
        </w:rPr>
        <w:t>shockODE</w:t>
      </w:r>
      <w:proofErr w:type="spellEnd"/>
      <w:r w:rsidRPr="00974317">
        <w:rPr>
          <w:rFonts w:ascii="Times New Roman" w:eastAsia="Times New Roman" w:hAnsi="Times New Roman" w:cs="Times New Roman"/>
          <w:sz w:val="24"/>
          <w:szCs w:val="24"/>
        </w:rPr>
        <w:t> and </w:t>
      </w:r>
      <w:proofErr w:type="spellStart"/>
      <w:r w:rsidRPr="00974317">
        <w:rPr>
          <w:rFonts w:ascii="Consolas" w:eastAsia="Times New Roman" w:hAnsi="Consolas" w:cs="Consolas"/>
          <w:sz w:val="20"/>
          <w:szCs w:val="20"/>
        </w:rPr>
        <w:t>shockBC</w:t>
      </w:r>
      <w:proofErr w:type="spellEnd"/>
      <w:r w:rsidRPr="00974317">
        <w:rPr>
          <w:rFonts w:ascii="Times New Roman" w:eastAsia="Times New Roman" w:hAnsi="Times New Roman" w:cs="Times New Roman"/>
          <w:sz w:val="24"/>
          <w:szCs w:val="24"/>
        </w:rPr>
        <w:t>. Note that </w:t>
      </w:r>
      <w:proofErr w:type="spellStart"/>
      <w:r w:rsidRPr="00974317">
        <w:rPr>
          <w:rFonts w:ascii="Consolas" w:eastAsia="Times New Roman" w:hAnsi="Consolas" w:cs="Consolas"/>
          <w:sz w:val="20"/>
          <w:szCs w:val="20"/>
        </w:rPr>
        <w:t>shockODE</w:t>
      </w:r>
      <w:proofErr w:type="spellEnd"/>
      <w:r w:rsidRPr="00974317">
        <w:rPr>
          <w:rFonts w:ascii="Times New Roman" w:eastAsia="Times New Roman" w:hAnsi="Times New Roman" w:cs="Times New Roman"/>
          <w:sz w:val="24"/>
          <w:szCs w:val="24"/>
        </w:rPr>
        <w:t xml:space="preserve"> is </w:t>
      </w:r>
      <w:proofErr w:type="spellStart"/>
      <w:r w:rsidRPr="00974317">
        <w:rPr>
          <w:rFonts w:ascii="Times New Roman" w:eastAsia="Times New Roman" w:hAnsi="Times New Roman" w:cs="Times New Roman"/>
          <w:sz w:val="24"/>
          <w:szCs w:val="24"/>
        </w:rPr>
        <w:t>vectorized</w:t>
      </w:r>
      <w:proofErr w:type="spellEnd"/>
      <w:r w:rsidRPr="00974317">
        <w:rPr>
          <w:rFonts w:ascii="Times New Roman" w:eastAsia="Times New Roman" w:hAnsi="Times New Roman" w:cs="Times New Roman"/>
          <w:sz w:val="24"/>
          <w:szCs w:val="24"/>
        </w:rPr>
        <w:t xml:space="preserve"> to improve solver performance. The additional parameter ε is represented by </w:t>
      </w:r>
      <w:r w:rsidRPr="00974317">
        <w:rPr>
          <w:rFonts w:ascii="Consolas" w:eastAsia="Times New Roman" w:hAnsi="Consolas" w:cs="Consolas"/>
          <w:sz w:val="20"/>
          <w:szCs w:val="20"/>
        </w:rPr>
        <w:t>e</w:t>
      </w:r>
      <w:r w:rsidRPr="00974317">
        <w:rPr>
          <w:rFonts w:ascii="Times New Roman" w:eastAsia="Times New Roman" w:hAnsi="Times New Roman" w:cs="Times New Roman"/>
          <w:sz w:val="24"/>
          <w:szCs w:val="24"/>
        </w:rPr>
        <w:t> and is shared with the outer function.</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function</w:t>
      </w:r>
      <w:proofErr w:type="gramEnd"/>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shockODE</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x,y</w:t>
      </w:r>
      <w:proofErr w:type="spell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pix</w:t>
      </w:r>
      <w:proofErr w:type="gramEnd"/>
      <w:r w:rsidRPr="00974317">
        <w:rPr>
          <w:rFonts w:ascii="Consolas" w:eastAsia="Times New Roman" w:hAnsi="Consolas" w:cs="Consolas"/>
          <w:sz w:val="20"/>
          <w:szCs w:val="20"/>
        </w:rPr>
        <w:t xml:space="preserve"> = pi*x;</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dydx</w:t>
      </w:r>
      <w:proofErr w:type="spellEnd"/>
      <w:proofErr w:type="gramEnd"/>
      <w:r w:rsidRPr="00974317">
        <w:rPr>
          <w:rFonts w:ascii="Consolas" w:eastAsia="Times New Roman" w:hAnsi="Consolas" w:cs="Consolas"/>
          <w:sz w:val="20"/>
          <w:szCs w:val="20"/>
        </w:rPr>
        <w:t xml:space="preserve"> = [  y(2,:)</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-x/e.*</w:t>
      </w:r>
      <w:proofErr w:type="gramStart"/>
      <w:r w:rsidRPr="00974317">
        <w:rPr>
          <w:rFonts w:ascii="Consolas" w:eastAsia="Times New Roman" w:hAnsi="Consolas" w:cs="Consolas"/>
          <w:sz w:val="20"/>
          <w:szCs w:val="20"/>
        </w:rPr>
        <w:t>y(</w:t>
      </w:r>
      <w:proofErr w:type="gramEnd"/>
      <w:r w:rsidRPr="00974317">
        <w:rPr>
          <w:rFonts w:ascii="Consolas" w:eastAsia="Times New Roman" w:hAnsi="Consolas" w:cs="Consolas"/>
          <w:sz w:val="20"/>
          <w:szCs w:val="20"/>
        </w:rPr>
        <w:t>2,:) - pi^2*</w:t>
      </w:r>
      <w:proofErr w:type="spellStart"/>
      <w:r w:rsidRPr="00974317">
        <w:rPr>
          <w:rFonts w:ascii="Consolas" w:eastAsia="Times New Roman" w:hAnsi="Consolas" w:cs="Consolas"/>
          <w:sz w:val="20"/>
          <w:szCs w:val="20"/>
        </w:rPr>
        <w:t>cos</w:t>
      </w:r>
      <w:proofErr w:type="spellEnd"/>
      <w:r w:rsidRPr="00974317">
        <w:rPr>
          <w:rFonts w:ascii="Consolas" w:eastAsia="Times New Roman" w:hAnsi="Consolas" w:cs="Consolas"/>
          <w:sz w:val="20"/>
          <w:szCs w:val="20"/>
        </w:rPr>
        <w:t>(pix) - pix/e.*sin(pix) ];</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end</w:t>
      </w:r>
      <w:proofErr w:type="gramEnd"/>
      <w:r w:rsidRPr="00974317">
        <w:rPr>
          <w:rFonts w:ascii="Consolas" w:eastAsia="Times New Roman" w:hAnsi="Consolas" w:cs="Consolas"/>
          <w:sz w:val="20"/>
          <w:szCs w:val="20"/>
        </w:rPr>
        <w:t xml:space="preserve"> %   End nested function </w:t>
      </w:r>
      <w:proofErr w:type="spellStart"/>
      <w:r w:rsidRPr="00974317">
        <w:rPr>
          <w:rFonts w:ascii="Consolas" w:eastAsia="Times New Roman" w:hAnsi="Consolas" w:cs="Consolas"/>
          <w:sz w:val="20"/>
          <w:szCs w:val="20"/>
        </w:rPr>
        <w:t>shockODE</w:t>
      </w:r>
      <w:proofErr w:type="spellEnd"/>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function</w:t>
      </w:r>
      <w:proofErr w:type="gramEnd"/>
      <w:r w:rsidRPr="00974317">
        <w:rPr>
          <w:rFonts w:ascii="Consolas" w:eastAsia="Times New Roman" w:hAnsi="Consolas" w:cs="Consolas"/>
          <w:sz w:val="20"/>
          <w:szCs w:val="20"/>
        </w:rPr>
        <w:t xml:space="preserve"> res = </w:t>
      </w:r>
      <w:proofErr w:type="spellStart"/>
      <w:r w:rsidRPr="00974317">
        <w:rPr>
          <w:rFonts w:ascii="Consolas" w:eastAsia="Times New Roman" w:hAnsi="Consolas" w:cs="Consolas"/>
          <w:sz w:val="20"/>
          <w:szCs w:val="20"/>
        </w:rPr>
        <w:t>shockBC</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ya,yb</w:t>
      </w:r>
      <w:proofErr w:type="spell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res</w:t>
      </w:r>
      <w:proofErr w:type="gramEnd"/>
      <w:r w:rsidRPr="00974317">
        <w:rPr>
          <w:rFonts w:ascii="Consolas" w:eastAsia="Times New Roman" w:hAnsi="Consolas" w:cs="Consolas"/>
          <w:sz w:val="20"/>
          <w:szCs w:val="20"/>
        </w:rPr>
        <w:t xml:space="preserve"> = [ </w:t>
      </w:r>
      <w:proofErr w:type="spellStart"/>
      <w:r w:rsidRPr="00974317">
        <w:rPr>
          <w:rFonts w:ascii="Consolas" w:eastAsia="Times New Roman" w:hAnsi="Consolas" w:cs="Consolas"/>
          <w:sz w:val="20"/>
          <w:szCs w:val="20"/>
        </w:rPr>
        <w:t>ya</w:t>
      </w:r>
      <w:proofErr w:type="spellEnd"/>
      <w:r w:rsidRPr="00974317">
        <w:rPr>
          <w:rFonts w:ascii="Consolas" w:eastAsia="Times New Roman" w:hAnsi="Consolas" w:cs="Consolas"/>
          <w:sz w:val="20"/>
          <w:szCs w:val="20"/>
        </w:rPr>
        <w:t xml:space="preserve">(1)+2 </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proofErr w:type="gramStart"/>
      <w:r w:rsidRPr="00974317">
        <w:rPr>
          <w:rFonts w:ascii="Consolas" w:eastAsia="Times New Roman" w:hAnsi="Consolas" w:cs="Consolas"/>
          <w:sz w:val="20"/>
          <w:szCs w:val="20"/>
        </w:rPr>
        <w:t>yb</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1)   ];</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end</w:t>
      </w:r>
      <w:proofErr w:type="gramEnd"/>
      <w:r w:rsidRPr="00974317">
        <w:rPr>
          <w:rFonts w:ascii="Consolas" w:eastAsia="Times New Roman" w:hAnsi="Consolas" w:cs="Consolas"/>
          <w:sz w:val="20"/>
          <w:szCs w:val="20"/>
        </w:rPr>
        <w:t xml:space="preserve"> %   End nested function </w:t>
      </w:r>
      <w:proofErr w:type="spellStart"/>
      <w:r w:rsidRPr="00974317">
        <w:rPr>
          <w:rFonts w:ascii="Consolas" w:eastAsia="Times New Roman" w:hAnsi="Consolas" w:cs="Consolas"/>
          <w:sz w:val="20"/>
          <w:szCs w:val="20"/>
        </w:rPr>
        <w:t>shockBC</w:t>
      </w:r>
      <w:proofErr w:type="spellEnd"/>
    </w:p>
    <w:p w:rsidR="00974317" w:rsidRPr="00974317" w:rsidRDefault="00974317" w:rsidP="00974317">
      <w:pPr>
        <w:numPr>
          <w:ilvl w:val="0"/>
          <w:numId w:val="10"/>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Provide analytical partial derivatives.</w:t>
      </w:r>
      <w:r w:rsidRPr="00974317">
        <w:rPr>
          <w:rFonts w:ascii="Times New Roman" w:eastAsia="Times New Roman" w:hAnsi="Times New Roman" w:cs="Times New Roman"/>
          <w:sz w:val="24"/>
          <w:szCs w:val="24"/>
        </w:rPr>
        <w:t> For this problem, the solver benefits from using analytical partial derivatives. The code below represents the derivatives in functions </w:t>
      </w:r>
      <w:proofErr w:type="spellStart"/>
      <w:r w:rsidRPr="00974317">
        <w:rPr>
          <w:rFonts w:ascii="Consolas" w:eastAsia="Times New Roman" w:hAnsi="Consolas" w:cs="Consolas"/>
          <w:sz w:val="20"/>
          <w:szCs w:val="20"/>
        </w:rPr>
        <w:t>shockJac</w:t>
      </w:r>
      <w:proofErr w:type="spellEnd"/>
      <w:r w:rsidRPr="00974317">
        <w:rPr>
          <w:rFonts w:ascii="Times New Roman" w:eastAsia="Times New Roman" w:hAnsi="Times New Roman" w:cs="Times New Roman"/>
          <w:sz w:val="24"/>
          <w:szCs w:val="24"/>
        </w:rPr>
        <w:t> and </w:t>
      </w:r>
      <w:proofErr w:type="spellStart"/>
      <w:r w:rsidRPr="00974317">
        <w:rPr>
          <w:rFonts w:ascii="Consolas" w:eastAsia="Times New Roman" w:hAnsi="Consolas" w:cs="Consolas"/>
          <w:sz w:val="20"/>
          <w:szCs w:val="20"/>
        </w:rPr>
        <w:t>shockBCJac</w:t>
      </w:r>
      <w:proofErr w:type="spellEnd"/>
      <w:r w:rsidRPr="00974317">
        <w:rPr>
          <w:rFonts w:ascii="Times New Roman" w:eastAsia="Times New Roman" w:hAnsi="Times New Roman" w:cs="Times New Roman"/>
          <w:sz w:val="24"/>
          <w:szCs w:val="24"/>
        </w:rPr>
        <w:t>.</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function </w:t>
      </w:r>
      <w:proofErr w:type="spellStart"/>
      <w:r w:rsidRPr="00974317">
        <w:rPr>
          <w:rFonts w:ascii="Consolas" w:eastAsia="Times New Roman" w:hAnsi="Consolas" w:cs="Consolas"/>
          <w:sz w:val="20"/>
          <w:szCs w:val="20"/>
        </w:rPr>
        <w:t>jac</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shockJac</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x,y</w:t>
      </w:r>
      <w:proofErr w:type="spellEnd"/>
      <w:r w:rsidRPr="00974317">
        <w:rPr>
          <w:rFonts w:ascii="Consolas" w:eastAsia="Times New Roman" w:hAnsi="Consolas" w:cs="Consolas"/>
          <w:sz w:val="20"/>
          <w:szCs w:val="20"/>
        </w:rPr>
        <w:t>)</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jac</w:t>
      </w:r>
      <w:proofErr w:type="spellEnd"/>
      <w:r w:rsidRPr="00974317">
        <w:rPr>
          <w:rFonts w:ascii="Consolas" w:eastAsia="Times New Roman" w:hAnsi="Consolas" w:cs="Consolas"/>
          <w:sz w:val="20"/>
          <w:szCs w:val="20"/>
        </w:rPr>
        <w:t xml:space="preserve"> = [ 0   1</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0 -x/e ];</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end %   End nested function </w:t>
      </w:r>
      <w:proofErr w:type="spellStart"/>
      <w:r w:rsidRPr="00974317">
        <w:rPr>
          <w:rFonts w:ascii="Consolas" w:eastAsia="Times New Roman" w:hAnsi="Consolas" w:cs="Consolas"/>
          <w:sz w:val="20"/>
          <w:szCs w:val="20"/>
        </w:rPr>
        <w:t>shockJac</w:t>
      </w:r>
      <w:proofErr w:type="spellEnd"/>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function [</w:t>
      </w:r>
      <w:proofErr w:type="spellStart"/>
      <w:r w:rsidRPr="00974317">
        <w:rPr>
          <w:rFonts w:ascii="Consolas" w:eastAsia="Times New Roman" w:hAnsi="Consolas" w:cs="Consolas"/>
          <w:sz w:val="20"/>
          <w:szCs w:val="20"/>
        </w:rPr>
        <w:t>dBCdya,dBCdyb</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shockBCJac</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ya,yb</w:t>
      </w:r>
      <w:proofErr w:type="spellEnd"/>
      <w:r w:rsidRPr="00974317">
        <w:rPr>
          <w:rFonts w:ascii="Consolas" w:eastAsia="Times New Roman" w:hAnsi="Consolas" w:cs="Consolas"/>
          <w:sz w:val="20"/>
          <w:szCs w:val="20"/>
        </w:rPr>
        <w:t>)</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dBCdya</w:t>
      </w:r>
      <w:proofErr w:type="spellEnd"/>
      <w:r w:rsidRPr="00974317">
        <w:rPr>
          <w:rFonts w:ascii="Consolas" w:eastAsia="Times New Roman" w:hAnsi="Consolas" w:cs="Consolas"/>
          <w:sz w:val="20"/>
          <w:szCs w:val="20"/>
        </w:rPr>
        <w:t xml:space="preserve"> = [ 1 0</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lastRenderedPageBreak/>
        <w:t xml:space="preserve">           0 0 ];</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dBCdyb</w:t>
      </w:r>
      <w:proofErr w:type="spellEnd"/>
      <w:r w:rsidRPr="00974317">
        <w:rPr>
          <w:rFonts w:ascii="Consolas" w:eastAsia="Times New Roman" w:hAnsi="Consolas" w:cs="Consolas"/>
          <w:sz w:val="20"/>
          <w:szCs w:val="20"/>
        </w:rPr>
        <w:t xml:space="preserve"> = [ 0 0</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1 0 ];</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end %   End nested function </w:t>
      </w:r>
      <w:proofErr w:type="spellStart"/>
      <w:r w:rsidRPr="00974317">
        <w:rPr>
          <w:rFonts w:ascii="Consolas" w:eastAsia="Times New Roman" w:hAnsi="Consolas" w:cs="Consolas"/>
          <w:sz w:val="20"/>
          <w:szCs w:val="20"/>
        </w:rPr>
        <w:t>shockBCJac</w:t>
      </w:r>
      <w:proofErr w:type="spellEnd"/>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proofErr w:type="spellStart"/>
      <w:proofErr w:type="gramStart"/>
      <w:r w:rsidRPr="00974317">
        <w:rPr>
          <w:rFonts w:ascii="Times New Roman" w:eastAsia="Times New Roman" w:hAnsi="Times New Roman" w:cs="Times New Roman"/>
          <w:sz w:val="24"/>
          <w:szCs w:val="24"/>
        </w:rPr>
        <w:t>shockJac</w:t>
      </w:r>
      <w:proofErr w:type="spellEnd"/>
      <w:proofErr w:type="gramEnd"/>
      <w:r w:rsidRPr="00974317">
        <w:rPr>
          <w:rFonts w:ascii="Times New Roman" w:eastAsia="Times New Roman" w:hAnsi="Times New Roman" w:cs="Times New Roman"/>
          <w:sz w:val="24"/>
          <w:szCs w:val="24"/>
        </w:rPr>
        <w:t xml:space="preserve"> shares </w:t>
      </w:r>
      <w:r w:rsidRPr="00974317">
        <w:rPr>
          <w:rFonts w:ascii="Consolas" w:eastAsia="Times New Roman" w:hAnsi="Consolas" w:cs="Consolas"/>
          <w:sz w:val="20"/>
          <w:szCs w:val="20"/>
        </w:rPr>
        <w:t>e</w:t>
      </w:r>
      <w:r w:rsidRPr="00974317">
        <w:rPr>
          <w:rFonts w:ascii="Times New Roman" w:eastAsia="Times New Roman" w:hAnsi="Times New Roman" w:cs="Times New Roman"/>
          <w:sz w:val="24"/>
          <w:szCs w:val="24"/>
        </w:rPr>
        <w:t> with the outer function.</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Tell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xml:space="preserve"> to use these functions to evaluate the partial derivatives by setting the options </w:t>
      </w:r>
      <w:proofErr w:type="spellStart"/>
      <w:r w:rsidRPr="00974317">
        <w:rPr>
          <w:rFonts w:ascii="Times New Roman" w:eastAsia="Times New Roman" w:hAnsi="Times New Roman" w:cs="Times New Roman"/>
          <w:sz w:val="24"/>
          <w:szCs w:val="24"/>
        </w:rPr>
        <w:t>FJacobian</w:t>
      </w:r>
      <w:proofErr w:type="spellEnd"/>
      <w:r w:rsidRPr="00974317">
        <w:rPr>
          <w:rFonts w:ascii="Times New Roman" w:eastAsia="Times New Roman" w:hAnsi="Times New Roman" w:cs="Times New Roman"/>
          <w:sz w:val="24"/>
          <w:szCs w:val="24"/>
        </w:rPr>
        <w:t xml:space="preserve"> and </w:t>
      </w:r>
      <w:proofErr w:type="spellStart"/>
      <w:r w:rsidRPr="00974317">
        <w:rPr>
          <w:rFonts w:ascii="Times New Roman" w:eastAsia="Times New Roman" w:hAnsi="Times New Roman" w:cs="Times New Roman"/>
          <w:sz w:val="24"/>
          <w:szCs w:val="24"/>
        </w:rPr>
        <w:t>BCJacobian</w:t>
      </w:r>
      <w:proofErr w:type="spellEnd"/>
      <w:r w:rsidRPr="00974317">
        <w:rPr>
          <w:rFonts w:ascii="Times New Roman" w:eastAsia="Times New Roman" w:hAnsi="Times New Roman" w:cs="Times New Roman"/>
          <w:sz w:val="24"/>
          <w:szCs w:val="24"/>
        </w:rPr>
        <w:t>. Also set </w:t>
      </w:r>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Vectorized</w:t>
      </w:r>
      <w:proofErr w:type="spellEnd"/>
      <w:r w:rsidRPr="00974317">
        <w:rPr>
          <w:rFonts w:ascii="Consolas" w:eastAsia="Times New Roman" w:hAnsi="Consolas" w:cs="Consolas"/>
          <w:sz w:val="20"/>
          <w:szCs w:val="20"/>
        </w:rPr>
        <w:t>'</w:t>
      </w:r>
      <w:r w:rsidRPr="00974317">
        <w:rPr>
          <w:rFonts w:ascii="Times New Roman" w:eastAsia="Times New Roman" w:hAnsi="Times New Roman" w:cs="Times New Roman"/>
          <w:sz w:val="24"/>
          <w:szCs w:val="24"/>
        </w:rPr>
        <w:t> to </w:t>
      </w:r>
      <w:r w:rsidRPr="00974317">
        <w:rPr>
          <w:rFonts w:ascii="Consolas" w:eastAsia="Times New Roman" w:hAnsi="Consolas" w:cs="Consolas"/>
          <w:sz w:val="20"/>
          <w:szCs w:val="20"/>
        </w:rPr>
        <w:t>'on'</w:t>
      </w:r>
      <w:r w:rsidRPr="00974317">
        <w:rPr>
          <w:rFonts w:ascii="Times New Roman" w:eastAsia="Times New Roman" w:hAnsi="Times New Roman" w:cs="Times New Roman"/>
          <w:sz w:val="24"/>
          <w:szCs w:val="24"/>
        </w:rPr>
        <w:t> to indicate that the differential equation function </w:t>
      </w:r>
      <w:proofErr w:type="spellStart"/>
      <w:r w:rsidRPr="00974317">
        <w:rPr>
          <w:rFonts w:ascii="Consolas" w:eastAsia="Times New Roman" w:hAnsi="Consolas" w:cs="Consolas"/>
          <w:sz w:val="20"/>
          <w:szCs w:val="20"/>
        </w:rPr>
        <w:t>shockODE</w:t>
      </w:r>
      <w:proofErr w:type="spellEnd"/>
      <w:r w:rsidRPr="00974317">
        <w:rPr>
          <w:rFonts w:ascii="Times New Roman" w:eastAsia="Times New Roman" w:hAnsi="Times New Roman" w:cs="Times New Roman"/>
          <w:sz w:val="24"/>
          <w:szCs w:val="24"/>
        </w:rPr>
        <w:t xml:space="preserve"> is </w:t>
      </w:r>
      <w:proofErr w:type="spellStart"/>
      <w:r w:rsidRPr="00974317">
        <w:rPr>
          <w:rFonts w:ascii="Times New Roman" w:eastAsia="Times New Roman" w:hAnsi="Times New Roman" w:cs="Times New Roman"/>
          <w:sz w:val="24"/>
          <w:szCs w:val="24"/>
        </w:rPr>
        <w:t>vectorized</w:t>
      </w:r>
      <w:proofErr w:type="spellEnd"/>
      <w:r w:rsidRPr="00974317">
        <w:rPr>
          <w:rFonts w:ascii="Times New Roman" w:eastAsia="Times New Roman" w:hAnsi="Times New Roman" w:cs="Times New Roman"/>
          <w:sz w:val="24"/>
          <w:szCs w:val="24"/>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options</w:t>
      </w:r>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bvpset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FJacobian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shockJac</w:t>
      </w:r>
      <w:proofErr w:type="spell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BCJacobian</w:t>
      </w:r>
      <w:proofErr w:type="spellEnd"/>
      <w:r w:rsidRPr="00974317">
        <w:rPr>
          <w:rFonts w:ascii="Consolas" w:eastAsia="Times New Roman" w:hAnsi="Consolas" w:cs="Consolas"/>
          <w:sz w:val="20"/>
          <w:szCs w:val="20"/>
        </w:rPr>
        <w:t>'</w:t>
      </w:r>
      <w:proofErr w:type="gramStart"/>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shockBCJac</w:t>
      </w:r>
      <w:proofErr w:type="spellEnd"/>
      <w:proofErr w:type="gram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Vectorized</w:t>
      </w:r>
      <w:proofErr w:type="spellEnd"/>
      <w:r w:rsidRPr="00974317">
        <w:rPr>
          <w:rFonts w:ascii="Consolas" w:eastAsia="Times New Roman" w:hAnsi="Consolas" w:cs="Consolas"/>
          <w:sz w:val="20"/>
          <w:szCs w:val="20"/>
        </w:rPr>
        <w:t>','on');</w:t>
      </w:r>
    </w:p>
    <w:p w:rsidR="00974317" w:rsidRPr="00974317" w:rsidRDefault="00974317" w:rsidP="00974317">
      <w:pPr>
        <w:numPr>
          <w:ilvl w:val="0"/>
          <w:numId w:val="10"/>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Create an initial guess.</w:t>
      </w:r>
      <w:r w:rsidRPr="00974317">
        <w:rPr>
          <w:rFonts w:ascii="Times New Roman" w:eastAsia="Times New Roman" w:hAnsi="Times New Roman" w:cs="Times New Roman"/>
          <w:sz w:val="24"/>
          <w:szCs w:val="24"/>
        </w:rPr>
        <w:t> You must provide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with a guess structure that contains an initial mesh and a guess for values of the solution at the mesh points. A constant guess of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 1 and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 0, and a mesh of five equally spaced points on [–1 1] suffice to solve the problem for ε = 10</w:t>
      </w:r>
      <w:r w:rsidRPr="00974317">
        <w:rPr>
          <w:rFonts w:ascii="Times New Roman" w:eastAsia="Times New Roman" w:hAnsi="Times New Roman" w:cs="Times New Roman"/>
          <w:sz w:val="15"/>
          <w:szCs w:val="15"/>
          <w:vertAlign w:val="superscript"/>
        </w:rPr>
        <w:t>–2</w:t>
      </w:r>
      <w:r w:rsidRPr="00974317">
        <w:rPr>
          <w:rFonts w:ascii="Times New Roman" w:eastAsia="Times New Roman" w:hAnsi="Times New Roman" w:cs="Times New Roman"/>
          <w:sz w:val="24"/>
          <w:szCs w:val="24"/>
        </w:rPr>
        <w:t>. Use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"file:///C:\\Program%20Files\\MATLAB\\R2017a\\help\\matlab\\ref\\bvpinit.html"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bvpinit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to form the guess structure.</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sol = </w:t>
      </w:r>
      <w:proofErr w:type="spellStart"/>
      <w:r w:rsidRPr="00974317">
        <w:rPr>
          <w:rFonts w:ascii="Consolas" w:eastAsia="Times New Roman" w:hAnsi="Consolas" w:cs="Consolas"/>
          <w:sz w:val="20"/>
          <w:szCs w:val="20"/>
        </w:rPr>
        <w:t>bvpinit</w:t>
      </w:r>
      <w:proofErr w:type="spellEnd"/>
      <w:r w:rsidRPr="00974317">
        <w:rPr>
          <w:rFonts w:ascii="Consolas" w:eastAsia="Times New Roman" w:hAnsi="Consolas" w:cs="Consolas"/>
          <w:sz w:val="20"/>
          <w:szCs w:val="20"/>
        </w:rPr>
        <w:t>([-1 -0.5 0 0.5 1],[1 0]);</w:t>
      </w:r>
    </w:p>
    <w:p w:rsidR="00974317" w:rsidRPr="00974317" w:rsidRDefault="00974317" w:rsidP="00974317">
      <w:pPr>
        <w:numPr>
          <w:ilvl w:val="0"/>
          <w:numId w:val="10"/>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Use continuation to solve the problem.</w:t>
      </w:r>
      <w:r w:rsidRPr="00974317">
        <w:rPr>
          <w:rFonts w:ascii="Times New Roman" w:eastAsia="Times New Roman" w:hAnsi="Times New Roman" w:cs="Times New Roman"/>
          <w:sz w:val="24"/>
          <w:szCs w:val="24"/>
        </w:rPr>
        <w:t> To obtain the solution for the parameter ε = 10</w:t>
      </w:r>
      <w:r w:rsidRPr="00974317">
        <w:rPr>
          <w:rFonts w:ascii="Times New Roman" w:eastAsia="Times New Roman" w:hAnsi="Times New Roman" w:cs="Times New Roman"/>
          <w:sz w:val="15"/>
          <w:szCs w:val="15"/>
          <w:vertAlign w:val="superscript"/>
        </w:rPr>
        <w:t>–4</w:t>
      </w:r>
      <w:r w:rsidRPr="00974317">
        <w:rPr>
          <w:rFonts w:ascii="Times New Roman" w:eastAsia="Times New Roman" w:hAnsi="Times New Roman" w:cs="Times New Roman"/>
          <w:sz w:val="24"/>
          <w:szCs w:val="24"/>
        </w:rPr>
        <w:t>, the example uses continuation by solving a sequence of problems for ε = 10</w:t>
      </w:r>
      <w:r w:rsidRPr="00974317">
        <w:rPr>
          <w:rFonts w:ascii="Times New Roman" w:eastAsia="Times New Roman" w:hAnsi="Times New Roman" w:cs="Times New Roman"/>
          <w:sz w:val="15"/>
          <w:szCs w:val="15"/>
          <w:vertAlign w:val="superscript"/>
        </w:rPr>
        <w:t>–2</w:t>
      </w:r>
      <w:r w:rsidRPr="00974317">
        <w:rPr>
          <w:rFonts w:ascii="Times New Roman" w:eastAsia="Times New Roman" w:hAnsi="Times New Roman" w:cs="Times New Roman"/>
          <w:sz w:val="24"/>
          <w:szCs w:val="24"/>
        </w:rPr>
        <w:t>, 10</w:t>
      </w:r>
      <w:r w:rsidRPr="00974317">
        <w:rPr>
          <w:rFonts w:ascii="Times New Roman" w:eastAsia="Times New Roman" w:hAnsi="Times New Roman" w:cs="Times New Roman"/>
          <w:sz w:val="15"/>
          <w:szCs w:val="15"/>
          <w:vertAlign w:val="superscript"/>
        </w:rPr>
        <w:t>–3</w:t>
      </w:r>
      <w:r w:rsidRPr="00974317">
        <w:rPr>
          <w:rFonts w:ascii="Times New Roman" w:eastAsia="Times New Roman" w:hAnsi="Times New Roman" w:cs="Times New Roman"/>
          <w:sz w:val="24"/>
          <w:szCs w:val="24"/>
        </w:rPr>
        <w:t>, 10</w:t>
      </w:r>
      <w:r w:rsidRPr="00974317">
        <w:rPr>
          <w:rFonts w:ascii="Times New Roman" w:eastAsia="Times New Roman" w:hAnsi="Times New Roman" w:cs="Times New Roman"/>
          <w:sz w:val="15"/>
          <w:szCs w:val="15"/>
          <w:vertAlign w:val="superscript"/>
        </w:rPr>
        <w:t>–4</w:t>
      </w:r>
      <w:r w:rsidRPr="00974317">
        <w:rPr>
          <w:rFonts w:ascii="Times New Roman" w:eastAsia="Times New Roman" w:hAnsi="Times New Roman" w:cs="Times New Roman"/>
          <w:sz w:val="24"/>
          <w:szCs w:val="24"/>
        </w:rPr>
        <w:t>. The solver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does not perform continuation automatically, but the code's user interface has been designed to make continuation easy. The code uses the output </w:t>
      </w:r>
      <w:r w:rsidRPr="00974317">
        <w:rPr>
          <w:rFonts w:ascii="Consolas" w:eastAsia="Times New Roman" w:hAnsi="Consolas" w:cs="Consolas"/>
          <w:sz w:val="20"/>
          <w:szCs w:val="20"/>
        </w:rPr>
        <w:t>sol</w:t>
      </w:r>
      <w:r w:rsidRPr="00974317">
        <w:rPr>
          <w:rFonts w:ascii="Times New Roman" w:eastAsia="Times New Roman" w:hAnsi="Times New Roman" w:cs="Times New Roman"/>
          <w:sz w:val="24"/>
          <w:szCs w:val="24"/>
        </w:rPr>
        <w:t> that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produces for one value of </w:t>
      </w:r>
      <w:r w:rsidRPr="00974317">
        <w:rPr>
          <w:rFonts w:ascii="Consolas" w:eastAsia="Times New Roman" w:hAnsi="Consolas" w:cs="Consolas"/>
          <w:sz w:val="20"/>
          <w:szCs w:val="20"/>
        </w:rPr>
        <w:t>e</w:t>
      </w:r>
      <w:r w:rsidRPr="00974317">
        <w:rPr>
          <w:rFonts w:ascii="Times New Roman" w:eastAsia="Times New Roman" w:hAnsi="Times New Roman" w:cs="Times New Roman"/>
          <w:sz w:val="24"/>
          <w:szCs w:val="24"/>
        </w:rPr>
        <w:t> as the guess in the next iteration.</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e = 0.1; </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for i=2:4 </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e = e/10; </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sol = bvp4c(@</w:t>
      </w:r>
      <w:proofErr w:type="spellStart"/>
      <w:r w:rsidRPr="00974317">
        <w:rPr>
          <w:rFonts w:ascii="Consolas" w:eastAsia="Times New Roman" w:hAnsi="Consolas" w:cs="Consolas"/>
          <w:sz w:val="20"/>
          <w:szCs w:val="20"/>
        </w:rPr>
        <w:t>shockODE</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shockBC,sol,options</w:t>
      </w:r>
      <w:proofErr w:type="spellEnd"/>
      <w:r w:rsidRPr="00974317">
        <w:rPr>
          <w:rFonts w:ascii="Consolas" w:eastAsia="Times New Roman" w:hAnsi="Consolas" w:cs="Consolas"/>
          <w:sz w:val="20"/>
          <w:szCs w:val="20"/>
        </w:rPr>
        <w:t xml:space="preserve">); </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end</w:t>
      </w:r>
      <w:proofErr w:type="gramEnd"/>
    </w:p>
    <w:p w:rsidR="00974317" w:rsidRPr="00974317" w:rsidRDefault="00974317" w:rsidP="00974317">
      <w:pPr>
        <w:numPr>
          <w:ilvl w:val="0"/>
          <w:numId w:val="10"/>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View the results.</w:t>
      </w:r>
      <w:r w:rsidRPr="00974317">
        <w:rPr>
          <w:rFonts w:ascii="Times New Roman" w:eastAsia="Times New Roman" w:hAnsi="Times New Roman" w:cs="Times New Roman"/>
          <w:sz w:val="24"/>
          <w:szCs w:val="24"/>
        </w:rPr>
        <w:t> Complete the example by displaying the final solution</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plot(</w:t>
      </w:r>
      <w:proofErr w:type="spellStart"/>
      <w:proofErr w:type="gramEnd"/>
      <w:r w:rsidRPr="00974317">
        <w:rPr>
          <w:rFonts w:ascii="Consolas" w:eastAsia="Times New Roman" w:hAnsi="Consolas" w:cs="Consolas"/>
          <w:sz w:val="20"/>
          <w:szCs w:val="20"/>
        </w:rPr>
        <w:t>sol.x,sol.y</w:t>
      </w:r>
      <w:proofErr w:type="spellEnd"/>
      <w:r w:rsidRPr="00974317">
        <w:rPr>
          <w:rFonts w:ascii="Consolas" w:eastAsia="Times New Roman" w:hAnsi="Consolas" w:cs="Consolas"/>
          <w:sz w:val="20"/>
          <w:szCs w:val="20"/>
        </w:rPr>
        <w:t>(1,:))</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axis([-1 1 -2.2 2.2])</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title(</w:t>
      </w:r>
      <w:proofErr w:type="gramEnd"/>
      <w:r w:rsidRPr="00974317">
        <w:rPr>
          <w:rFonts w:ascii="Consolas" w:eastAsia="Times New Roman" w:hAnsi="Consolas" w:cs="Consolas"/>
          <w:sz w:val="20"/>
          <w:szCs w:val="20"/>
        </w:rPr>
        <w:t xml:space="preserve">['There is a shock at x = 0 when \epsilon = '... </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proofErr w:type="gramStart"/>
      <w:r w:rsidRPr="00974317">
        <w:rPr>
          <w:rFonts w:ascii="Consolas" w:eastAsia="Times New Roman" w:hAnsi="Consolas" w:cs="Consolas"/>
          <w:sz w:val="20"/>
          <w:szCs w:val="20"/>
        </w:rPr>
        <w:t>sprintf</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e',e</w:t>
      </w:r>
      <w:proofErr w:type="spellEnd"/>
      <w:r w:rsidRPr="00974317">
        <w:rPr>
          <w:rFonts w:ascii="Consolas" w:eastAsia="Times New Roman" w:hAnsi="Consolas" w:cs="Consolas"/>
          <w:sz w:val="20"/>
          <w:szCs w:val="20"/>
        </w:rPr>
        <w:t xml:space="preserve">) '.']) </w:t>
      </w:r>
    </w:p>
    <w:p w:rsidR="00974317" w:rsidRPr="00974317" w:rsidRDefault="00974317" w:rsidP="0097431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xlabel</w:t>
      </w:r>
      <w:proofErr w:type="spellEnd"/>
      <w:r w:rsidRPr="00974317">
        <w:rPr>
          <w:rFonts w:ascii="Consolas" w:eastAsia="Times New Roman" w:hAnsi="Consolas" w:cs="Consolas"/>
          <w:sz w:val="20"/>
          <w:szCs w:val="20"/>
        </w:rPr>
        <w:t>('x')</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ylabel</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'solution y')</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4000" cy="4000500"/>
            <wp:effectExtent l="0" t="0" r="0" b="0"/>
            <wp:docPr id="5" name="Picture 5" descr="C:\Program Files\MATLAB\R2017a\help\matlab\math\shockb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MATLAB\R2017a\help\matlab\math\shockbv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22" w:name="zmw57dd0e30662"/>
      <w:bookmarkStart w:id="23" w:name="zmw57dd0e30672"/>
      <w:bookmarkStart w:id="24" w:name="zmw57dd0e30677"/>
      <w:bookmarkEnd w:id="22"/>
      <w:bookmarkEnd w:id="23"/>
      <w:bookmarkEnd w:id="24"/>
      <w:proofErr w:type="gramStart"/>
      <w:r w:rsidRPr="00974317">
        <w:rPr>
          <w:rFonts w:ascii="Times New Roman" w:eastAsia="Times New Roman" w:hAnsi="Times New Roman" w:cs="Times New Roman"/>
          <w:b/>
          <w:bCs/>
          <w:sz w:val="24"/>
          <w:szCs w:val="24"/>
        </w:rPr>
        <w:t>Using Continuation to Verify Consistency.</w:t>
      </w:r>
      <w:proofErr w:type="gramEnd"/>
      <w:r w:rsidRPr="00974317">
        <w:rPr>
          <w:rFonts w:ascii="Times New Roman" w:eastAsia="Times New Roman" w:hAnsi="Times New Roman" w:cs="Times New Roman"/>
          <w:b/>
          <w:bCs/>
          <w:sz w:val="24"/>
          <w:szCs w:val="24"/>
        </w:rPr>
        <w:t>  </w:t>
      </w:r>
      <w:r w:rsidRPr="00974317">
        <w:rPr>
          <w:rFonts w:ascii="Times New Roman" w:eastAsia="Times New Roman" w:hAnsi="Times New Roman" w:cs="Times New Roman"/>
          <w:sz w:val="24"/>
          <w:szCs w:val="24"/>
        </w:rPr>
        <w:t>Falkner-</w:t>
      </w:r>
      <w:proofErr w:type="spellStart"/>
      <w:r w:rsidRPr="00974317">
        <w:rPr>
          <w:rFonts w:ascii="Times New Roman" w:eastAsia="Times New Roman" w:hAnsi="Times New Roman" w:cs="Times New Roman"/>
          <w:sz w:val="24"/>
          <w:szCs w:val="24"/>
        </w:rPr>
        <w:t>Skan</w:t>
      </w:r>
      <w:proofErr w:type="spellEnd"/>
      <w:r w:rsidRPr="00974317">
        <w:rPr>
          <w:rFonts w:ascii="Times New Roman" w:eastAsia="Times New Roman" w:hAnsi="Times New Roman" w:cs="Times New Roman"/>
          <w:sz w:val="24"/>
          <w:szCs w:val="24"/>
        </w:rPr>
        <w:t xml:space="preserve"> BVPs arise from similarity solutions of viscous, incompressible, laminar flow over a flat plate. An example is</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4"/>
          <w:szCs w:val="24"/>
        </w:rPr>
        <w:t>f</w:t>
      </w:r>
      <w:proofErr w:type="gramEnd"/>
      <w:r w:rsidRPr="00974317">
        <w:rPr>
          <w:rFonts w:ascii="Times New Roman" w:eastAsia="Times New Roman" w:hAnsi="Times New Roman" w:cs="Times New Roman"/>
          <w:sz w:val="24"/>
          <w:szCs w:val="24"/>
        </w:rPr>
        <w:t> ′′′ + </w:t>
      </w:r>
      <w:proofErr w:type="spellStart"/>
      <w:r w:rsidRPr="00974317">
        <w:rPr>
          <w:rFonts w:ascii="Cambria" w:eastAsia="Times New Roman" w:hAnsi="Cambria" w:cs="Times New Roman"/>
          <w:i/>
          <w:iCs/>
          <w:sz w:val="24"/>
          <w:szCs w:val="24"/>
        </w:rPr>
        <w:t>ff</w:t>
      </w:r>
      <w:proofErr w:type="spellEnd"/>
      <w:r w:rsidRPr="00974317">
        <w:rPr>
          <w:rFonts w:ascii="Times New Roman" w:eastAsia="Times New Roman" w:hAnsi="Times New Roman" w:cs="Times New Roman"/>
          <w:sz w:val="24"/>
          <w:szCs w:val="24"/>
        </w:rPr>
        <w:t> ′′ + β(1 – (</w:t>
      </w:r>
      <w:r w:rsidRPr="00974317">
        <w:rPr>
          <w:rFonts w:ascii="Cambria" w:eastAsia="Times New Roman" w:hAnsi="Cambria" w:cs="Times New Roman"/>
          <w:i/>
          <w:iCs/>
          <w:sz w:val="24"/>
          <w:szCs w:val="24"/>
        </w:rPr>
        <w:t>f</w:t>
      </w:r>
      <w:r w:rsidRPr="00974317">
        <w:rPr>
          <w:rFonts w:ascii="Times New Roman" w:eastAsia="Times New Roman" w:hAnsi="Times New Roman" w:cs="Times New Roman"/>
          <w:sz w:val="24"/>
          <w:szCs w:val="24"/>
        </w:rPr>
        <w:t> ′)</w:t>
      </w:r>
      <w:r w:rsidRPr="00974317">
        <w:rPr>
          <w:rFonts w:ascii="Times New Roman" w:eastAsia="Times New Roman" w:hAnsi="Times New Roman" w:cs="Times New Roman"/>
          <w:sz w:val="15"/>
          <w:szCs w:val="15"/>
          <w:vertAlign w:val="superscript"/>
        </w:rPr>
        <w:t>2</w:t>
      </w:r>
      <w:r w:rsidRPr="00974317">
        <w:rPr>
          <w:rFonts w:ascii="Times New Roman" w:eastAsia="Times New Roman" w:hAnsi="Times New Roman" w:cs="Times New Roman"/>
          <w:sz w:val="24"/>
          <w:szCs w:val="24"/>
        </w:rPr>
        <w:t>) = 0</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t>for</w:t>
      </w:r>
      <w:proofErr w:type="gramEnd"/>
      <w:r w:rsidRPr="00974317">
        <w:rPr>
          <w:rFonts w:ascii="Times New Roman" w:eastAsia="Times New Roman" w:hAnsi="Times New Roman" w:cs="Times New Roman"/>
          <w:sz w:val="24"/>
          <w:szCs w:val="24"/>
        </w:rPr>
        <w:t xml:space="preserve"> β = 0.5 on the interval [0, ∞] with boundary conditions </w:t>
      </w:r>
      <w:r w:rsidRPr="00974317">
        <w:rPr>
          <w:rFonts w:ascii="Times New Roman" w:eastAsia="Times New Roman" w:hAnsi="Times New Roman" w:cs="Times New Roman"/>
          <w:i/>
          <w:iCs/>
          <w:sz w:val="24"/>
          <w:szCs w:val="24"/>
        </w:rPr>
        <w:t>f(</w:t>
      </w:r>
      <w:r w:rsidRPr="00974317">
        <w:rPr>
          <w:rFonts w:ascii="Times New Roman" w:eastAsia="Times New Roman" w:hAnsi="Times New Roman" w:cs="Times New Roman"/>
          <w:sz w:val="24"/>
          <w:szCs w:val="24"/>
        </w:rPr>
        <w:t>0) = 0, </w:t>
      </w:r>
      <w:r w:rsidRPr="00974317">
        <w:rPr>
          <w:rFonts w:ascii="Times New Roman" w:eastAsia="Times New Roman" w:hAnsi="Times New Roman" w:cs="Times New Roman"/>
          <w:i/>
          <w:iCs/>
          <w:sz w:val="24"/>
          <w:szCs w:val="24"/>
        </w:rPr>
        <w:t>f ′(</w:t>
      </w:r>
      <w:r w:rsidRPr="00974317">
        <w:rPr>
          <w:rFonts w:ascii="Times New Roman" w:eastAsia="Times New Roman" w:hAnsi="Times New Roman" w:cs="Times New Roman"/>
          <w:sz w:val="24"/>
          <w:szCs w:val="24"/>
        </w:rPr>
        <w:t>0) = 0, and </w:t>
      </w:r>
      <w:r w:rsidRPr="00974317">
        <w:rPr>
          <w:rFonts w:ascii="Times New Roman" w:eastAsia="Times New Roman" w:hAnsi="Times New Roman" w:cs="Times New Roman"/>
          <w:i/>
          <w:iCs/>
          <w:sz w:val="24"/>
          <w:szCs w:val="24"/>
        </w:rPr>
        <w:t>f ′(</w:t>
      </w:r>
      <w:r w:rsidRPr="00974317">
        <w:rPr>
          <w:rFonts w:ascii="Times New Roman" w:eastAsia="Times New Roman" w:hAnsi="Times New Roman" w:cs="Times New Roman"/>
          <w:sz w:val="24"/>
          <w:szCs w:val="24"/>
        </w:rPr>
        <w:t>∞) = 1.</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BVP cannot be solved on an infinite interval, and it would be impractical to solve it for even a very large finite interval. So, the example tries to solve a sequence of problems posed on increasingly larger intervals to verify the solution's consistent behavior as the boundary approaches ∞.</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example imposes the infinite boundary condition at a finite point called </w:t>
      </w:r>
      <w:r w:rsidRPr="00974317">
        <w:rPr>
          <w:rFonts w:ascii="Consolas" w:eastAsia="Times New Roman" w:hAnsi="Consolas" w:cs="Consolas"/>
          <w:sz w:val="20"/>
          <w:szCs w:val="20"/>
        </w:rPr>
        <w:t>infinity</w:t>
      </w:r>
      <w:r w:rsidRPr="00974317">
        <w:rPr>
          <w:rFonts w:ascii="Times New Roman" w:eastAsia="Times New Roman" w:hAnsi="Times New Roman" w:cs="Times New Roman"/>
          <w:sz w:val="24"/>
          <w:szCs w:val="24"/>
        </w:rPr>
        <w:t>. The example then uses continuation in this end point to get convergence for increasingly larger values of </w:t>
      </w:r>
      <w:r w:rsidRPr="00974317">
        <w:rPr>
          <w:rFonts w:ascii="Consolas" w:eastAsia="Times New Roman" w:hAnsi="Consolas" w:cs="Consolas"/>
          <w:sz w:val="20"/>
          <w:szCs w:val="20"/>
        </w:rPr>
        <w:t>infinity</w:t>
      </w:r>
      <w:r w:rsidRPr="00974317">
        <w:rPr>
          <w:rFonts w:ascii="Times New Roman" w:eastAsia="Times New Roman" w:hAnsi="Times New Roman" w:cs="Times New Roman"/>
          <w:sz w:val="24"/>
          <w:szCs w:val="24"/>
        </w:rPr>
        <w:t>. It uses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"file:///C:\\Program%20Files\\MATLAB\\R2017a\\help\\matlab\\ref\\bvpinit.html"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bvpinit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xml:space="preserve"> to extrapolate the </w:t>
      </w:r>
      <w:proofErr w:type="spellStart"/>
      <w:r w:rsidRPr="00974317">
        <w:rPr>
          <w:rFonts w:ascii="Times New Roman" w:eastAsia="Times New Roman" w:hAnsi="Times New Roman" w:cs="Times New Roman"/>
          <w:sz w:val="24"/>
          <w:szCs w:val="24"/>
        </w:rPr>
        <w:t>solution</w:t>
      </w:r>
      <w:r w:rsidRPr="00974317">
        <w:rPr>
          <w:rFonts w:ascii="Consolas" w:eastAsia="Times New Roman" w:hAnsi="Consolas" w:cs="Consolas"/>
          <w:sz w:val="20"/>
          <w:szCs w:val="20"/>
        </w:rPr>
        <w:t>sol</w:t>
      </w:r>
      <w:proofErr w:type="spellEnd"/>
      <w:r w:rsidRPr="00974317">
        <w:rPr>
          <w:rFonts w:ascii="Times New Roman" w:eastAsia="Times New Roman" w:hAnsi="Times New Roman" w:cs="Times New Roman"/>
          <w:sz w:val="24"/>
          <w:szCs w:val="24"/>
        </w:rPr>
        <w:t> for one value of </w:t>
      </w:r>
      <w:r w:rsidRPr="00974317">
        <w:rPr>
          <w:rFonts w:ascii="Consolas" w:eastAsia="Times New Roman" w:hAnsi="Consolas" w:cs="Consolas"/>
          <w:sz w:val="20"/>
          <w:szCs w:val="20"/>
        </w:rPr>
        <w:t>infinity</w:t>
      </w:r>
      <w:r w:rsidRPr="00974317">
        <w:rPr>
          <w:rFonts w:ascii="Times New Roman" w:eastAsia="Times New Roman" w:hAnsi="Times New Roman" w:cs="Times New Roman"/>
          <w:sz w:val="24"/>
          <w:szCs w:val="24"/>
        </w:rPr>
        <w:t> as an initial guess for the new value of </w:t>
      </w:r>
      <w:r w:rsidRPr="00974317">
        <w:rPr>
          <w:rFonts w:ascii="Consolas" w:eastAsia="Times New Roman" w:hAnsi="Consolas" w:cs="Consolas"/>
          <w:sz w:val="20"/>
          <w:szCs w:val="20"/>
        </w:rPr>
        <w:t>infinity</w:t>
      </w:r>
      <w:r w:rsidRPr="00974317">
        <w:rPr>
          <w:rFonts w:ascii="Times New Roman" w:eastAsia="Times New Roman" w:hAnsi="Times New Roman" w:cs="Times New Roman"/>
          <w:sz w:val="24"/>
          <w:szCs w:val="24"/>
        </w:rPr>
        <w:t>. The plot of each successive solution is superimposed over those of previous solutions so they can easily be compared for consistency.</w:t>
      </w:r>
    </w:p>
    <w:tbl>
      <w:tblPr>
        <w:tblW w:w="7560" w:type="dxa"/>
        <w:tblBorders>
          <w:top w:val="single" w:sz="6" w:space="0" w:color="CCCCCC"/>
          <w:left w:val="single" w:sz="6" w:space="0" w:color="CCCCCC"/>
        </w:tblBorders>
        <w:shd w:val="clear" w:color="auto" w:fill="E7EBF7"/>
        <w:tblCellMar>
          <w:top w:w="15" w:type="dxa"/>
          <w:left w:w="15" w:type="dxa"/>
          <w:bottom w:w="15" w:type="dxa"/>
          <w:right w:w="15" w:type="dxa"/>
        </w:tblCellMar>
        <w:tblLook w:val="04A0" w:firstRow="1" w:lastRow="0" w:firstColumn="1" w:lastColumn="0" w:noHBand="0" w:noVBand="1"/>
        <w:tblDescription w:val="Note"/>
      </w:tblPr>
      <w:tblGrid>
        <w:gridCol w:w="7560"/>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b/>
                <w:bCs/>
                <w:sz w:val="18"/>
                <w:szCs w:val="18"/>
              </w:rPr>
              <w:t>Note:</w:t>
            </w:r>
            <w:r w:rsidRPr="00974317">
              <w:rPr>
                <w:rFonts w:ascii="Times New Roman" w:eastAsia="Times New Roman" w:hAnsi="Times New Roman" w:cs="Times New Roman"/>
                <w:sz w:val="18"/>
                <w:szCs w:val="18"/>
              </w:rPr>
              <w:t>   The file, </w:t>
            </w:r>
            <w:proofErr w:type="spellStart"/>
            <w:r w:rsidRPr="00974317">
              <w:rPr>
                <w:rFonts w:ascii="Times New Roman" w:eastAsia="Times New Roman" w:hAnsi="Times New Roman" w:cs="Times New Roman"/>
                <w:sz w:val="18"/>
                <w:szCs w:val="18"/>
              </w:rPr>
              <w:fldChar w:fldCharType="begin"/>
            </w:r>
            <w:r w:rsidRPr="00974317">
              <w:rPr>
                <w:rFonts w:ascii="Times New Roman" w:eastAsia="Times New Roman" w:hAnsi="Times New Roman" w:cs="Times New Roman"/>
                <w:sz w:val="18"/>
                <w:szCs w:val="18"/>
              </w:rPr>
              <w:instrText xml:space="preserve"> HYPERLINK "matlab:edit%20fsbvp" \t "_top" </w:instrText>
            </w:r>
            <w:r w:rsidRPr="00974317">
              <w:rPr>
                <w:rFonts w:ascii="Times New Roman" w:eastAsia="Times New Roman" w:hAnsi="Times New Roman" w:cs="Times New Roman"/>
                <w:sz w:val="18"/>
                <w:szCs w:val="18"/>
              </w:rPr>
              <w:fldChar w:fldCharType="separate"/>
            </w:r>
            <w:r w:rsidRPr="00974317">
              <w:rPr>
                <w:rFonts w:ascii="Consolas" w:eastAsia="Times New Roman" w:hAnsi="Consolas" w:cs="Consolas"/>
                <w:color w:val="004B87"/>
                <w:sz w:val="20"/>
                <w:szCs w:val="20"/>
              </w:rPr>
              <w:t>fsbvp.m</w:t>
            </w:r>
            <w:proofErr w:type="spellEnd"/>
            <w:r w:rsidRPr="00974317">
              <w:rPr>
                <w:rFonts w:ascii="Times New Roman" w:eastAsia="Times New Roman" w:hAnsi="Times New Roman" w:cs="Times New Roman"/>
                <w:sz w:val="18"/>
                <w:szCs w:val="18"/>
              </w:rPr>
              <w:fldChar w:fldCharType="end"/>
            </w:r>
            <w:r w:rsidRPr="00974317">
              <w:rPr>
                <w:rFonts w:ascii="Times New Roman" w:eastAsia="Times New Roman" w:hAnsi="Times New Roman" w:cs="Times New Roman"/>
                <w:sz w:val="18"/>
                <w:szCs w:val="18"/>
              </w:rPr>
              <w:t xml:space="preserve">, contains the complete code for this example. All required functions are coded as nested functions in this file. To see the code in an editor, </w:t>
            </w:r>
            <w:proofErr w:type="gramStart"/>
            <w:r w:rsidRPr="00974317">
              <w:rPr>
                <w:rFonts w:ascii="Times New Roman" w:eastAsia="Times New Roman" w:hAnsi="Times New Roman" w:cs="Times New Roman"/>
                <w:sz w:val="18"/>
                <w:szCs w:val="18"/>
              </w:rPr>
              <w:t>type </w:t>
            </w:r>
            <w:r w:rsidRPr="00974317">
              <w:rPr>
                <w:rFonts w:ascii="Consolas" w:eastAsia="Times New Roman" w:hAnsi="Consolas" w:cs="Consolas"/>
                <w:sz w:val="20"/>
                <w:szCs w:val="20"/>
              </w:rPr>
              <w:t>edit</w:t>
            </w:r>
            <w:proofErr w:type="gramEnd"/>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fsbvp</w:t>
            </w:r>
            <w:proofErr w:type="spellEnd"/>
            <w:r w:rsidRPr="00974317">
              <w:rPr>
                <w:rFonts w:ascii="Times New Roman" w:eastAsia="Times New Roman" w:hAnsi="Times New Roman" w:cs="Times New Roman"/>
                <w:sz w:val="18"/>
                <w:szCs w:val="18"/>
              </w:rPr>
              <w:t> at the command line. To run it, type </w:t>
            </w:r>
            <w:proofErr w:type="spellStart"/>
            <w:r w:rsidRPr="00974317">
              <w:rPr>
                <w:rFonts w:ascii="Consolas" w:eastAsia="Times New Roman" w:hAnsi="Consolas" w:cs="Consolas"/>
                <w:sz w:val="20"/>
                <w:szCs w:val="20"/>
              </w:rPr>
              <w:t>fsbvp</w:t>
            </w:r>
            <w:proofErr w:type="spellEnd"/>
            <w:r w:rsidRPr="00974317">
              <w:rPr>
                <w:rFonts w:ascii="Times New Roman" w:eastAsia="Times New Roman" w:hAnsi="Times New Roman" w:cs="Times New Roman"/>
                <w:sz w:val="18"/>
                <w:szCs w:val="18"/>
              </w:rPr>
              <w:t> at the command line.</w:t>
            </w:r>
          </w:p>
        </w:tc>
      </w:tr>
    </w:tbl>
    <w:p w:rsidR="00974317" w:rsidRPr="00974317" w:rsidRDefault="00974317" w:rsidP="00974317">
      <w:pPr>
        <w:numPr>
          <w:ilvl w:val="0"/>
          <w:numId w:val="11"/>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Code the ODE and boundary condition functions.</w:t>
      </w:r>
      <w:r w:rsidRPr="00974317">
        <w:rPr>
          <w:rFonts w:ascii="Times New Roman" w:eastAsia="Times New Roman" w:hAnsi="Times New Roman" w:cs="Times New Roman"/>
          <w:sz w:val="24"/>
          <w:szCs w:val="24"/>
        </w:rPr>
        <w:t> Code the differential equation and the boundary conditions as functions that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can use. The problem parameter </w:t>
      </w:r>
      <w:r w:rsidRPr="00974317">
        <w:rPr>
          <w:rFonts w:ascii="Consolas" w:eastAsia="Times New Roman" w:hAnsi="Consolas" w:cs="Consolas"/>
          <w:sz w:val="20"/>
          <w:szCs w:val="20"/>
        </w:rPr>
        <w:t>beta</w:t>
      </w:r>
      <w:r w:rsidRPr="00974317">
        <w:rPr>
          <w:rFonts w:ascii="Times New Roman" w:eastAsia="Times New Roman" w:hAnsi="Times New Roman" w:cs="Times New Roman"/>
          <w:sz w:val="24"/>
          <w:szCs w:val="24"/>
        </w:rPr>
        <w:t> is shared with the outer function.</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function </w:t>
      </w:r>
      <w:proofErr w:type="spellStart"/>
      <w:r w:rsidRPr="00974317">
        <w:rPr>
          <w:rFonts w:ascii="Consolas" w:eastAsia="Times New Roman" w:hAnsi="Consolas" w:cs="Consolas"/>
          <w:sz w:val="20"/>
          <w:szCs w:val="20"/>
        </w:rPr>
        <w:t>dfdeta</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fsode</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eta,f</w:t>
      </w:r>
      <w:proofErr w:type="spellEnd"/>
      <w:r w:rsidRPr="00974317">
        <w:rPr>
          <w:rFonts w:ascii="Consolas" w:eastAsia="Times New Roman" w:hAnsi="Consolas" w:cs="Consolas"/>
          <w:sz w:val="20"/>
          <w:szCs w:val="20"/>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lastRenderedPageBreak/>
        <w:t>dfdeta</w:t>
      </w:r>
      <w:proofErr w:type="spellEnd"/>
      <w:r w:rsidRPr="00974317">
        <w:rPr>
          <w:rFonts w:ascii="Consolas" w:eastAsia="Times New Roman" w:hAnsi="Consolas" w:cs="Consolas"/>
          <w:sz w:val="20"/>
          <w:szCs w:val="20"/>
        </w:rPr>
        <w:t xml:space="preserve"> = [ f(2)</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f(3)</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-f(1)*f(3) - beta*(1 - f(2)^2) ];</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end %   End nested function </w:t>
      </w:r>
      <w:proofErr w:type="spellStart"/>
      <w:r w:rsidRPr="00974317">
        <w:rPr>
          <w:rFonts w:ascii="Consolas" w:eastAsia="Times New Roman" w:hAnsi="Consolas" w:cs="Consolas"/>
          <w:sz w:val="20"/>
          <w:szCs w:val="20"/>
        </w:rPr>
        <w:t>fsode</w:t>
      </w:r>
      <w:proofErr w:type="spellEnd"/>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function res = </w:t>
      </w:r>
      <w:proofErr w:type="spellStart"/>
      <w:r w:rsidRPr="00974317">
        <w:rPr>
          <w:rFonts w:ascii="Consolas" w:eastAsia="Times New Roman" w:hAnsi="Consolas" w:cs="Consolas"/>
          <w:sz w:val="20"/>
          <w:szCs w:val="20"/>
        </w:rPr>
        <w:t>fsbc</w:t>
      </w:r>
      <w:proofErr w:type="spellEnd"/>
      <w:r w:rsidRPr="00974317">
        <w:rPr>
          <w:rFonts w:ascii="Consolas" w:eastAsia="Times New Roman" w:hAnsi="Consolas" w:cs="Consolas"/>
          <w:sz w:val="20"/>
          <w:szCs w:val="20"/>
        </w:rPr>
        <w:t>(f0,finf)</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res = [f0(1)</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f0(2)</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finf</w:t>
      </w:r>
      <w:proofErr w:type="spellEnd"/>
      <w:r w:rsidRPr="00974317">
        <w:rPr>
          <w:rFonts w:ascii="Consolas" w:eastAsia="Times New Roman" w:hAnsi="Consolas" w:cs="Consolas"/>
          <w:sz w:val="20"/>
          <w:szCs w:val="20"/>
        </w:rPr>
        <w:t>(2) - 1];</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end %   End nested function </w:t>
      </w:r>
      <w:proofErr w:type="spellStart"/>
      <w:r w:rsidRPr="00974317">
        <w:rPr>
          <w:rFonts w:ascii="Consolas" w:eastAsia="Times New Roman" w:hAnsi="Consolas" w:cs="Consolas"/>
          <w:sz w:val="20"/>
          <w:szCs w:val="20"/>
        </w:rPr>
        <w:t>fsbc</w:t>
      </w:r>
      <w:proofErr w:type="spellEnd"/>
    </w:p>
    <w:p w:rsidR="00974317" w:rsidRPr="00974317" w:rsidRDefault="00974317" w:rsidP="00974317">
      <w:pPr>
        <w:numPr>
          <w:ilvl w:val="0"/>
          <w:numId w:val="11"/>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Create an initial guess.</w:t>
      </w:r>
      <w:r w:rsidRPr="00974317">
        <w:rPr>
          <w:rFonts w:ascii="Times New Roman" w:eastAsia="Times New Roman" w:hAnsi="Times New Roman" w:cs="Times New Roman"/>
          <w:sz w:val="24"/>
          <w:szCs w:val="24"/>
        </w:rPr>
        <w:t> You must provide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with a guess structure that contains an initial mesh and a guess for values of the solution at the mesh points. A crude mesh of five points and a constant guess that satisfies the boundary conditions are good enough to get convergence when </w:t>
      </w:r>
      <w:r w:rsidRPr="00974317">
        <w:rPr>
          <w:rFonts w:ascii="Consolas" w:eastAsia="Times New Roman" w:hAnsi="Consolas" w:cs="Consolas"/>
          <w:sz w:val="20"/>
          <w:szCs w:val="20"/>
        </w:rPr>
        <w:t>infinity = 3</w:t>
      </w:r>
      <w:r w:rsidRPr="00974317">
        <w:rPr>
          <w:rFonts w:ascii="Times New Roman" w:eastAsia="Times New Roman" w:hAnsi="Times New Roman" w:cs="Times New Roman"/>
          <w:sz w:val="24"/>
          <w:szCs w:val="24"/>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infinity = 3;</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maxinfinity</w:t>
      </w:r>
      <w:proofErr w:type="spellEnd"/>
      <w:r w:rsidRPr="00974317">
        <w:rPr>
          <w:rFonts w:ascii="Consolas" w:eastAsia="Times New Roman" w:hAnsi="Consolas" w:cs="Consolas"/>
          <w:sz w:val="20"/>
          <w:szCs w:val="20"/>
        </w:rPr>
        <w:t xml:space="preserve"> = 6;</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solinit</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bvpinit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linspace</w:t>
      </w:r>
      <w:proofErr w:type="spellEnd"/>
      <w:r w:rsidRPr="00974317">
        <w:rPr>
          <w:rFonts w:ascii="Consolas" w:eastAsia="Times New Roman" w:hAnsi="Consolas" w:cs="Consolas"/>
          <w:sz w:val="20"/>
          <w:szCs w:val="20"/>
        </w:rPr>
        <w:t>(0,infinity,5),[0 0 1]);</w:t>
      </w:r>
    </w:p>
    <w:p w:rsidR="00974317" w:rsidRPr="00974317" w:rsidRDefault="00974317" w:rsidP="00974317">
      <w:pPr>
        <w:numPr>
          <w:ilvl w:val="0"/>
          <w:numId w:val="11"/>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Solve on the initial interval.</w:t>
      </w:r>
      <w:r w:rsidRPr="00974317">
        <w:rPr>
          <w:rFonts w:ascii="Times New Roman" w:eastAsia="Times New Roman" w:hAnsi="Times New Roman" w:cs="Times New Roman"/>
          <w:sz w:val="24"/>
          <w:szCs w:val="24"/>
        </w:rPr>
        <w:t> The example obtains the solution for </w:t>
      </w:r>
      <w:r w:rsidRPr="00974317">
        <w:rPr>
          <w:rFonts w:ascii="Consolas" w:eastAsia="Times New Roman" w:hAnsi="Consolas" w:cs="Consolas"/>
          <w:sz w:val="20"/>
          <w:szCs w:val="20"/>
        </w:rPr>
        <w:t>infinity = 3</w:t>
      </w:r>
      <w:r w:rsidRPr="00974317">
        <w:rPr>
          <w:rFonts w:ascii="Times New Roman" w:eastAsia="Times New Roman" w:hAnsi="Times New Roman" w:cs="Times New Roman"/>
          <w:sz w:val="24"/>
          <w:szCs w:val="24"/>
        </w:rPr>
        <w:t>. It then prints the computed value of </w:t>
      </w:r>
      <w:r w:rsidRPr="00974317">
        <w:rPr>
          <w:rFonts w:ascii="Times New Roman" w:eastAsia="Times New Roman" w:hAnsi="Times New Roman" w:cs="Times New Roman"/>
          <w:i/>
          <w:iCs/>
          <w:sz w:val="24"/>
          <w:szCs w:val="24"/>
        </w:rPr>
        <w:t>f</w:t>
      </w:r>
      <w:r w:rsidRPr="00974317">
        <w:rPr>
          <w:rFonts w:ascii="Times New Roman" w:eastAsia="Times New Roman" w:hAnsi="Times New Roman" w:cs="Times New Roman"/>
          <w:sz w:val="24"/>
          <w:szCs w:val="24"/>
        </w:rPr>
        <w:t xml:space="preserve"> ′′(0) for comparison with the value reported by </w:t>
      </w:r>
      <w:proofErr w:type="spellStart"/>
      <w:r w:rsidRPr="00974317">
        <w:rPr>
          <w:rFonts w:ascii="Times New Roman" w:eastAsia="Times New Roman" w:hAnsi="Times New Roman" w:cs="Times New Roman"/>
          <w:sz w:val="24"/>
          <w:szCs w:val="24"/>
        </w:rPr>
        <w:t>Cebeci</w:t>
      </w:r>
      <w:proofErr w:type="spellEnd"/>
      <w:r w:rsidRPr="00974317">
        <w:rPr>
          <w:rFonts w:ascii="Times New Roman" w:eastAsia="Times New Roman" w:hAnsi="Times New Roman" w:cs="Times New Roman"/>
          <w:sz w:val="24"/>
          <w:szCs w:val="24"/>
        </w:rPr>
        <w:t xml:space="preserve"> and Keller </w:t>
      </w:r>
      <w:hyperlink r:id="rId40" w:anchor="bu8tnme" w:history="1">
        <w:r w:rsidRPr="00974317">
          <w:rPr>
            <w:rFonts w:ascii="Times New Roman" w:eastAsia="Times New Roman" w:hAnsi="Times New Roman" w:cs="Times New Roman"/>
            <w:color w:val="004B87"/>
            <w:sz w:val="24"/>
            <w:szCs w:val="24"/>
            <w:u w:val="single"/>
          </w:rPr>
          <w:t>[2]</w:t>
        </w:r>
      </w:hyperlink>
      <w:r w:rsidRPr="00974317">
        <w:rPr>
          <w:rFonts w:ascii="Times New Roman" w:eastAsia="Times New Roman" w:hAnsi="Times New Roman" w:cs="Times New Roman"/>
          <w:sz w:val="24"/>
          <w:szCs w:val="24"/>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sol = bvp4c(@</w:t>
      </w:r>
      <w:proofErr w:type="spellStart"/>
      <w:r w:rsidRPr="00974317">
        <w:rPr>
          <w:rFonts w:ascii="Consolas" w:eastAsia="Times New Roman" w:hAnsi="Consolas" w:cs="Consolas"/>
          <w:sz w:val="20"/>
          <w:szCs w:val="20"/>
        </w:rPr>
        <w:t>fsode</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fsbc,solinit</w:t>
      </w:r>
      <w:proofErr w:type="spellEnd"/>
      <w:r w:rsidRPr="00974317">
        <w:rPr>
          <w:rFonts w:ascii="Consolas" w:eastAsia="Times New Roman" w:hAnsi="Consolas" w:cs="Consolas"/>
          <w:sz w:val="20"/>
          <w:szCs w:val="20"/>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eta = </w:t>
      </w:r>
      <w:proofErr w:type="spellStart"/>
      <w:r w:rsidRPr="00974317">
        <w:rPr>
          <w:rFonts w:ascii="Consolas" w:eastAsia="Times New Roman" w:hAnsi="Consolas" w:cs="Consolas"/>
          <w:sz w:val="20"/>
          <w:szCs w:val="20"/>
        </w:rPr>
        <w:t>sol.x</w:t>
      </w:r>
      <w:proofErr w:type="spellEnd"/>
      <w:r w:rsidRPr="00974317">
        <w:rPr>
          <w:rFonts w:ascii="Consolas" w:eastAsia="Times New Roman" w:hAnsi="Consolas" w:cs="Consolas"/>
          <w:sz w:val="20"/>
          <w:szCs w:val="20"/>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f = </w:t>
      </w:r>
      <w:proofErr w:type="spellStart"/>
      <w:r w:rsidRPr="00974317">
        <w:rPr>
          <w:rFonts w:ascii="Consolas" w:eastAsia="Times New Roman" w:hAnsi="Consolas" w:cs="Consolas"/>
          <w:sz w:val="20"/>
          <w:szCs w:val="20"/>
        </w:rPr>
        <w:t>sol.y</w:t>
      </w:r>
      <w:proofErr w:type="spellEnd"/>
      <w:r w:rsidRPr="00974317">
        <w:rPr>
          <w:rFonts w:ascii="Consolas" w:eastAsia="Times New Roman" w:hAnsi="Consolas" w:cs="Consolas"/>
          <w:sz w:val="20"/>
          <w:szCs w:val="20"/>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fprintf</w:t>
      </w:r>
      <w:proofErr w:type="spellEnd"/>
      <w:r w:rsidRPr="00974317">
        <w:rPr>
          <w:rFonts w:ascii="Consolas" w:eastAsia="Times New Roman" w:hAnsi="Consolas" w:cs="Consolas"/>
          <w:sz w:val="20"/>
          <w:szCs w:val="20"/>
        </w:rPr>
        <w:t>('\n');</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fprintf</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Cebeci</w:t>
      </w:r>
      <w:proofErr w:type="spellEnd"/>
      <w:r w:rsidRPr="00974317">
        <w:rPr>
          <w:rFonts w:ascii="Consolas" w:eastAsia="Times New Roman" w:hAnsi="Consolas" w:cs="Consolas"/>
          <w:sz w:val="20"/>
          <w:szCs w:val="20"/>
        </w:rPr>
        <w:t xml:space="preserve"> &amp; Keller report that f''''(0) = 0.92768.\n')</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fprintf</w:t>
      </w:r>
      <w:proofErr w:type="spellEnd"/>
      <w:r w:rsidRPr="00974317">
        <w:rPr>
          <w:rFonts w:ascii="Consolas" w:eastAsia="Times New Roman" w:hAnsi="Consolas" w:cs="Consolas"/>
          <w:sz w:val="20"/>
          <w:szCs w:val="20"/>
        </w:rPr>
        <w:t>('Value computed using infinity = %g is %7.5f.\n', ...</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infinity,f</w:t>
      </w:r>
      <w:proofErr w:type="spellEnd"/>
      <w:r w:rsidRPr="00974317">
        <w:rPr>
          <w:rFonts w:ascii="Consolas" w:eastAsia="Times New Roman" w:hAnsi="Consolas" w:cs="Consolas"/>
          <w:sz w:val="20"/>
          <w:szCs w:val="20"/>
        </w:rPr>
        <w:t>(3,1))</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example prints</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Cebeci</w:t>
      </w:r>
      <w:proofErr w:type="spellEnd"/>
      <w:r w:rsidRPr="00974317">
        <w:rPr>
          <w:rFonts w:ascii="Consolas" w:eastAsia="Times New Roman" w:hAnsi="Consolas" w:cs="Consolas"/>
          <w:sz w:val="20"/>
          <w:szCs w:val="20"/>
        </w:rPr>
        <w:t xml:space="preserve"> &amp; Keller report that </w:t>
      </w:r>
      <w:proofErr w:type="gramStart"/>
      <w:r w:rsidRPr="00974317">
        <w:rPr>
          <w:rFonts w:ascii="Consolas" w:eastAsia="Times New Roman" w:hAnsi="Consolas" w:cs="Consolas"/>
          <w:sz w:val="20"/>
          <w:szCs w:val="20"/>
        </w:rPr>
        <w:t>f''(</w:t>
      </w:r>
      <w:proofErr w:type="gramEnd"/>
      <w:r w:rsidRPr="00974317">
        <w:rPr>
          <w:rFonts w:ascii="Consolas" w:eastAsia="Times New Roman" w:hAnsi="Consolas" w:cs="Consolas"/>
          <w:sz w:val="20"/>
          <w:szCs w:val="20"/>
        </w:rPr>
        <w:t>0) = 0.92768.</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Value computed using infinity = 3 </w:t>
      </w:r>
      <w:proofErr w:type="gramStart"/>
      <w:r w:rsidRPr="00974317">
        <w:rPr>
          <w:rFonts w:ascii="Consolas" w:eastAsia="Times New Roman" w:hAnsi="Consolas" w:cs="Consolas"/>
          <w:sz w:val="20"/>
          <w:szCs w:val="20"/>
        </w:rPr>
        <w:t>is</w:t>
      </w:r>
      <w:proofErr w:type="gramEnd"/>
      <w:r w:rsidRPr="00974317">
        <w:rPr>
          <w:rFonts w:ascii="Consolas" w:eastAsia="Times New Roman" w:hAnsi="Consolas" w:cs="Consolas"/>
          <w:sz w:val="20"/>
          <w:szCs w:val="20"/>
        </w:rPr>
        <w:t xml:space="preserve"> 0.92915.</w:t>
      </w:r>
    </w:p>
    <w:p w:rsidR="00974317" w:rsidRPr="00974317" w:rsidRDefault="00974317" w:rsidP="00974317">
      <w:pPr>
        <w:numPr>
          <w:ilvl w:val="0"/>
          <w:numId w:val="11"/>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Setup the figure and plot the initial solution.</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figure</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plot(</w:t>
      </w:r>
      <w:proofErr w:type="spellStart"/>
      <w:r w:rsidRPr="00974317">
        <w:rPr>
          <w:rFonts w:ascii="Consolas" w:eastAsia="Times New Roman" w:hAnsi="Consolas" w:cs="Consolas"/>
          <w:sz w:val="20"/>
          <w:szCs w:val="20"/>
        </w:rPr>
        <w:t>eta,f</w:t>
      </w:r>
      <w:proofErr w:type="spellEnd"/>
      <w:r w:rsidRPr="00974317">
        <w:rPr>
          <w:rFonts w:ascii="Consolas" w:eastAsia="Times New Roman" w:hAnsi="Consolas" w:cs="Consolas"/>
          <w:sz w:val="20"/>
          <w:szCs w:val="20"/>
        </w:rPr>
        <w:t>(2,:),eta(end),f(2,end),'o');</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axis([0 </w:t>
      </w:r>
      <w:proofErr w:type="spellStart"/>
      <w:r w:rsidRPr="00974317">
        <w:rPr>
          <w:rFonts w:ascii="Consolas" w:eastAsia="Times New Roman" w:hAnsi="Consolas" w:cs="Consolas"/>
          <w:sz w:val="20"/>
          <w:szCs w:val="20"/>
        </w:rPr>
        <w:t>maxinfinity</w:t>
      </w:r>
      <w:proofErr w:type="spellEnd"/>
      <w:r w:rsidRPr="00974317">
        <w:rPr>
          <w:rFonts w:ascii="Consolas" w:eastAsia="Times New Roman" w:hAnsi="Consolas" w:cs="Consolas"/>
          <w:sz w:val="20"/>
          <w:szCs w:val="20"/>
        </w:rPr>
        <w:t xml:space="preserve"> 0 1.4]);</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lastRenderedPageBreak/>
        <w:t>title(</w:t>
      </w:r>
      <w:proofErr w:type="gramEnd"/>
      <w:r w:rsidRPr="00974317">
        <w:rPr>
          <w:rFonts w:ascii="Consolas" w:eastAsia="Times New Roman" w:hAnsi="Consolas" w:cs="Consolas"/>
          <w:sz w:val="20"/>
          <w:szCs w:val="20"/>
        </w:rPr>
        <w:t>'Falkner-</w:t>
      </w:r>
      <w:proofErr w:type="spellStart"/>
      <w:r w:rsidRPr="00974317">
        <w:rPr>
          <w:rFonts w:ascii="Consolas" w:eastAsia="Times New Roman" w:hAnsi="Consolas" w:cs="Consolas"/>
          <w:sz w:val="20"/>
          <w:szCs w:val="20"/>
        </w:rPr>
        <w:t>Skan</w:t>
      </w:r>
      <w:proofErr w:type="spellEnd"/>
      <w:r w:rsidRPr="00974317">
        <w:rPr>
          <w:rFonts w:ascii="Consolas" w:eastAsia="Times New Roman" w:hAnsi="Consolas" w:cs="Consolas"/>
          <w:sz w:val="20"/>
          <w:szCs w:val="20"/>
        </w:rPr>
        <w:t xml:space="preserve"> equation, positive wall shear, \beta = 0.5.')</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xlabel</w:t>
      </w:r>
      <w:proofErr w:type="spellEnd"/>
      <w:r w:rsidRPr="00974317">
        <w:rPr>
          <w:rFonts w:ascii="Consolas" w:eastAsia="Times New Roman" w:hAnsi="Consolas" w:cs="Consolas"/>
          <w:sz w:val="20"/>
          <w:szCs w:val="20"/>
        </w:rPr>
        <w:t>('\eta')</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ylabel</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df</w:t>
      </w:r>
      <w:proofErr w:type="spellEnd"/>
      <w:r w:rsidRPr="00974317">
        <w:rPr>
          <w:rFonts w:ascii="Consolas" w:eastAsia="Times New Roman" w:hAnsi="Consolas" w:cs="Consolas"/>
          <w:sz w:val="20"/>
          <w:szCs w:val="20"/>
        </w:rPr>
        <w:t>/d\eta')</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hold on</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drawnow</w:t>
      </w:r>
      <w:proofErr w:type="spellEnd"/>
      <w:r w:rsidRPr="00974317">
        <w:rPr>
          <w:rFonts w:ascii="Consolas" w:eastAsia="Times New Roman" w:hAnsi="Consolas" w:cs="Consolas"/>
          <w:sz w:val="20"/>
          <w:szCs w:val="20"/>
        </w:rPr>
        <w:t xml:space="preserve"> </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shg</w:t>
      </w:r>
      <w:proofErr w:type="spellEnd"/>
      <w:r w:rsidRPr="00974317">
        <w:rPr>
          <w:rFonts w:ascii="Consolas" w:eastAsia="Times New Roman" w:hAnsi="Consolas" w:cs="Consolas"/>
          <w:sz w:val="20"/>
          <w:szCs w:val="20"/>
        </w:rPr>
        <w:t xml:space="preserve"> </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4000500"/>
            <wp:effectExtent l="0" t="0" r="0" b="0"/>
            <wp:docPr id="4" name="Picture 4" descr="C:\Program Files\MATLAB\R2017a\help\matlab\math\fsbv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ATLAB\R2017a\help\matlab\math\fsbvp0.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74317" w:rsidRPr="00974317" w:rsidRDefault="00974317" w:rsidP="00974317">
      <w:pPr>
        <w:numPr>
          <w:ilvl w:val="0"/>
          <w:numId w:val="11"/>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Use continuation to solve the problem and plot subsequent solutions.</w:t>
      </w:r>
      <w:r w:rsidRPr="00974317">
        <w:rPr>
          <w:rFonts w:ascii="Times New Roman" w:eastAsia="Times New Roman" w:hAnsi="Times New Roman" w:cs="Times New Roman"/>
          <w:sz w:val="24"/>
          <w:szCs w:val="24"/>
        </w:rPr>
        <w:t> The example then solves the problem for </w:t>
      </w:r>
      <w:r w:rsidRPr="00974317">
        <w:rPr>
          <w:rFonts w:ascii="Consolas" w:eastAsia="Times New Roman" w:hAnsi="Consolas" w:cs="Consolas"/>
          <w:sz w:val="20"/>
          <w:szCs w:val="20"/>
        </w:rPr>
        <w:t>infinity = 4</w:t>
      </w:r>
      <w:r w:rsidRPr="00974317">
        <w:rPr>
          <w:rFonts w:ascii="Times New Roman" w:eastAsia="Times New Roman" w:hAnsi="Times New Roman" w:cs="Times New Roman"/>
          <w:sz w:val="24"/>
          <w:szCs w:val="24"/>
        </w:rPr>
        <w:t>, </w:t>
      </w:r>
      <w:r w:rsidRPr="00974317">
        <w:rPr>
          <w:rFonts w:ascii="Consolas" w:eastAsia="Times New Roman" w:hAnsi="Consolas" w:cs="Consolas"/>
          <w:sz w:val="20"/>
          <w:szCs w:val="20"/>
        </w:rPr>
        <w:t>5</w:t>
      </w:r>
      <w:r w:rsidRPr="00974317">
        <w:rPr>
          <w:rFonts w:ascii="Times New Roman" w:eastAsia="Times New Roman" w:hAnsi="Times New Roman" w:cs="Times New Roman"/>
          <w:sz w:val="24"/>
          <w:szCs w:val="24"/>
        </w:rPr>
        <w:t>, </w:t>
      </w:r>
      <w:r w:rsidRPr="00974317">
        <w:rPr>
          <w:rFonts w:ascii="Consolas" w:eastAsia="Times New Roman" w:hAnsi="Consolas" w:cs="Consolas"/>
          <w:sz w:val="20"/>
          <w:szCs w:val="20"/>
        </w:rPr>
        <w:t>6</w:t>
      </w:r>
      <w:r w:rsidRPr="00974317">
        <w:rPr>
          <w:rFonts w:ascii="Times New Roman" w:eastAsia="Times New Roman" w:hAnsi="Times New Roman" w:cs="Times New Roman"/>
          <w:sz w:val="24"/>
          <w:szCs w:val="24"/>
        </w:rPr>
        <w:t>. It uses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"file:///C:\\Program%20Files\\MATLAB\\R2017a\\help\\matlab\\ref\\bvpinit.html"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bvpinit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to extrapolate the solution </w:t>
      </w:r>
      <w:r w:rsidRPr="00974317">
        <w:rPr>
          <w:rFonts w:ascii="Consolas" w:eastAsia="Times New Roman" w:hAnsi="Consolas" w:cs="Consolas"/>
          <w:sz w:val="20"/>
          <w:szCs w:val="20"/>
        </w:rPr>
        <w:t>sol</w:t>
      </w:r>
      <w:r w:rsidRPr="00974317">
        <w:rPr>
          <w:rFonts w:ascii="Times New Roman" w:eastAsia="Times New Roman" w:hAnsi="Times New Roman" w:cs="Times New Roman"/>
          <w:sz w:val="24"/>
          <w:szCs w:val="24"/>
        </w:rPr>
        <w:t> for one value of </w:t>
      </w:r>
      <w:r w:rsidRPr="00974317">
        <w:rPr>
          <w:rFonts w:ascii="Consolas" w:eastAsia="Times New Roman" w:hAnsi="Consolas" w:cs="Consolas"/>
          <w:sz w:val="20"/>
          <w:szCs w:val="20"/>
        </w:rPr>
        <w:t>infinity</w:t>
      </w:r>
      <w:r w:rsidRPr="00974317">
        <w:rPr>
          <w:rFonts w:ascii="Times New Roman" w:eastAsia="Times New Roman" w:hAnsi="Times New Roman" w:cs="Times New Roman"/>
          <w:sz w:val="24"/>
          <w:szCs w:val="24"/>
        </w:rPr>
        <w:t> as an initial guess for the next value of </w:t>
      </w:r>
      <w:r w:rsidRPr="00974317">
        <w:rPr>
          <w:rFonts w:ascii="Consolas" w:eastAsia="Times New Roman" w:hAnsi="Consolas" w:cs="Consolas"/>
          <w:sz w:val="20"/>
          <w:szCs w:val="20"/>
        </w:rPr>
        <w:t>infinity</w:t>
      </w:r>
      <w:r w:rsidRPr="00974317">
        <w:rPr>
          <w:rFonts w:ascii="Times New Roman" w:eastAsia="Times New Roman" w:hAnsi="Times New Roman" w:cs="Times New Roman"/>
          <w:sz w:val="24"/>
          <w:szCs w:val="24"/>
        </w:rPr>
        <w:t>. For each iteration, the example prints the computed value of </w:t>
      </w:r>
      <w:r w:rsidRPr="00974317">
        <w:rPr>
          <w:rFonts w:ascii="Times New Roman" w:eastAsia="Times New Roman" w:hAnsi="Times New Roman" w:cs="Times New Roman"/>
          <w:i/>
          <w:iCs/>
          <w:sz w:val="24"/>
          <w:szCs w:val="24"/>
        </w:rPr>
        <w:t>f</w:t>
      </w:r>
      <w:r w:rsidRPr="00974317">
        <w:rPr>
          <w:rFonts w:ascii="Times New Roman" w:eastAsia="Times New Roman" w:hAnsi="Times New Roman" w:cs="Times New Roman"/>
          <w:sz w:val="24"/>
          <w:szCs w:val="24"/>
        </w:rPr>
        <w:t> ′</w:t>
      </w:r>
      <w:proofErr w:type="gramStart"/>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0) and superimposes a plot of the solution in the existing figure.</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for </w:t>
      </w:r>
      <w:proofErr w:type="spellStart"/>
      <w:r w:rsidRPr="00974317">
        <w:rPr>
          <w:rFonts w:ascii="Consolas" w:eastAsia="Times New Roman" w:hAnsi="Consolas" w:cs="Consolas"/>
          <w:sz w:val="20"/>
          <w:szCs w:val="20"/>
        </w:rPr>
        <w:t>Bnew</w:t>
      </w:r>
      <w:proofErr w:type="spellEnd"/>
      <w:r w:rsidRPr="00974317">
        <w:rPr>
          <w:rFonts w:ascii="Consolas" w:eastAsia="Times New Roman" w:hAnsi="Consolas" w:cs="Consolas"/>
          <w:sz w:val="20"/>
          <w:szCs w:val="20"/>
        </w:rPr>
        <w:t xml:space="preserve"> = infinity+1:maxinfinity</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proofErr w:type="gramStart"/>
      <w:r w:rsidRPr="00974317">
        <w:rPr>
          <w:rFonts w:ascii="Consolas" w:eastAsia="Times New Roman" w:hAnsi="Consolas" w:cs="Consolas"/>
          <w:sz w:val="20"/>
          <w:szCs w:val="20"/>
        </w:rPr>
        <w:t>solinit</w:t>
      </w:r>
      <w:proofErr w:type="spellEnd"/>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bvpinit</w:t>
      </w:r>
      <w:proofErr w:type="spellEnd"/>
      <w:r w:rsidRPr="00974317">
        <w:rPr>
          <w:rFonts w:ascii="Consolas" w:eastAsia="Times New Roman" w:hAnsi="Consolas" w:cs="Consolas"/>
          <w:sz w:val="20"/>
          <w:szCs w:val="20"/>
        </w:rPr>
        <w:t xml:space="preserve">(sol,[0 </w:t>
      </w:r>
      <w:proofErr w:type="spellStart"/>
      <w:r w:rsidRPr="00974317">
        <w:rPr>
          <w:rFonts w:ascii="Consolas" w:eastAsia="Times New Roman" w:hAnsi="Consolas" w:cs="Consolas"/>
          <w:sz w:val="20"/>
          <w:szCs w:val="20"/>
        </w:rPr>
        <w:t>Bnew</w:t>
      </w:r>
      <w:proofErr w:type="spellEnd"/>
      <w:r w:rsidRPr="00974317">
        <w:rPr>
          <w:rFonts w:ascii="Consolas" w:eastAsia="Times New Roman" w:hAnsi="Consolas" w:cs="Consolas"/>
          <w:sz w:val="20"/>
          <w:szCs w:val="20"/>
        </w:rPr>
        <w:t xml:space="preserve">]); % Extend solution to </w:t>
      </w:r>
      <w:proofErr w:type="spellStart"/>
      <w:r w:rsidRPr="00974317">
        <w:rPr>
          <w:rFonts w:ascii="Consolas" w:eastAsia="Times New Roman" w:hAnsi="Consolas" w:cs="Consolas"/>
          <w:sz w:val="20"/>
          <w:szCs w:val="20"/>
        </w:rPr>
        <w:t>Bnew</w:t>
      </w:r>
      <w:proofErr w:type="spellEnd"/>
      <w:r w:rsidRPr="00974317">
        <w:rPr>
          <w:rFonts w:ascii="Consolas" w:eastAsia="Times New Roman" w:hAnsi="Consolas" w:cs="Consolas"/>
          <w:sz w:val="20"/>
          <w:szCs w:val="20"/>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sol = bvp4c(@</w:t>
      </w:r>
      <w:proofErr w:type="spellStart"/>
      <w:r w:rsidRPr="00974317">
        <w:rPr>
          <w:rFonts w:ascii="Consolas" w:eastAsia="Times New Roman" w:hAnsi="Consolas" w:cs="Consolas"/>
          <w:sz w:val="20"/>
          <w:szCs w:val="20"/>
        </w:rPr>
        <w:t>fsode</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fsbc,solinit</w:t>
      </w:r>
      <w:proofErr w:type="spellEnd"/>
      <w:r w:rsidRPr="00974317">
        <w:rPr>
          <w:rFonts w:ascii="Consolas" w:eastAsia="Times New Roman" w:hAnsi="Consolas" w:cs="Consolas"/>
          <w:sz w:val="20"/>
          <w:szCs w:val="20"/>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eta = </w:t>
      </w:r>
      <w:proofErr w:type="spellStart"/>
      <w:r w:rsidRPr="00974317">
        <w:rPr>
          <w:rFonts w:ascii="Consolas" w:eastAsia="Times New Roman" w:hAnsi="Consolas" w:cs="Consolas"/>
          <w:sz w:val="20"/>
          <w:szCs w:val="20"/>
        </w:rPr>
        <w:t>sol.x</w:t>
      </w:r>
      <w:proofErr w:type="spellEnd"/>
      <w:r w:rsidRPr="00974317">
        <w:rPr>
          <w:rFonts w:ascii="Consolas" w:eastAsia="Times New Roman" w:hAnsi="Consolas" w:cs="Consolas"/>
          <w:sz w:val="20"/>
          <w:szCs w:val="20"/>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f = </w:t>
      </w:r>
      <w:proofErr w:type="spellStart"/>
      <w:r w:rsidRPr="00974317">
        <w:rPr>
          <w:rFonts w:ascii="Consolas" w:eastAsia="Times New Roman" w:hAnsi="Consolas" w:cs="Consolas"/>
          <w:sz w:val="20"/>
          <w:szCs w:val="20"/>
        </w:rPr>
        <w:t>sol.y</w:t>
      </w:r>
      <w:proofErr w:type="spellEnd"/>
      <w:r w:rsidRPr="00974317">
        <w:rPr>
          <w:rFonts w:ascii="Consolas" w:eastAsia="Times New Roman" w:hAnsi="Consolas" w:cs="Consolas"/>
          <w:sz w:val="20"/>
          <w:szCs w:val="20"/>
        </w:rPr>
        <w:t>;</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lastRenderedPageBreak/>
        <w:t xml:space="preserve">  </w:t>
      </w:r>
      <w:proofErr w:type="spellStart"/>
      <w:r w:rsidRPr="00974317">
        <w:rPr>
          <w:rFonts w:ascii="Consolas" w:eastAsia="Times New Roman" w:hAnsi="Consolas" w:cs="Consolas"/>
          <w:sz w:val="20"/>
          <w:szCs w:val="20"/>
        </w:rPr>
        <w:t>fprintf</w:t>
      </w:r>
      <w:proofErr w:type="spellEnd"/>
      <w:r w:rsidRPr="00974317">
        <w:rPr>
          <w:rFonts w:ascii="Consolas" w:eastAsia="Times New Roman" w:hAnsi="Consolas" w:cs="Consolas"/>
          <w:sz w:val="20"/>
          <w:szCs w:val="20"/>
        </w:rPr>
        <w:t>('Value computed using infinity = %g is %7.5f.\n', ...</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Bnew,f</w:t>
      </w:r>
      <w:proofErr w:type="spellEnd"/>
      <w:r w:rsidRPr="00974317">
        <w:rPr>
          <w:rFonts w:ascii="Consolas" w:eastAsia="Times New Roman" w:hAnsi="Consolas" w:cs="Consolas"/>
          <w:sz w:val="20"/>
          <w:szCs w:val="20"/>
        </w:rPr>
        <w:t>(3,1))</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plot(</w:t>
      </w:r>
      <w:proofErr w:type="spellStart"/>
      <w:r w:rsidRPr="00974317">
        <w:rPr>
          <w:rFonts w:ascii="Consolas" w:eastAsia="Times New Roman" w:hAnsi="Consolas" w:cs="Consolas"/>
          <w:sz w:val="20"/>
          <w:szCs w:val="20"/>
        </w:rPr>
        <w:t>eta,f</w:t>
      </w:r>
      <w:proofErr w:type="spellEnd"/>
      <w:r w:rsidRPr="00974317">
        <w:rPr>
          <w:rFonts w:ascii="Consolas" w:eastAsia="Times New Roman" w:hAnsi="Consolas" w:cs="Consolas"/>
          <w:sz w:val="20"/>
          <w:szCs w:val="20"/>
        </w:rPr>
        <w:t>(2,:),eta(end),f(2,end),'o');</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drawnow</w:t>
      </w:r>
      <w:proofErr w:type="spellEnd"/>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end</w:t>
      </w:r>
    </w:p>
    <w:p w:rsidR="00974317" w:rsidRPr="00974317" w:rsidRDefault="00974317" w:rsidP="0097431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hold off</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example prints</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Value computed using infinity = 4 </w:t>
      </w:r>
      <w:proofErr w:type="gramStart"/>
      <w:r w:rsidRPr="00974317">
        <w:rPr>
          <w:rFonts w:ascii="Consolas" w:eastAsia="Times New Roman" w:hAnsi="Consolas" w:cs="Consolas"/>
          <w:sz w:val="20"/>
          <w:szCs w:val="20"/>
        </w:rPr>
        <w:t>is</w:t>
      </w:r>
      <w:proofErr w:type="gramEnd"/>
      <w:r w:rsidRPr="00974317">
        <w:rPr>
          <w:rFonts w:ascii="Consolas" w:eastAsia="Times New Roman" w:hAnsi="Consolas" w:cs="Consolas"/>
          <w:sz w:val="20"/>
          <w:szCs w:val="20"/>
        </w:rPr>
        <w:t xml:space="preserve"> 0.92774.</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Value computed using infinity = 5 </w:t>
      </w:r>
      <w:proofErr w:type="gramStart"/>
      <w:r w:rsidRPr="00974317">
        <w:rPr>
          <w:rFonts w:ascii="Consolas" w:eastAsia="Times New Roman" w:hAnsi="Consolas" w:cs="Consolas"/>
          <w:sz w:val="20"/>
          <w:szCs w:val="20"/>
        </w:rPr>
        <w:t>is</w:t>
      </w:r>
      <w:proofErr w:type="gramEnd"/>
      <w:r w:rsidRPr="00974317">
        <w:rPr>
          <w:rFonts w:ascii="Consolas" w:eastAsia="Times New Roman" w:hAnsi="Consolas" w:cs="Consolas"/>
          <w:sz w:val="20"/>
          <w:szCs w:val="20"/>
        </w:rPr>
        <w:t xml:space="preserve"> 0.92770.</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Value computed using infinity = 6 </w:t>
      </w:r>
      <w:proofErr w:type="gramStart"/>
      <w:r w:rsidRPr="00974317">
        <w:rPr>
          <w:rFonts w:ascii="Consolas" w:eastAsia="Times New Roman" w:hAnsi="Consolas" w:cs="Consolas"/>
          <w:sz w:val="20"/>
          <w:szCs w:val="20"/>
        </w:rPr>
        <w:t>is</w:t>
      </w:r>
      <w:proofErr w:type="gramEnd"/>
      <w:r w:rsidRPr="00974317">
        <w:rPr>
          <w:rFonts w:ascii="Consolas" w:eastAsia="Times New Roman" w:hAnsi="Consolas" w:cs="Consolas"/>
          <w:sz w:val="20"/>
          <w:szCs w:val="20"/>
        </w:rPr>
        <w:t xml:space="preserve"> 0.92770.</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 xml:space="preserve">Note that the values approach 0.92768 as reported by </w:t>
      </w:r>
      <w:proofErr w:type="spellStart"/>
      <w:r w:rsidRPr="00974317">
        <w:rPr>
          <w:rFonts w:ascii="Times New Roman" w:eastAsia="Times New Roman" w:hAnsi="Times New Roman" w:cs="Times New Roman"/>
          <w:sz w:val="24"/>
          <w:szCs w:val="24"/>
        </w:rPr>
        <w:t>Cebeci</w:t>
      </w:r>
      <w:proofErr w:type="spellEnd"/>
      <w:r w:rsidRPr="00974317">
        <w:rPr>
          <w:rFonts w:ascii="Times New Roman" w:eastAsia="Times New Roman" w:hAnsi="Times New Roman" w:cs="Times New Roman"/>
          <w:sz w:val="24"/>
          <w:szCs w:val="24"/>
        </w:rPr>
        <w:t xml:space="preserve"> and Keller. The superimposed plots confirm the consistency of the solution's behavior.</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4000500"/>
            <wp:effectExtent l="0" t="0" r="0" b="0"/>
            <wp:docPr id="3" name="Picture 3" descr="C:\Program Files\MATLAB\R2017a\help\matlab\math\fsb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MATLAB\R2017a\help\matlab\math\fsbv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Singular BVPs</w:t>
      </w:r>
    </w:p>
    <w:bookmarkStart w:id="25" w:name="zmw57dd0e30852"/>
    <w:bookmarkEnd w:id="25"/>
    <w:p w:rsidR="00974317" w:rsidRPr="00974317" w:rsidRDefault="00974317" w:rsidP="00974317">
      <w:pPr>
        <w:numPr>
          <w:ilvl w:val="0"/>
          <w:numId w:val="12"/>
        </w:numPr>
        <w:shd w:val="clear" w:color="auto" w:fill="FFFFFF"/>
        <w:spacing w:after="75" w:line="240" w:lineRule="auto"/>
        <w:ind w:left="-22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"file:///C:\\Program%20Files\\MATLAB\\R2017a\\help\\matlab\\math\\boundary-value-problems.html" \l "brfhd0w" </w:instrText>
      </w:r>
      <w:r w:rsidRPr="00974317">
        <w:rPr>
          <w:rFonts w:ascii="Times New Roman" w:eastAsia="Times New Roman" w:hAnsi="Times New Roman" w:cs="Times New Roman"/>
          <w:sz w:val="24"/>
          <w:szCs w:val="24"/>
        </w:rPr>
        <w:fldChar w:fldCharType="separate"/>
      </w:r>
      <w:r w:rsidRPr="00974317">
        <w:rPr>
          <w:rFonts w:ascii="Times New Roman" w:eastAsia="Times New Roman" w:hAnsi="Times New Roman" w:cs="Times New Roman"/>
          <w:color w:val="004B87"/>
          <w:sz w:val="24"/>
          <w:szCs w:val="24"/>
          <w:u w:val="single"/>
        </w:rPr>
        <w:t>Introduction</w:t>
      </w:r>
      <w:r w:rsidRPr="00974317">
        <w:rPr>
          <w:rFonts w:ascii="Times New Roman" w:eastAsia="Times New Roman" w:hAnsi="Times New Roman" w:cs="Times New Roman"/>
          <w:sz w:val="24"/>
          <w:szCs w:val="24"/>
        </w:rPr>
        <w:fldChar w:fldCharType="end"/>
      </w:r>
    </w:p>
    <w:p w:rsidR="00974317" w:rsidRPr="00974317" w:rsidRDefault="00974317" w:rsidP="00974317">
      <w:pPr>
        <w:numPr>
          <w:ilvl w:val="0"/>
          <w:numId w:val="12"/>
        </w:numPr>
        <w:shd w:val="clear" w:color="auto" w:fill="FFFFFF"/>
        <w:spacing w:after="75" w:line="240" w:lineRule="auto"/>
        <w:ind w:left="-225"/>
        <w:rPr>
          <w:rFonts w:ascii="Times New Roman" w:eastAsia="Times New Roman" w:hAnsi="Times New Roman" w:cs="Times New Roman"/>
          <w:sz w:val="24"/>
          <w:szCs w:val="24"/>
        </w:rPr>
      </w:pPr>
      <w:hyperlink r:id="rId43" w:anchor="brfhdrn-4" w:history="1">
        <w:r w:rsidRPr="00974317">
          <w:rPr>
            <w:rFonts w:ascii="Times New Roman" w:eastAsia="Times New Roman" w:hAnsi="Times New Roman" w:cs="Times New Roman"/>
            <w:color w:val="004B87"/>
            <w:sz w:val="24"/>
            <w:szCs w:val="24"/>
            <w:u w:val="single"/>
          </w:rPr>
          <w:t>Emden's equation</w:t>
        </w:r>
      </w:hyperlink>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b/>
          <w:bCs/>
          <w:sz w:val="24"/>
          <w:szCs w:val="24"/>
        </w:rPr>
        <w:t>Introduction.</w:t>
      </w:r>
      <w:proofErr w:type="gramEnd"/>
      <w:r w:rsidRPr="00974317">
        <w:rPr>
          <w:rFonts w:ascii="Times New Roman" w:eastAsia="Times New Roman" w:hAnsi="Times New Roman" w:cs="Times New Roman"/>
          <w:b/>
          <w:bCs/>
          <w:sz w:val="24"/>
          <w:szCs w:val="24"/>
        </w:rPr>
        <w:t>  </w:t>
      </w:r>
      <w:r w:rsidRPr="00974317">
        <w:rPr>
          <w:rFonts w:ascii="Times New Roman" w:eastAsia="Times New Roman" w:hAnsi="Times New Roman" w:cs="Times New Roman"/>
          <w:sz w:val="24"/>
          <w:szCs w:val="24"/>
        </w:rPr>
        <w:t>The function </w:t>
      </w:r>
      <w:hyperlink r:id="rId44"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24"/>
          <w:szCs w:val="24"/>
        </w:rPr>
        <w:t> solves a class of singular BVPs of the form</w:t>
      </w:r>
    </w:p>
    <w:tbl>
      <w:tblPr>
        <w:tblW w:w="4750" w:type="pct"/>
        <w:tblInd w:w="48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236"/>
        <w:gridCol w:w="1799"/>
      </w:tblGrid>
      <w:tr w:rsidR="00974317" w:rsidRPr="00974317" w:rsidTr="00974317">
        <w:tc>
          <w:tcPr>
            <w:tcW w:w="5730"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Cambria" w:eastAsia="Times New Roman" w:hAnsi="Cambria" w:cs="Times New Roman"/>
                <w:i/>
                <w:iCs/>
                <w:sz w:val="21"/>
                <w:szCs w:val="21"/>
              </w:rPr>
              <w:lastRenderedPageBreak/>
              <w:t>y</w:t>
            </w:r>
            <w:r w:rsidRPr="00974317">
              <w:rPr>
                <w:rFonts w:ascii="Cambria" w:eastAsia="Times New Roman" w:hAnsi="Cambria" w:cs="Times New Roman"/>
                <w:position w:val="6"/>
                <w:sz w:val="15"/>
                <w:szCs w:val="15"/>
              </w:rPr>
              <w:t>′</w:t>
            </w:r>
            <w:r w:rsidRPr="00974317">
              <w:rPr>
                <w:rFonts w:ascii="Cambria" w:eastAsia="Times New Roman" w:hAnsi="Cambria" w:cs="Times New Roman"/>
                <w:sz w:val="21"/>
                <w:szCs w:val="21"/>
              </w:rPr>
              <w:t>0=</w:t>
            </w:r>
            <w:r w:rsidRPr="00974317">
              <w:rPr>
                <w:rFonts w:ascii="Cambria" w:eastAsia="Times New Roman" w:hAnsi="Cambria" w:cs="Times New Roman"/>
                <w:position w:val="-17"/>
                <w:sz w:val="21"/>
                <w:szCs w:val="21"/>
              </w:rPr>
              <w:t>1</w:t>
            </w:r>
            <w:r w:rsidRPr="00974317">
              <w:rPr>
                <w:rFonts w:ascii="Cambria" w:eastAsia="Times New Roman" w:hAnsi="Cambria" w:cs="Times New Roman"/>
                <w:i/>
                <w:iCs/>
                <w:position w:val="-17"/>
                <w:sz w:val="21"/>
                <w:szCs w:val="21"/>
              </w:rPr>
              <w:t>x</w:t>
            </w:r>
            <w:proofErr w:type="spellStart"/>
            <w:r w:rsidRPr="00974317">
              <w:rPr>
                <w:rFonts w:ascii="Cambria" w:eastAsia="Times New Roman" w:hAnsi="Cambria" w:cs="Times New Roman"/>
                <w:i/>
                <w:iCs/>
                <w:sz w:val="21"/>
                <w:szCs w:val="21"/>
              </w:rPr>
              <w:t>Sy</w:t>
            </w:r>
            <w:r w:rsidRPr="00974317">
              <w:rPr>
                <w:rFonts w:ascii="Cambria" w:eastAsia="Times New Roman" w:hAnsi="Cambria" w:cs="Times New Roman"/>
                <w:sz w:val="21"/>
                <w:szCs w:val="21"/>
              </w:rPr>
              <w:t>+</w:t>
            </w:r>
            <w:r w:rsidRPr="00974317">
              <w:rPr>
                <w:rFonts w:ascii="Cambria" w:eastAsia="Times New Roman" w:hAnsi="Cambria" w:cs="Times New Roman"/>
                <w:i/>
                <w:iCs/>
                <w:sz w:val="21"/>
                <w:szCs w:val="21"/>
              </w:rPr>
              <w:t>f</w:t>
            </w:r>
            <w:proofErr w:type="spellEnd"/>
            <w:r w:rsidRPr="00974317">
              <w:rPr>
                <w:rFonts w:ascii="Times New Roman" w:eastAsia="Times New Roman" w:hAnsi="Times New Roman" w:cs="Times New Roman"/>
                <w:sz w:val="21"/>
                <w:szCs w:val="21"/>
              </w:rPr>
              <w:t>(</w:t>
            </w:r>
            <w:proofErr w:type="spellStart"/>
            <w:r w:rsidRPr="00974317">
              <w:rPr>
                <w:rFonts w:ascii="Cambria" w:eastAsia="Times New Roman" w:hAnsi="Cambria" w:cs="Times New Roman"/>
                <w:i/>
                <w:iCs/>
                <w:sz w:val="21"/>
                <w:szCs w:val="21"/>
              </w:rPr>
              <w:t>x</w:t>
            </w:r>
            <w:r w:rsidRPr="00974317">
              <w:rPr>
                <w:rFonts w:ascii="Cambria" w:eastAsia="Times New Roman" w:hAnsi="Cambria" w:cs="Times New Roman"/>
                <w:sz w:val="21"/>
                <w:szCs w:val="21"/>
              </w:rPr>
              <w:t>,</w:t>
            </w:r>
            <w:r w:rsidRPr="00974317">
              <w:rPr>
                <w:rFonts w:ascii="Cambria" w:eastAsia="Times New Roman" w:hAnsi="Cambria" w:cs="Times New Roman"/>
                <w:i/>
                <w:iCs/>
                <w:sz w:val="21"/>
                <w:szCs w:val="21"/>
              </w:rPr>
              <w:t>y</w:t>
            </w:r>
            <w:proofErr w:type="spellEnd"/>
            <w:r w:rsidRPr="00974317">
              <w:rPr>
                <w:rFonts w:ascii="Times New Roman" w:eastAsia="Times New Roman" w:hAnsi="Times New Roman" w:cs="Times New Roman"/>
                <w:sz w:val="21"/>
                <w:szCs w:val="21"/>
              </w:rPr>
              <w:t>)</w:t>
            </w:r>
            <w:r w:rsidRPr="00974317">
              <w:rPr>
                <w:rFonts w:ascii="Cambria" w:eastAsia="Times New Roman" w:hAnsi="Cambria" w:cs="Times New Roman"/>
                <w:sz w:val="21"/>
                <w:szCs w:val="21"/>
              </w:rPr>
              <w:t>=</w:t>
            </w:r>
            <w:r w:rsidRPr="00974317">
              <w:rPr>
                <w:rFonts w:ascii="Cambria" w:eastAsia="Times New Roman" w:hAnsi="Cambria" w:cs="Times New Roman"/>
                <w:i/>
                <w:iCs/>
                <w:sz w:val="21"/>
                <w:szCs w:val="21"/>
              </w:rPr>
              <w:t>g</w:t>
            </w:r>
            <w:r w:rsidRPr="00974317">
              <w:rPr>
                <w:rFonts w:ascii="Times New Roman" w:eastAsia="Times New Roman" w:hAnsi="Times New Roman" w:cs="Times New Roman"/>
                <w:position w:val="20"/>
                <w:sz w:val="21"/>
                <w:szCs w:val="21"/>
              </w:rPr>
              <w:t>(</w:t>
            </w:r>
            <w:r w:rsidRPr="00974317">
              <w:rPr>
                <w:rFonts w:ascii="Cambria" w:eastAsia="Times New Roman" w:hAnsi="Cambria" w:cs="Times New Roman"/>
                <w:i/>
                <w:iCs/>
                <w:sz w:val="21"/>
                <w:szCs w:val="21"/>
              </w:rPr>
              <w:t>y</w:t>
            </w:r>
            <w:r w:rsidRPr="00974317">
              <w:rPr>
                <w:rFonts w:ascii="Times New Roman" w:eastAsia="Times New Roman" w:hAnsi="Times New Roman" w:cs="Times New Roman"/>
                <w:sz w:val="21"/>
                <w:szCs w:val="21"/>
              </w:rPr>
              <w:t>(</w:t>
            </w:r>
            <w:r w:rsidRPr="00974317">
              <w:rPr>
                <w:rFonts w:ascii="Cambria" w:eastAsia="Times New Roman" w:hAnsi="Cambria" w:cs="Times New Roman"/>
                <w:sz w:val="21"/>
                <w:szCs w:val="21"/>
              </w:rPr>
              <w:t>0</w:t>
            </w:r>
            <w:r w:rsidRPr="00974317">
              <w:rPr>
                <w:rFonts w:ascii="Times New Roman" w:eastAsia="Times New Roman" w:hAnsi="Times New Roman" w:cs="Times New Roman"/>
                <w:sz w:val="21"/>
                <w:szCs w:val="21"/>
              </w:rPr>
              <w:t>)</w:t>
            </w:r>
            <w:r w:rsidRPr="00974317">
              <w:rPr>
                <w:rFonts w:ascii="Cambria" w:eastAsia="Times New Roman" w:hAnsi="Cambria" w:cs="Times New Roman"/>
                <w:sz w:val="21"/>
                <w:szCs w:val="21"/>
              </w:rPr>
              <w:t>,</w:t>
            </w:r>
            <w:r w:rsidRPr="00974317">
              <w:rPr>
                <w:rFonts w:ascii="Cambria" w:eastAsia="Times New Roman" w:hAnsi="Cambria" w:cs="Times New Roman"/>
                <w:i/>
                <w:iCs/>
                <w:sz w:val="21"/>
                <w:szCs w:val="21"/>
              </w:rPr>
              <w:t>y</w:t>
            </w:r>
            <w:r w:rsidRPr="00974317">
              <w:rPr>
                <w:rFonts w:ascii="Times New Roman" w:eastAsia="Times New Roman" w:hAnsi="Times New Roman" w:cs="Times New Roman"/>
                <w:sz w:val="21"/>
                <w:szCs w:val="21"/>
              </w:rPr>
              <w:t>(</w:t>
            </w:r>
            <w:r w:rsidRPr="00974317">
              <w:rPr>
                <w:rFonts w:ascii="Cambria" w:eastAsia="Times New Roman" w:hAnsi="Cambria" w:cs="Times New Roman"/>
                <w:i/>
                <w:iCs/>
                <w:sz w:val="21"/>
                <w:szCs w:val="21"/>
              </w:rPr>
              <w:t>b</w:t>
            </w:r>
            <w:r w:rsidRPr="00974317">
              <w:rPr>
                <w:rFonts w:ascii="Times New Roman" w:eastAsia="Times New Roman" w:hAnsi="Times New Roman" w:cs="Times New Roman"/>
                <w:sz w:val="21"/>
                <w:szCs w:val="21"/>
              </w:rPr>
              <w:t>)</w:t>
            </w:r>
            <w:r w:rsidRPr="00974317">
              <w:rPr>
                <w:rFonts w:ascii="Times New Roman" w:eastAsia="Times New Roman" w:hAnsi="Times New Roman" w:cs="Times New Roman"/>
                <w:position w:val="20"/>
                <w:sz w:val="21"/>
                <w:szCs w:val="21"/>
              </w:rPr>
              <w:t>)</w:t>
            </w:r>
          </w:p>
        </w:tc>
        <w:tc>
          <w:tcPr>
            <w:tcW w:w="1425"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jc w:val="right"/>
              <w:rPr>
                <w:rFonts w:ascii="Times New Roman" w:eastAsia="Times New Roman" w:hAnsi="Times New Roman" w:cs="Times New Roman"/>
                <w:sz w:val="18"/>
                <w:szCs w:val="18"/>
              </w:rPr>
            </w:pPr>
            <w:r w:rsidRPr="00974317">
              <w:rPr>
                <w:rFonts w:ascii="Times New Roman" w:eastAsia="Times New Roman" w:hAnsi="Times New Roman" w:cs="Times New Roman"/>
                <w:b/>
                <w:bCs/>
                <w:sz w:val="18"/>
                <w:szCs w:val="18"/>
              </w:rPr>
              <w:t>(12-1)</w:t>
            </w:r>
          </w:p>
        </w:tc>
      </w:tr>
    </w:tbl>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It can also accommodate unknown parameters for problems of the form</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Cambria" w:eastAsia="Times New Roman" w:hAnsi="Cambria" w:cs="Times New Roman"/>
          <w:i/>
          <w:iCs/>
          <w:sz w:val="23"/>
          <w:szCs w:val="23"/>
        </w:rPr>
        <w:t>y</w:t>
      </w:r>
      <w:r w:rsidRPr="00974317">
        <w:rPr>
          <w:rFonts w:ascii="Cambria" w:eastAsia="Times New Roman" w:hAnsi="Cambria" w:cs="Times New Roman"/>
          <w:position w:val="6"/>
          <w:sz w:val="15"/>
          <w:szCs w:val="15"/>
        </w:rPr>
        <w:t>′</w:t>
      </w:r>
      <w:r w:rsidRPr="00974317">
        <w:rPr>
          <w:rFonts w:ascii="Cambria" w:eastAsia="Times New Roman" w:hAnsi="Cambria" w:cs="Times New Roman"/>
          <w:sz w:val="23"/>
          <w:szCs w:val="23"/>
        </w:rPr>
        <w:t>0=</w:t>
      </w:r>
      <w:r w:rsidRPr="00974317">
        <w:rPr>
          <w:rFonts w:ascii="Cambria" w:eastAsia="Times New Roman" w:hAnsi="Cambria" w:cs="Times New Roman"/>
          <w:position w:val="-17"/>
          <w:sz w:val="23"/>
          <w:szCs w:val="23"/>
        </w:rPr>
        <w:t>1</w:t>
      </w:r>
      <w:r w:rsidRPr="00974317">
        <w:rPr>
          <w:rFonts w:ascii="Cambria" w:eastAsia="Times New Roman" w:hAnsi="Cambria" w:cs="Times New Roman"/>
          <w:i/>
          <w:iCs/>
          <w:position w:val="-17"/>
          <w:sz w:val="23"/>
          <w:szCs w:val="23"/>
        </w:rPr>
        <w:t>x</w:t>
      </w:r>
      <w:proofErr w:type="spellStart"/>
      <w:r w:rsidRPr="00974317">
        <w:rPr>
          <w:rFonts w:ascii="Cambria" w:eastAsia="Times New Roman" w:hAnsi="Cambria" w:cs="Times New Roman"/>
          <w:i/>
          <w:iCs/>
          <w:sz w:val="23"/>
          <w:szCs w:val="23"/>
        </w:rPr>
        <w:t>Sy</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f</w:t>
      </w:r>
      <w:proofErr w:type="spellEnd"/>
      <w:r w:rsidRPr="00974317">
        <w:rPr>
          <w:rFonts w:ascii="Times New Roman" w:eastAsia="Times New Roman" w:hAnsi="Times New Roman" w:cs="Times New Roman"/>
          <w:sz w:val="23"/>
          <w:szCs w:val="23"/>
        </w:rPr>
        <w:t>(</w:t>
      </w:r>
      <w:proofErr w:type="spellStart"/>
      <w:r w:rsidRPr="00974317">
        <w:rPr>
          <w:rFonts w:ascii="Cambria" w:eastAsia="Times New Roman" w:hAnsi="Cambria" w:cs="Times New Roman"/>
          <w:i/>
          <w:iCs/>
          <w:sz w:val="23"/>
          <w:szCs w:val="23"/>
        </w:rPr>
        <w:t>x</w:t>
      </w:r>
      <w:proofErr w:type="gramStart"/>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y</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p</w:t>
      </w:r>
      <w:proofErr w:type="spellEnd"/>
      <w:proofErr w:type="gramEnd"/>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w:t>
      </w:r>
      <w:r w:rsidRPr="00974317">
        <w:rPr>
          <w:rFonts w:ascii="Times New Roman" w:eastAsia="Times New Roman" w:hAnsi="Times New Roman" w:cs="Times New Roman"/>
          <w:position w:val="21"/>
          <w:sz w:val="23"/>
          <w:szCs w:val="23"/>
        </w:rPr>
        <w:t>(</w:t>
      </w:r>
      <w:r w:rsidRPr="00974317">
        <w:rPr>
          <w:rFonts w:ascii="Cambria" w:eastAsia="Times New Roman" w:hAnsi="Cambria" w:cs="Times New Roman"/>
          <w:i/>
          <w:iCs/>
          <w:sz w:val="23"/>
          <w:szCs w:val="23"/>
        </w:rPr>
        <w:t>g</w:t>
      </w:r>
      <w:r w:rsidRPr="00974317">
        <w:rPr>
          <w:rFonts w:ascii="Times New Roman" w:eastAsia="Times New Roman" w:hAnsi="Times New Roman" w:cs="Times New Roman"/>
          <w:sz w:val="23"/>
          <w:szCs w:val="23"/>
        </w:rPr>
        <w:t>(</w:t>
      </w:r>
      <w:r w:rsidRPr="00974317">
        <w:rPr>
          <w:rFonts w:ascii="Cambria" w:eastAsia="Times New Roman" w:hAnsi="Cambria" w:cs="Times New Roman"/>
          <w:i/>
          <w:iCs/>
          <w:sz w:val="23"/>
          <w:szCs w:val="23"/>
        </w:rPr>
        <w:t>y</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0</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y</w:t>
      </w:r>
      <w:r w:rsidRPr="00974317">
        <w:rPr>
          <w:rFonts w:ascii="Times New Roman" w:eastAsia="Times New Roman" w:hAnsi="Times New Roman" w:cs="Times New Roman"/>
          <w:sz w:val="23"/>
          <w:szCs w:val="23"/>
        </w:rPr>
        <w:t>(</w:t>
      </w:r>
      <w:r w:rsidRPr="00974317">
        <w:rPr>
          <w:rFonts w:ascii="Cambria" w:eastAsia="Times New Roman" w:hAnsi="Cambria" w:cs="Times New Roman"/>
          <w:i/>
          <w:iCs/>
          <w:sz w:val="23"/>
          <w:szCs w:val="23"/>
        </w:rPr>
        <w:t>b</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p</w:t>
      </w:r>
      <w:r w:rsidRPr="00974317">
        <w:rPr>
          <w:rFonts w:ascii="Times New Roman" w:eastAsia="Times New Roman" w:hAnsi="Times New Roman" w:cs="Times New Roman"/>
          <w:position w:val="21"/>
          <w:sz w:val="23"/>
          <w:szCs w:val="23"/>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 xml:space="preserve">Singular problems must be </w:t>
      </w:r>
      <w:proofErr w:type="spellStart"/>
      <w:r w:rsidRPr="00974317">
        <w:rPr>
          <w:rFonts w:ascii="Times New Roman" w:eastAsia="Times New Roman" w:hAnsi="Times New Roman" w:cs="Times New Roman"/>
          <w:sz w:val="24"/>
          <w:szCs w:val="24"/>
        </w:rPr>
        <w:t>posed</w:t>
      </w:r>
      <w:proofErr w:type="spellEnd"/>
      <w:r w:rsidRPr="00974317">
        <w:rPr>
          <w:rFonts w:ascii="Times New Roman" w:eastAsia="Times New Roman" w:hAnsi="Times New Roman" w:cs="Times New Roman"/>
          <w:sz w:val="24"/>
          <w:szCs w:val="24"/>
        </w:rPr>
        <w:t xml:space="preserve"> on an interval [0</w:t>
      </w:r>
      <w:proofErr w:type="gramStart"/>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b</w:t>
      </w:r>
      <w:proofErr w:type="gramEnd"/>
      <w:r w:rsidRPr="00974317">
        <w:rPr>
          <w:rFonts w:ascii="Times New Roman" w:eastAsia="Times New Roman" w:hAnsi="Times New Roman" w:cs="Times New Roman"/>
          <w:sz w:val="24"/>
          <w:szCs w:val="24"/>
        </w:rPr>
        <w:t>] with </w:t>
      </w:r>
      <w:r w:rsidRPr="00974317">
        <w:rPr>
          <w:rFonts w:ascii="Times New Roman" w:eastAsia="Times New Roman" w:hAnsi="Times New Roman" w:cs="Times New Roman"/>
          <w:i/>
          <w:iCs/>
          <w:sz w:val="24"/>
          <w:szCs w:val="24"/>
        </w:rPr>
        <w:t>b</w:t>
      </w:r>
      <w:r w:rsidRPr="00974317">
        <w:rPr>
          <w:rFonts w:ascii="Times New Roman" w:eastAsia="Times New Roman" w:hAnsi="Times New Roman" w:cs="Times New Roman"/>
          <w:sz w:val="24"/>
          <w:szCs w:val="24"/>
        </w:rPr>
        <w:t> &gt; 0. Use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"file:///C:\\Program%20Files\\MATLAB\\R2017a\\help\\matlab\\ref\\bvpset.html"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bvpset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to pass the constant matrix </w:t>
      </w:r>
      <w:r w:rsidRPr="00974317">
        <w:rPr>
          <w:rFonts w:ascii="Times New Roman" w:eastAsia="Times New Roman" w:hAnsi="Times New Roman" w:cs="Times New Roman"/>
          <w:i/>
          <w:iCs/>
          <w:sz w:val="24"/>
          <w:szCs w:val="24"/>
        </w:rPr>
        <w:t>S</w:t>
      </w:r>
      <w:r w:rsidRPr="00974317">
        <w:rPr>
          <w:rFonts w:ascii="Times New Roman" w:eastAsia="Times New Roman" w:hAnsi="Times New Roman" w:cs="Times New Roman"/>
          <w:sz w:val="24"/>
          <w:szCs w:val="24"/>
        </w:rPr>
        <w:t> to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as the value of the </w:t>
      </w:r>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SingularTerm</w:t>
      </w:r>
      <w:proofErr w:type="spellEnd"/>
      <w:r w:rsidRPr="00974317">
        <w:rPr>
          <w:rFonts w:ascii="Consolas" w:eastAsia="Times New Roman" w:hAnsi="Consolas" w:cs="Consolas"/>
          <w:sz w:val="20"/>
          <w:szCs w:val="20"/>
        </w:rPr>
        <w:t>'</w:t>
      </w:r>
      <w:r w:rsidRPr="00974317">
        <w:rPr>
          <w:rFonts w:ascii="Times New Roman" w:eastAsia="Times New Roman" w:hAnsi="Times New Roman" w:cs="Times New Roman"/>
          <w:sz w:val="24"/>
          <w:szCs w:val="24"/>
        </w:rPr>
        <w:t> integration property. Boundary conditions at </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 0 must be consistent with the necessary condition for a smooth solution, </w:t>
      </w:r>
      <w:proofErr w:type="spellStart"/>
      <w:proofErr w:type="gramStart"/>
      <w:r w:rsidRPr="00974317">
        <w:rPr>
          <w:rFonts w:ascii="Times New Roman" w:eastAsia="Times New Roman" w:hAnsi="Times New Roman" w:cs="Times New Roman"/>
          <w:i/>
          <w:iCs/>
          <w:sz w:val="24"/>
          <w:szCs w:val="24"/>
        </w:rPr>
        <w:t>Sy</w:t>
      </w:r>
      <w:proofErr w:type="spellEnd"/>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0) = 0. An initial guess should also satisfy this necessary condition.</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When you solve a singular BVP using</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proofErr w:type="gramStart"/>
      <w:r w:rsidRPr="00974317">
        <w:rPr>
          <w:rFonts w:ascii="Consolas" w:eastAsia="Times New Roman" w:hAnsi="Consolas" w:cs="Consolas"/>
          <w:sz w:val="20"/>
          <w:szCs w:val="20"/>
        </w:rPr>
        <w:t>sol</w:t>
      </w:r>
      <w:proofErr w:type="gramEnd"/>
      <w:r w:rsidRPr="00974317">
        <w:rPr>
          <w:rFonts w:ascii="Consolas" w:eastAsia="Times New Roman" w:hAnsi="Consolas" w:cs="Consolas"/>
          <w:sz w:val="20"/>
          <w:szCs w:val="20"/>
        </w:rPr>
        <w:t xml:space="preserve"> = bvp4c(@</w:t>
      </w:r>
      <w:proofErr w:type="spellStart"/>
      <w:r w:rsidRPr="00974317">
        <w:rPr>
          <w:rFonts w:ascii="Consolas" w:eastAsia="Times New Roman" w:hAnsi="Consolas" w:cs="Consolas"/>
          <w:sz w:val="20"/>
          <w:szCs w:val="20"/>
        </w:rPr>
        <w:t>odefun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bcfun,solinit,options</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Consolas" w:eastAsia="Times New Roman" w:hAnsi="Consolas" w:cs="Consolas"/>
          <w:sz w:val="20"/>
          <w:szCs w:val="20"/>
        </w:rPr>
        <w:t>bvp4c</w:t>
      </w:r>
      <w:proofErr w:type="gramEnd"/>
      <w:r w:rsidRPr="00974317">
        <w:rPr>
          <w:rFonts w:ascii="Times New Roman" w:eastAsia="Times New Roman" w:hAnsi="Times New Roman" w:cs="Times New Roman"/>
          <w:sz w:val="24"/>
          <w:szCs w:val="24"/>
        </w:rPr>
        <w:t> requires that your function </w:t>
      </w:r>
      <w:proofErr w:type="spellStart"/>
      <w:r w:rsidRPr="00974317">
        <w:rPr>
          <w:rFonts w:ascii="Consolas" w:eastAsia="Times New Roman" w:hAnsi="Consolas" w:cs="Consolas"/>
          <w:sz w:val="20"/>
          <w:szCs w:val="20"/>
        </w:rPr>
        <w:t>odefun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x,y</w:t>
      </w:r>
      <w:proofErr w:type="spellEnd"/>
      <w:r w:rsidRPr="00974317">
        <w:rPr>
          <w:rFonts w:ascii="Consolas" w:eastAsia="Times New Roman" w:hAnsi="Consolas" w:cs="Consolas"/>
          <w:sz w:val="20"/>
          <w:szCs w:val="20"/>
        </w:rPr>
        <w:t>)</w:t>
      </w:r>
      <w:r w:rsidRPr="00974317">
        <w:rPr>
          <w:rFonts w:ascii="Times New Roman" w:eastAsia="Times New Roman" w:hAnsi="Times New Roman" w:cs="Times New Roman"/>
          <w:sz w:val="24"/>
          <w:szCs w:val="24"/>
        </w:rPr>
        <w:t> return only the value of the </w:t>
      </w:r>
      <w:r w:rsidRPr="00974317">
        <w:rPr>
          <w:rFonts w:ascii="Times New Roman" w:eastAsia="Times New Roman" w:hAnsi="Times New Roman" w:cs="Times New Roman"/>
          <w:i/>
          <w:iCs/>
          <w:sz w:val="24"/>
          <w:szCs w:val="24"/>
        </w:rPr>
        <w:t>f</w:t>
      </w:r>
      <w:r w:rsidRPr="00974317">
        <w:rPr>
          <w:rFonts w:ascii="Times New Roman" w:eastAsia="Times New Roman" w:hAnsi="Times New Roman" w:cs="Times New Roman"/>
          <w:sz w:val="24"/>
          <w:szCs w:val="24"/>
        </w:rPr>
        <w:t>(</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 term in Equation 5-2.</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26" w:name="zmw57dd0e30926"/>
      <w:bookmarkEnd w:id="26"/>
      <w:proofErr w:type="gramStart"/>
      <w:r w:rsidRPr="00974317">
        <w:rPr>
          <w:rFonts w:ascii="Times New Roman" w:eastAsia="Times New Roman" w:hAnsi="Times New Roman" w:cs="Times New Roman"/>
          <w:b/>
          <w:bCs/>
          <w:sz w:val="24"/>
          <w:szCs w:val="24"/>
        </w:rPr>
        <w:t>Emden's equation.</w:t>
      </w:r>
      <w:proofErr w:type="gramEnd"/>
      <w:r w:rsidRPr="00974317">
        <w:rPr>
          <w:rFonts w:ascii="Times New Roman" w:eastAsia="Times New Roman" w:hAnsi="Times New Roman" w:cs="Times New Roman"/>
          <w:b/>
          <w:bCs/>
          <w:sz w:val="24"/>
          <w:szCs w:val="24"/>
        </w:rPr>
        <w:t>  </w:t>
      </w:r>
      <w:r w:rsidRPr="00974317">
        <w:rPr>
          <w:rFonts w:ascii="Times New Roman" w:eastAsia="Times New Roman" w:hAnsi="Times New Roman" w:cs="Times New Roman"/>
          <w:sz w:val="24"/>
          <w:szCs w:val="24"/>
        </w:rPr>
        <w:t>Emden's equation arises in modeling a spherical body of gas. The PDE of the model is reduced by symmetry to the ODE</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Cambria" w:eastAsia="Times New Roman" w:hAnsi="Cambria" w:cs="Times New Roman"/>
          <w:i/>
          <w:iCs/>
          <w:sz w:val="23"/>
          <w:szCs w:val="23"/>
        </w:rPr>
        <w:t>y</w:t>
      </w:r>
      <w:r w:rsidRPr="00974317">
        <w:rPr>
          <w:rFonts w:ascii="Cambria" w:eastAsia="Times New Roman" w:hAnsi="Cambria" w:cs="Times New Roman"/>
          <w:position w:val="6"/>
          <w:sz w:val="15"/>
          <w:szCs w:val="15"/>
        </w:rPr>
        <w:t>′′</w:t>
      </w:r>
      <w:r w:rsidRPr="00974317">
        <w:rPr>
          <w:rFonts w:ascii="Cambria" w:eastAsia="Times New Roman" w:hAnsi="Cambria" w:cs="Times New Roman"/>
          <w:sz w:val="23"/>
          <w:szCs w:val="23"/>
        </w:rPr>
        <w:t>+</w:t>
      </w:r>
      <w:r w:rsidRPr="00974317">
        <w:rPr>
          <w:rFonts w:ascii="Cambria" w:eastAsia="Times New Roman" w:hAnsi="Cambria" w:cs="Times New Roman"/>
          <w:position w:val="-17"/>
          <w:sz w:val="23"/>
          <w:szCs w:val="23"/>
        </w:rPr>
        <w:t>2</w:t>
      </w:r>
      <w:r w:rsidRPr="00974317">
        <w:rPr>
          <w:rFonts w:ascii="Cambria" w:eastAsia="Times New Roman" w:hAnsi="Cambria" w:cs="Times New Roman"/>
          <w:i/>
          <w:iCs/>
          <w:position w:val="-17"/>
          <w:sz w:val="23"/>
          <w:szCs w:val="23"/>
        </w:rPr>
        <w:t>x</w:t>
      </w:r>
      <w:r w:rsidRPr="00974317">
        <w:rPr>
          <w:rFonts w:ascii="Cambria" w:eastAsia="Times New Roman" w:hAnsi="Cambria" w:cs="Times New Roman"/>
          <w:i/>
          <w:iCs/>
          <w:sz w:val="23"/>
          <w:szCs w:val="23"/>
        </w:rPr>
        <w:t>y</w:t>
      </w:r>
      <w:r w:rsidRPr="00974317">
        <w:rPr>
          <w:rFonts w:ascii="Cambria" w:eastAsia="Times New Roman" w:hAnsi="Cambria" w:cs="Times New Roman"/>
          <w:position w:val="6"/>
          <w:sz w:val="15"/>
          <w:szCs w:val="15"/>
        </w:rPr>
        <w:t>′</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y</w:t>
      </w:r>
      <w:r w:rsidRPr="00974317">
        <w:rPr>
          <w:rFonts w:ascii="Cambria" w:eastAsia="Times New Roman" w:hAnsi="Cambria" w:cs="Times New Roman"/>
          <w:position w:val="9"/>
          <w:sz w:val="15"/>
          <w:szCs w:val="15"/>
        </w:rPr>
        <w:t>5</w:t>
      </w:r>
      <w:r w:rsidRPr="00974317">
        <w:rPr>
          <w:rFonts w:ascii="Cambria" w:eastAsia="Times New Roman" w:hAnsi="Cambria" w:cs="Times New Roman"/>
          <w:sz w:val="23"/>
          <w:szCs w:val="23"/>
        </w:rPr>
        <w:t>=0</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t>on</w:t>
      </w:r>
      <w:proofErr w:type="gramEnd"/>
      <w:r w:rsidRPr="00974317">
        <w:rPr>
          <w:rFonts w:ascii="Times New Roman" w:eastAsia="Times New Roman" w:hAnsi="Times New Roman" w:cs="Times New Roman"/>
          <w:sz w:val="24"/>
          <w:szCs w:val="24"/>
        </w:rPr>
        <w:t xml:space="preserve"> an interval [0,1]. The coefficient 2/</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is singular at </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 0, but symmetry implies the boundary condition </w:t>
      </w:r>
      <w:r w:rsidRPr="00974317">
        <w:rPr>
          <w:rFonts w:ascii="Times New Roman" w:eastAsia="Times New Roman" w:hAnsi="Times New Roman" w:cs="Times New Roman"/>
          <w:i/>
          <w:iCs/>
          <w:sz w:val="24"/>
          <w:szCs w:val="24"/>
        </w:rPr>
        <w:t>y</w:t>
      </w:r>
      <w:proofErr w:type="gramStart"/>
      <w:r w:rsidRPr="00974317">
        <w:rPr>
          <w:rFonts w:ascii="Times New Roman" w:eastAsia="Times New Roman" w:hAnsi="Times New Roman" w:cs="Times New Roman"/>
          <w:sz w:val="24"/>
          <w:szCs w:val="24"/>
        </w:rPr>
        <w:t>′(</w:t>
      </w:r>
      <w:proofErr w:type="gramEnd"/>
      <w:r w:rsidRPr="00974317">
        <w:rPr>
          <w:rFonts w:ascii="Times New Roman" w:eastAsia="Times New Roman" w:hAnsi="Times New Roman" w:cs="Times New Roman"/>
          <w:sz w:val="24"/>
          <w:szCs w:val="24"/>
        </w:rPr>
        <w:t>0) = 0. With this boundary condition, the term</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r w:rsidRPr="00974317">
        <w:rPr>
          <w:rFonts w:ascii="Cambria" w:eastAsia="Times New Roman" w:hAnsi="Cambria" w:cs="Times New Roman"/>
          <w:position w:val="-17"/>
          <w:sz w:val="23"/>
          <w:szCs w:val="23"/>
        </w:rPr>
        <w:t>2</w:t>
      </w:r>
      <w:r w:rsidRPr="00974317">
        <w:rPr>
          <w:rFonts w:ascii="Cambria" w:eastAsia="Times New Roman" w:hAnsi="Cambria" w:cs="Times New Roman"/>
          <w:i/>
          <w:iCs/>
          <w:position w:val="-17"/>
          <w:sz w:val="23"/>
          <w:szCs w:val="23"/>
        </w:rPr>
        <w:t>x</w:t>
      </w:r>
      <w:r w:rsidRPr="00974317">
        <w:rPr>
          <w:rFonts w:ascii="Cambria" w:eastAsia="Times New Roman" w:hAnsi="Cambria" w:cs="Times New Roman"/>
          <w:i/>
          <w:iCs/>
          <w:sz w:val="23"/>
          <w:szCs w:val="23"/>
        </w:rPr>
        <w:t>y</w:t>
      </w:r>
      <w:proofErr w:type="gramStart"/>
      <w:r w:rsidRPr="00974317">
        <w:rPr>
          <w:rFonts w:ascii="Cambria" w:eastAsia="Times New Roman" w:hAnsi="Cambria" w:cs="Times New Roman"/>
          <w:position w:val="6"/>
          <w:sz w:val="15"/>
          <w:szCs w:val="15"/>
        </w:rPr>
        <w:t>′</w:t>
      </w:r>
      <w:r w:rsidRPr="00974317">
        <w:rPr>
          <w:rFonts w:ascii="Times New Roman" w:eastAsia="Times New Roman" w:hAnsi="Times New Roman" w:cs="Times New Roman"/>
          <w:sz w:val="23"/>
          <w:szCs w:val="23"/>
        </w:rPr>
        <w:t>(</w:t>
      </w:r>
      <w:proofErr w:type="gramEnd"/>
      <w:r w:rsidRPr="00974317">
        <w:rPr>
          <w:rFonts w:ascii="Cambria" w:eastAsia="Times New Roman" w:hAnsi="Cambria" w:cs="Times New Roman"/>
          <w:sz w:val="23"/>
          <w:szCs w:val="23"/>
        </w:rPr>
        <w:t>0</w:t>
      </w:r>
      <w:r w:rsidRPr="00974317">
        <w:rPr>
          <w:rFonts w:ascii="Times New Roman" w:eastAsia="Times New Roman" w:hAnsi="Times New Roman" w:cs="Times New Roman"/>
          <w:sz w:val="23"/>
          <w:szCs w:val="23"/>
        </w:rPr>
        <w:t>)</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t>is</w:t>
      </w:r>
      <w:proofErr w:type="gramEnd"/>
      <w:r w:rsidRPr="00974317">
        <w:rPr>
          <w:rFonts w:ascii="Times New Roman" w:eastAsia="Times New Roman" w:hAnsi="Times New Roman" w:cs="Times New Roman"/>
          <w:sz w:val="24"/>
          <w:szCs w:val="24"/>
        </w:rPr>
        <w:t xml:space="preserve"> well-defined as </w:t>
      </w:r>
      <w:r w:rsidRPr="00974317">
        <w:rPr>
          <w:rFonts w:ascii="Times New Roman" w:eastAsia="Times New Roman" w:hAnsi="Times New Roman" w:cs="Times New Roman"/>
          <w:i/>
          <w:iCs/>
          <w:sz w:val="24"/>
          <w:szCs w:val="24"/>
        </w:rPr>
        <w:t>x</w:t>
      </w:r>
      <w:r w:rsidRPr="00974317">
        <w:rPr>
          <w:rFonts w:ascii="Times New Roman" w:eastAsia="Times New Roman" w:hAnsi="Times New Roman" w:cs="Times New Roman"/>
          <w:sz w:val="24"/>
          <w:szCs w:val="24"/>
        </w:rPr>
        <w:t> approaches 0. For the boundary condition </w:t>
      </w:r>
      <w:proofErr w:type="gramStart"/>
      <w:r w:rsidRPr="00974317">
        <w:rPr>
          <w:rFonts w:ascii="Cambria" w:eastAsia="Times New Roman" w:hAnsi="Cambria" w:cs="Times New Roman"/>
          <w:i/>
          <w:iCs/>
          <w:sz w:val="23"/>
          <w:szCs w:val="23"/>
        </w:rPr>
        <w:t>y</w:t>
      </w:r>
      <w:r w:rsidRPr="00974317">
        <w:rPr>
          <w:rFonts w:ascii="Times New Roman" w:eastAsia="Times New Roman" w:hAnsi="Times New Roman" w:cs="Times New Roman"/>
          <w:sz w:val="23"/>
          <w:szCs w:val="23"/>
        </w:rPr>
        <w:t>(</w:t>
      </w:r>
      <w:proofErr w:type="gramEnd"/>
      <w:r w:rsidRPr="00974317">
        <w:rPr>
          <w:rFonts w:ascii="Cambria" w:eastAsia="Times New Roman" w:hAnsi="Cambria" w:cs="Times New Roman"/>
          <w:sz w:val="23"/>
          <w:szCs w:val="23"/>
        </w:rPr>
        <w:t>1</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w:t>
      </w:r>
      <w:r w:rsidRPr="00974317">
        <w:rPr>
          <w:rFonts w:ascii="Times New Roman" w:eastAsia="Times New Roman" w:hAnsi="Times New Roman" w:cs="Times New Roman"/>
          <w:position w:val="5"/>
          <w:sz w:val="23"/>
          <w:szCs w:val="23"/>
        </w:rPr>
        <w:t>G</w:t>
      </w:r>
      <w:r w:rsidRPr="00974317">
        <w:rPr>
          <w:rFonts w:ascii="Cambria" w:eastAsia="Times New Roman" w:hAnsi="Cambria" w:cs="Times New Roman"/>
          <w:sz w:val="23"/>
          <w:szCs w:val="23"/>
        </w:rPr>
        <w:t>3</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2</w:t>
      </w:r>
      <w:r w:rsidRPr="00974317">
        <w:rPr>
          <w:rFonts w:ascii="Times New Roman" w:eastAsia="Times New Roman" w:hAnsi="Times New Roman" w:cs="Times New Roman"/>
          <w:sz w:val="24"/>
          <w:szCs w:val="24"/>
        </w:rPr>
        <w:t>, this BVP has the analytical solution</w:t>
      </w:r>
    </w:p>
    <w:p w:rsidR="00974317" w:rsidRPr="00974317" w:rsidRDefault="00974317" w:rsidP="00974317">
      <w:pPr>
        <w:shd w:val="clear" w:color="auto" w:fill="FFFFFF"/>
        <w:spacing w:after="150" w:line="240" w:lineRule="auto"/>
        <w:ind w:left="25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3"/>
          <w:szCs w:val="23"/>
        </w:rPr>
        <w:t>y</w:t>
      </w:r>
      <w:r w:rsidRPr="00974317">
        <w:rPr>
          <w:rFonts w:ascii="Times New Roman" w:eastAsia="Times New Roman" w:hAnsi="Times New Roman" w:cs="Times New Roman"/>
          <w:sz w:val="23"/>
          <w:szCs w:val="23"/>
        </w:rPr>
        <w:t>(</w:t>
      </w:r>
      <w:proofErr w:type="gramEnd"/>
      <w:r w:rsidRPr="00974317">
        <w:rPr>
          <w:rFonts w:ascii="Cambria" w:eastAsia="Times New Roman" w:hAnsi="Cambria" w:cs="Times New Roman"/>
          <w:i/>
          <w:iCs/>
          <w:sz w:val="23"/>
          <w:szCs w:val="23"/>
        </w:rPr>
        <w:t>x</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w:t>
      </w:r>
      <w:r w:rsidRPr="00974317">
        <w:rPr>
          <w:rFonts w:ascii="Times New Roman" w:eastAsia="Times New Roman" w:hAnsi="Times New Roman" w:cs="Times New Roman"/>
          <w:position w:val="35"/>
          <w:sz w:val="23"/>
          <w:szCs w:val="23"/>
        </w:rPr>
        <w:t>(</w:t>
      </w:r>
      <w:r w:rsidRPr="00974317">
        <w:rPr>
          <w:rFonts w:ascii="Cambria" w:eastAsia="Times New Roman" w:hAnsi="Cambria" w:cs="Times New Roman"/>
          <w:sz w:val="23"/>
          <w:szCs w:val="23"/>
        </w:rPr>
        <w:t>1+</w:t>
      </w:r>
      <w:r w:rsidRPr="00974317">
        <w:rPr>
          <w:rFonts w:ascii="Cambria" w:eastAsia="Times New Roman" w:hAnsi="Cambria" w:cs="Times New Roman"/>
          <w:i/>
          <w:iCs/>
          <w:position w:val="-17"/>
          <w:sz w:val="23"/>
          <w:szCs w:val="23"/>
        </w:rPr>
        <w:t>x</w:t>
      </w:r>
      <w:r w:rsidRPr="00974317">
        <w:rPr>
          <w:rFonts w:ascii="Cambria" w:eastAsia="Times New Roman" w:hAnsi="Cambria" w:cs="Times New Roman"/>
          <w:position w:val="9"/>
          <w:sz w:val="15"/>
          <w:szCs w:val="15"/>
        </w:rPr>
        <w:t>2</w:t>
      </w:r>
      <w:r w:rsidRPr="00974317">
        <w:rPr>
          <w:rFonts w:ascii="Cambria" w:eastAsia="Times New Roman" w:hAnsi="Cambria" w:cs="Times New Roman"/>
          <w:position w:val="-17"/>
          <w:sz w:val="23"/>
          <w:szCs w:val="23"/>
        </w:rPr>
        <w:t>3</w:t>
      </w:r>
      <w:r w:rsidRPr="00974317">
        <w:rPr>
          <w:rFonts w:ascii="Times New Roman" w:eastAsia="Times New Roman" w:hAnsi="Times New Roman" w:cs="Times New Roman"/>
          <w:position w:val="35"/>
          <w:sz w:val="23"/>
          <w:szCs w:val="23"/>
        </w:rPr>
        <w:t>)</w:t>
      </w:r>
      <w:r w:rsidRPr="00974317">
        <w:rPr>
          <w:rFonts w:ascii="Cambria" w:eastAsia="Times New Roman" w:hAnsi="Cambria" w:cs="Times New Roman"/>
          <w:position w:val="29"/>
          <w:sz w:val="15"/>
          <w:szCs w:val="15"/>
        </w:rPr>
        <w:t>−1</w:t>
      </w:r>
      <w:r w:rsidRPr="00974317">
        <w:rPr>
          <w:rFonts w:ascii="Times New Roman" w:eastAsia="Times New Roman" w:hAnsi="Times New Roman" w:cs="Times New Roman"/>
          <w:position w:val="29"/>
          <w:sz w:val="15"/>
          <w:szCs w:val="15"/>
        </w:rPr>
        <w:t>/</w:t>
      </w:r>
      <w:r w:rsidRPr="00974317">
        <w:rPr>
          <w:rFonts w:ascii="Cambria" w:eastAsia="Times New Roman" w:hAnsi="Cambria" w:cs="Times New Roman"/>
          <w:position w:val="29"/>
          <w:sz w:val="15"/>
          <w:szCs w:val="15"/>
        </w:rPr>
        <w:t>2</w:t>
      </w:r>
    </w:p>
    <w:tbl>
      <w:tblPr>
        <w:tblW w:w="7560" w:type="dxa"/>
        <w:tblBorders>
          <w:top w:val="single" w:sz="6" w:space="0" w:color="CCCCCC"/>
          <w:left w:val="single" w:sz="6" w:space="0" w:color="CCCCCC"/>
        </w:tblBorders>
        <w:shd w:val="clear" w:color="auto" w:fill="E7EBF7"/>
        <w:tblCellMar>
          <w:top w:w="15" w:type="dxa"/>
          <w:left w:w="15" w:type="dxa"/>
          <w:bottom w:w="15" w:type="dxa"/>
          <w:right w:w="15" w:type="dxa"/>
        </w:tblCellMar>
        <w:tblLook w:val="04A0" w:firstRow="1" w:lastRow="0" w:firstColumn="1" w:lastColumn="0" w:noHBand="0" w:noVBand="1"/>
        <w:tblDescription w:val="Note"/>
      </w:tblPr>
      <w:tblGrid>
        <w:gridCol w:w="7560"/>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b/>
                <w:bCs/>
                <w:sz w:val="18"/>
                <w:szCs w:val="18"/>
              </w:rPr>
              <w:t>Note:</w:t>
            </w:r>
            <w:r w:rsidRPr="00974317">
              <w:rPr>
                <w:rFonts w:ascii="Times New Roman" w:eastAsia="Times New Roman" w:hAnsi="Times New Roman" w:cs="Times New Roman"/>
                <w:sz w:val="18"/>
                <w:szCs w:val="18"/>
              </w:rPr>
              <w:t>   The file, </w:t>
            </w:r>
            <w:proofErr w:type="spellStart"/>
            <w:r w:rsidRPr="00974317">
              <w:rPr>
                <w:rFonts w:ascii="Times New Roman" w:eastAsia="Times New Roman" w:hAnsi="Times New Roman" w:cs="Times New Roman"/>
                <w:sz w:val="18"/>
                <w:szCs w:val="18"/>
              </w:rPr>
              <w:fldChar w:fldCharType="begin"/>
            </w:r>
            <w:r w:rsidRPr="00974317">
              <w:rPr>
                <w:rFonts w:ascii="Times New Roman" w:eastAsia="Times New Roman" w:hAnsi="Times New Roman" w:cs="Times New Roman"/>
                <w:sz w:val="18"/>
                <w:szCs w:val="18"/>
              </w:rPr>
              <w:instrText xml:space="preserve"> HYPERLINK "matlab:edit%20emdenbvp" \t "_top" </w:instrText>
            </w:r>
            <w:r w:rsidRPr="00974317">
              <w:rPr>
                <w:rFonts w:ascii="Times New Roman" w:eastAsia="Times New Roman" w:hAnsi="Times New Roman" w:cs="Times New Roman"/>
                <w:sz w:val="18"/>
                <w:szCs w:val="18"/>
              </w:rPr>
              <w:fldChar w:fldCharType="separate"/>
            </w:r>
            <w:r w:rsidRPr="00974317">
              <w:rPr>
                <w:rFonts w:ascii="Consolas" w:eastAsia="Times New Roman" w:hAnsi="Consolas" w:cs="Consolas"/>
                <w:color w:val="004B87"/>
                <w:sz w:val="20"/>
                <w:szCs w:val="20"/>
              </w:rPr>
              <w:t>emdenbvp.m</w:t>
            </w:r>
            <w:proofErr w:type="spellEnd"/>
            <w:r w:rsidRPr="00974317">
              <w:rPr>
                <w:rFonts w:ascii="Times New Roman" w:eastAsia="Times New Roman" w:hAnsi="Times New Roman" w:cs="Times New Roman"/>
                <w:sz w:val="18"/>
                <w:szCs w:val="18"/>
              </w:rPr>
              <w:fldChar w:fldCharType="end"/>
            </w:r>
            <w:r w:rsidRPr="00974317">
              <w:rPr>
                <w:rFonts w:ascii="Times New Roman" w:eastAsia="Times New Roman" w:hAnsi="Times New Roman" w:cs="Times New Roman"/>
                <w:sz w:val="18"/>
                <w:szCs w:val="18"/>
              </w:rPr>
              <w:t xml:space="preserve">, contains the complete code for this example. It contains all the required functions coded as local functions. To see the code in an editor, </w:t>
            </w:r>
            <w:proofErr w:type="gramStart"/>
            <w:r w:rsidRPr="00974317">
              <w:rPr>
                <w:rFonts w:ascii="Times New Roman" w:eastAsia="Times New Roman" w:hAnsi="Times New Roman" w:cs="Times New Roman"/>
                <w:sz w:val="18"/>
                <w:szCs w:val="18"/>
              </w:rPr>
              <w:t>type </w:t>
            </w:r>
            <w:r w:rsidRPr="00974317">
              <w:rPr>
                <w:rFonts w:ascii="Consolas" w:eastAsia="Times New Roman" w:hAnsi="Consolas" w:cs="Consolas"/>
                <w:sz w:val="20"/>
                <w:szCs w:val="20"/>
              </w:rPr>
              <w:t>edit</w:t>
            </w:r>
            <w:proofErr w:type="gramEnd"/>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emdenbvp</w:t>
            </w:r>
            <w:proofErr w:type="spellEnd"/>
            <w:r w:rsidRPr="00974317">
              <w:rPr>
                <w:rFonts w:ascii="Times New Roman" w:eastAsia="Times New Roman" w:hAnsi="Times New Roman" w:cs="Times New Roman"/>
                <w:sz w:val="18"/>
                <w:szCs w:val="18"/>
              </w:rPr>
              <w:t> at the command line. To run it, type </w:t>
            </w:r>
            <w:proofErr w:type="spellStart"/>
            <w:r w:rsidRPr="00974317">
              <w:rPr>
                <w:rFonts w:ascii="Consolas" w:eastAsia="Times New Roman" w:hAnsi="Consolas" w:cs="Consolas"/>
                <w:sz w:val="20"/>
                <w:szCs w:val="20"/>
              </w:rPr>
              <w:t>emdenbvp</w:t>
            </w:r>
            <w:proofErr w:type="spellEnd"/>
            <w:r w:rsidRPr="00974317">
              <w:rPr>
                <w:rFonts w:ascii="Times New Roman" w:eastAsia="Times New Roman" w:hAnsi="Times New Roman" w:cs="Times New Roman"/>
                <w:sz w:val="18"/>
                <w:szCs w:val="18"/>
              </w:rPr>
              <w:t> at the command line.</w:t>
            </w:r>
          </w:p>
        </w:tc>
      </w:tr>
    </w:tbl>
    <w:p w:rsidR="00974317" w:rsidRPr="00974317" w:rsidRDefault="00974317" w:rsidP="00974317">
      <w:pPr>
        <w:numPr>
          <w:ilvl w:val="0"/>
          <w:numId w:val="13"/>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 xml:space="preserve">Rewrite the problem as a first-order system and identify the singular </w:t>
      </w:r>
      <w:proofErr w:type="spellStart"/>
      <w:r w:rsidRPr="00974317">
        <w:rPr>
          <w:rFonts w:ascii="Times New Roman" w:eastAsia="Times New Roman" w:hAnsi="Times New Roman" w:cs="Times New Roman"/>
          <w:b/>
          <w:bCs/>
          <w:sz w:val="24"/>
          <w:szCs w:val="24"/>
        </w:rPr>
        <w:t>term.</w:t>
      </w:r>
      <w:r w:rsidRPr="00974317">
        <w:rPr>
          <w:rFonts w:ascii="Times New Roman" w:eastAsia="Times New Roman" w:hAnsi="Times New Roman" w:cs="Times New Roman"/>
          <w:sz w:val="24"/>
          <w:szCs w:val="24"/>
        </w:rPr>
        <w:t>Using</w:t>
      </w:r>
      <w:proofErr w:type="spellEnd"/>
      <w:r w:rsidRPr="00974317">
        <w:rPr>
          <w:rFonts w:ascii="Times New Roman" w:eastAsia="Times New Roman" w:hAnsi="Times New Roman" w:cs="Times New Roman"/>
          <w:sz w:val="24"/>
          <w:szCs w:val="24"/>
        </w:rPr>
        <w:t xml:space="preserve"> a substitution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15"/>
          <w:szCs w:val="15"/>
          <w:vertAlign w:val="subscript"/>
        </w:rPr>
        <w:t>1</w:t>
      </w:r>
      <w:r w:rsidRPr="00974317">
        <w:rPr>
          <w:rFonts w:ascii="Times New Roman" w:eastAsia="Times New Roman" w:hAnsi="Times New Roman" w:cs="Times New Roman"/>
          <w:sz w:val="24"/>
          <w:szCs w:val="24"/>
        </w:rPr>
        <w:t> =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 and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15"/>
          <w:szCs w:val="15"/>
          <w:vertAlign w:val="subscript"/>
        </w:rPr>
        <w:t>2</w:t>
      </w:r>
      <w:r w:rsidRPr="00974317">
        <w:rPr>
          <w:rFonts w:ascii="Times New Roman" w:eastAsia="Times New Roman" w:hAnsi="Times New Roman" w:cs="Times New Roman"/>
          <w:sz w:val="24"/>
          <w:szCs w:val="24"/>
        </w:rPr>
        <w:t> = </w:t>
      </w:r>
      <w:r w:rsidRPr="00974317">
        <w:rPr>
          <w:rFonts w:ascii="Times New Roman" w:eastAsia="Times New Roman" w:hAnsi="Times New Roman" w:cs="Times New Roman"/>
          <w:i/>
          <w:iCs/>
          <w:sz w:val="24"/>
          <w:szCs w:val="24"/>
        </w:rPr>
        <w:t>y</w:t>
      </w:r>
      <w:r w:rsidRPr="00974317">
        <w:rPr>
          <w:rFonts w:ascii="Times New Roman" w:eastAsia="Times New Roman" w:hAnsi="Times New Roman" w:cs="Times New Roman"/>
          <w:sz w:val="24"/>
          <w:szCs w:val="24"/>
        </w:rPr>
        <w:t>′, write the differential equation as a system of two first-order equations</w:t>
      </w:r>
    </w:p>
    <w:p w:rsidR="00974317" w:rsidRPr="00974317" w:rsidRDefault="00974317" w:rsidP="00974317">
      <w:pPr>
        <w:shd w:val="clear" w:color="auto" w:fill="FFFFFF"/>
        <w:spacing w:after="150" w:line="240" w:lineRule="auto"/>
        <w:ind w:left="615"/>
        <w:rPr>
          <w:rFonts w:ascii="Times New Roman" w:eastAsia="Times New Roman" w:hAnsi="Times New Roman" w:cs="Times New Roman"/>
          <w:sz w:val="24"/>
          <w:szCs w:val="24"/>
        </w:rPr>
      </w:pP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1</w:t>
      </w:r>
      <w:r w:rsidRPr="00974317">
        <w:rPr>
          <w:rFonts w:ascii="Cambria" w:eastAsia="Times New Roman" w:hAnsi="Cambria" w:cs="Times New Roman"/>
          <w:position w:val="6"/>
          <w:sz w:val="15"/>
          <w:szCs w:val="15"/>
        </w:rPr>
        <w:t>′</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2</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2</w:t>
      </w:r>
      <w:r w:rsidRPr="00974317">
        <w:rPr>
          <w:rFonts w:ascii="Cambria" w:eastAsia="Times New Roman" w:hAnsi="Cambria" w:cs="Times New Roman"/>
          <w:position w:val="6"/>
          <w:sz w:val="15"/>
          <w:szCs w:val="15"/>
        </w:rPr>
        <w:t>′</w:t>
      </w:r>
      <w:r w:rsidRPr="00974317">
        <w:rPr>
          <w:rFonts w:ascii="Cambria" w:eastAsia="Times New Roman" w:hAnsi="Cambria" w:cs="Times New Roman"/>
          <w:sz w:val="23"/>
          <w:szCs w:val="23"/>
        </w:rPr>
        <w:t>=−</w:t>
      </w:r>
      <w:r w:rsidRPr="00974317">
        <w:rPr>
          <w:rFonts w:ascii="Cambria" w:eastAsia="Times New Roman" w:hAnsi="Cambria" w:cs="Times New Roman"/>
          <w:position w:val="-17"/>
          <w:sz w:val="23"/>
          <w:szCs w:val="23"/>
        </w:rPr>
        <w:t>2</w:t>
      </w:r>
      <w:r w:rsidRPr="00974317">
        <w:rPr>
          <w:rFonts w:ascii="Cambria" w:eastAsia="Times New Roman" w:hAnsi="Cambria" w:cs="Times New Roman"/>
          <w:i/>
          <w:iCs/>
          <w:position w:val="-17"/>
          <w:sz w:val="23"/>
          <w:szCs w:val="23"/>
        </w:rPr>
        <w:t>x</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2</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y</w:t>
      </w:r>
      <w:r w:rsidRPr="00974317">
        <w:rPr>
          <w:rFonts w:ascii="Cambria" w:eastAsia="Times New Roman" w:hAnsi="Cambria" w:cs="Times New Roman"/>
          <w:position w:val="-6"/>
          <w:sz w:val="15"/>
          <w:szCs w:val="15"/>
        </w:rPr>
        <w:t>51</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boundary conditions become</w:t>
      </w:r>
    </w:p>
    <w:p w:rsidR="00974317" w:rsidRPr="00974317" w:rsidRDefault="00974317" w:rsidP="00974317">
      <w:pPr>
        <w:shd w:val="clear" w:color="auto" w:fill="FFFFFF"/>
        <w:spacing w:after="150" w:line="240" w:lineRule="auto"/>
        <w:ind w:left="61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2</w:t>
      </w:r>
      <w:r w:rsidRPr="00974317">
        <w:rPr>
          <w:rFonts w:ascii="Times New Roman" w:eastAsia="Times New Roman" w:hAnsi="Times New Roman" w:cs="Times New Roman"/>
          <w:sz w:val="23"/>
          <w:szCs w:val="23"/>
        </w:rPr>
        <w:t>(</w:t>
      </w:r>
      <w:proofErr w:type="gramEnd"/>
      <w:r w:rsidRPr="00974317">
        <w:rPr>
          <w:rFonts w:ascii="Cambria" w:eastAsia="Times New Roman" w:hAnsi="Cambria" w:cs="Times New Roman"/>
          <w:sz w:val="23"/>
          <w:szCs w:val="23"/>
        </w:rPr>
        <w:t>0</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=0</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1</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1</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w:t>
      </w:r>
      <w:r w:rsidRPr="00974317">
        <w:rPr>
          <w:rFonts w:ascii="Times New Roman" w:eastAsia="Times New Roman" w:hAnsi="Times New Roman" w:cs="Times New Roman"/>
          <w:position w:val="5"/>
          <w:sz w:val="23"/>
          <w:szCs w:val="23"/>
        </w:rPr>
        <w:t>G</w:t>
      </w:r>
      <w:r w:rsidRPr="00974317">
        <w:rPr>
          <w:rFonts w:ascii="Cambria" w:eastAsia="Times New Roman" w:hAnsi="Cambria" w:cs="Times New Roman"/>
          <w:sz w:val="23"/>
          <w:szCs w:val="23"/>
        </w:rPr>
        <w:t>3</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2</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Writing the ODE system in a vector-matrix form</w:t>
      </w:r>
    </w:p>
    <w:p w:rsidR="00974317" w:rsidRPr="00974317" w:rsidRDefault="00974317" w:rsidP="00974317">
      <w:pPr>
        <w:shd w:val="clear" w:color="auto" w:fill="FFFFFF"/>
        <w:spacing w:after="150" w:line="240" w:lineRule="auto"/>
        <w:ind w:left="615"/>
        <w:rPr>
          <w:rFonts w:ascii="Times New Roman" w:eastAsia="Times New Roman" w:hAnsi="Times New Roman" w:cs="Times New Roman"/>
          <w:sz w:val="24"/>
          <w:szCs w:val="24"/>
        </w:rPr>
      </w:pPr>
      <w:r w:rsidRPr="00974317">
        <w:rPr>
          <w:rFonts w:ascii="Times New Roman" w:eastAsia="Times New Roman" w:hAnsi="Times New Roman" w:cs="Times New Roman"/>
          <w:position w:val="35"/>
          <w:sz w:val="23"/>
          <w:szCs w:val="23"/>
        </w:rPr>
        <w:lastRenderedPageBreak/>
        <w:t>[</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1</w:t>
      </w:r>
      <w:r w:rsidRPr="00974317">
        <w:rPr>
          <w:rFonts w:ascii="Cambria" w:eastAsia="Times New Roman" w:hAnsi="Cambria" w:cs="Times New Roman"/>
          <w:position w:val="6"/>
          <w:sz w:val="15"/>
          <w:szCs w:val="15"/>
        </w:rPr>
        <w:t>′</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2</w:t>
      </w:r>
      <w:r w:rsidRPr="00974317">
        <w:rPr>
          <w:rFonts w:ascii="Cambria" w:eastAsia="Times New Roman" w:hAnsi="Cambria" w:cs="Times New Roman"/>
          <w:position w:val="6"/>
          <w:sz w:val="15"/>
          <w:szCs w:val="15"/>
        </w:rPr>
        <w:t>′</w:t>
      </w:r>
      <w:r w:rsidRPr="00974317">
        <w:rPr>
          <w:rFonts w:ascii="Times New Roman" w:eastAsia="Times New Roman" w:hAnsi="Times New Roman" w:cs="Times New Roman"/>
          <w:position w:val="35"/>
          <w:sz w:val="23"/>
          <w:szCs w:val="23"/>
        </w:rPr>
        <w:t>]</w:t>
      </w:r>
      <w:r w:rsidRPr="00974317">
        <w:rPr>
          <w:rFonts w:ascii="Cambria" w:eastAsia="Times New Roman" w:hAnsi="Cambria" w:cs="Times New Roman"/>
          <w:sz w:val="23"/>
          <w:szCs w:val="23"/>
        </w:rPr>
        <w:t>=</w:t>
      </w:r>
      <w:proofErr w:type="gramStart"/>
      <w:r w:rsidRPr="00974317">
        <w:rPr>
          <w:rFonts w:ascii="Cambria" w:eastAsia="Times New Roman" w:hAnsi="Cambria" w:cs="Times New Roman"/>
          <w:position w:val="-17"/>
          <w:sz w:val="23"/>
          <w:szCs w:val="23"/>
        </w:rPr>
        <w:t>1</w:t>
      </w:r>
      <w:r w:rsidRPr="00974317">
        <w:rPr>
          <w:rFonts w:ascii="Cambria" w:eastAsia="Times New Roman" w:hAnsi="Cambria" w:cs="Times New Roman"/>
          <w:i/>
          <w:iCs/>
          <w:position w:val="-17"/>
          <w:sz w:val="23"/>
          <w:szCs w:val="23"/>
        </w:rPr>
        <w:t>x</w:t>
      </w:r>
      <w:r w:rsidRPr="00974317">
        <w:rPr>
          <w:rFonts w:ascii="Times New Roman" w:eastAsia="Times New Roman" w:hAnsi="Times New Roman" w:cs="Times New Roman"/>
          <w:position w:val="35"/>
          <w:sz w:val="23"/>
          <w:szCs w:val="23"/>
        </w:rPr>
        <w:t>[</w:t>
      </w:r>
      <w:proofErr w:type="gramEnd"/>
      <w:r w:rsidRPr="00974317">
        <w:rPr>
          <w:rFonts w:ascii="Cambria" w:eastAsia="Times New Roman" w:hAnsi="Cambria" w:cs="Times New Roman"/>
          <w:sz w:val="23"/>
          <w:szCs w:val="23"/>
        </w:rPr>
        <w:t>000−2</w:t>
      </w:r>
      <w:r w:rsidRPr="00974317">
        <w:rPr>
          <w:rFonts w:ascii="Times New Roman" w:eastAsia="Times New Roman" w:hAnsi="Times New Roman" w:cs="Times New Roman"/>
          <w:position w:val="35"/>
          <w:sz w:val="23"/>
          <w:szCs w:val="23"/>
        </w:rPr>
        <w:t>][</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1</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2</w:t>
      </w:r>
      <w:r w:rsidRPr="00974317">
        <w:rPr>
          <w:rFonts w:ascii="Times New Roman" w:eastAsia="Times New Roman" w:hAnsi="Times New Roman" w:cs="Times New Roman"/>
          <w:position w:val="35"/>
          <w:sz w:val="23"/>
          <w:szCs w:val="23"/>
        </w:rPr>
        <w:t>]</w:t>
      </w:r>
      <w:r w:rsidRPr="00974317">
        <w:rPr>
          <w:rFonts w:ascii="Cambria" w:eastAsia="Times New Roman" w:hAnsi="Cambria" w:cs="Times New Roman"/>
          <w:sz w:val="23"/>
          <w:szCs w:val="23"/>
        </w:rPr>
        <w:t>+</w:t>
      </w:r>
      <w:r w:rsidRPr="00974317">
        <w:rPr>
          <w:rFonts w:ascii="Times New Roman" w:eastAsia="Times New Roman" w:hAnsi="Times New Roman" w:cs="Times New Roman"/>
          <w:position w:val="41"/>
          <w:sz w:val="23"/>
          <w:szCs w:val="23"/>
        </w:rPr>
        <w:t>[</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2</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y</w:t>
      </w:r>
      <w:r w:rsidRPr="00974317">
        <w:rPr>
          <w:rFonts w:ascii="Cambria" w:eastAsia="Times New Roman" w:hAnsi="Cambria" w:cs="Times New Roman"/>
          <w:position w:val="-6"/>
          <w:sz w:val="15"/>
          <w:szCs w:val="15"/>
        </w:rPr>
        <w:t>51</w:t>
      </w:r>
      <w:r w:rsidRPr="00974317">
        <w:rPr>
          <w:rFonts w:ascii="Times New Roman" w:eastAsia="Times New Roman" w:hAnsi="Times New Roman" w:cs="Times New Roman"/>
          <w:position w:val="41"/>
          <w:sz w:val="23"/>
          <w:szCs w:val="23"/>
        </w:rPr>
        <w:t>]</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t>the</w:t>
      </w:r>
      <w:proofErr w:type="gramEnd"/>
      <w:r w:rsidRPr="00974317">
        <w:rPr>
          <w:rFonts w:ascii="Times New Roman" w:eastAsia="Times New Roman" w:hAnsi="Times New Roman" w:cs="Times New Roman"/>
          <w:sz w:val="24"/>
          <w:szCs w:val="24"/>
        </w:rPr>
        <w:t xml:space="preserve"> terms of Equation 5-2 are identified as</w:t>
      </w:r>
    </w:p>
    <w:p w:rsidR="00974317" w:rsidRPr="00974317" w:rsidRDefault="00974317" w:rsidP="00974317">
      <w:pPr>
        <w:shd w:val="clear" w:color="auto" w:fill="FFFFFF"/>
        <w:spacing w:after="150" w:line="240" w:lineRule="auto"/>
        <w:ind w:left="615"/>
        <w:rPr>
          <w:rFonts w:ascii="Times New Roman" w:eastAsia="Times New Roman" w:hAnsi="Times New Roman" w:cs="Times New Roman"/>
          <w:sz w:val="24"/>
          <w:szCs w:val="24"/>
        </w:rPr>
      </w:pPr>
      <w:r w:rsidRPr="00974317">
        <w:rPr>
          <w:rFonts w:ascii="Cambria" w:eastAsia="Times New Roman" w:hAnsi="Cambria" w:cs="Times New Roman"/>
          <w:i/>
          <w:iCs/>
          <w:sz w:val="23"/>
          <w:szCs w:val="23"/>
        </w:rPr>
        <w:t>S</w:t>
      </w:r>
      <w:proofErr w:type="gramStart"/>
      <w:r w:rsidRPr="00974317">
        <w:rPr>
          <w:rFonts w:ascii="Cambria" w:eastAsia="Times New Roman" w:hAnsi="Cambria" w:cs="Times New Roman"/>
          <w:sz w:val="23"/>
          <w:szCs w:val="23"/>
        </w:rPr>
        <w:t>=</w:t>
      </w:r>
      <w:r w:rsidRPr="00974317">
        <w:rPr>
          <w:rFonts w:ascii="Times New Roman" w:eastAsia="Times New Roman" w:hAnsi="Times New Roman" w:cs="Times New Roman"/>
          <w:position w:val="35"/>
          <w:sz w:val="23"/>
          <w:szCs w:val="23"/>
        </w:rPr>
        <w:t>[</w:t>
      </w:r>
      <w:proofErr w:type="gramEnd"/>
      <w:r w:rsidRPr="00974317">
        <w:rPr>
          <w:rFonts w:ascii="Cambria" w:eastAsia="Times New Roman" w:hAnsi="Cambria" w:cs="Times New Roman"/>
          <w:sz w:val="23"/>
          <w:szCs w:val="23"/>
        </w:rPr>
        <w:t>000−2</w:t>
      </w:r>
      <w:r w:rsidRPr="00974317">
        <w:rPr>
          <w:rFonts w:ascii="Times New Roman" w:eastAsia="Times New Roman" w:hAnsi="Times New Roman" w:cs="Times New Roman"/>
          <w:position w:val="35"/>
          <w:sz w:val="23"/>
          <w:szCs w:val="23"/>
        </w:rPr>
        <w:t>]</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t>and</w:t>
      </w:r>
      <w:proofErr w:type="gramEnd"/>
    </w:p>
    <w:p w:rsidR="00974317" w:rsidRPr="00974317" w:rsidRDefault="00974317" w:rsidP="00974317">
      <w:pPr>
        <w:shd w:val="clear" w:color="auto" w:fill="FFFFFF"/>
        <w:spacing w:after="150" w:line="240" w:lineRule="auto"/>
        <w:ind w:left="61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3"/>
          <w:szCs w:val="23"/>
        </w:rPr>
        <w:t>f</w:t>
      </w:r>
      <w:r w:rsidRPr="00974317">
        <w:rPr>
          <w:rFonts w:ascii="Times New Roman" w:eastAsia="Times New Roman" w:hAnsi="Times New Roman" w:cs="Times New Roman"/>
          <w:sz w:val="23"/>
          <w:szCs w:val="23"/>
        </w:rPr>
        <w:t>(</w:t>
      </w:r>
      <w:proofErr w:type="spellStart"/>
      <w:proofErr w:type="gramEnd"/>
      <w:r w:rsidRPr="00974317">
        <w:rPr>
          <w:rFonts w:ascii="Cambria" w:eastAsia="Times New Roman" w:hAnsi="Cambria" w:cs="Times New Roman"/>
          <w:i/>
          <w:iCs/>
          <w:sz w:val="23"/>
          <w:szCs w:val="23"/>
        </w:rPr>
        <w:t>x</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y</w:t>
      </w:r>
      <w:proofErr w:type="spellEnd"/>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w:t>
      </w:r>
      <w:r w:rsidRPr="00974317">
        <w:rPr>
          <w:rFonts w:ascii="Times New Roman" w:eastAsia="Times New Roman" w:hAnsi="Times New Roman" w:cs="Times New Roman"/>
          <w:position w:val="41"/>
          <w:sz w:val="23"/>
          <w:szCs w:val="23"/>
        </w:rPr>
        <w:t>[</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2</w:t>
      </w:r>
      <w:r w:rsidRPr="00974317">
        <w:rPr>
          <w:rFonts w:ascii="Cambria" w:eastAsia="Times New Roman" w:hAnsi="Cambria" w:cs="Times New Roman"/>
          <w:sz w:val="23"/>
          <w:szCs w:val="23"/>
        </w:rPr>
        <w:t>−</w:t>
      </w:r>
      <w:r w:rsidRPr="00974317">
        <w:rPr>
          <w:rFonts w:ascii="Cambria" w:eastAsia="Times New Roman" w:hAnsi="Cambria" w:cs="Times New Roman"/>
          <w:i/>
          <w:iCs/>
          <w:sz w:val="23"/>
          <w:szCs w:val="23"/>
        </w:rPr>
        <w:t>y</w:t>
      </w:r>
      <w:r w:rsidRPr="00974317">
        <w:rPr>
          <w:rFonts w:ascii="Cambria" w:eastAsia="Times New Roman" w:hAnsi="Cambria" w:cs="Times New Roman"/>
          <w:position w:val="-6"/>
          <w:sz w:val="15"/>
          <w:szCs w:val="15"/>
        </w:rPr>
        <w:t>51</w:t>
      </w:r>
      <w:r w:rsidRPr="00974317">
        <w:rPr>
          <w:rFonts w:ascii="Times New Roman" w:eastAsia="Times New Roman" w:hAnsi="Times New Roman" w:cs="Times New Roman"/>
          <w:position w:val="41"/>
          <w:sz w:val="23"/>
          <w:szCs w:val="23"/>
        </w:rPr>
        <w:t>]</w:t>
      </w:r>
    </w:p>
    <w:p w:rsidR="00974317" w:rsidRPr="00974317" w:rsidRDefault="00974317" w:rsidP="00974317">
      <w:pPr>
        <w:numPr>
          <w:ilvl w:val="0"/>
          <w:numId w:val="13"/>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Code the ODE and boundary condition functions.</w:t>
      </w:r>
      <w:r w:rsidRPr="00974317">
        <w:rPr>
          <w:rFonts w:ascii="Times New Roman" w:eastAsia="Times New Roman" w:hAnsi="Times New Roman" w:cs="Times New Roman"/>
          <w:sz w:val="24"/>
          <w:szCs w:val="24"/>
        </w:rPr>
        <w:t> Code the differential equation and the boundary conditions as functions that </w:t>
      </w:r>
      <w:hyperlink r:id="rId45"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24"/>
          <w:szCs w:val="24"/>
        </w:rPr>
        <w:t> can use.</w:t>
      </w:r>
    </w:p>
    <w:p w:rsidR="00974317" w:rsidRPr="00974317" w:rsidRDefault="00974317" w:rsidP="0097431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function </w:t>
      </w: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emdenode</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x,y</w:t>
      </w:r>
      <w:proofErr w:type="spellEnd"/>
      <w:r w:rsidRPr="00974317">
        <w:rPr>
          <w:rFonts w:ascii="Consolas" w:eastAsia="Times New Roman" w:hAnsi="Consolas" w:cs="Consolas"/>
          <w:sz w:val="20"/>
          <w:szCs w:val="20"/>
        </w:rPr>
        <w:t>)</w:t>
      </w:r>
    </w:p>
    <w:p w:rsidR="00974317" w:rsidRPr="00974317" w:rsidRDefault="00974317" w:rsidP="0097431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 xml:space="preserve"> = [  y(2) </w:t>
      </w:r>
    </w:p>
    <w:p w:rsidR="00974317" w:rsidRPr="00974317" w:rsidRDefault="00974317" w:rsidP="0097431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-y(1)^5 ];</w:t>
      </w:r>
    </w:p>
    <w:p w:rsidR="00974317" w:rsidRPr="00974317" w:rsidRDefault="00974317" w:rsidP="0097431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function res = </w:t>
      </w:r>
      <w:proofErr w:type="spellStart"/>
      <w:r w:rsidRPr="00974317">
        <w:rPr>
          <w:rFonts w:ascii="Consolas" w:eastAsia="Times New Roman" w:hAnsi="Consolas" w:cs="Consolas"/>
          <w:sz w:val="20"/>
          <w:szCs w:val="20"/>
        </w:rPr>
        <w:t>emdenbc</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ya,yb</w:t>
      </w:r>
      <w:proofErr w:type="spellEnd"/>
      <w:r w:rsidRPr="00974317">
        <w:rPr>
          <w:rFonts w:ascii="Consolas" w:eastAsia="Times New Roman" w:hAnsi="Consolas" w:cs="Consolas"/>
          <w:sz w:val="20"/>
          <w:szCs w:val="20"/>
        </w:rPr>
        <w:t>)</w:t>
      </w:r>
    </w:p>
    <w:p w:rsidR="00974317" w:rsidRPr="00974317" w:rsidRDefault="00974317" w:rsidP="0097431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res = [ </w:t>
      </w:r>
      <w:proofErr w:type="spellStart"/>
      <w:r w:rsidRPr="00974317">
        <w:rPr>
          <w:rFonts w:ascii="Consolas" w:eastAsia="Times New Roman" w:hAnsi="Consolas" w:cs="Consolas"/>
          <w:sz w:val="20"/>
          <w:szCs w:val="20"/>
        </w:rPr>
        <w:t>ya</w:t>
      </w:r>
      <w:proofErr w:type="spellEnd"/>
      <w:r w:rsidRPr="00974317">
        <w:rPr>
          <w:rFonts w:ascii="Consolas" w:eastAsia="Times New Roman" w:hAnsi="Consolas" w:cs="Consolas"/>
          <w:sz w:val="20"/>
          <w:szCs w:val="20"/>
        </w:rPr>
        <w:t>(2)</w:t>
      </w:r>
    </w:p>
    <w:p w:rsidR="00974317" w:rsidRPr="00974317" w:rsidRDefault="00974317" w:rsidP="0097431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yb</w:t>
      </w:r>
      <w:proofErr w:type="spellEnd"/>
      <w:r w:rsidRPr="00974317">
        <w:rPr>
          <w:rFonts w:ascii="Consolas" w:eastAsia="Times New Roman" w:hAnsi="Consolas" w:cs="Consolas"/>
          <w:sz w:val="20"/>
          <w:szCs w:val="20"/>
        </w:rPr>
        <w:t xml:space="preserve">(1) - </w:t>
      </w:r>
      <w:proofErr w:type="spellStart"/>
      <w:r w:rsidRPr="00974317">
        <w:rPr>
          <w:rFonts w:ascii="Consolas" w:eastAsia="Times New Roman" w:hAnsi="Consolas" w:cs="Consolas"/>
          <w:sz w:val="20"/>
          <w:szCs w:val="20"/>
        </w:rPr>
        <w:t>sqrt</w:t>
      </w:r>
      <w:proofErr w:type="spellEnd"/>
      <w:r w:rsidRPr="00974317">
        <w:rPr>
          <w:rFonts w:ascii="Consolas" w:eastAsia="Times New Roman" w:hAnsi="Consolas" w:cs="Consolas"/>
          <w:sz w:val="20"/>
          <w:szCs w:val="20"/>
        </w:rPr>
        <w:t>(3)/2 ];</w:t>
      </w:r>
    </w:p>
    <w:p w:rsidR="00974317" w:rsidRPr="00974317" w:rsidRDefault="00974317" w:rsidP="00974317">
      <w:pPr>
        <w:numPr>
          <w:ilvl w:val="0"/>
          <w:numId w:val="13"/>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Setup integration properties.</w:t>
      </w:r>
      <w:r w:rsidRPr="00974317">
        <w:rPr>
          <w:rFonts w:ascii="Times New Roman" w:eastAsia="Times New Roman" w:hAnsi="Times New Roman" w:cs="Times New Roman"/>
          <w:sz w:val="24"/>
          <w:szCs w:val="24"/>
        </w:rPr>
        <w:t xml:space="preserve"> Use the matrix as the value of </w:t>
      </w:r>
      <w:proofErr w:type="spellStart"/>
      <w:r w:rsidRPr="00974317">
        <w:rPr>
          <w:rFonts w:ascii="Times New Roman" w:eastAsia="Times New Roman" w:hAnsi="Times New Roman" w:cs="Times New Roman"/>
          <w:sz w:val="24"/>
          <w:szCs w:val="24"/>
        </w:rPr>
        <w:t>the</w:t>
      </w:r>
      <w:r w:rsidRPr="00974317">
        <w:rPr>
          <w:rFonts w:ascii="Consolas" w:eastAsia="Times New Roman" w:hAnsi="Consolas" w:cs="Consolas"/>
          <w:sz w:val="20"/>
          <w:szCs w:val="20"/>
        </w:rPr>
        <w:t>'SingularTerm</w:t>
      </w:r>
      <w:proofErr w:type="spellEnd"/>
      <w:r w:rsidRPr="00974317">
        <w:rPr>
          <w:rFonts w:ascii="Consolas" w:eastAsia="Times New Roman" w:hAnsi="Consolas" w:cs="Consolas"/>
          <w:sz w:val="20"/>
          <w:szCs w:val="20"/>
        </w:rPr>
        <w:t>'</w:t>
      </w:r>
      <w:r w:rsidRPr="00974317">
        <w:rPr>
          <w:rFonts w:ascii="Times New Roman" w:eastAsia="Times New Roman" w:hAnsi="Times New Roman" w:cs="Times New Roman"/>
          <w:sz w:val="24"/>
          <w:szCs w:val="24"/>
        </w:rPr>
        <w:t> integration property.</w:t>
      </w:r>
    </w:p>
    <w:p w:rsidR="00974317" w:rsidRPr="00974317" w:rsidRDefault="00974317" w:rsidP="0097431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S = [0,0;0,-2];</w:t>
      </w:r>
    </w:p>
    <w:p w:rsidR="00974317" w:rsidRPr="00974317" w:rsidRDefault="00974317" w:rsidP="0097431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options = </w:t>
      </w:r>
      <w:proofErr w:type="spellStart"/>
      <w:r w:rsidRPr="00974317">
        <w:rPr>
          <w:rFonts w:ascii="Consolas" w:eastAsia="Times New Roman" w:hAnsi="Consolas" w:cs="Consolas"/>
          <w:sz w:val="20"/>
          <w:szCs w:val="20"/>
        </w:rPr>
        <w:t>bvpset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SingularTerm</w:t>
      </w:r>
      <w:proofErr w:type="spellEnd"/>
      <w:r w:rsidRPr="00974317">
        <w:rPr>
          <w:rFonts w:ascii="Consolas" w:eastAsia="Times New Roman" w:hAnsi="Consolas" w:cs="Consolas"/>
          <w:sz w:val="20"/>
          <w:szCs w:val="20"/>
        </w:rPr>
        <w:t>',S);</w:t>
      </w:r>
    </w:p>
    <w:p w:rsidR="00974317" w:rsidRPr="00974317" w:rsidRDefault="00974317" w:rsidP="00974317">
      <w:pPr>
        <w:numPr>
          <w:ilvl w:val="0"/>
          <w:numId w:val="13"/>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Create an initial guess.</w:t>
      </w:r>
      <w:r w:rsidRPr="00974317">
        <w:rPr>
          <w:rFonts w:ascii="Times New Roman" w:eastAsia="Times New Roman" w:hAnsi="Times New Roman" w:cs="Times New Roman"/>
          <w:sz w:val="24"/>
          <w:szCs w:val="24"/>
        </w:rPr>
        <w:t> This example starts with a mesh of five points and a constant guess for the solution.</w:t>
      </w:r>
    </w:p>
    <w:p w:rsidR="00974317" w:rsidRPr="00974317" w:rsidRDefault="00974317" w:rsidP="00974317">
      <w:pPr>
        <w:shd w:val="clear" w:color="auto" w:fill="FFFFFF"/>
        <w:spacing w:after="150" w:line="240" w:lineRule="auto"/>
        <w:ind w:left="615"/>
        <w:rPr>
          <w:rFonts w:ascii="Times New Roman" w:eastAsia="Times New Roman" w:hAnsi="Times New Roman" w:cs="Times New Roman"/>
          <w:sz w:val="24"/>
          <w:szCs w:val="24"/>
        </w:rPr>
      </w:pP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1</w:t>
      </w:r>
      <w:r w:rsidRPr="00974317">
        <w:rPr>
          <w:rFonts w:ascii="Times New Roman" w:eastAsia="Times New Roman" w:hAnsi="Times New Roman" w:cs="Times New Roman"/>
          <w:sz w:val="23"/>
          <w:szCs w:val="23"/>
        </w:rPr>
        <w:t>(</w:t>
      </w:r>
      <w:r w:rsidRPr="00974317">
        <w:rPr>
          <w:rFonts w:ascii="Cambria" w:eastAsia="Times New Roman" w:hAnsi="Cambria" w:cs="Times New Roman"/>
          <w:i/>
          <w:iCs/>
          <w:sz w:val="23"/>
          <w:szCs w:val="23"/>
        </w:rPr>
        <w:t>x</w:t>
      </w:r>
      <w:proofErr w:type="gramStart"/>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w:t>
      </w:r>
      <w:proofErr w:type="gramEnd"/>
      <w:r w:rsidRPr="00974317">
        <w:rPr>
          <w:rFonts w:ascii="Times New Roman" w:eastAsia="Times New Roman" w:hAnsi="Times New Roman" w:cs="Times New Roman"/>
          <w:position w:val="5"/>
          <w:sz w:val="23"/>
          <w:szCs w:val="23"/>
        </w:rPr>
        <w:t>G</w:t>
      </w:r>
      <w:r w:rsidRPr="00974317">
        <w:rPr>
          <w:rFonts w:ascii="Cambria" w:eastAsia="Times New Roman" w:hAnsi="Cambria" w:cs="Times New Roman"/>
          <w:sz w:val="23"/>
          <w:szCs w:val="23"/>
        </w:rPr>
        <w:t>3</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2</w:t>
      </w:r>
      <w:r w:rsidRPr="00974317">
        <w:rPr>
          <w:rFonts w:ascii="Cambria" w:eastAsia="Times New Roman" w:hAnsi="Cambria" w:cs="Times New Roman"/>
          <w:i/>
          <w:iCs/>
          <w:sz w:val="23"/>
          <w:szCs w:val="23"/>
        </w:rPr>
        <w:t>y</w:t>
      </w:r>
      <w:r w:rsidRPr="00974317">
        <w:rPr>
          <w:rFonts w:ascii="Cambria" w:eastAsia="Times New Roman" w:hAnsi="Cambria" w:cs="Times New Roman"/>
          <w:position w:val="-5"/>
          <w:sz w:val="15"/>
          <w:szCs w:val="15"/>
        </w:rPr>
        <w:t>2</w:t>
      </w:r>
      <w:r w:rsidRPr="00974317">
        <w:rPr>
          <w:rFonts w:ascii="Times New Roman" w:eastAsia="Times New Roman" w:hAnsi="Times New Roman" w:cs="Times New Roman"/>
          <w:sz w:val="23"/>
          <w:szCs w:val="23"/>
        </w:rPr>
        <w:t>(</w:t>
      </w:r>
      <w:r w:rsidRPr="00974317">
        <w:rPr>
          <w:rFonts w:ascii="Cambria" w:eastAsia="Times New Roman" w:hAnsi="Cambria" w:cs="Times New Roman"/>
          <w:i/>
          <w:iCs/>
          <w:sz w:val="23"/>
          <w:szCs w:val="23"/>
        </w:rPr>
        <w:t>x</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≡0</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Use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"file:///C:\\Program%20Files\\MATLAB\\R2017a\\help\\matlab\\ref\\bvpinit.html"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bvpinit</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to form the guess structure</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guess</w:t>
      </w:r>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sqrt</w:t>
      </w:r>
      <w:proofErr w:type="spellEnd"/>
      <w:r w:rsidRPr="00974317">
        <w:rPr>
          <w:rFonts w:ascii="Consolas" w:eastAsia="Times New Roman" w:hAnsi="Consolas" w:cs="Consolas"/>
          <w:sz w:val="20"/>
          <w:szCs w:val="20"/>
        </w:rPr>
        <w:t>(3)/2;0];</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solinit</w:t>
      </w:r>
      <w:proofErr w:type="spellEnd"/>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bvpinit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linspace</w:t>
      </w:r>
      <w:proofErr w:type="spellEnd"/>
      <w:r w:rsidRPr="00974317">
        <w:rPr>
          <w:rFonts w:ascii="Consolas" w:eastAsia="Times New Roman" w:hAnsi="Consolas" w:cs="Consolas"/>
          <w:sz w:val="20"/>
          <w:szCs w:val="20"/>
        </w:rPr>
        <w:t>(0,1,5),guess);</w:t>
      </w:r>
    </w:p>
    <w:p w:rsidR="00974317" w:rsidRPr="00974317" w:rsidRDefault="00974317" w:rsidP="00974317">
      <w:pPr>
        <w:numPr>
          <w:ilvl w:val="0"/>
          <w:numId w:val="13"/>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Solve the problem.</w:t>
      </w:r>
      <w:r w:rsidRPr="00974317">
        <w:rPr>
          <w:rFonts w:ascii="Times New Roman" w:eastAsia="Times New Roman" w:hAnsi="Times New Roman" w:cs="Times New Roman"/>
          <w:sz w:val="24"/>
          <w:szCs w:val="24"/>
        </w:rPr>
        <w:t> Use the standard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syntax to solve the problem.</w:t>
      </w:r>
    </w:p>
    <w:p w:rsidR="00974317" w:rsidRPr="00974317" w:rsidRDefault="00974317" w:rsidP="0097431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sol = bvp4c(@</w:t>
      </w:r>
      <w:proofErr w:type="spellStart"/>
      <w:r w:rsidRPr="00974317">
        <w:rPr>
          <w:rFonts w:ascii="Consolas" w:eastAsia="Times New Roman" w:hAnsi="Consolas" w:cs="Consolas"/>
          <w:sz w:val="20"/>
          <w:szCs w:val="20"/>
        </w:rPr>
        <w:t>emdenode</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emdenbc,solinit,options</w:t>
      </w:r>
      <w:proofErr w:type="spellEnd"/>
      <w:r w:rsidRPr="00974317">
        <w:rPr>
          <w:rFonts w:ascii="Consolas" w:eastAsia="Times New Roman" w:hAnsi="Consolas" w:cs="Consolas"/>
          <w:sz w:val="20"/>
          <w:szCs w:val="20"/>
        </w:rPr>
        <w:t>);</w:t>
      </w:r>
    </w:p>
    <w:p w:rsidR="00974317" w:rsidRPr="00974317" w:rsidRDefault="00974317" w:rsidP="00974317">
      <w:pPr>
        <w:numPr>
          <w:ilvl w:val="0"/>
          <w:numId w:val="13"/>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View the results.</w:t>
      </w:r>
      <w:r w:rsidRPr="00974317">
        <w:rPr>
          <w:rFonts w:ascii="Times New Roman" w:eastAsia="Times New Roman" w:hAnsi="Times New Roman" w:cs="Times New Roman"/>
          <w:sz w:val="24"/>
          <w:szCs w:val="24"/>
        </w:rPr>
        <w:t> This problem has an analytical solution</w:t>
      </w:r>
    </w:p>
    <w:p w:rsidR="00974317" w:rsidRPr="00974317" w:rsidRDefault="00974317" w:rsidP="00974317">
      <w:pPr>
        <w:shd w:val="clear" w:color="auto" w:fill="FFFFFF"/>
        <w:spacing w:after="150" w:line="240" w:lineRule="auto"/>
        <w:ind w:left="615"/>
        <w:rPr>
          <w:rFonts w:ascii="Times New Roman" w:eastAsia="Times New Roman" w:hAnsi="Times New Roman" w:cs="Times New Roman"/>
          <w:sz w:val="24"/>
          <w:szCs w:val="24"/>
        </w:rPr>
      </w:pPr>
      <w:proofErr w:type="gramStart"/>
      <w:r w:rsidRPr="00974317">
        <w:rPr>
          <w:rFonts w:ascii="Cambria" w:eastAsia="Times New Roman" w:hAnsi="Cambria" w:cs="Times New Roman"/>
          <w:i/>
          <w:iCs/>
          <w:sz w:val="23"/>
          <w:szCs w:val="23"/>
        </w:rPr>
        <w:t>y</w:t>
      </w:r>
      <w:r w:rsidRPr="00974317">
        <w:rPr>
          <w:rFonts w:ascii="Times New Roman" w:eastAsia="Times New Roman" w:hAnsi="Times New Roman" w:cs="Times New Roman"/>
          <w:sz w:val="23"/>
          <w:szCs w:val="23"/>
        </w:rPr>
        <w:t>(</w:t>
      </w:r>
      <w:proofErr w:type="gramEnd"/>
      <w:r w:rsidRPr="00974317">
        <w:rPr>
          <w:rFonts w:ascii="Cambria" w:eastAsia="Times New Roman" w:hAnsi="Cambria" w:cs="Times New Roman"/>
          <w:i/>
          <w:iCs/>
          <w:sz w:val="23"/>
          <w:szCs w:val="23"/>
        </w:rPr>
        <w:t>x</w:t>
      </w:r>
      <w:r w:rsidRPr="00974317">
        <w:rPr>
          <w:rFonts w:ascii="Times New Roman" w:eastAsia="Times New Roman" w:hAnsi="Times New Roman" w:cs="Times New Roman"/>
          <w:sz w:val="23"/>
          <w:szCs w:val="23"/>
        </w:rPr>
        <w:t>)</w:t>
      </w:r>
      <w:r w:rsidRPr="00974317">
        <w:rPr>
          <w:rFonts w:ascii="Cambria" w:eastAsia="Times New Roman" w:hAnsi="Cambria" w:cs="Times New Roman"/>
          <w:sz w:val="23"/>
          <w:szCs w:val="23"/>
        </w:rPr>
        <w:t>=</w:t>
      </w:r>
      <w:r w:rsidRPr="00974317">
        <w:rPr>
          <w:rFonts w:ascii="Times New Roman" w:eastAsia="Times New Roman" w:hAnsi="Times New Roman" w:cs="Times New Roman"/>
          <w:position w:val="35"/>
          <w:sz w:val="23"/>
          <w:szCs w:val="23"/>
        </w:rPr>
        <w:t>(</w:t>
      </w:r>
      <w:r w:rsidRPr="00974317">
        <w:rPr>
          <w:rFonts w:ascii="Cambria" w:eastAsia="Times New Roman" w:hAnsi="Cambria" w:cs="Times New Roman"/>
          <w:sz w:val="23"/>
          <w:szCs w:val="23"/>
        </w:rPr>
        <w:t>1+</w:t>
      </w:r>
      <w:r w:rsidRPr="00974317">
        <w:rPr>
          <w:rFonts w:ascii="Cambria" w:eastAsia="Times New Roman" w:hAnsi="Cambria" w:cs="Times New Roman"/>
          <w:i/>
          <w:iCs/>
          <w:position w:val="-17"/>
          <w:sz w:val="23"/>
          <w:szCs w:val="23"/>
        </w:rPr>
        <w:t>x</w:t>
      </w:r>
      <w:r w:rsidRPr="00974317">
        <w:rPr>
          <w:rFonts w:ascii="Cambria" w:eastAsia="Times New Roman" w:hAnsi="Cambria" w:cs="Times New Roman"/>
          <w:position w:val="9"/>
          <w:sz w:val="15"/>
          <w:szCs w:val="15"/>
        </w:rPr>
        <w:t>2</w:t>
      </w:r>
      <w:r w:rsidRPr="00974317">
        <w:rPr>
          <w:rFonts w:ascii="Cambria" w:eastAsia="Times New Roman" w:hAnsi="Cambria" w:cs="Times New Roman"/>
          <w:position w:val="-17"/>
          <w:sz w:val="23"/>
          <w:szCs w:val="23"/>
        </w:rPr>
        <w:t>3</w:t>
      </w:r>
      <w:r w:rsidRPr="00974317">
        <w:rPr>
          <w:rFonts w:ascii="Times New Roman" w:eastAsia="Times New Roman" w:hAnsi="Times New Roman" w:cs="Times New Roman"/>
          <w:position w:val="35"/>
          <w:sz w:val="23"/>
          <w:szCs w:val="23"/>
        </w:rPr>
        <w:t>)</w:t>
      </w:r>
      <w:r w:rsidRPr="00974317">
        <w:rPr>
          <w:rFonts w:ascii="Cambria" w:eastAsia="Times New Roman" w:hAnsi="Cambria" w:cs="Times New Roman"/>
          <w:position w:val="29"/>
          <w:sz w:val="15"/>
          <w:szCs w:val="15"/>
        </w:rPr>
        <w:t>−1</w:t>
      </w:r>
      <w:r w:rsidRPr="00974317">
        <w:rPr>
          <w:rFonts w:ascii="Times New Roman" w:eastAsia="Times New Roman" w:hAnsi="Times New Roman" w:cs="Times New Roman"/>
          <w:position w:val="29"/>
          <w:sz w:val="15"/>
          <w:szCs w:val="15"/>
        </w:rPr>
        <w:t>/</w:t>
      </w:r>
      <w:r w:rsidRPr="00974317">
        <w:rPr>
          <w:rFonts w:ascii="Cambria" w:eastAsia="Times New Roman" w:hAnsi="Cambria" w:cs="Times New Roman"/>
          <w:position w:val="29"/>
          <w:sz w:val="15"/>
          <w:szCs w:val="15"/>
        </w:rPr>
        <w:t>2</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example evaluates the analytical solution at 100 equally spaced points and plots it along with the numerical solution computed using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x = </w:t>
      </w:r>
      <w:proofErr w:type="spellStart"/>
      <w:proofErr w:type="gramStart"/>
      <w:r w:rsidRPr="00974317">
        <w:rPr>
          <w:rFonts w:ascii="Consolas" w:eastAsia="Times New Roman" w:hAnsi="Consolas" w:cs="Consolas"/>
          <w:sz w:val="20"/>
          <w:szCs w:val="20"/>
        </w:rPr>
        <w:t>linspace</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0,1);</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lastRenderedPageBreak/>
        <w:t>truy</w:t>
      </w:r>
      <w:proofErr w:type="spellEnd"/>
      <w:proofErr w:type="gramEnd"/>
      <w:r w:rsidRPr="00974317">
        <w:rPr>
          <w:rFonts w:ascii="Consolas" w:eastAsia="Times New Roman" w:hAnsi="Consolas" w:cs="Consolas"/>
          <w:sz w:val="20"/>
          <w:szCs w:val="20"/>
        </w:rPr>
        <w:t xml:space="preserve"> = 1 ./ </w:t>
      </w:r>
      <w:proofErr w:type="spellStart"/>
      <w:r w:rsidRPr="00974317">
        <w:rPr>
          <w:rFonts w:ascii="Consolas" w:eastAsia="Times New Roman" w:hAnsi="Consolas" w:cs="Consolas"/>
          <w:sz w:val="20"/>
          <w:szCs w:val="20"/>
        </w:rPr>
        <w:t>sqrt</w:t>
      </w:r>
      <w:proofErr w:type="spellEnd"/>
      <w:r w:rsidRPr="00974317">
        <w:rPr>
          <w:rFonts w:ascii="Consolas" w:eastAsia="Times New Roman" w:hAnsi="Consolas" w:cs="Consolas"/>
          <w:sz w:val="20"/>
          <w:szCs w:val="20"/>
        </w:rPr>
        <w:t>(1 + (x.^2)/3);</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plot(</w:t>
      </w:r>
      <w:proofErr w:type="spellStart"/>
      <w:proofErr w:type="gramEnd"/>
      <w:r w:rsidRPr="00974317">
        <w:rPr>
          <w:rFonts w:ascii="Consolas" w:eastAsia="Times New Roman" w:hAnsi="Consolas" w:cs="Consolas"/>
          <w:sz w:val="20"/>
          <w:szCs w:val="20"/>
        </w:rPr>
        <w:t>x,truy,sol.x,sol.y</w:t>
      </w:r>
      <w:proofErr w:type="spellEnd"/>
      <w:r w:rsidRPr="00974317">
        <w:rPr>
          <w:rFonts w:ascii="Consolas" w:eastAsia="Times New Roman" w:hAnsi="Consolas" w:cs="Consolas"/>
          <w:sz w:val="20"/>
          <w:szCs w:val="20"/>
        </w:rPr>
        <w:t>(1,:),'</w:t>
      </w:r>
      <w:proofErr w:type="spellStart"/>
      <w:r w:rsidRPr="00974317">
        <w:rPr>
          <w:rFonts w:ascii="Consolas" w:eastAsia="Times New Roman" w:hAnsi="Consolas" w:cs="Consolas"/>
          <w:sz w:val="20"/>
          <w:szCs w:val="20"/>
        </w:rPr>
        <w:t>ro</w:t>
      </w:r>
      <w:proofErr w:type="spell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title(</w:t>
      </w:r>
      <w:proofErr w:type="gramEnd"/>
      <w:r w:rsidRPr="00974317">
        <w:rPr>
          <w:rFonts w:ascii="Consolas" w:eastAsia="Times New Roman" w:hAnsi="Consolas" w:cs="Consolas"/>
          <w:sz w:val="20"/>
          <w:szCs w:val="20"/>
        </w:rPr>
        <w:t>'Emden problem -- BVP with singular term.')</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legend(</w:t>
      </w:r>
      <w:proofErr w:type="gram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Analytical','Computed</w:t>
      </w:r>
      <w:proofErr w:type="spell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xlabel</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'x');</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ylabel</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'solution y');</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4000500"/>
            <wp:effectExtent l="0" t="0" r="0" b="0"/>
            <wp:docPr id="2" name="Picture 2" descr="C:\Program Files\MATLAB\R2017a\help\matlab\math\bvp_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ATLAB\R2017a\help\matlab\math\bvp_sing.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Multipoint BVPs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bookmarkStart w:id="27" w:name="zmw57dd0e31098"/>
      <w:bookmarkEnd w:id="27"/>
      <w:r w:rsidRPr="00974317">
        <w:rPr>
          <w:rFonts w:ascii="Times New Roman" w:eastAsia="Times New Roman" w:hAnsi="Times New Roman" w:cs="Times New Roman"/>
          <w:sz w:val="24"/>
          <w:szCs w:val="24"/>
        </w:rPr>
        <w:t>In multipoint boundary value problems, the solution of interest satisfies conditions at points inside the interval of integration. The </w:t>
      </w:r>
      <w:hyperlink r:id="rId47"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24"/>
          <w:szCs w:val="24"/>
        </w:rPr>
        <w:t> function is useful in solving such problems.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following example shows how the multipoint capability in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 xml:space="preserve"> can improve efficiency when you are solving a </w:t>
      </w:r>
      <w:proofErr w:type="spellStart"/>
      <w:r w:rsidRPr="00974317">
        <w:rPr>
          <w:rFonts w:ascii="Times New Roman" w:eastAsia="Times New Roman" w:hAnsi="Times New Roman" w:cs="Times New Roman"/>
          <w:sz w:val="24"/>
          <w:szCs w:val="24"/>
        </w:rPr>
        <w:t>nonsmooth</w:t>
      </w:r>
      <w:proofErr w:type="spellEnd"/>
      <w:r w:rsidRPr="00974317">
        <w:rPr>
          <w:rFonts w:ascii="Times New Roman" w:eastAsia="Times New Roman" w:hAnsi="Times New Roman" w:cs="Times New Roman"/>
          <w:sz w:val="24"/>
          <w:szCs w:val="24"/>
        </w:rPr>
        <w:t xml:space="preserve"> problem. The following equations are solved on 0 ≤ x ≤ λ for constant parameters </w:t>
      </w:r>
      <w:r w:rsidRPr="00974317">
        <w:rPr>
          <w:rFonts w:ascii="Consolas" w:eastAsia="Times New Roman" w:hAnsi="Consolas" w:cs="Consolas"/>
          <w:sz w:val="20"/>
          <w:szCs w:val="20"/>
        </w:rPr>
        <w:t>n</w:t>
      </w:r>
      <w:r w:rsidRPr="00974317">
        <w:rPr>
          <w:rFonts w:ascii="Times New Roman" w:eastAsia="Times New Roman" w:hAnsi="Times New Roman" w:cs="Times New Roman"/>
          <w:sz w:val="24"/>
          <w:szCs w:val="24"/>
        </w:rPr>
        <w:t>, κ, λ &gt; 1, and η = λ</w:t>
      </w:r>
      <w:r w:rsidRPr="00974317">
        <w:rPr>
          <w:rFonts w:ascii="Times New Roman" w:eastAsia="Times New Roman" w:hAnsi="Times New Roman" w:cs="Times New Roman"/>
          <w:sz w:val="15"/>
          <w:szCs w:val="15"/>
          <w:vertAlign w:val="superscript"/>
        </w:rPr>
        <w:t>2</w:t>
      </w:r>
      <w:r w:rsidRPr="00974317">
        <w:rPr>
          <w:rFonts w:ascii="Times New Roman" w:eastAsia="Times New Roman" w:hAnsi="Times New Roman" w:cs="Times New Roman"/>
          <w:sz w:val="24"/>
          <w:szCs w:val="24"/>
        </w:rPr>
        <w:t>/(n × κ</w:t>
      </w:r>
      <w:r w:rsidRPr="00974317">
        <w:rPr>
          <w:rFonts w:ascii="Times New Roman" w:eastAsia="Times New Roman" w:hAnsi="Times New Roman" w:cs="Times New Roman"/>
          <w:sz w:val="15"/>
          <w:szCs w:val="15"/>
          <w:vertAlign w:val="superscript"/>
        </w:rPr>
        <w:t>2</w:t>
      </w:r>
      <w:r w:rsidRPr="00974317">
        <w:rPr>
          <w:rFonts w:ascii="Times New Roman" w:eastAsia="Times New Roman" w:hAnsi="Times New Roman" w:cs="Times New Roman"/>
          <w:sz w:val="24"/>
          <w:szCs w:val="24"/>
        </w:rPr>
        <w:t>). These are subject to boundary conditions </w:t>
      </w:r>
      <w:proofErr w:type="gramStart"/>
      <w:r w:rsidRPr="00974317">
        <w:rPr>
          <w:rFonts w:ascii="Consolas" w:eastAsia="Times New Roman" w:hAnsi="Consolas" w:cs="Consolas"/>
          <w:sz w:val="20"/>
          <w:szCs w:val="20"/>
        </w:rPr>
        <w:t>v(</w:t>
      </w:r>
      <w:proofErr w:type="gramEnd"/>
      <w:r w:rsidRPr="00974317">
        <w:rPr>
          <w:rFonts w:ascii="Consolas" w:eastAsia="Times New Roman" w:hAnsi="Consolas" w:cs="Consolas"/>
          <w:sz w:val="20"/>
          <w:szCs w:val="20"/>
        </w:rPr>
        <w:t>0) = 0</w:t>
      </w:r>
      <w:r w:rsidRPr="00974317">
        <w:rPr>
          <w:rFonts w:ascii="Times New Roman" w:eastAsia="Times New Roman" w:hAnsi="Times New Roman" w:cs="Times New Roman"/>
          <w:sz w:val="24"/>
          <w:szCs w:val="24"/>
        </w:rPr>
        <w:t> and C(λ) = 1:</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proofErr w:type="gramStart"/>
      <w:r w:rsidRPr="00974317">
        <w:rPr>
          <w:rFonts w:ascii="Consolas" w:eastAsia="Times New Roman" w:hAnsi="Consolas" w:cs="Consolas"/>
          <w:sz w:val="20"/>
          <w:szCs w:val="20"/>
        </w:rPr>
        <w:t>v</w:t>
      </w:r>
      <w:proofErr w:type="gramEnd"/>
      <w:r w:rsidRPr="00974317">
        <w:rPr>
          <w:rFonts w:ascii="Consolas" w:eastAsia="Times New Roman" w:hAnsi="Consolas" w:cs="Consolas"/>
          <w:sz w:val="20"/>
          <w:szCs w:val="20"/>
        </w:rPr>
        <w:t>' = (C - 1)/n</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r w:rsidRPr="00974317">
        <w:rPr>
          <w:rFonts w:ascii="Consolas" w:eastAsia="Times New Roman" w:hAnsi="Consolas" w:cs="Consolas"/>
          <w:sz w:val="20"/>
          <w:szCs w:val="20"/>
        </w:rPr>
        <w:t>C' = (v * C - min(x</w:t>
      </w:r>
      <w:proofErr w:type="gramStart"/>
      <w:r w:rsidRPr="00974317">
        <w:rPr>
          <w:rFonts w:ascii="Consolas" w:eastAsia="Times New Roman" w:hAnsi="Consolas" w:cs="Consolas"/>
          <w:sz w:val="20"/>
          <w:szCs w:val="20"/>
        </w:rPr>
        <w:t>,1</w:t>
      </w:r>
      <w:proofErr w:type="gramEnd"/>
      <w:r w:rsidRPr="00974317">
        <w:rPr>
          <w:rFonts w:ascii="Consolas" w:eastAsia="Times New Roman" w:hAnsi="Consolas" w:cs="Consolas"/>
          <w:sz w:val="20"/>
          <w:szCs w:val="20"/>
        </w:rPr>
        <w:t>))/</w:t>
      </w:r>
      <w:r w:rsidRPr="00974317">
        <w:rPr>
          <w:rFonts w:ascii="Cambria" w:eastAsia="Times New Roman" w:hAnsi="Cambria" w:cs="Consolas"/>
          <w:i/>
          <w:iCs/>
          <w:sz w:val="23"/>
          <w:szCs w:val="23"/>
        </w:rPr>
        <w:t>η</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term </w:t>
      </w:r>
      <w:r w:rsidRPr="00974317">
        <w:rPr>
          <w:rFonts w:ascii="Consolas" w:eastAsia="Times New Roman" w:hAnsi="Consolas" w:cs="Consolas"/>
          <w:sz w:val="20"/>
          <w:szCs w:val="20"/>
        </w:rPr>
        <w:t>min(x</w:t>
      </w:r>
      <w:proofErr w:type="gramStart"/>
      <w:r w:rsidRPr="00974317">
        <w:rPr>
          <w:rFonts w:ascii="Consolas" w:eastAsia="Times New Roman" w:hAnsi="Consolas" w:cs="Consolas"/>
          <w:sz w:val="20"/>
          <w:szCs w:val="20"/>
        </w:rPr>
        <w:t>,1</w:t>
      </w:r>
      <w:proofErr w:type="gramEnd"/>
      <w:r w:rsidRPr="00974317">
        <w:rPr>
          <w:rFonts w:ascii="Consolas" w:eastAsia="Times New Roman" w:hAnsi="Consolas" w:cs="Consolas"/>
          <w:sz w:val="20"/>
          <w:szCs w:val="20"/>
        </w:rPr>
        <w:t>)</w:t>
      </w:r>
      <w:r w:rsidRPr="00974317">
        <w:rPr>
          <w:rFonts w:ascii="Times New Roman" w:eastAsia="Times New Roman" w:hAnsi="Times New Roman" w:cs="Times New Roman"/>
          <w:sz w:val="24"/>
          <w:szCs w:val="24"/>
        </w:rPr>
        <w:t> is not smooth at </w:t>
      </w:r>
      <w:r w:rsidRPr="00974317">
        <w:rPr>
          <w:rFonts w:ascii="Consolas" w:eastAsia="Times New Roman" w:hAnsi="Consolas" w:cs="Consolas"/>
          <w:sz w:val="20"/>
          <w:szCs w:val="20"/>
        </w:rPr>
        <w:t>xc = 1</w:t>
      </w:r>
      <w:r w:rsidRPr="00974317">
        <w:rPr>
          <w:rFonts w:ascii="Times New Roman" w:eastAsia="Times New Roman" w:hAnsi="Times New Roman" w:cs="Times New Roman"/>
          <w:sz w:val="24"/>
          <w:szCs w:val="24"/>
        </w:rPr>
        <w:t>, and this can affect the solver's efficiency. By introducing an interface point at </w:t>
      </w:r>
      <w:r w:rsidRPr="00974317">
        <w:rPr>
          <w:rFonts w:ascii="Consolas" w:eastAsia="Times New Roman" w:hAnsi="Consolas" w:cs="Consolas"/>
          <w:sz w:val="20"/>
          <w:szCs w:val="20"/>
        </w:rPr>
        <w:t>xc = 1</w:t>
      </w:r>
      <w:r w:rsidRPr="00974317">
        <w:rPr>
          <w:rFonts w:ascii="Times New Roman" w:eastAsia="Times New Roman" w:hAnsi="Times New Roman" w:cs="Times New Roman"/>
          <w:sz w:val="24"/>
          <w:szCs w:val="24"/>
        </w:rPr>
        <w:t>, smooth solutions can be obtained on [0</w:t>
      </w:r>
      <w:proofErr w:type="gramStart"/>
      <w:r w:rsidRPr="00974317">
        <w:rPr>
          <w:rFonts w:ascii="Times New Roman" w:eastAsia="Times New Roman" w:hAnsi="Times New Roman" w:cs="Times New Roman"/>
          <w:sz w:val="24"/>
          <w:szCs w:val="24"/>
        </w:rPr>
        <w:t>,1</w:t>
      </w:r>
      <w:proofErr w:type="gramEnd"/>
      <w:r w:rsidRPr="00974317">
        <w:rPr>
          <w:rFonts w:ascii="Times New Roman" w:eastAsia="Times New Roman" w:hAnsi="Times New Roman" w:cs="Times New Roman"/>
          <w:sz w:val="24"/>
          <w:szCs w:val="24"/>
        </w:rPr>
        <w:t>] and [1,λ]. To get a continuous solution over the entire interval [0</w:t>
      </w:r>
      <w:proofErr w:type="gramStart"/>
      <w:r w:rsidRPr="00974317">
        <w:rPr>
          <w:rFonts w:ascii="Times New Roman" w:eastAsia="Times New Roman" w:hAnsi="Times New Roman" w:cs="Times New Roman"/>
          <w:sz w:val="24"/>
          <w:szCs w:val="24"/>
        </w:rPr>
        <w:t>,λ</w:t>
      </w:r>
      <w:proofErr w:type="gramEnd"/>
      <w:r w:rsidRPr="00974317">
        <w:rPr>
          <w:rFonts w:ascii="Times New Roman" w:eastAsia="Times New Roman" w:hAnsi="Times New Roman" w:cs="Times New Roman"/>
          <w:sz w:val="24"/>
          <w:szCs w:val="24"/>
        </w:rPr>
        <w:t>], the example imposes matching conditions at the interface.</w:t>
      </w:r>
    </w:p>
    <w:tbl>
      <w:tblPr>
        <w:tblW w:w="7560" w:type="dxa"/>
        <w:tblBorders>
          <w:top w:val="single" w:sz="6" w:space="0" w:color="CCCCCC"/>
          <w:left w:val="single" w:sz="6" w:space="0" w:color="CCCCCC"/>
        </w:tblBorders>
        <w:shd w:val="clear" w:color="auto" w:fill="E7EBF7"/>
        <w:tblCellMar>
          <w:top w:w="15" w:type="dxa"/>
          <w:left w:w="15" w:type="dxa"/>
          <w:bottom w:w="15" w:type="dxa"/>
          <w:right w:w="15" w:type="dxa"/>
        </w:tblCellMar>
        <w:tblLook w:val="04A0" w:firstRow="1" w:lastRow="0" w:firstColumn="1" w:lastColumn="0" w:noHBand="0" w:noVBand="1"/>
        <w:tblDescription w:val="Note"/>
      </w:tblPr>
      <w:tblGrid>
        <w:gridCol w:w="7560"/>
      </w:tblGrid>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b/>
                <w:bCs/>
                <w:sz w:val="18"/>
                <w:szCs w:val="18"/>
              </w:rPr>
              <w:lastRenderedPageBreak/>
              <w:t>Note:</w:t>
            </w:r>
            <w:r w:rsidRPr="00974317">
              <w:rPr>
                <w:rFonts w:ascii="Times New Roman" w:eastAsia="Times New Roman" w:hAnsi="Times New Roman" w:cs="Times New Roman"/>
                <w:sz w:val="18"/>
                <w:szCs w:val="18"/>
              </w:rPr>
              <w:t>   The file, </w:t>
            </w:r>
            <w:proofErr w:type="spellStart"/>
            <w:r w:rsidRPr="00974317">
              <w:rPr>
                <w:rFonts w:ascii="Times New Roman" w:eastAsia="Times New Roman" w:hAnsi="Times New Roman" w:cs="Times New Roman"/>
                <w:sz w:val="18"/>
                <w:szCs w:val="18"/>
              </w:rPr>
              <w:fldChar w:fldCharType="begin"/>
            </w:r>
            <w:r w:rsidRPr="00974317">
              <w:rPr>
                <w:rFonts w:ascii="Times New Roman" w:eastAsia="Times New Roman" w:hAnsi="Times New Roman" w:cs="Times New Roman"/>
                <w:sz w:val="18"/>
                <w:szCs w:val="18"/>
              </w:rPr>
              <w:instrText xml:space="preserve"> HYPERLINK "matlab:edit%20threebvp" \t "_top" </w:instrText>
            </w:r>
            <w:r w:rsidRPr="00974317">
              <w:rPr>
                <w:rFonts w:ascii="Times New Roman" w:eastAsia="Times New Roman" w:hAnsi="Times New Roman" w:cs="Times New Roman"/>
                <w:sz w:val="18"/>
                <w:szCs w:val="18"/>
              </w:rPr>
              <w:fldChar w:fldCharType="separate"/>
            </w:r>
            <w:r w:rsidRPr="00974317">
              <w:rPr>
                <w:rFonts w:ascii="Consolas" w:eastAsia="Times New Roman" w:hAnsi="Consolas" w:cs="Consolas"/>
                <w:color w:val="004B87"/>
                <w:sz w:val="20"/>
                <w:szCs w:val="20"/>
              </w:rPr>
              <w:t>threebvp.m</w:t>
            </w:r>
            <w:proofErr w:type="spellEnd"/>
            <w:r w:rsidRPr="00974317">
              <w:rPr>
                <w:rFonts w:ascii="Times New Roman" w:eastAsia="Times New Roman" w:hAnsi="Times New Roman" w:cs="Times New Roman"/>
                <w:sz w:val="18"/>
                <w:szCs w:val="18"/>
              </w:rPr>
              <w:fldChar w:fldCharType="end"/>
            </w:r>
            <w:r w:rsidRPr="00974317">
              <w:rPr>
                <w:rFonts w:ascii="Times New Roman" w:eastAsia="Times New Roman" w:hAnsi="Times New Roman" w:cs="Times New Roman"/>
                <w:sz w:val="18"/>
                <w:szCs w:val="18"/>
              </w:rPr>
              <w:t>, contains the complete code for this example, and it solves the problem for λ </w:t>
            </w:r>
            <w:r w:rsidRPr="00974317">
              <w:rPr>
                <w:rFonts w:ascii="Consolas" w:eastAsia="Times New Roman" w:hAnsi="Consolas" w:cs="Consolas"/>
                <w:sz w:val="20"/>
                <w:szCs w:val="20"/>
              </w:rPr>
              <w:t>= 2</w:t>
            </w:r>
            <w:r w:rsidRPr="00974317">
              <w:rPr>
                <w:rFonts w:ascii="Times New Roman" w:eastAsia="Times New Roman" w:hAnsi="Times New Roman" w:cs="Times New Roman"/>
                <w:sz w:val="18"/>
                <w:szCs w:val="18"/>
              </w:rPr>
              <w:t>, </w:t>
            </w:r>
            <w:r w:rsidRPr="00974317">
              <w:rPr>
                <w:rFonts w:ascii="Consolas" w:eastAsia="Times New Roman" w:hAnsi="Consolas" w:cs="Consolas"/>
                <w:sz w:val="20"/>
                <w:szCs w:val="20"/>
              </w:rPr>
              <w:t>n = 0.05</w:t>
            </w:r>
            <w:r w:rsidRPr="00974317">
              <w:rPr>
                <w:rFonts w:ascii="Times New Roman" w:eastAsia="Times New Roman" w:hAnsi="Times New Roman" w:cs="Times New Roman"/>
                <w:sz w:val="18"/>
                <w:szCs w:val="18"/>
              </w:rPr>
              <w:t>, and several values of κ. All required functions are coded as nested functions in </w:t>
            </w:r>
            <w:proofErr w:type="spellStart"/>
            <w:r w:rsidRPr="00974317">
              <w:rPr>
                <w:rFonts w:ascii="Consolas" w:eastAsia="Times New Roman" w:hAnsi="Consolas" w:cs="Consolas"/>
                <w:sz w:val="20"/>
                <w:szCs w:val="20"/>
              </w:rPr>
              <w:t>threebvp.m</w:t>
            </w:r>
            <w:proofErr w:type="spellEnd"/>
            <w:r w:rsidRPr="00974317">
              <w:rPr>
                <w:rFonts w:ascii="Times New Roman" w:eastAsia="Times New Roman" w:hAnsi="Times New Roman" w:cs="Times New Roman"/>
                <w:sz w:val="18"/>
                <w:szCs w:val="18"/>
              </w:rPr>
              <w:t xml:space="preserve">. To see the code in an editor, </w:t>
            </w:r>
            <w:proofErr w:type="gramStart"/>
            <w:r w:rsidRPr="00974317">
              <w:rPr>
                <w:rFonts w:ascii="Times New Roman" w:eastAsia="Times New Roman" w:hAnsi="Times New Roman" w:cs="Times New Roman"/>
                <w:sz w:val="18"/>
                <w:szCs w:val="18"/>
              </w:rPr>
              <w:t>type </w:t>
            </w:r>
            <w:r w:rsidRPr="00974317">
              <w:rPr>
                <w:rFonts w:ascii="Consolas" w:eastAsia="Times New Roman" w:hAnsi="Consolas" w:cs="Consolas"/>
                <w:sz w:val="20"/>
                <w:szCs w:val="20"/>
              </w:rPr>
              <w:t>edit</w:t>
            </w:r>
            <w:proofErr w:type="gramEnd"/>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threebvp</w:t>
            </w:r>
            <w:proofErr w:type="spellEnd"/>
            <w:r w:rsidRPr="00974317">
              <w:rPr>
                <w:rFonts w:ascii="Times New Roman" w:eastAsia="Times New Roman" w:hAnsi="Times New Roman" w:cs="Times New Roman"/>
                <w:sz w:val="18"/>
                <w:szCs w:val="18"/>
              </w:rPr>
              <w:t> at the command line. To run it, type </w:t>
            </w:r>
            <w:proofErr w:type="spellStart"/>
            <w:r w:rsidRPr="00974317">
              <w:rPr>
                <w:rFonts w:ascii="Consolas" w:eastAsia="Times New Roman" w:hAnsi="Consolas" w:cs="Consolas"/>
                <w:sz w:val="20"/>
                <w:szCs w:val="20"/>
              </w:rPr>
              <w:t>threebvp</w:t>
            </w:r>
            <w:proofErr w:type="spellEnd"/>
            <w:r w:rsidRPr="00974317">
              <w:rPr>
                <w:rFonts w:ascii="Times New Roman" w:eastAsia="Times New Roman" w:hAnsi="Times New Roman" w:cs="Times New Roman"/>
                <w:sz w:val="18"/>
                <w:szCs w:val="18"/>
              </w:rPr>
              <w:t> at the command line.</w:t>
            </w:r>
          </w:p>
        </w:tc>
      </w:tr>
    </w:tbl>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example takes you through the following steps:</w:t>
      </w:r>
    </w:p>
    <w:p w:rsidR="00974317" w:rsidRPr="00974317" w:rsidRDefault="00974317" w:rsidP="00974317">
      <w:pPr>
        <w:numPr>
          <w:ilvl w:val="0"/>
          <w:numId w:val="14"/>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 xml:space="preserve">Determine the interfaces and divide the interval of integration into </w:t>
      </w:r>
      <w:proofErr w:type="spellStart"/>
      <w:r w:rsidRPr="00974317">
        <w:rPr>
          <w:rFonts w:ascii="Times New Roman" w:eastAsia="Times New Roman" w:hAnsi="Times New Roman" w:cs="Times New Roman"/>
          <w:b/>
          <w:bCs/>
          <w:sz w:val="24"/>
          <w:szCs w:val="24"/>
        </w:rPr>
        <w:t>regions.</w:t>
      </w:r>
      <w:r w:rsidRPr="00974317">
        <w:rPr>
          <w:rFonts w:ascii="Times New Roman" w:eastAsia="Times New Roman" w:hAnsi="Times New Roman" w:cs="Times New Roman"/>
          <w:sz w:val="24"/>
          <w:szCs w:val="24"/>
        </w:rPr>
        <w:t>Introducing</w:t>
      </w:r>
      <w:proofErr w:type="spellEnd"/>
      <w:r w:rsidRPr="00974317">
        <w:rPr>
          <w:rFonts w:ascii="Times New Roman" w:eastAsia="Times New Roman" w:hAnsi="Times New Roman" w:cs="Times New Roman"/>
          <w:sz w:val="24"/>
          <w:szCs w:val="24"/>
        </w:rPr>
        <w:t xml:space="preserve"> an interface point at </w:t>
      </w:r>
      <w:proofErr w:type="gramStart"/>
      <w:r w:rsidRPr="00974317">
        <w:rPr>
          <w:rFonts w:ascii="Consolas" w:eastAsia="Times New Roman" w:hAnsi="Consolas" w:cs="Consolas"/>
          <w:sz w:val="20"/>
          <w:szCs w:val="20"/>
        </w:rPr>
        <w:t>xc</w:t>
      </w:r>
      <w:proofErr w:type="gramEnd"/>
      <w:r w:rsidRPr="00974317">
        <w:rPr>
          <w:rFonts w:ascii="Consolas" w:eastAsia="Times New Roman" w:hAnsi="Consolas" w:cs="Consolas"/>
          <w:sz w:val="20"/>
          <w:szCs w:val="20"/>
        </w:rPr>
        <w:t xml:space="preserve"> = 1</w:t>
      </w:r>
      <w:r w:rsidRPr="00974317">
        <w:rPr>
          <w:rFonts w:ascii="Times New Roman" w:eastAsia="Times New Roman" w:hAnsi="Times New Roman" w:cs="Times New Roman"/>
          <w:sz w:val="24"/>
          <w:szCs w:val="24"/>
        </w:rPr>
        <w:t> divides the problem into two regions in which the solutions remain smooth. The differential equations for the two regions are</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Region 1: 0 ≤ x ≤ 1</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v</w:t>
      </w:r>
      <w:proofErr w:type="gramEnd"/>
      <w:r w:rsidRPr="00974317">
        <w:rPr>
          <w:rFonts w:ascii="Consolas" w:eastAsia="Times New Roman" w:hAnsi="Consolas" w:cs="Consolas"/>
          <w:sz w:val="20"/>
          <w:szCs w:val="20"/>
        </w:rPr>
        <w:t xml:space="preserve">' = (C - 1)/n </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C' = (v * C - x)/</w:t>
      </w:r>
      <w:r w:rsidRPr="00974317">
        <w:rPr>
          <w:rFonts w:ascii="Cambria" w:eastAsia="Times New Roman" w:hAnsi="Cambria" w:cs="Consolas"/>
          <w:i/>
          <w:iCs/>
          <w:sz w:val="23"/>
          <w:szCs w:val="23"/>
        </w:rPr>
        <w:t>η</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Region 2: 1 ≤ x ≤ λ</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v</w:t>
      </w:r>
      <w:proofErr w:type="gramEnd"/>
      <w:r w:rsidRPr="00974317">
        <w:rPr>
          <w:rFonts w:ascii="Consolas" w:eastAsia="Times New Roman" w:hAnsi="Consolas" w:cs="Consolas"/>
          <w:sz w:val="20"/>
          <w:szCs w:val="20"/>
        </w:rPr>
        <w:t xml:space="preserve">' = (C - 1)/n </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C' = (v * C - 1)/</w:t>
      </w:r>
      <w:r w:rsidRPr="00974317">
        <w:rPr>
          <w:rFonts w:ascii="Cambria" w:eastAsia="Times New Roman" w:hAnsi="Cambria" w:cs="Consolas"/>
          <w:i/>
          <w:iCs/>
          <w:sz w:val="23"/>
          <w:szCs w:val="23"/>
        </w:rPr>
        <w:t>η</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Note that the interface </w:t>
      </w:r>
      <w:proofErr w:type="gramStart"/>
      <w:r w:rsidRPr="00974317">
        <w:rPr>
          <w:rFonts w:ascii="Consolas" w:eastAsia="Times New Roman" w:hAnsi="Consolas" w:cs="Consolas"/>
          <w:sz w:val="20"/>
          <w:szCs w:val="20"/>
        </w:rPr>
        <w:t>xc</w:t>
      </w:r>
      <w:proofErr w:type="gramEnd"/>
      <w:r w:rsidRPr="00974317">
        <w:rPr>
          <w:rFonts w:ascii="Consolas" w:eastAsia="Times New Roman" w:hAnsi="Consolas" w:cs="Consolas"/>
          <w:sz w:val="20"/>
          <w:szCs w:val="20"/>
        </w:rPr>
        <w:t xml:space="preserve"> = 1</w:t>
      </w:r>
      <w:r w:rsidRPr="00974317">
        <w:rPr>
          <w:rFonts w:ascii="Times New Roman" w:eastAsia="Times New Roman" w:hAnsi="Times New Roman" w:cs="Times New Roman"/>
          <w:sz w:val="24"/>
          <w:szCs w:val="24"/>
        </w:rPr>
        <w:t> is included in both regions. At </w:t>
      </w:r>
      <w:proofErr w:type="gramStart"/>
      <w:r w:rsidRPr="00974317">
        <w:rPr>
          <w:rFonts w:ascii="Consolas" w:eastAsia="Times New Roman" w:hAnsi="Consolas" w:cs="Consolas"/>
          <w:sz w:val="20"/>
          <w:szCs w:val="20"/>
        </w:rPr>
        <w:t>xc</w:t>
      </w:r>
      <w:proofErr w:type="gramEnd"/>
      <w:r w:rsidRPr="00974317">
        <w:rPr>
          <w:rFonts w:ascii="Consolas" w:eastAsia="Times New Roman" w:hAnsi="Consolas" w:cs="Consolas"/>
          <w:sz w:val="20"/>
          <w:szCs w:val="20"/>
        </w:rPr>
        <w:t xml:space="preserve"> = 1</w:t>
      </w:r>
      <w:r w:rsidRPr="00974317">
        <w:rPr>
          <w:rFonts w:ascii="Times New Roman" w:eastAsia="Times New Roman" w:hAnsi="Times New Roman" w:cs="Times New Roman"/>
          <w:sz w:val="24"/>
          <w:szCs w:val="24"/>
        </w:rPr>
        <w:t>, </w:t>
      </w:r>
      <w:r w:rsidRPr="00974317">
        <w:rPr>
          <w:rFonts w:ascii="Consolas" w:eastAsia="Times New Roman" w:hAnsi="Consolas" w:cs="Consolas"/>
          <w:sz w:val="20"/>
          <w:szCs w:val="20"/>
        </w:rPr>
        <w:t>bvp4c</w:t>
      </w:r>
      <w:r w:rsidRPr="00974317">
        <w:rPr>
          <w:rFonts w:ascii="Times New Roman" w:eastAsia="Times New Roman" w:hAnsi="Times New Roman" w:cs="Times New Roman"/>
          <w:sz w:val="24"/>
          <w:szCs w:val="24"/>
        </w:rPr>
        <w:t>produces a </w:t>
      </w:r>
      <w:r w:rsidRPr="00974317">
        <w:rPr>
          <w:rFonts w:ascii="Times New Roman" w:eastAsia="Times New Roman" w:hAnsi="Times New Roman" w:cs="Times New Roman"/>
          <w:i/>
          <w:iCs/>
          <w:sz w:val="24"/>
          <w:szCs w:val="24"/>
        </w:rPr>
        <w:t>left</w:t>
      </w:r>
      <w:r w:rsidRPr="00974317">
        <w:rPr>
          <w:rFonts w:ascii="Times New Roman" w:eastAsia="Times New Roman" w:hAnsi="Times New Roman" w:cs="Times New Roman"/>
          <w:sz w:val="24"/>
          <w:szCs w:val="24"/>
        </w:rPr>
        <w:t> and </w:t>
      </w:r>
      <w:r w:rsidRPr="00974317">
        <w:rPr>
          <w:rFonts w:ascii="Times New Roman" w:eastAsia="Times New Roman" w:hAnsi="Times New Roman" w:cs="Times New Roman"/>
          <w:i/>
          <w:iCs/>
          <w:sz w:val="24"/>
          <w:szCs w:val="24"/>
        </w:rPr>
        <w:t>right</w:t>
      </w:r>
      <w:r w:rsidRPr="00974317">
        <w:rPr>
          <w:rFonts w:ascii="Times New Roman" w:eastAsia="Times New Roman" w:hAnsi="Times New Roman" w:cs="Times New Roman"/>
          <w:sz w:val="24"/>
          <w:szCs w:val="24"/>
        </w:rPr>
        <w:t> solution. These solutions are denoted as </w:t>
      </w:r>
      <w:proofErr w:type="gramStart"/>
      <w:r w:rsidRPr="00974317">
        <w:rPr>
          <w:rFonts w:ascii="Consolas" w:eastAsia="Times New Roman" w:hAnsi="Consolas" w:cs="Consolas"/>
          <w:sz w:val="20"/>
          <w:szCs w:val="20"/>
        </w:rPr>
        <w:t>v(</w:t>
      </w:r>
      <w:proofErr w:type="gramEnd"/>
      <w:r w:rsidRPr="00974317">
        <w:rPr>
          <w:rFonts w:ascii="Consolas" w:eastAsia="Times New Roman" w:hAnsi="Consolas" w:cs="Consolas"/>
          <w:sz w:val="20"/>
          <w:szCs w:val="20"/>
        </w:rPr>
        <w:t>1-)</w:t>
      </w:r>
      <w:r w:rsidRPr="00974317">
        <w:rPr>
          <w:rFonts w:ascii="Times New Roman" w:eastAsia="Times New Roman" w:hAnsi="Times New Roman" w:cs="Times New Roman"/>
          <w:sz w:val="24"/>
          <w:szCs w:val="24"/>
        </w:rPr>
        <w:t>, </w:t>
      </w:r>
      <w:r w:rsidRPr="00974317">
        <w:rPr>
          <w:rFonts w:ascii="Consolas" w:eastAsia="Times New Roman" w:hAnsi="Consolas" w:cs="Consolas"/>
          <w:sz w:val="20"/>
          <w:szCs w:val="20"/>
        </w:rPr>
        <w:t>C(1-)</w:t>
      </w:r>
      <w:r w:rsidRPr="00974317">
        <w:rPr>
          <w:rFonts w:ascii="Times New Roman" w:eastAsia="Times New Roman" w:hAnsi="Times New Roman" w:cs="Times New Roman"/>
          <w:sz w:val="24"/>
          <w:szCs w:val="24"/>
        </w:rPr>
        <w:t>and </w:t>
      </w:r>
      <w:r w:rsidRPr="00974317">
        <w:rPr>
          <w:rFonts w:ascii="Consolas" w:eastAsia="Times New Roman" w:hAnsi="Consolas" w:cs="Consolas"/>
          <w:sz w:val="20"/>
          <w:szCs w:val="20"/>
        </w:rPr>
        <w:t>v(1+)</w:t>
      </w:r>
      <w:r w:rsidRPr="00974317">
        <w:rPr>
          <w:rFonts w:ascii="Times New Roman" w:eastAsia="Times New Roman" w:hAnsi="Times New Roman" w:cs="Times New Roman"/>
          <w:sz w:val="24"/>
          <w:szCs w:val="24"/>
        </w:rPr>
        <w:t>, </w:t>
      </w:r>
      <w:r w:rsidRPr="00974317">
        <w:rPr>
          <w:rFonts w:ascii="Consolas" w:eastAsia="Times New Roman" w:hAnsi="Consolas" w:cs="Consolas"/>
          <w:sz w:val="20"/>
          <w:szCs w:val="20"/>
        </w:rPr>
        <w:t>C(1+)</w:t>
      </w:r>
      <w:r w:rsidRPr="00974317">
        <w:rPr>
          <w:rFonts w:ascii="Times New Roman" w:eastAsia="Times New Roman" w:hAnsi="Times New Roman" w:cs="Times New Roman"/>
          <w:sz w:val="24"/>
          <w:szCs w:val="24"/>
        </w:rPr>
        <w:t> respectively.</w:t>
      </w:r>
    </w:p>
    <w:p w:rsidR="00974317" w:rsidRPr="00974317" w:rsidRDefault="00974317" w:rsidP="00974317">
      <w:pPr>
        <w:numPr>
          <w:ilvl w:val="0"/>
          <w:numId w:val="14"/>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Determine the boundary conditions. </w:t>
      </w:r>
      <w:r w:rsidRPr="00974317">
        <w:rPr>
          <w:rFonts w:ascii="Times New Roman" w:eastAsia="Times New Roman" w:hAnsi="Times New Roman" w:cs="Times New Roman"/>
          <w:sz w:val="24"/>
          <w:szCs w:val="24"/>
        </w:rPr>
        <w:t>Solving two first-order differential equations in two regions requires imposing four boundary conditions. Two of these conditions come from the original formulation; the others enforce the continuity of the solution across the interface </w:t>
      </w:r>
      <w:r w:rsidRPr="00974317">
        <w:rPr>
          <w:rFonts w:ascii="Consolas" w:eastAsia="Times New Roman" w:hAnsi="Consolas" w:cs="Consolas"/>
          <w:sz w:val="20"/>
          <w:szCs w:val="20"/>
        </w:rPr>
        <w:t>xc = 1</w:t>
      </w:r>
      <w:r w:rsidRPr="00974317">
        <w:rPr>
          <w:rFonts w:ascii="Times New Roman" w:eastAsia="Times New Roman" w:hAnsi="Times New Roman" w:cs="Times New Roman"/>
          <w:sz w:val="24"/>
          <w:szCs w:val="24"/>
        </w:rPr>
        <w:t>:</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v(0) = 0</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C(</w:t>
      </w:r>
      <w:r w:rsidRPr="00974317">
        <w:rPr>
          <w:rFonts w:ascii="Cambria" w:eastAsia="Times New Roman" w:hAnsi="Cambria" w:cs="Consolas"/>
          <w:i/>
          <w:iCs/>
          <w:sz w:val="23"/>
          <w:szCs w:val="23"/>
        </w:rPr>
        <w:t>λ</w:t>
      </w:r>
      <w:r w:rsidRPr="00974317">
        <w:rPr>
          <w:rFonts w:ascii="Consolas" w:eastAsia="Times New Roman" w:hAnsi="Consolas" w:cs="Consolas"/>
          <w:sz w:val="20"/>
          <w:szCs w:val="20"/>
        </w:rPr>
        <w:t>) - 1 = 0</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v(1-) - v(1+) = 0</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C(1-) - C(1+) = 0</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Here, </w:t>
      </w:r>
      <w:proofErr w:type="gramStart"/>
      <w:r w:rsidRPr="00974317">
        <w:rPr>
          <w:rFonts w:ascii="Consolas" w:eastAsia="Times New Roman" w:hAnsi="Consolas" w:cs="Consolas"/>
          <w:sz w:val="20"/>
          <w:szCs w:val="20"/>
        </w:rPr>
        <w:t>v(</w:t>
      </w:r>
      <w:proofErr w:type="gramEnd"/>
      <w:r w:rsidRPr="00974317">
        <w:rPr>
          <w:rFonts w:ascii="Consolas" w:eastAsia="Times New Roman" w:hAnsi="Consolas" w:cs="Consolas"/>
          <w:sz w:val="20"/>
          <w:szCs w:val="20"/>
        </w:rPr>
        <w:t>1-), C(1-)</w:t>
      </w:r>
      <w:r w:rsidRPr="00974317">
        <w:rPr>
          <w:rFonts w:ascii="Times New Roman" w:eastAsia="Times New Roman" w:hAnsi="Times New Roman" w:cs="Times New Roman"/>
          <w:sz w:val="24"/>
          <w:szCs w:val="24"/>
        </w:rPr>
        <w:t> and </w:t>
      </w:r>
      <w:r w:rsidRPr="00974317">
        <w:rPr>
          <w:rFonts w:ascii="Consolas" w:eastAsia="Times New Roman" w:hAnsi="Consolas" w:cs="Consolas"/>
          <w:sz w:val="20"/>
          <w:szCs w:val="20"/>
        </w:rPr>
        <w:t>v(1+), C(1+)</w:t>
      </w:r>
      <w:r w:rsidRPr="00974317">
        <w:rPr>
          <w:rFonts w:ascii="Times New Roman" w:eastAsia="Times New Roman" w:hAnsi="Times New Roman" w:cs="Times New Roman"/>
          <w:sz w:val="24"/>
          <w:szCs w:val="24"/>
        </w:rPr>
        <w:t> denote the left and right solution at the interface.</w:t>
      </w:r>
    </w:p>
    <w:p w:rsidR="00974317" w:rsidRPr="00974317" w:rsidRDefault="00974317" w:rsidP="00974317">
      <w:pPr>
        <w:numPr>
          <w:ilvl w:val="0"/>
          <w:numId w:val="14"/>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Code the derivative function. </w:t>
      </w:r>
      <w:r w:rsidRPr="00974317">
        <w:rPr>
          <w:rFonts w:ascii="Times New Roman" w:eastAsia="Times New Roman" w:hAnsi="Times New Roman" w:cs="Times New Roman"/>
          <w:sz w:val="24"/>
          <w:szCs w:val="24"/>
        </w:rPr>
        <w:t>In the derivative function, </w:t>
      </w:r>
      <w:proofErr w:type="gramStart"/>
      <w:r w:rsidRPr="00974317">
        <w:rPr>
          <w:rFonts w:ascii="Consolas" w:eastAsia="Times New Roman" w:hAnsi="Consolas" w:cs="Consolas"/>
          <w:sz w:val="20"/>
          <w:szCs w:val="20"/>
        </w:rPr>
        <w:t>y(</w:t>
      </w:r>
      <w:proofErr w:type="gramEnd"/>
      <w:r w:rsidRPr="00974317">
        <w:rPr>
          <w:rFonts w:ascii="Consolas" w:eastAsia="Times New Roman" w:hAnsi="Consolas" w:cs="Consolas"/>
          <w:sz w:val="20"/>
          <w:szCs w:val="20"/>
        </w:rPr>
        <w:t>1)</w:t>
      </w:r>
      <w:r w:rsidRPr="00974317">
        <w:rPr>
          <w:rFonts w:ascii="Times New Roman" w:eastAsia="Times New Roman" w:hAnsi="Times New Roman" w:cs="Times New Roman"/>
          <w:sz w:val="24"/>
          <w:szCs w:val="24"/>
        </w:rPr>
        <w:t xml:space="preserve"> corresponds </w:t>
      </w:r>
      <w:proofErr w:type="spellStart"/>
      <w:r w:rsidRPr="00974317">
        <w:rPr>
          <w:rFonts w:ascii="Times New Roman" w:eastAsia="Times New Roman" w:hAnsi="Times New Roman" w:cs="Times New Roman"/>
          <w:sz w:val="24"/>
          <w:szCs w:val="24"/>
        </w:rPr>
        <w:t>to</w:t>
      </w:r>
      <w:r w:rsidRPr="00974317">
        <w:rPr>
          <w:rFonts w:ascii="Consolas" w:eastAsia="Times New Roman" w:hAnsi="Consolas" w:cs="Consolas"/>
          <w:sz w:val="20"/>
          <w:szCs w:val="20"/>
        </w:rPr>
        <w:t>v</w:t>
      </w:r>
      <w:proofErr w:type="spellEnd"/>
      <w:r w:rsidRPr="00974317">
        <w:rPr>
          <w:rFonts w:ascii="Consolas" w:eastAsia="Times New Roman" w:hAnsi="Consolas" w:cs="Consolas"/>
          <w:sz w:val="20"/>
          <w:szCs w:val="20"/>
        </w:rPr>
        <w:t>(x)</w:t>
      </w:r>
      <w:r w:rsidRPr="00974317">
        <w:rPr>
          <w:rFonts w:ascii="Times New Roman" w:eastAsia="Times New Roman" w:hAnsi="Times New Roman" w:cs="Times New Roman"/>
          <w:sz w:val="24"/>
          <w:szCs w:val="24"/>
        </w:rPr>
        <w:t>, and </w:t>
      </w:r>
      <w:r w:rsidRPr="00974317">
        <w:rPr>
          <w:rFonts w:ascii="Consolas" w:eastAsia="Times New Roman" w:hAnsi="Consolas" w:cs="Consolas"/>
          <w:sz w:val="20"/>
          <w:szCs w:val="20"/>
        </w:rPr>
        <w:t>y(2)</w:t>
      </w:r>
      <w:r w:rsidRPr="00974317">
        <w:rPr>
          <w:rFonts w:ascii="Times New Roman" w:eastAsia="Times New Roman" w:hAnsi="Times New Roman" w:cs="Times New Roman"/>
          <w:sz w:val="24"/>
          <w:szCs w:val="24"/>
        </w:rPr>
        <w:t> corresponds to </w:t>
      </w:r>
      <w:r w:rsidRPr="00974317">
        <w:rPr>
          <w:rFonts w:ascii="Consolas" w:eastAsia="Times New Roman" w:hAnsi="Consolas" w:cs="Consolas"/>
          <w:sz w:val="20"/>
          <w:szCs w:val="20"/>
        </w:rPr>
        <w:t>C(x)</w:t>
      </w:r>
      <w:r w:rsidRPr="00974317">
        <w:rPr>
          <w:rFonts w:ascii="Times New Roman" w:eastAsia="Times New Roman" w:hAnsi="Times New Roman" w:cs="Times New Roman"/>
          <w:sz w:val="24"/>
          <w:szCs w:val="24"/>
        </w:rPr>
        <w:t>. The additional input argument </w:t>
      </w:r>
      <w:proofErr w:type="spellStart"/>
      <w:r w:rsidRPr="00974317">
        <w:rPr>
          <w:rFonts w:ascii="Consolas" w:eastAsia="Times New Roman" w:hAnsi="Consolas" w:cs="Consolas"/>
          <w:sz w:val="20"/>
          <w:szCs w:val="20"/>
        </w:rPr>
        <w:t>region</w:t>
      </w:r>
      <w:r w:rsidRPr="00974317">
        <w:rPr>
          <w:rFonts w:ascii="Times New Roman" w:eastAsia="Times New Roman" w:hAnsi="Times New Roman" w:cs="Times New Roman"/>
          <w:sz w:val="24"/>
          <w:szCs w:val="24"/>
        </w:rPr>
        <w:t>identifies</w:t>
      </w:r>
      <w:proofErr w:type="spellEnd"/>
      <w:r w:rsidRPr="00974317">
        <w:rPr>
          <w:rFonts w:ascii="Times New Roman" w:eastAsia="Times New Roman" w:hAnsi="Times New Roman" w:cs="Times New Roman"/>
          <w:sz w:val="24"/>
          <w:szCs w:val="24"/>
        </w:rPr>
        <w:t xml:space="preserve"> the region in which the derivative is evaluated. </w:t>
      </w:r>
      <w:proofErr w:type="gramStart"/>
      <w:r w:rsidRPr="00974317">
        <w:rPr>
          <w:rFonts w:ascii="Consolas" w:eastAsia="Times New Roman" w:hAnsi="Consolas" w:cs="Consolas"/>
          <w:sz w:val="20"/>
          <w:szCs w:val="20"/>
        </w:rPr>
        <w:t>bvp4c</w:t>
      </w:r>
      <w:proofErr w:type="gramEnd"/>
      <w:r w:rsidRPr="00974317">
        <w:rPr>
          <w:rFonts w:ascii="Times New Roman" w:eastAsia="Times New Roman" w:hAnsi="Times New Roman" w:cs="Times New Roman"/>
          <w:sz w:val="24"/>
          <w:szCs w:val="24"/>
        </w:rPr>
        <w:t> enumerates regions from left to right, starting with 1. Note that the problem parameters </w:t>
      </w:r>
      <w:r w:rsidRPr="00974317">
        <w:rPr>
          <w:rFonts w:ascii="Consolas" w:eastAsia="Times New Roman" w:hAnsi="Consolas" w:cs="Consolas"/>
          <w:sz w:val="20"/>
          <w:szCs w:val="20"/>
        </w:rPr>
        <w:t>n</w:t>
      </w:r>
      <w:r w:rsidRPr="00974317">
        <w:rPr>
          <w:rFonts w:ascii="Times New Roman" w:eastAsia="Times New Roman" w:hAnsi="Times New Roman" w:cs="Times New Roman"/>
          <w:sz w:val="24"/>
          <w:szCs w:val="24"/>
        </w:rPr>
        <w:t> and η are shared with the outer function:</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function </w:t>
      </w: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 xml:space="preserve"> = f(</w:t>
      </w:r>
      <w:proofErr w:type="spellStart"/>
      <w:r w:rsidRPr="00974317">
        <w:rPr>
          <w:rFonts w:ascii="Consolas" w:eastAsia="Times New Roman" w:hAnsi="Consolas" w:cs="Consolas"/>
          <w:sz w:val="20"/>
          <w:szCs w:val="20"/>
        </w:rPr>
        <w:t>x,y,region</w:t>
      </w:r>
      <w:proofErr w:type="spellEnd"/>
      <w:r w:rsidRPr="00974317">
        <w:rPr>
          <w:rFonts w:ascii="Consolas" w:eastAsia="Times New Roman" w:hAnsi="Consolas" w:cs="Consolas"/>
          <w:sz w:val="20"/>
          <w:szCs w:val="20"/>
        </w:rPr>
        <w:t>)</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 xml:space="preserve"> = zeros(2,1);</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(1) = (y(2) - 1)/n;</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 </w:t>
      </w:r>
      <w:proofErr w:type="gramStart"/>
      <w:r w:rsidRPr="00974317">
        <w:rPr>
          <w:rFonts w:ascii="Consolas" w:eastAsia="Times New Roman" w:hAnsi="Consolas" w:cs="Consolas"/>
          <w:sz w:val="20"/>
          <w:szCs w:val="20"/>
        </w:rPr>
        <w:t>The</w:t>
      </w:r>
      <w:proofErr w:type="gramEnd"/>
      <w:r w:rsidRPr="00974317">
        <w:rPr>
          <w:rFonts w:ascii="Consolas" w:eastAsia="Times New Roman" w:hAnsi="Consolas" w:cs="Consolas"/>
          <w:sz w:val="20"/>
          <w:szCs w:val="20"/>
        </w:rPr>
        <w:t xml:space="preserve"> definition of C'(x) depends on the region.</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switch region</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case 1                                % x in [0 1]</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(2) = (y(1)*y(2) - x)/</w:t>
      </w:r>
      <w:r w:rsidRPr="00974317">
        <w:rPr>
          <w:rFonts w:ascii="Cambria" w:eastAsia="Times New Roman" w:hAnsi="Cambria" w:cs="Consolas"/>
          <w:i/>
          <w:iCs/>
          <w:sz w:val="23"/>
          <w:szCs w:val="23"/>
        </w:rPr>
        <w:t>η</w:t>
      </w:r>
      <w:r w:rsidRPr="00974317">
        <w:rPr>
          <w:rFonts w:ascii="Consolas" w:eastAsia="Times New Roman" w:hAnsi="Consolas" w:cs="Consolas"/>
          <w:sz w:val="20"/>
          <w:szCs w:val="20"/>
        </w:rPr>
        <w:t xml:space="preserve">; </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lastRenderedPageBreak/>
        <w:t xml:space="preserve">      case 2                                % x in [1 </w:t>
      </w:r>
      <w:r w:rsidRPr="00974317">
        <w:rPr>
          <w:rFonts w:ascii="Cambria" w:eastAsia="Times New Roman" w:hAnsi="Cambria" w:cs="Consolas"/>
          <w:i/>
          <w:iCs/>
          <w:sz w:val="23"/>
          <w:szCs w:val="23"/>
        </w:rPr>
        <w:t>λ</w:t>
      </w:r>
      <w:r w:rsidRPr="00974317">
        <w:rPr>
          <w:rFonts w:ascii="Consolas" w:eastAsia="Times New Roman" w:hAnsi="Consolas" w:cs="Consolas"/>
          <w:sz w:val="20"/>
          <w:szCs w:val="20"/>
        </w:rPr>
        <w:t>]</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sz w:val="20"/>
          <w:szCs w:val="20"/>
        </w:rPr>
        <w:t>dydx</w:t>
      </w:r>
      <w:proofErr w:type="spellEnd"/>
      <w:r w:rsidRPr="00974317">
        <w:rPr>
          <w:rFonts w:ascii="Consolas" w:eastAsia="Times New Roman" w:hAnsi="Consolas" w:cs="Consolas"/>
          <w:sz w:val="20"/>
          <w:szCs w:val="20"/>
        </w:rPr>
        <w:t>(2) = (y(1)*y(2) - 1)/</w:t>
      </w:r>
      <w:r w:rsidRPr="00974317">
        <w:rPr>
          <w:rFonts w:ascii="Cambria" w:eastAsia="Times New Roman" w:hAnsi="Cambria" w:cs="Consolas"/>
          <w:i/>
          <w:iCs/>
          <w:sz w:val="23"/>
          <w:szCs w:val="23"/>
        </w:rPr>
        <w:t>η</w:t>
      </w:r>
      <w:r w:rsidRPr="00974317">
        <w:rPr>
          <w:rFonts w:ascii="Consolas" w:eastAsia="Times New Roman" w:hAnsi="Consolas" w:cs="Consolas"/>
          <w:sz w:val="20"/>
          <w:szCs w:val="20"/>
        </w:rPr>
        <w:t xml:space="preserve">; </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end</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end                % End nested function f</w:t>
      </w:r>
    </w:p>
    <w:p w:rsidR="00974317" w:rsidRPr="00974317" w:rsidRDefault="00974317" w:rsidP="00974317">
      <w:pPr>
        <w:numPr>
          <w:ilvl w:val="0"/>
          <w:numId w:val="14"/>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Code the boundary conditions function. </w:t>
      </w:r>
      <w:r w:rsidRPr="00974317">
        <w:rPr>
          <w:rFonts w:ascii="Times New Roman" w:eastAsia="Times New Roman" w:hAnsi="Times New Roman" w:cs="Times New Roman"/>
          <w:sz w:val="24"/>
          <w:szCs w:val="24"/>
        </w:rPr>
        <w:t>For multipoint BVPs, the arguments of the boundary conditions function, </w:t>
      </w:r>
      <w:r w:rsidRPr="00974317">
        <w:rPr>
          <w:rFonts w:ascii="Consolas" w:eastAsia="Times New Roman" w:hAnsi="Consolas" w:cs="Consolas"/>
          <w:sz w:val="20"/>
          <w:szCs w:val="20"/>
        </w:rPr>
        <w:t>YL</w:t>
      </w:r>
      <w:r w:rsidRPr="00974317">
        <w:rPr>
          <w:rFonts w:ascii="Times New Roman" w:eastAsia="Times New Roman" w:hAnsi="Times New Roman" w:cs="Times New Roman"/>
          <w:sz w:val="24"/>
          <w:szCs w:val="24"/>
        </w:rPr>
        <w:t> and </w:t>
      </w:r>
      <w:r w:rsidRPr="00974317">
        <w:rPr>
          <w:rFonts w:ascii="Consolas" w:eastAsia="Times New Roman" w:hAnsi="Consolas" w:cs="Consolas"/>
          <w:sz w:val="20"/>
          <w:szCs w:val="20"/>
        </w:rPr>
        <w:t>YR</w:t>
      </w:r>
      <w:r w:rsidRPr="00974317">
        <w:rPr>
          <w:rFonts w:ascii="Times New Roman" w:eastAsia="Times New Roman" w:hAnsi="Times New Roman" w:cs="Times New Roman"/>
          <w:sz w:val="24"/>
          <w:szCs w:val="24"/>
        </w:rPr>
        <w:t xml:space="preserve">, become matrices. In particular, </w:t>
      </w:r>
      <w:proofErr w:type="spellStart"/>
      <w:r w:rsidRPr="00974317">
        <w:rPr>
          <w:rFonts w:ascii="Times New Roman" w:eastAsia="Times New Roman" w:hAnsi="Times New Roman" w:cs="Times New Roman"/>
          <w:sz w:val="24"/>
          <w:szCs w:val="24"/>
        </w:rPr>
        <w:t>the</w:t>
      </w:r>
      <w:r w:rsidRPr="00974317">
        <w:rPr>
          <w:rFonts w:ascii="Consolas" w:eastAsia="Times New Roman" w:hAnsi="Consolas" w:cs="Consolas"/>
          <w:sz w:val="20"/>
          <w:szCs w:val="20"/>
        </w:rPr>
        <w:t>k</w:t>
      </w:r>
      <w:r w:rsidRPr="00974317">
        <w:rPr>
          <w:rFonts w:ascii="Times New Roman" w:eastAsia="Times New Roman" w:hAnsi="Times New Roman" w:cs="Times New Roman"/>
          <w:sz w:val="24"/>
          <w:szCs w:val="24"/>
        </w:rPr>
        <w:t>th</w:t>
      </w:r>
      <w:proofErr w:type="spellEnd"/>
      <w:r w:rsidRPr="00974317">
        <w:rPr>
          <w:rFonts w:ascii="Times New Roman" w:eastAsia="Times New Roman" w:hAnsi="Times New Roman" w:cs="Times New Roman"/>
          <w:sz w:val="24"/>
          <w:szCs w:val="24"/>
        </w:rPr>
        <w:t xml:space="preserve"> column </w:t>
      </w:r>
      <w:proofErr w:type="gramStart"/>
      <w:r w:rsidRPr="00974317">
        <w:rPr>
          <w:rFonts w:ascii="Consolas" w:eastAsia="Times New Roman" w:hAnsi="Consolas" w:cs="Consolas"/>
          <w:sz w:val="20"/>
          <w:szCs w:val="20"/>
        </w:rPr>
        <w:t>YL(</w:t>
      </w:r>
      <w:proofErr w:type="gramEnd"/>
      <w:r w:rsidRPr="00974317">
        <w:rPr>
          <w:rFonts w:ascii="Consolas" w:eastAsia="Times New Roman" w:hAnsi="Consolas" w:cs="Consolas"/>
          <w:sz w:val="20"/>
          <w:szCs w:val="20"/>
        </w:rPr>
        <w:t>:,k)</w:t>
      </w:r>
      <w:r w:rsidRPr="00974317">
        <w:rPr>
          <w:rFonts w:ascii="Times New Roman" w:eastAsia="Times New Roman" w:hAnsi="Times New Roman" w:cs="Times New Roman"/>
          <w:sz w:val="24"/>
          <w:szCs w:val="24"/>
        </w:rPr>
        <w:t> represents the solution at the left boundary of the </w:t>
      </w:r>
      <w:proofErr w:type="spellStart"/>
      <w:r w:rsidRPr="00974317">
        <w:rPr>
          <w:rFonts w:ascii="Consolas" w:eastAsia="Times New Roman" w:hAnsi="Consolas" w:cs="Consolas"/>
          <w:sz w:val="20"/>
          <w:szCs w:val="20"/>
        </w:rPr>
        <w:t>k</w:t>
      </w:r>
      <w:r w:rsidRPr="00974317">
        <w:rPr>
          <w:rFonts w:ascii="Times New Roman" w:eastAsia="Times New Roman" w:hAnsi="Times New Roman" w:cs="Times New Roman"/>
          <w:sz w:val="24"/>
          <w:szCs w:val="24"/>
        </w:rPr>
        <w:t>th</w:t>
      </w:r>
      <w:proofErr w:type="spellEnd"/>
      <w:r w:rsidRPr="00974317">
        <w:rPr>
          <w:rFonts w:ascii="Times New Roman" w:eastAsia="Times New Roman" w:hAnsi="Times New Roman" w:cs="Times New Roman"/>
          <w:sz w:val="24"/>
          <w:szCs w:val="24"/>
        </w:rPr>
        <w:t xml:space="preserve"> region. Similarly, </w:t>
      </w:r>
      <w:proofErr w:type="gramStart"/>
      <w:r w:rsidRPr="00974317">
        <w:rPr>
          <w:rFonts w:ascii="Consolas" w:eastAsia="Times New Roman" w:hAnsi="Consolas" w:cs="Consolas"/>
          <w:sz w:val="20"/>
          <w:szCs w:val="20"/>
        </w:rPr>
        <w:t>YR(</w:t>
      </w:r>
      <w:proofErr w:type="gramEnd"/>
      <w:r w:rsidRPr="00974317">
        <w:rPr>
          <w:rFonts w:ascii="Consolas" w:eastAsia="Times New Roman" w:hAnsi="Consolas" w:cs="Consolas"/>
          <w:sz w:val="20"/>
          <w:szCs w:val="20"/>
        </w:rPr>
        <w:t>:,k)</w:t>
      </w:r>
      <w:r w:rsidRPr="00974317">
        <w:rPr>
          <w:rFonts w:ascii="Times New Roman" w:eastAsia="Times New Roman" w:hAnsi="Times New Roman" w:cs="Times New Roman"/>
          <w:sz w:val="24"/>
          <w:szCs w:val="24"/>
        </w:rPr>
        <w:t> represents the solution at the right boundary of the </w:t>
      </w:r>
      <w:proofErr w:type="spellStart"/>
      <w:r w:rsidRPr="00974317">
        <w:rPr>
          <w:rFonts w:ascii="Consolas" w:eastAsia="Times New Roman" w:hAnsi="Consolas" w:cs="Consolas"/>
          <w:sz w:val="20"/>
          <w:szCs w:val="20"/>
        </w:rPr>
        <w:t>k</w:t>
      </w:r>
      <w:r w:rsidRPr="00974317">
        <w:rPr>
          <w:rFonts w:ascii="Times New Roman" w:eastAsia="Times New Roman" w:hAnsi="Times New Roman" w:cs="Times New Roman"/>
          <w:sz w:val="24"/>
          <w:szCs w:val="24"/>
        </w:rPr>
        <w:t>th</w:t>
      </w:r>
      <w:proofErr w:type="spellEnd"/>
      <w:r w:rsidRPr="00974317">
        <w:rPr>
          <w:rFonts w:ascii="Times New Roman" w:eastAsia="Times New Roman" w:hAnsi="Times New Roman" w:cs="Times New Roman"/>
          <w:sz w:val="24"/>
          <w:szCs w:val="24"/>
        </w:rPr>
        <w:t xml:space="preserve"> region.</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 xml:space="preserve">In the example, </w:t>
      </w:r>
      <w:proofErr w:type="gramStart"/>
      <w:r w:rsidRPr="00974317">
        <w:rPr>
          <w:rFonts w:ascii="Times New Roman" w:eastAsia="Times New Roman" w:hAnsi="Times New Roman" w:cs="Times New Roman"/>
          <w:sz w:val="24"/>
          <w:szCs w:val="24"/>
        </w:rPr>
        <w:t>y(</w:t>
      </w:r>
      <w:proofErr w:type="gramEnd"/>
      <w:r w:rsidRPr="00974317">
        <w:rPr>
          <w:rFonts w:ascii="Times New Roman" w:eastAsia="Times New Roman" w:hAnsi="Times New Roman" w:cs="Times New Roman"/>
          <w:sz w:val="24"/>
          <w:szCs w:val="24"/>
        </w:rPr>
        <w:t>0) is approximated by </w:t>
      </w:r>
      <w:r w:rsidRPr="00974317">
        <w:rPr>
          <w:rFonts w:ascii="Consolas" w:eastAsia="Times New Roman" w:hAnsi="Consolas" w:cs="Consolas"/>
          <w:sz w:val="20"/>
          <w:szCs w:val="20"/>
        </w:rPr>
        <w:t>YL(:,1)</w:t>
      </w:r>
      <w:r w:rsidRPr="00974317">
        <w:rPr>
          <w:rFonts w:ascii="Times New Roman" w:eastAsia="Times New Roman" w:hAnsi="Times New Roman" w:cs="Times New Roman"/>
          <w:sz w:val="24"/>
          <w:szCs w:val="24"/>
        </w:rPr>
        <w:t xml:space="preserve">, while y(λ) is approximated </w:t>
      </w:r>
      <w:proofErr w:type="spellStart"/>
      <w:r w:rsidRPr="00974317">
        <w:rPr>
          <w:rFonts w:ascii="Times New Roman" w:eastAsia="Times New Roman" w:hAnsi="Times New Roman" w:cs="Times New Roman"/>
          <w:sz w:val="24"/>
          <w:szCs w:val="24"/>
        </w:rPr>
        <w:t>by</w:t>
      </w:r>
      <w:r w:rsidRPr="00974317">
        <w:rPr>
          <w:rFonts w:ascii="Consolas" w:eastAsia="Times New Roman" w:hAnsi="Consolas" w:cs="Consolas"/>
          <w:sz w:val="20"/>
          <w:szCs w:val="20"/>
        </w:rPr>
        <w:t>YR</w:t>
      </w:r>
      <w:proofErr w:type="spellEnd"/>
      <w:r w:rsidRPr="00974317">
        <w:rPr>
          <w:rFonts w:ascii="Consolas" w:eastAsia="Times New Roman" w:hAnsi="Consolas" w:cs="Consolas"/>
          <w:sz w:val="20"/>
          <w:szCs w:val="20"/>
        </w:rPr>
        <w:t>(:,end)</w:t>
      </w:r>
      <w:r w:rsidRPr="00974317">
        <w:rPr>
          <w:rFonts w:ascii="Times New Roman" w:eastAsia="Times New Roman" w:hAnsi="Times New Roman" w:cs="Times New Roman"/>
          <w:sz w:val="24"/>
          <w:szCs w:val="24"/>
        </w:rPr>
        <w:t xml:space="preserve">. Continuity of the solution at the internal interface requires </w:t>
      </w:r>
      <w:proofErr w:type="spellStart"/>
      <w:proofErr w:type="gramStart"/>
      <w:r w:rsidRPr="00974317">
        <w:rPr>
          <w:rFonts w:ascii="Times New Roman" w:eastAsia="Times New Roman" w:hAnsi="Times New Roman" w:cs="Times New Roman"/>
          <w:sz w:val="24"/>
          <w:szCs w:val="24"/>
        </w:rPr>
        <w:t>that</w:t>
      </w:r>
      <w:r w:rsidRPr="00974317">
        <w:rPr>
          <w:rFonts w:ascii="Consolas" w:eastAsia="Times New Roman" w:hAnsi="Consolas" w:cs="Consolas"/>
          <w:sz w:val="20"/>
          <w:szCs w:val="20"/>
        </w:rPr>
        <w:t>YR</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:,1) = YL(:,2)</w:t>
      </w:r>
      <w:r w:rsidRPr="00974317">
        <w:rPr>
          <w:rFonts w:ascii="Times New Roman" w:eastAsia="Times New Roman" w:hAnsi="Times New Roman" w:cs="Times New Roman"/>
          <w:sz w:val="24"/>
          <w:szCs w:val="24"/>
        </w:rPr>
        <w:t>. Nested function </w:t>
      </w:r>
      <w:proofErr w:type="spellStart"/>
      <w:proofErr w:type="gramStart"/>
      <w:r w:rsidRPr="00974317">
        <w:rPr>
          <w:rFonts w:ascii="Consolas" w:eastAsia="Times New Roman" w:hAnsi="Consolas" w:cs="Consolas"/>
          <w:sz w:val="20"/>
          <w:szCs w:val="20"/>
        </w:rPr>
        <w:t>bc</w:t>
      </w:r>
      <w:proofErr w:type="spellEnd"/>
      <w:proofErr w:type="gramEnd"/>
      <w:r w:rsidRPr="00974317">
        <w:rPr>
          <w:rFonts w:ascii="Times New Roman" w:eastAsia="Times New Roman" w:hAnsi="Times New Roman" w:cs="Times New Roman"/>
          <w:sz w:val="24"/>
          <w:szCs w:val="24"/>
        </w:rPr>
        <w:t> computes the residual in the boundary conditions:</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function</w:t>
      </w:r>
      <w:proofErr w:type="gramEnd"/>
      <w:r w:rsidRPr="00974317">
        <w:rPr>
          <w:rFonts w:ascii="Consolas" w:eastAsia="Times New Roman" w:hAnsi="Consolas" w:cs="Consolas"/>
          <w:sz w:val="20"/>
          <w:szCs w:val="20"/>
        </w:rPr>
        <w:t xml:space="preserve"> res = </w:t>
      </w:r>
      <w:proofErr w:type="spellStart"/>
      <w:r w:rsidRPr="00974317">
        <w:rPr>
          <w:rFonts w:ascii="Consolas" w:eastAsia="Times New Roman" w:hAnsi="Consolas" w:cs="Consolas"/>
          <w:sz w:val="20"/>
          <w:szCs w:val="20"/>
        </w:rPr>
        <w:t>bc</w:t>
      </w:r>
      <w:proofErr w:type="spellEnd"/>
      <w:r w:rsidRPr="00974317">
        <w:rPr>
          <w:rFonts w:ascii="Consolas" w:eastAsia="Times New Roman" w:hAnsi="Consolas" w:cs="Consolas"/>
          <w:sz w:val="20"/>
          <w:szCs w:val="20"/>
        </w:rPr>
        <w:t>(YL,YR)</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res</w:t>
      </w:r>
      <w:proofErr w:type="gramEnd"/>
      <w:r w:rsidRPr="00974317">
        <w:rPr>
          <w:rFonts w:ascii="Consolas" w:eastAsia="Times New Roman" w:hAnsi="Consolas" w:cs="Consolas"/>
          <w:sz w:val="20"/>
          <w:szCs w:val="20"/>
        </w:rPr>
        <w:t xml:space="preserve"> = [YL(1,1)               % v(0) = 0</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YR(</w:t>
      </w:r>
      <w:proofErr w:type="gramEnd"/>
      <w:r w:rsidRPr="00974317">
        <w:rPr>
          <w:rFonts w:ascii="Consolas" w:eastAsia="Times New Roman" w:hAnsi="Consolas" w:cs="Consolas"/>
          <w:sz w:val="20"/>
          <w:szCs w:val="20"/>
        </w:rPr>
        <w:t>1,1) - YL(1,2)     % Continuity of v(x) at x=1</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YR(</w:t>
      </w:r>
      <w:proofErr w:type="gramEnd"/>
      <w:r w:rsidRPr="00974317">
        <w:rPr>
          <w:rFonts w:ascii="Consolas" w:eastAsia="Times New Roman" w:hAnsi="Consolas" w:cs="Consolas"/>
          <w:sz w:val="20"/>
          <w:szCs w:val="20"/>
        </w:rPr>
        <w:t>2,1) - YL(2,2)     % Continuity of C(x) at x=1</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YR(</w:t>
      </w:r>
      <w:proofErr w:type="gramEnd"/>
      <w:r w:rsidRPr="00974317">
        <w:rPr>
          <w:rFonts w:ascii="Consolas" w:eastAsia="Times New Roman" w:hAnsi="Consolas" w:cs="Consolas"/>
          <w:sz w:val="20"/>
          <w:szCs w:val="20"/>
        </w:rPr>
        <w:t>2,end) - 1];       % C(</w:t>
      </w:r>
      <w:r w:rsidRPr="00974317">
        <w:rPr>
          <w:rFonts w:ascii="Cambria" w:eastAsia="Times New Roman" w:hAnsi="Cambria" w:cs="Consolas"/>
          <w:i/>
          <w:iCs/>
          <w:sz w:val="23"/>
          <w:szCs w:val="23"/>
        </w:rPr>
        <w:t>λ</w:t>
      </w:r>
      <w:r w:rsidRPr="00974317">
        <w:rPr>
          <w:rFonts w:ascii="Consolas" w:eastAsia="Times New Roman" w:hAnsi="Consolas" w:cs="Consolas"/>
          <w:sz w:val="20"/>
          <w:szCs w:val="20"/>
        </w:rPr>
        <w:t>) = 1</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end</w:t>
      </w:r>
      <w:proofErr w:type="gramEnd"/>
      <w:r w:rsidRPr="00974317">
        <w:rPr>
          <w:rFonts w:ascii="Consolas" w:eastAsia="Times New Roman" w:hAnsi="Consolas" w:cs="Consolas"/>
          <w:sz w:val="20"/>
          <w:szCs w:val="20"/>
        </w:rPr>
        <w:t xml:space="preserve">                             % End nested function </w:t>
      </w:r>
      <w:proofErr w:type="spellStart"/>
      <w:r w:rsidRPr="00974317">
        <w:rPr>
          <w:rFonts w:ascii="Consolas" w:eastAsia="Times New Roman" w:hAnsi="Consolas" w:cs="Consolas"/>
          <w:sz w:val="20"/>
          <w:szCs w:val="20"/>
        </w:rPr>
        <w:t>bc</w:t>
      </w:r>
      <w:proofErr w:type="spellEnd"/>
    </w:p>
    <w:p w:rsidR="00974317" w:rsidRPr="00974317" w:rsidRDefault="00974317" w:rsidP="00974317">
      <w:pPr>
        <w:numPr>
          <w:ilvl w:val="0"/>
          <w:numId w:val="14"/>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Create an initial guess. </w:t>
      </w:r>
      <w:r w:rsidRPr="00974317">
        <w:rPr>
          <w:rFonts w:ascii="Times New Roman" w:eastAsia="Times New Roman" w:hAnsi="Times New Roman" w:cs="Times New Roman"/>
          <w:sz w:val="24"/>
          <w:szCs w:val="24"/>
        </w:rPr>
        <w:t xml:space="preserve">For multipoint BVPs, when creating an initial guess </w:t>
      </w:r>
      <w:proofErr w:type="spellStart"/>
      <w:r w:rsidRPr="00974317">
        <w:rPr>
          <w:rFonts w:ascii="Times New Roman" w:eastAsia="Times New Roman" w:hAnsi="Times New Roman" w:cs="Times New Roman"/>
          <w:sz w:val="24"/>
          <w:szCs w:val="24"/>
        </w:rPr>
        <w:t>using</w:t>
      </w:r>
      <w:r w:rsidRPr="00974317">
        <w:rPr>
          <w:rFonts w:ascii="Consolas" w:eastAsia="Times New Roman" w:hAnsi="Consolas" w:cs="Consolas"/>
          <w:sz w:val="20"/>
          <w:szCs w:val="20"/>
        </w:rPr>
        <w:t>bvpinit</w:t>
      </w:r>
      <w:proofErr w:type="spellEnd"/>
      <w:r w:rsidRPr="00974317">
        <w:rPr>
          <w:rFonts w:ascii="Times New Roman" w:eastAsia="Times New Roman" w:hAnsi="Times New Roman" w:cs="Times New Roman"/>
          <w:sz w:val="24"/>
          <w:szCs w:val="24"/>
        </w:rPr>
        <w:t>, use double entries in </w:t>
      </w:r>
      <w:proofErr w:type="spellStart"/>
      <w:r w:rsidRPr="00974317">
        <w:rPr>
          <w:rFonts w:ascii="Consolas" w:eastAsia="Times New Roman" w:hAnsi="Consolas" w:cs="Consolas"/>
          <w:sz w:val="20"/>
          <w:szCs w:val="20"/>
        </w:rPr>
        <w:t>xinit</w:t>
      </w:r>
      <w:proofErr w:type="spellEnd"/>
      <w:r w:rsidRPr="00974317">
        <w:rPr>
          <w:rFonts w:ascii="Times New Roman" w:eastAsia="Times New Roman" w:hAnsi="Times New Roman" w:cs="Times New Roman"/>
          <w:sz w:val="24"/>
          <w:szCs w:val="24"/>
        </w:rPr>
        <w:t> for the interface point </w:t>
      </w:r>
      <w:proofErr w:type="gramStart"/>
      <w:r w:rsidRPr="00974317">
        <w:rPr>
          <w:rFonts w:ascii="Consolas" w:eastAsia="Times New Roman" w:hAnsi="Consolas" w:cs="Consolas"/>
          <w:sz w:val="20"/>
          <w:szCs w:val="20"/>
        </w:rPr>
        <w:t>xc</w:t>
      </w:r>
      <w:proofErr w:type="gramEnd"/>
      <w:r w:rsidRPr="00974317">
        <w:rPr>
          <w:rFonts w:ascii="Times New Roman" w:eastAsia="Times New Roman" w:hAnsi="Times New Roman" w:cs="Times New Roman"/>
          <w:sz w:val="24"/>
          <w:szCs w:val="24"/>
        </w:rPr>
        <w:t>. This example uses a constant guess </w:t>
      </w:r>
      <w:proofErr w:type="spellStart"/>
      <w:r w:rsidRPr="00974317">
        <w:rPr>
          <w:rFonts w:ascii="Consolas" w:eastAsia="Times New Roman" w:hAnsi="Consolas" w:cs="Consolas"/>
          <w:sz w:val="20"/>
          <w:szCs w:val="20"/>
        </w:rPr>
        <w:t>yinit</w:t>
      </w:r>
      <w:proofErr w:type="spellEnd"/>
      <w:r w:rsidRPr="00974317">
        <w:rPr>
          <w:rFonts w:ascii="Consolas" w:eastAsia="Times New Roman" w:hAnsi="Consolas" w:cs="Consolas"/>
          <w:sz w:val="20"/>
          <w:szCs w:val="20"/>
        </w:rPr>
        <w:t xml:space="preserve"> = [1;1]</w:t>
      </w:r>
      <w:r w:rsidRPr="00974317">
        <w:rPr>
          <w:rFonts w:ascii="Times New Roman" w:eastAsia="Times New Roman" w:hAnsi="Times New Roman" w:cs="Times New Roman"/>
          <w:sz w:val="24"/>
          <w:szCs w:val="24"/>
        </w:rPr>
        <w:t>:</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xc = 1;</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xinit</w:t>
      </w:r>
      <w:proofErr w:type="spellEnd"/>
      <w:r w:rsidRPr="00974317">
        <w:rPr>
          <w:rFonts w:ascii="Consolas" w:eastAsia="Times New Roman" w:hAnsi="Consolas" w:cs="Consolas"/>
          <w:sz w:val="20"/>
          <w:szCs w:val="20"/>
        </w:rPr>
        <w:t xml:space="preserve"> = [0, 0.25, 0.5, 0.75, xc, xc, 1.25, 1.5, 1.75, 2];</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r w:rsidRPr="00974317">
        <w:rPr>
          <w:rFonts w:ascii="Consolas" w:eastAsia="Times New Roman" w:hAnsi="Consolas" w:cs="Consolas"/>
          <w:sz w:val="20"/>
          <w:szCs w:val="20"/>
        </w:rPr>
        <w:t>solinit</w:t>
      </w:r>
      <w:proofErr w:type="spell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bvpinit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xinit,yinit</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For multipoint BVPs, you can use different guesses in different regions. To do that, you specify the initial guess for </w:t>
      </w:r>
      <w:r w:rsidRPr="00974317">
        <w:rPr>
          <w:rFonts w:ascii="Consolas" w:eastAsia="Times New Roman" w:hAnsi="Consolas" w:cs="Consolas"/>
          <w:sz w:val="20"/>
          <w:szCs w:val="20"/>
        </w:rPr>
        <w:t>y</w:t>
      </w:r>
      <w:r w:rsidRPr="00974317">
        <w:rPr>
          <w:rFonts w:ascii="Times New Roman" w:eastAsia="Times New Roman" w:hAnsi="Times New Roman" w:cs="Times New Roman"/>
          <w:sz w:val="24"/>
          <w:szCs w:val="24"/>
        </w:rPr>
        <w:t> as a function using the following syntax:</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solinit</w:t>
      </w:r>
      <w:proofErr w:type="spellEnd"/>
      <w:proofErr w:type="gramEnd"/>
      <w:r w:rsidRPr="00974317">
        <w:rPr>
          <w:rFonts w:ascii="Consolas" w:eastAsia="Times New Roman" w:hAnsi="Consolas" w:cs="Consolas"/>
          <w:sz w:val="20"/>
          <w:szCs w:val="20"/>
        </w:rPr>
        <w:t xml:space="preserve"> = </w:t>
      </w:r>
      <w:proofErr w:type="spellStart"/>
      <w:r w:rsidRPr="00974317">
        <w:rPr>
          <w:rFonts w:ascii="Consolas" w:eastAsia="Times New Roman" w:hAnsi="Consolas" w:cs="Consolas"/>
          <w:sz w:val="20"/>
          <w:szCs w:val="20"/>
        </w:rPr>
        <w:t>bvpinit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xinit</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yinitfcn</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initial guess function must have the following general form:</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function</w:t>
      </w:r>
      <w:proofErr w:type="gramEnd"/>
      <w:r w:rsidRPr="00974317">
        <w:rPr>
          <w:rFonts w:ascii="Consolas" w:eastAsia="Times New Roman" w:hAnsi="Consolas" w:cs="Consolas"/>
          <w:sz w:val="20"/>
          <w:szCs w:val="20"/>
        </w:rPr>
        <w:t xml:space="preserve"> y = </w:t>
      </w:r>
      <w:proofErr w:type="spellStart"/>
      <w:r w:rsidRPr="00974317">
        <w:rPr>
          <w:rFonts w:ascii="Consolas" w:eastAsia="Times New Roman" w:hAnsi="Consolas" w:cs="Consolas"/>
          <w:sz w:val="20"/>
          <w:szCs w:val="20"/>
        </w:rPr>
        <w:t>yinitfcn</w:t>
      </w:r>
      <w:proofErr w:type="spellEnd"/>
      <w:r w:rsidRPr="00974317">
        <w:rPr>
          <w:rFonts w:ascii="Consolas" w:eastAsia="Times New Roman" w:hAnsi="Consolas" w:cs="Consolas"/>
          <w:sz w:val="20"/>
          <w:szCs w:val="20"/>
        </w:rPr>
        <w:t>(</w:t>
      </w:r>
      <w:proofErr w:type="spellStart"/>
      <w:r w:rsidRPr="00974317">
        <w:rPr>
          <w:rFonts w:ascii="Consolas" w:eastAsia="Times New Roman" w:hAnsi="Consolas" w:cs="Consolas"/>
          <w:sz w:val="20"/>
          <w:szCs w:val="20"/>
        </w:rPr>
        <w:t>x,region</w:t>
      </w:r>
      <w:proofErr w:type="spellEnd"/>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switch</w:t>
      </w:r>
      <w:proofErr w:type="gramEnd"/>
      <w:r w:rsidRPr="00974317">
        <w:rPr>
          <w:rFonts w:ascii="Consolas" w:eastAsia="Times New Roman" w:hAnsi="Consolas" w:cs="Consolas"/>
          <w:sz w:val="20"/>
          <w:szCs w:val="20"/>
        </w:rPr>
        <w:t xml:space="preserve"> region</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case</w:t>
      </w:r>
      <w:proofErr w:type="gramEnd"/>
      <w:r w:rsidRPr="00974317">
        <w:rPr>
          <w:rFonts w:ascii="Consolas" w:eastAsia="Times New Roman" w:hAnsi="Consolas" w:cs="Consolas"/>
          <w:sz w:val="20"/>
          <w:szCs w:val="20"/>
        </w:rPr>
        <w:t xml:space="preserve"> 1            % x in [0, 1]</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y = [1</w:t>
      </w:r>
      <w:proofErr w:type="gramStart"/>
      <w:r w:rsidRPr="00974317">
        <w:rPr>
          <w:rFonts w:ascii="Consolas" w:eastAsia="Times New Roman" w:hAnsi="Consolas" w:cs="Consolas"/>
          <w:sz w:val="20"/>
          <w:szCs w:val="20"/>
        </w:rPr>
        <w:t>;1</w:t>
      </w:r>
      <w:proofErr w:type="gramEnd"/>
      <w:r w:rsidRPr="00974317">
        <w:rPr>
          <w:rFonts w:ascii="Consolas" w:eastAsia="Times New Roman" w:hAnsi="Consolas" w:cs="Consolas"/>
          <w:sz w:val="20"/>
          <w:szCs w:val="20"/>
        </w:rPr>
        <w:t xml:space="preserve">];     % initial guess for y(x) </w:t>
      </w:r>
      <w:r w:rsidRPr="00974317">
        <w:rPr>
          <w:rFonts w:ascii="Cambria" w:eastAsia="Times New Roman" w:hAnsi="Cambria" w:cs="Consolas"/>
          <w:sz w:val="23"/>
          <w:szCs w:val="23"/>
        </w:rPr>
        <w:t>0≤x≤1</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w:t>
      </w:r>
      <w:proofErr w:type="gramStart"/>
      <w:r w:rsidRPr="00974317">
        <w:rPr>
          <w:rFonts w:ascii="Consolas" w:eastAsia="Times New Roman" w:hAnsi="Consolas" w:cs="Consolas"/>
          <w:sz w:val="20"/>
          <w:szCs w:val="20"/>
        </w:rPr>
        <w:t>case</w:t>
      </w:r>
      <w:proofErr w:type="gramEnd"/>
      <w:r w:rsidRPr="00974317">
        <w:rPr>
          <w:rFonts w:ascii="Consolas" w:eastAsia="Times New Roman" w:hAnsi="Consolas" w:cs="Consolas"/>
          <w:sz w:val="20"/>
          <w:szCs w:val="20"/>
        </w:rPr>
        <w:t xml:space="preserve"> 2 % x in [1, </w:t>
      </w:r>
      <w:r w:rsidRPr="00974317">
        <w:rPr>
          <w:rFonts w:ascii="Cambria" w:eastAsia="Times New Roman" w:hAnsi="Cambria" w:cs="Consolas"/>
          <w:i/>
          <w:iCs/>
          <w:sz w:val="23"/>
          <w:szCs w:val="23"/>
        </w:rPr>
        <w:t>λ</w:t>
      </w:r>
      <w:r w:rsidRPr="00974317">
        <w:rPr>
          <w:rFonts w:ascii="Consolas" w:eastAsia="Times New Roman" w:hAnsi="Consolas" w:cs="Consolas"/>
          <w:sz w:val="20"/>
          <w:szCs w:val="20"/>
        </w:rPr>
        <w:t>]</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t xml:space="preserve">      y = [1</w:t>
      </w:r>
      <w:proofErr w:type="gramStart"/>
      <w:r w:rsidRPr="00974317">
        <w:rPr>
          <w:rFonts w:ascii="Consolas" w:eastAsia="Times New Roman" w:hAnsi="Consolas" w:cs="Consolas"/>
          <w:sz w:val="20"/>
          <w:szCs w:val="20"/>
        </w:rPr>
        <w:t>;1</w:t>
      </w:r>
      <w:proofErr w:type="gramEnd"/>
      <w:r w:rsidRPr="00974317">
        <w:rPr>
          <w:rFonts w:ascii="Consolas" w:eastAsia="Times New Roman" w:hAnsi="Consolas" w:cs="Consolas"/>
          <w:sz w:val="20"/>
          <w:szCs w:val="20"/>
        </w:rPr>
        <w:t xml:space="preserve">];     % initial guess for y(x), </w:t>
      </w:r>
      <w:r w:rsidRPr="00974317">
        <w:rPr>
          <w:rFonts w:ascii="Cambria" w:eastAsia="Times New Roman" w:hAnsi="Cambria" w:cs="Consolas"/>
          <w:sz w:val="23"/>
          <w:szCs w:val="23"/>
        </w:rPr>
        <w:t>1≤x≤</w:t>
      </w:r>
      <w:r w:rsidRPr="00974317">
        <w:rPr>
          <w:rFonts w:ascii="Cambria" w:eastAsia="Times New Roman" w:hAnsi="Cambria" w:cs="Consolas"/>
          <w:i/>
          <w:iCs/>
          <w:sz w:val="23"/>
          <w:szCs w:val="23"/>
        </w:rPr>
        <w:t>λ</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end</w:t>
      </w:r>
      <w:proofErr w:type="gramEnd"/>
    </w:p>
    <w:p w:rsidR="00974317" w:rsidRPr="00974317" w:rsidRDefault="00974317" w:rsidP="00974317">
      <w:pPr>
        <w:numPr>
          <w:ilvl w:val="0"/>
          <w:numId w:val="14"/>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Apply the solver. </w:t>
      </w:r>
      <w:r w:rsidRPr="00974317">
        <w:rPr>
          <w:rFonts w:ascii="Times New Roman" w:eastAsia="Times New Roman" w:hAnsi="Times New Roman" w:cs="Times New Roman"/>
          <w:sz w:val="24"/>
          <w:szCs w:val="24"/>
        </w:rPr>
        <w:t>The </w:t>
      </w:r>
      <w:hyperlink r:id="rId48"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24"/>
          <w:szCs w:val="24"/>
        </w:rPr>
        <w:t> function uses the same syntax for multipoint BVPs as it does for two-point BVPs:</w:t>
      </w:r>
    </w:p>
    <w:p w:rsidR="00974317" w:rsidRPr="00974317" w:rsidRDefault="00974317" w:rsidP="00974317">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r w:rsidRPr="00974317">
        <w:rPr>
          <w:rFonts w:ascii="Consolas" w:eastAsia="Times New Roman" w:hAnsi="Consolas" w:cs="Consolas"/>
          <w:sz w:val="20"/>
          <w:szCs w:val="20"/>
        </w:rPr>
        <w:lastRenderedPageBreak/>
        <w:t>sol = bvp4c(@f,@</w:t>
      </w:r>
      <w:proofErr w:type="spellStart"/>
      <w:r w:rsidRPr="00974317">
        <w:rPr>
          <w:rFonts w:ascii="Consolas" w:eastAsia="Times New Roman" w:hAnsi="Consolas" w:cs="Consolas"/>
          <w:sz w:val="20"/>
          <w:szCs w:val="20"/>
        </w:rPr>
        <w:t>bc,solinit</w:t>
      </w:r>
      <w:proofErr w:type="spellEnd"/>
      <w:r w:rsidRPr="00974317">
        <w:rPr>
          <w:rFonts w:ascii="Consolas" w:eastAsia="Times New Roman" w:hAnsi="Consolas" w:cs="Consolas"/>
          <w:sz w:val="20"/>
          <w:szCs w:val="20"/>
        </w:rPr>
        <w:t>);</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mesh points returned in </w:t>
      </w:r>
      <w:proofErr w:type="spellStart"/>
      <w:r w:rsidRPr="00974317">
        <w:rPr>
          <w:rFonts w:ascii="Consolas" w:eastAsia="Times New Roman" w:hAnsi="Consolas" w:cs="Consolas"/>
          <w:sz w:val="20"/>
          <w:szCs w:val="20"/>
        </w:rPr>
        <w:t>sol.x</w:t>
      </w:r>
      <w:proofErr w:type="spellEnd"/>
      <w:r w:rsidRPr="00974317">
        <w:rPr>
          <w:rFonts w:ascii="Times New Roman" w:eastAsia="Times New Roman" w:hAnsi="Times New Roman" w:cs="Times New Roman"/>
          <w:sz w:val="24"/>
          <w:szCs w:val="24"/>
        </w:rPr>
        <w:t> are adapted to the solution behavior, but the mesh still includes a double entry for the interface point </w:t>
      </w:r>
      <w:proofErr w:type="gramStart"/>
      <w:r w:rsidRPr="00974317">
        <w:rPr>
          <w:rFonts w:ascii="Consolas" w:eastAsia="Times New Roman" w:hAnsi="Consolas" w:cs="Consolas"/>
          <w:sz w:val="20"/>
          <w:szCs w:val="20"/>
        </w:rPr>
        <w:t>xc</w:t>
      </w:r>
      <w:proofErr w:type="gramEnd"/>
      <w:r w:rsidRPr="00974317">
        <w:rPr>
          <w:rFonts w:ascii="Consolas" w:eastAsia="Times New Roman" w:hAnsi="Consolas" w:cs="Consolas"/>
          <w:sz w:val="20"/>
          <w:szCs w:val="20"/>
        </w:rPr>
        <w:t xml:space="preserve"> = 1</w:t>
      </w:r>
      <w:r w:rsidRPr="00974317">
        <w:rPr>
          <w:rFonts w:ascii="Times New Roman" w:eastAsia="Times New Roman" w:hAnsi="Times New Roman" w:cs="Times New Roman"/>
          <w:sz w:val="24"/>
          <w:szCs w:val="24"/>
        </w:rPr>
        <w:t>. Corresponding columns of </w:t>
      </w:r>
      <w:proofErr w:type="spellStart"/>
      <w:r w:rsidRPr="00974317">
        <w:rPr>
          <w:rFonts w:ascii="Consolas" w:eastAsia="Times New Roman" w:hAnsi="Consolas" w:cs="Consolas"/>
          <w:sz w:val="20"/>
          <w:szCs w:val="20"/>
        </w:rPr>
        <w:t>sol.y</w:t>
      </w:r>
      <w:proofErr w:type="spellEnd"/>
      <w:r w:rsidRPr="00974317">
        <w:rPr>
          <w:rFonts w:ascii="Times New Roman" w:eastAsia="Times New Roman" w:hAnsi="Times New Roman" w:cs="Times New Roman"/>
          <w:sz w:val="24"/>
          <w:szCs w:val="24"/>
        </w:rPr>
        <w:t> represent the left and right solution at </w:t>
      </w:r>
      <w:proofErr w:type="gramStart"/>
      <w:r w:rsidRPr="00974317">
        <w:rPr>
          <w:rFonts w:ascii="Consolas" w:eastAsia="Times New Roman" w:hAnsi="Consolas" w:cs="Consolas"/>
          <w:sz w:val="20"/>
          <w:szCs w:val="20"/>
        </w:rPr>
        <w:t>xc</w:t>
      </w:r>
      <w:proofErr w:type="gramEnd"/>
      <w:r w:rsidRPr="00974317">
        <w:rPr>
          <w:rFonts w:ascii="Times New Roman" w:eastAsia="Times New Roman" w:hAnsi="Times New Roman" w:cs="Times New Roman"/>
          <w:sz w:val="24"/>
          <w:szCs w:val="24"/>
        </w:rPr>
        <w:t>.</w:t>
      </w:r>
    </w:p>
    <w:p w:rsidR="00974317" w:rsidRPr="00974317" w:rsidRDefault="00974317" w:rsidP="00974317">
      <w:pPr>
        <w:numPr>
          <w:ilvl w:val="0"/>
          <w:numId w:val="14"/>
        </w:num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b/>
          <w:bCs/>
          <w:sz w:val="24"/>
          <w:szCs w:val="24"/>
        </w:rPr>
        <w:t>View the results. </w:t>
      </w:r>
      <w:r w:rsidRPr="00974317">
        <w:rPr>
          <w:rFonts w:ascii="Times New Roman" w:eastAsia="Times New Roman" w:hAnsi="Times New Roman" w:cs="Times New Roman"/>
          <w:sz w:val="24"/>
          <w:szCs w:val="24"/>
        </w:rPr>
        <w:t>Using </w:t>
      </w:r>
      <w:proofErr w:type="spellStart"/>
      <w:r w:rsidRPr="00974317">
        <w:rPr>
          <w:rFonts w:ascii="Times New Roman" w:eastAsia="Times New Roman" w:hAnsi="Times New Roman" w:cs="Times New Roman"/>
          <w:sz w:val="24"/>
          <w:szCs w:val="24"/>
        </w:rPr>
        <w:fldChar w:fldCharType="begin"/>
      </w:r>
      <w:r w:rsidRPr="00974317">
        <w:rPr>
          <w:rFonts w:ascii="Times New Roman" w:eastAsia="Times New Roman" w:hAnsi="Times New Roman" w:cs="Times New Roman"/>
          <w:sz w:val="24"/>
          <w:szCs w:val="24"/>
        </w:rPr>
        <w:instrText xml:space="preserve"> HYPERLINK "file:///C:\\Program%20Files\\MATLAB\\R2017a\\help\\matlab\\ref\\deval.html" </w:instrText>
      </w:r>
      <w:r w:rsidRPr="00974317">
        <w:rPr>
          <w:rFonts w:ascii="Times New Roman" w:eastAsia="Times New Roman" w:hAnsi="Times New Roman" w:cs="Times New Roman"/>
          <w:sz w:val="24"/>
          <w:szCs w:val="24"/>
        </w:rPr>
        <w:fldChar w:fldCharType="separate"/>
      </w:r>
      <w:r w:rsidRPr="00974317">
        <w:rPr>
          <w:rFonts w:ascii="Consolas" w:eastAsia="Times New Roman" w:hAnsi="Consolas" w:cs="Consolas"/>
          <w:color w:val="004B87"/>
          <w:sz w:val="20"/>
          <w:szCs w:val="20"/>
        </w:rPr>
        <w:t>deval</w:t>
      </w:r>
      <w:proofErr w:type="spellEnd"/>
      <w:r w:rsidRPr="00974317">
        <w:rPr>
          <w:rFonts w:ascii="Times New Roman" w:eastAsia="Times New Roman" w:hAnsi="Times New Roman" w:cs="Times New Roman"/>
          <w:sz w:val="24"/>
          <w:szCs w:val="24"/>
        </w:rPr>
        <w:fldChar w:fldCharType="end"/>
      </w:r>
      <w:r w:rsidRPr="00974317">
        <w:rPr>
          <w:rFonts w:ascii="Times New Roman" w:eastAsia="Times New Roman" w:hAnsi="Times New Roman" w:cs="Times New Roman"/>
          <w:sz w:val="24"/>
          <w:szCs w:val="24"/>
        </w:rPr>
        <w:t>, the solution can be evaluated at any point in the interval of integration.</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Note that, with the left and right values computed at the interface, the solution is not uniquely defined at </w:t>
      </w:r>
      <w:proofErr w:type="gramStart"/>
      <w:r w:rsidRPr="00974317">
        <w:rPr>
          <w:rFonts w:ascii="Consolas" w:eastAsia="Times New Roman" w:hAnsi="Consolas" w:cs="Consolas"/>
          <w:sz w:val="20"/>
          <w:szCs w:val="20"/>
        </w:rPr>
        <w:t>xc</w:t>
      </w:r>
      <w:proofErr w:type="gramEnd"/>
      <w:r w:rsidRPr="00974317">
        <w:rPr>
          <w:rFonts w:ascii="Consolas" w:eastAsia="Times New Roman" w:hAnsi="Consolas" w:cs="Consolas"/>
          <w:sz w:val="20"/>
          <w:szCs w:val="20"/>
        </w:rPr>
        <w:t xml:space="preserve"> = 1</w:t>
      </w:r>
      <w:r w:rsidRPr="00974317">
        <w:rPr>
          <w:rFonts w:ascii="Times New Roman" w:eastAsia="Times New Roman" w:hAnsi="Times New Roman" w:cs="Times New Roman"/>
          <w:sz w:val="24"/>
          <w:szCs w:val="24"/>
        </w:rPr>
        <w:t>. When evaluating the solution exactly at the interface, </w:t>
      </w:r>
      <w:proofErr w:type="spellStart"/>
      <w:r w:rsidRPr="00974317">
        <w:rPr>
          <w:rFonts w:ascii="Consolas" w:eastAsia="Times New Roman" w:hAnsi="Consolas" w:cs="Consolas"/>
          <w:sz w:val="20"/>
          <w:szCs w:val="20"/>
        </w:rPr>
        <w:t>deval</w:t>
      </w:r>
      <w:proofErr w:type="spellEnd"/>
      <w:r w:rsidRPr="00974317">
        <w:rPr>
          <w:rFonts w:ascii="Times New Roman" w:eastAsia="Times New Roman" w:hAnsi="Times New Roman" w:cs="Times New Roman"/>
          <w:sz w:val="24"/>
          <w:szCs w:val="24"/>
        </w:rPr>
        <w:t> issues a warning and returns the average of the left and right solution values. Call </w:t>
      </w:r>
      <w:proofErr w:type="spellStart"/>
      <w:r w:rsidRPr="00974317">
        <w:rPr>
          <w:rFonts w:ascii="Consolas" w:eastAsia="Times New Roman" w:hAnsi="Consolas" w:cs="Consolas"/>
          <w:sz w:val="20"/>
          <w:szCs w:val="20"/>
        </w:rPr>
        <w:t>deval</w:t>
      </w:r>
      <w:proofErr w:type="spellEnd"/>
      <w:r w:rsidRPr="00974317">
        <w:rPr>
          <w:rFonts w:ascii="Times New Roman" w:eastAsia="Times New Roman" w:hAnsi="Times New Roman" w:cs="Times New Roman"/>
          <w:sz w:val="24"/>
          <w:szCs w:val="24"/>
        </w:rPr>
        <w:t> at </w:t>
      </w:r>
      <w:r w:rsidRPr="00974317">
        <w:rPr>
          <w:rFonts w:ascii="Consolas" w:eastAsia="Times New Roman" w:hAnsi="Consolas" w:cs="Consolas"/>
          <w:sz w:val="20"/>
          <w:szCs w:val="20"/>
        </w:rPr>
        <w:t>xc-</w:t>
      </w:r>
      <w:proofErr w:type="spellStart"/>
      <w:proofErr w:type="gramStart"/>
      <w:r w:rsidRPr="00974317">
        <w:rPr>
          <w:rFonts w:ascii="Consolas" w:eastAsia="Times New Roman" w:hAnsi="Consolas" w:cs="Consolas"/>
          <w:sz w:val="20"/>
          <w:szCs w:val="20"/>
        </w:rPr>
        <w:t>eps</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xc)</w:t>
      </w:r>
      <w:r w:rsidRPr="00974317">
        <w:rPr>
          <w:rFonts w:ascii="Times New Roman" w:eastAsia="Times New Roman" w:hAnsi="Times New Roman" w:cs="Times New Roman"/>
          <w:sz w:val="24"/>
          <w:szCs w:val="24"/>
        </w:rPr>
        <w:t> and </w:t>
      </w:r>
      <w:proofErr w:type="spellStart"/>
      <w:r w:rsidRPr="00974317">
        <w:rPr>
          <w:rFonts w:ascii="Consolas" w:eastAsia="Times New Roman" w:hAnsi="Consolas" w:cs="Consolas"/>
          <w:sz w:val="20"/>
          <w:szCs w:val="20"/>
        </w:rPr>
        <w:t>xc+eps</w:t>
      </w:r>
      <w:proofErr w:type="spellEnd"/>
      <w:r w:rsidRPr="00974317">
        <w:rPr>
          <w:rFonts w:ascii="Consolas" w:eastAsia="Times New Roman" w:hAnsi="Consolas" w:cs="Consolas"/>
          <w:sz w:val="20"/>
          <w:szCs w:val="20"/>
        </w:rPr>
        <w:t>(xc)</w:t>
      </w:r>
      <w:r w:rsidRPr="00974317">
        <w:rPr>
          <w:rFonts w:ascii="Times New Roman" w:eastAsia="Times New Roman" w:hAnsi="Times New Roman" w:cs="Times New Roman"/>
          <w:sz w:val="24"/>
          <w:szCs w:val="24"/>
        </w:rPr>
        <w:t> to get the limit values at </w:t>
      </w:r>
      <w:r w:rsidRPr="00974317">
        <w:rPr>
          <w:rFonts w:ascii="Consolas" w:eastAsia="Times New Roman" w:hAnsi="Consolas" w:cs="Consolas"/>
          <w:sz w:val="20"/>
          <w:szCs w:val="20"/>
        </w:rPr>
        <w:t>xc</w:t>
      </w:r>
      <w:r w:rsidRPr="00974317">
        <w:rPr>
          <w:rFonts w:ascii="Times New Roman" w:eastAsia="Times New Roman" w:hAnsi="Times New Roman" w:cs="Times New Roman"/>
          <w:sz w:val="24"/>
          <w:szCs w:val="24"/>
        </w:rPr>
        <w:t>.</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example plots the solution approximated at the mesh points selected by the solver:</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plot(</w:t>
      </w:r>
      <w:proofErr w:type="spellStart"/>
      <w:proofErr w:type="gramEnd"/>
      <w:r w:rsidRPr="00974317">
        <w:rPr>
          <w:rFonts w:ascii="Consolas" w:eastAsia="Times New Roman" w:hAnsi="Consolas" w:cs="Consolas"/>
          <w:sz w:val="20"/>
          <w:szCs w:val="20"/>
        </w:rPr>
        <w:t>sol.x,sol.y</w:t>
      </w:r>
      <w:proofErr w:type="spellEnd"/>
      <w:r w:rsidRPr="00974317">
        <w:rPr>
          <w:rFonts w:ascii="Consolas" w:eastAsia="Times New Roman" w:hAnsi="Consolas" w:cs="Consolas"/>
          <w:sz w:val="20"/>
          <w:szCs w:val="20"/>
        </w:rPr>
        <w:t>(1,:),</w:t>
      </w:r>
      <w:proofErr w:type="spellStart"/>
      <w:r w:rsidRPr="00974317">
        <w:rPr>
          <w:rFonts w:ascii="Consolas" w:eastAsia="Times New Roman" w:hAnsi="Consolas" w:cs="Consolas"/>
          <w:sz w:val="20"/>
          <w:szCs w:val="20"/>
        </w:rPr>
        <w:t>sol.x,sol.y</w:t>
      </w:r>
      <w:proofErr w:type="spellEnd"/>
      <w:r w:rsidRPr="00974317">
        <w:rPr>
          <w:rFonts w:ascii="Consolas" w:eastAsia="Times New Roman" w:hAnsi="Consolas" w:cs="Consolas"/>
          <w:sz w:val="20"/>
          <w:szCs w:val="20"/>
        </w:rPr>
        <w:t>(2,:),'--')</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legend(</w:t>
      </w:r>
      <w:proofErr w:type="gramEnd"/>
      <w:r w:rsidRPr="00974317">
        <w:rPr>
          <w:rFonts w:ascii="Consolas" w:eastAsia="Times New Roman" w:hAnsi="Consolas" w:cs="Consolas"/>
          <w:sz w:val="20"/>
          <w:szCs w:val="20"/>
        </w:rPr>
        <w:t>'v(x)','C(x)')</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gramStart"/>
      <w:r w:rsidRPr="00974317">
        <w:rPr>
          <w:rFonts w:ascii="Consolas" w:eastAsia="Times New Roman" w:hAnsi="Consolas" w:cs="Consolas"/>
          <w:sz w:val="20"/>
          <w:szCs w:val="20"/>
        </w:rPr>
        <w:t>title(</w:t>
      </w:r>
      <w:proofErr w:type="gramEnd"/>
      <w:r w:rsidRPr="00974317">
        <w:rPr>
          <w:rFonts w:ascii="Consolas" w:eastAsia="Times New Roman" w:hAnsi="Consolas" w:cs="Consolas"/>
          <w:sz w:val="20"/>
          <w:szCs w:val="20"/>
        </w:rPr>
        <w:t>['A three-point BVP solved with BVP4C'])</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xlabel</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['\lambda = 2, \kappa = 5.'])</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615"/>
        <w:rPr>
          <w:rFonts w:ascii="Consolas" w:eastAsia="Times New Roman" w:hAnsi="Consolas" w:cs="Consolas"/>
          <w:sz w:val="20"/>
          <w:szCs w:val="20"/>
        </w:rPr>
      </w:pPr>
      <w:proofErr w:type="spellStart"/>
      <w:proofErr w:type="gramStart"/>
      <w:r w:rsidRPr="00974317">
        <w:rPr>
          <w:rFonts w:ascii="Consolas" w:eastAsia="Times New Roman" w:hAnsi="Consolas" w:cs="Consolas"/>
          <w:sz w:val="20"/>
          <w:szCs w:val="20"/>
        </w:rPr>
        <w:t>ylabel</w:t>
      </w:r>
      <w:proofErr w:type="spellEnd"/>
      <w:r w:rsidRPr="00974317">
        <w:rPr>
          <w:rFonts w:ascii="Consolas" w:eastAsia="Times New Roman" w:hAnsi="Consolas" w:cs="Consolas"/>
          <w:sz w:val="20"/>
          <w:szCs w:val="20"/>
        </w:rPr>
        <w:t>(</w:t>
      </w:r>
      <w:proofErr w:type="gramEnd"/>
      <w:r w:rsidRPr="00974317">
        <w:rPr>
          <w:rFonts w:ascii="Consolas" w:eastAsia="Times New Roman" w:hAnsi="Consolas" w:cs="Consolas"/>
          <w:sz w:val="20"/>
          <w:szCs w:val="20"/>
        </w:rPr>
        <w:t>'v and C')</w:t>
      </w:r>
    </w:p>
    <w:p w:rsidR="00974317" w:rsidRPr="00974317" w:rsidRDefault="00974317" w:rsidP="00974317">
      <w:pPr>
        <w:shd w:val="clear" w:color="auto" w:fill="FFFFFF"/>
        <w:spacing w:after="75" w:line="240" w:lineRule="auto"/>
        <w:ind w:left="135"/>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4000500"/>
            <wp:effectExtent l="0" t="0" r="0" b="0"/>
            <wp:docPr id="1" name="Picture 1" descr="C:\Program Files\MATLAB\R2017a\help\matlab\math\bvp_multi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gram Files\MATLAB\R2017a\help\matlab\math\bvp_multipoint.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74317" w:rsidRPr="00974317" w:rsidRDefault="00974317" w:rsidP="00974317">
      <w:pPr>
        <w:shd w:val="clear" w:color="auto" w:fill="FFFFFF"/>
        <w:spacing w:after="75" w:line="240" w:lineRule="auto"/>
        <w:outlineLvl w:val="3"/>
        <w:rPr>
          <w:rFonts w:ascii="Arial" w:eastAsia="Times New Roman" w:hAnsi="Arial" w:cs="Arial"/>
          <w:b/>
          <w:bCs/>
          <w:color w:val="3C3C3C"/>
          <w:sz w:val="20"/>
          <w:szCs w:val="20"/>
        </w:rPr>
      </w:pPr>
      <w:r w:rsidRPr="00974317">
        <w:rPr>
          <w:rFonts w:ascii="Arial" w:eastAsia="Times New Roman" w:hAnsi="Arial" w:cs="Arial"/>
          <w:b/>
          <w:bCs/>
          <w:color w:val="3C3C3C"/>
          <w:sz w:val="20"/>
          <w:szCs w:val="20"/>
        </w:rPr>
        <w:t>Additional Examples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The following additional examples are available. Type</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proofErr w:type="gramStart"/>
      <w:r w:rsidRPr="00974317">
        <w:rPr>
          <w:rFonts w:ascii="Consolas" w:eastAsia="Times New Roman" w:hAnsi="Consolas" w:cs="Consolas"/>
          <w:sz w:val="20"/>
          <w:szCs w:val="20"/>
        </w:rPr>
        <w:t>edit</w:t>
      </w:r>
      <w:proofErr w:type="gramEnd"/>
      <w:r w:rsidRPr="00974317">
        <w:rPr>
          <w:rFonts w:ascii="Consolas" w:eastAsia="Times New Roman" w:hAnsi="Consolas" w:cs="Consolas"/>
          <w:sz w:val="20"/>
          <w:szCs w:val="20"/>
        </w:rPr>
        <w:t xml:space="preserve"> </w:t>
      </w:r>
      <w:proofErr w:type="spellStart"/>
      <w:r w:rsidRPr="00974317">
        <w:rPr>
          <w:rFonts w:ascii="Consolas" w:eastAsia="Times New Roman" w:hAnsi="Consolas" w:cs="Consolas"/>
          <w:i/>
          <w:iCs/>
          <w:sz w:val="20"/>
          <w:szCs w:val="20"/>
        </w:rPr>
        <w:t>examplename</w:t>
      </w:r>
      <w:proofErr w:type="spellEnd"/>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lastRenderedPageBreak/>
        <w:t>to</w:t>
      </w:r>
      <w:proofErr w:type="gramEnd"/>
      <w:r w:rsidRPr="00974317">
        <w:rPr>
          <w:rFonts w:ascii="Times New Roman" w:eastAsia="Times New Roman" w:hAnsi="Times New Roman" w:cs="Times New Roman"/>
          <w:sz w:val="24"/>
          <w:szCs w:val="24"/>
        </w:rPr>
        <w:t xml:space="preserve"> view the code and</w:t>
      </w:r>
    </w:p>
    <w:p w:rsidR="00974317" w:rsidRPr="00974317" w:rsidRDefault="00974317" w:rsidP="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55"/>
        <w:rPr>
          <w:rFonts w:ascii="Consolas" w:eastAsia="Times New Roman" w:hAnsi="Consolas" w:cs="Consolas"/>
          <w:sz w:val="20"/>
          <w:szCs w:val="20"/>
        </w:rPr>
      </w:pPr>
      <w:proofErr w:type="spellStart"/>
      <w:proofErr w:type="gramStart"/>
      <w:r w:rsidRPr="00974317">
        <w:rPr>
          <w:rFonts w:ascii="Consolas" w:eastAsia="Times New Roman" w:hAnsi="Consolas" w:cs="Consolas"/>
          <w:i/>
          <w:iCs/>
          <w:sz w:val="20"/>
          <w:szCs w:val="20"/>
        </w:rPr>
        <w:t>examplename</w:t>
      </w:r>
      <w:proofErr w:type="spellEnd"/>
      <w:proofErr w:type="gramEnd"/>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proofErr w:type="gramStart"/>
      <w:r w:rsidRPr="00974317">
        <w:rPr>
          <w:rFonts w:ascii="Times New Roman" w:eastAsia="Times New Roman" w:hAnsi="Times New Roman" w:cs="Times New Roman"/>
          <w:sz w:val="24"/>
          <w:szCs w:val="24"/>
        </w:rPr>
        <w:t>to</w:t>
      </w:r>
      <w:proofErr w:type="gramEnd"/>
      <w:r w:rsidRPr="00974317">
        <w:rPr>
          <w:rFonts w:ascii="Times New Roman" w:eastAsia="Times New Roman" w:hAnsi="Times New Roman" w:cs="Times New Roman"/>
          <w:sz w:val="24"/>
          <w:szCs w:val="24"/>
        </w:rPr>
        <w:t xml:space="preserve"> run the example.</w:t>
      </w:r>
    </w:p>
    <w:tbl>
      <w:tblPr>
        <w:tblW w:w="756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179"/>
        <w:gridCol w:w="5381"/>
      </w:tblGrid>
      <w:tr w:rsidR="00974317" w:rsidRPr="00974317" w:rsidTr="00974317">
        <w:trPr>
          <w:tblHeader/>
        </w:trPr>
        <w:tc>
          <w:tcPr>
            <w:tcW w:w="0" w:type="auto"/>
            <w:tcBorders>
              <w:top w:val="outset" w:sz="2" w:space="0" w:color="auto"/>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74317" w:rsidRPr="00974317" w:rsidRDefault="00974317" w:rsidP="00974317">
            <w:pPr>
              <w:spacing w:after="0" w:line="240" w:lineRule="auto"/>
              <w:rPr>
                <w:rFonts w:ascii="Times New Roman" w:eastAsia="Times New Roman" w:hAnsi="Times New Roman" w:cs="Times New Roman"/>
                <w:b/>
                <w:bCs/>
                <w:color w:val="000000"/>
                <w:sz w:val="18"/>
                <w:szCs w:val="18"/>
              </w:rPr>
            </w:pPr>
            <w:r w:rsidRPr="00974317">
              <w:rPr>
                <w:rFonts w:ascii="Times New Roman" w:eastAsia="Times New Roman" w:hAnsi="Times New Roman" w:cs="Times New Roman"/>
                <w:b/>
                <w:bCs/>
                <w:color w:val="000000"/>
                <w:sz w:val="18"/>
                <w:szCs w:val="18"/>
              </w:rPr>
              <w:t>Example Name</w:t>
            </w:r>
          </w:p>
        </w:tc>
        <w:tc>
          <w:tcPr>
            <w:tcW w:w="0" w:type="auto"/>
            <w:tcBorders>
              <w:top w:val="outset" w:sz="2" w:space="0" w:color="auto"/>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74317" w:rsidRPr="00974317" w:rsidRDefault="00974317" w:rsidP="00974317">
            <w:pPr>
              <w:spacing w:after="0" w:line="240" w:lineRule="auto"/>
              <w:rPr>
                <w:rFonts w:ascii="Times New Roman" w:eastAsia="Times New Roman" w:hAnsi="Times New Roman" w:cs="Times New Roman"/>
                <w:b/>
                <w:bCs/>
                <w:color w:val="000000"/>
                <w:sz w:val="18"/>
                <w:szCs w:val="18"/>
              </w:rPr>
            </w:pPr>
            <w:r w:rsidRPr="00974317">
              <w:rPr>
                <w:rFonts w:ascii="Times New Roman" w:eastAsia="Times New Roman" w:hAnsi="Times New Roman" w:cs="Times New Roman"/>
                <w:b/>
                <w:bCs/>
                <w:color w:val="000000"/>
                <w:sz w:val="18"/>
                <w:szCs w:val="18"/>
              </w:rPr>
              <w:t>Description</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emdenbvp</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Emden's equation, a singular BVP</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fsbvp</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Falkner-</w:t>
            </w:r>
            <w:proofErr w:type="spellStart"/>
            <w:r w:rsidRPr="00974317">
              <w:rPr>
                <w:rFonts w:ascii="Times New Roman" w:eastAsia="Times New Roman" w:hAnsi="Times New Roman" w:cs="Times New Roman"/>
                <w:sz w:val="18"/>
                <w:szCs w:val="18"/>
              </w:rPr>
              <w:t>Skan</w:t>
            </w:r>
            <w:proofErr w:type="spellEnd"/>
            <w:r w:rsidRPr="00974317">
              <w:rPr>
                <w:rFonts w:ascii="Times New Roman" w:eastAsia="Times New Roman" w:hAnsi="Times New Roman" w:cs="Times New Roman"/>
                <w:sz w:val="18"/>
                <w:szCs w:val="18"/>
              </w:rPr>
              <w:t xml:space="preserve"> BVP on an infinite interval</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Consolas" w:eastAsia="Times New Roman" w:hAnsi="Consolas" w:cs="Consolas"/>
                <w:sz w:val="20"/>
                <w:szCs w:val="20"/>
              </w:rPr>
              <w:t>mat4bvp</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 xml:space="preserve">Fourth </w:t>
            </w:r>
            <w:proofErr w:type="spellStart"/>
            <w:r w:rsidRPr="00974317">
              <w:rPr>
                <w:rFonts w:ascii="Times New Roman" w:eastAsia="Times New Roman" w:hAnsi="Times New Roman" w:cs="Times New Roman"/>
                <w:sz w:val="18"/>
                <w:szCs w:val="18"/>
              </w:rPr>
              <w:t>eigenfunction</w:t>
            </w:r>
            <w:proofErr w:type="spellEnd"/>
            <w:r w:rsidRPr="00974317">
              <w:rPr>
                <w:rFonts w:ascii="Times New Roman" w:eastAsia="Times New Roman" w:hAnsi="Times New Roman" w:cs="Times New Roman"/>
                <w:sz w:val="18"/>
                <w:szCs w:val="18"/>
              </w:rPr>
              <w:t xml:space="preserve"> of Mathieu's equation</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shockbvp</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Solution with a shock layer near x = 0</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twobvp</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BVP with exactly two solutions</w:t>
            </w:r>
          </w:p>
        </w:tc>
      </w:tr>
      <w:tr w:rsidR="00974317" w:rsidRPr="00974317" w:rsidTr="00974317">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proofErr w:type="spellStart"/>
            <w:r w:rsidRPr="00974317">
              <w:rPr>
                <w:rFonts w:ascii="Consolas" w:eastAsia="Times New Roman" w:hAnsi="Consolas" w:cs="Consolas"/>
                <w:sz w:val="20"/>
                <w:szCs w:val="20"/>
              </w:rPr>
              <w:t>threebvp</w:t>
            </w:r>
            <w:proofErr w:type="spellEnd"/>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974317" w:rsidRPr="00974317" w:rsidRDefault="00974317" w:rsidP="00974317">
            <w:pPr>
              <w:spacing w:after="0" w:line="240" w:lineRule="auto"/>
              <w:rPr>
                <w:rFonts w:ascii="Times New Roman" w:eastAsia="Times New Roman" w:hAnsi="Times New Roman" w:cs="Times New Roman"/>
                <w:sz w:val="18"/>
                <w:szCs w:val="18"/>
              </w:rPr>
            </w:pPr>
            <w:r w:rsidRPr="00974317">
              <w:rPr>
                <w:rFonts w:ascii="Times New Roman" w:eastAsia="Times New Roman" w:hAnsi="Times New Roman" w:cs="Times New Roman"/>
                <w:sz w:val="18"/>
                <w:szCs w:val="18"/>
              </w:rPr>
              <w:t>Three-point boundary value problem</w:t>
            </w:r>
          </w:p>
        </w:tc>
      </w:tr>
    </w:tbl>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For additional examples, see </w:t>
      </w:r>
      <w:hyperlink r:id="rId50" w:tgtFrame="_top" w:history="1">
        <w:r w:rsidRPr="00974317">
          <w:rPr>
            <w:rFonts w:ascii="Times New Roman" w:eastAsia="Times New Roman" w:hAnsi="Times New Roman" w:cs="Times New Roman"/>
            <w:color w:val="004B87"/>
            <w:sz w:val="24"/>
            <w:szCs w:val="24"/>
            <w:u w:val="single"/>
          </w:rPr>
          <w:t>Tutorial on Solving BVPs with BVP4C</w:t>
        </w:r>
      </w:hyperlink>
      <w:r w:rsidRPr="00974317">
        <w:rPr>
          <w:rFonts w:ascii="Times New Roman" w:eastAsia="Times New Roman" w:hAnsi="Times New Roman" w:cs="Times New Roman"/>
          <w:sz w:val="24"/>
          <w:szCs w:val="24"/>
        </w:rPr>
        <w:t>.</w:t>
      </w:r>
    </w:p>
    <w:p w:rsidR="00974317" w:rsidRPr="00974317" w:rsidRDefault="00974317" w:rsidP="00974317">
      <w:pPr>
        <w:pBdr>
          <w:bottom w:val="single" w:sz="6" w:space="0" w:color="CCCCCC"/>
        </w:pBdr>
        <w:shd w:val="clear" w:color="auto" w:fill="FFFFFF"/>
        <w:spacing w:after="120" w:line="240" w:lineRule="auto"/>
        <w:outlineLvl w:val="1"/>
        <w:rPr>
          <w:rFonts w:ascii="Arial" w:eastAsia="Times New Roman" w:hAnsi="Arial" w:cs="Arial"/>
          <w:b/>
          <w:bCs/>
          <w:color w:val="404040"/>
          <w:sz w:val="26"/>
          <w:szCs w:val="26"/>
        </w:rPr>
      </w:pPr>
      <w:r w:rsidRPr="00974317">
        <w:rPr>
          <w:rFonts w:ascii="Arial" w:eastAsia="Times New Roman" w:hAnsi="Arial" w:cs="Arial"/>
          <w:b/>
          <w:bCs/>
          <w:color w:val="404040"/>
          <w:sz w:val="26"/>
          <w:szCs w:val="26"/>
        </w:rPr>
        <w:t>References</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 xml:space="preserve">[1] Ascher, U., R. </w:t>
      </w:r>
      <w:proofErr w:type="spellStart"/>
      <w:r w:rsidRPr="00974317">
        <w:rPr>
          <w:rFonts w:ascii="Times New Roman" w:eastAsia="Times New Roman" w:hAnsi="Times New Roman" w:cs="Times New Roman"/>
          <w:sz w:val="24"/>
          <w:szCs w:val="24"/>
        </w:rPr>
        <w:t>Mattheij</w:t>
      </w:r>
      <w:proofErr w:type="spellEnd"/>
      <w:r w:rsidRPr="00974317">
        <w:rPr>
          <w:rFonts w:ascii="Times New Roman" w:eastAsia="Times New Roman" w:hAnsi="Times New Roman" w:cs="Times New Roman"/>
          <w:sz w:val="24"/>
          <w:szCs w:val="24"/>
        </w:rPr>
        <w:t>, and R. Russell, "</w:t>
      </w:r>
      <w:r w:rsidRPr="00974317">
        <w:rPr>
          <w:rFonts w:ascii="Times New Roman" w:eastAsia="Times New Roman" w:hAnsi="Times New Roman" w:cs="Times New Roman"/>
          <w:i/>
          <w:iCs/>
          <w:sz w:val="24"/>
          <w:szCs w:val="24"/>
        </w:rPr>
        <w:t>Numerical Solution of Boundary Value Problems for Ordinary Differential Equations</w:t>
      </w:r>
      <w:r w:rsidRPr="00974317">
        <w:rPr>
          <w:rFonts w:ascii="Times New Roman" w:eastAsia="Times New Roman" w:hAnsi="Times New Roman" w:cs="Times New Roman"/>
          <w:sz w:val="24"/>
          <w:szCs w:val="24"/>
        </w:rPr>
        <w:t>," SIAM, Philadelphia, PA, 1995, p. 372.</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 xml:space="preserve">[2] </w:t>
      </w:r>
      <w:proofErr w:type="spellStart"/>
      <w:r w:rsidRPr="00974317">
        <w:rPr>
          <w:rFonts w:ascii="Times New Roman" w:eastAsia="Times New Roman" w:hAnsi="Times New Roman" w:cs="Times New Roman"/>
          <w:sz w:val="24"/>
          <w:szCs w:val="24"/>
        </w:rPr>
        <w:t>Cebeci</w:t>
      </w:r>
      <w:proofErr w:type="spellEnd"/>
      <w:r w:rsidRPr="00974317">
        <w:rPr>
          <w:rFonts w:ascii="Times New Roman" w:eastAsia="Times New Roman" w:hAnsi="Times New Roman" w:cs="Times New Roman"/>
          <w:sz w:val="24"/>
          <w:szCs w:val="24"/>
        </w:rPr>
        <w:t>, T. and H. B. Keller, "</w:t>
      </w:r>
      <w:r w:rsidRPr="00974317">
        <w:rPr>
          <w:rFonts w:ascii="Times New Roman" w:eastAsia="Times New Roman" w:hAnsi="Times New Roman" w:cs="Times New Roman"/>
          <w:i/>
          <w:iCs/>
          <w:sz w:val="24"/>
          <w:szCs w:val="24"/>
        </w:rPr>
        <w:t>Shooting and Parallel Shooting Methods for Solving the Falkner-</w:t>
      </w:r>
      <w:proofErr w:type="spellStart"/>
      <w:r w:rsidRPr="00974317">
        <w:rPr>
          <w:rFonts w:ascii="Times New Roman" w:eastAsia="Times New Roman" w:hAnsi="Times New Roman" w:cs="Times New Roman"/>
          <w:i/>
          <w:iCs/>
          <w:sz w:val="24"/>
          <w:szCs w:val="24"/>
        </w:rPr>
        <w:t>Skan</w:t>
      </w:r>
      <w:proofErr w:type="spellEnd"/>
      <w:r w:rsidRPr="00974317">
        <w:rPr>
          <w:rFonts w:ascii="Times New Roman" w:eastAsia="Times New Roman" w:hAnsi="Times New Roman" w:cs="Times New Roman"/>
          <w:i/>
          <w:iCs/>
          <w:sz w:val="24"/>
          <w:szCs w:val="24"/>
        </w:rPr>
        <w:t xml:space="preserve"> Boundary-layer Equation</w:t>
      </w:r>
      <w:r w:rsidRPr="00974317">
        <w:rPr>
          <w:rFonts w:ascii="Times New Roman" w:eastAsia="Times New Roman" w:hAnsi="Times New Roman" w:cs="Times New Roman"/>
          <w:sz w:val="24"/>
          <w:szCs w:val="24"/>
        </w:rPr>
        <w:t>," J. Comp. Phys., Vol. 7, 1971, pp. 289-300.</w:t>
      </w:r>
    </w:p>
    <w:p w:rsidR="00974317" w:rsidRPr="00974317" w:rsidRDefault="00974317" w:rsidP="00974317">
      <w:pPr>
        <w:pBdr>
          <w:bottom w:val="single" w:sz="6" w:space="0" w:color="CCCCCC"/>
        </w:pBdr>
        <w:shd w:val="clear" w:color="auto" w:fill="FFFFFF"/>
        <w:spacing w:after="120" w:line="240" w:lineRule="auto"/>
        <w:outlineLvl w:val="1"/>
        <w:rPr>
          <w:rFonts w:ascii="Arial" w:eastAsia="Times New Roman" w:hAnsi="Arial" w:cs="Arial"/>
          <w:b/>
          <w:bCs/>
          <w:color w:val="404040"/>
          <w:sz w:val="26"/>
          <w:szCs w:val="26"/>
        </w:rPr>
      </w:pPr>
      <w:r w:rsidRPr="00974317">
        <w:rPr>
          <w:rFonts w:ascii="Arial" w:eastAsia="Times New Roman" w:hAnsi="Arial" w:cs="Arial"/>
          <w:b/>
          <w:bCs/>
          <w:color w:val="404040"/>
          <w:sz w:val="26"/>
          <w:szCs w:val="26"/>
        </w:rPr>
        <w:t>See Also</w:t>
      </w:r>
    </w:p>
    <w:p w:rsidR="00974317" w:rsidRPr="00974317" w:rsidRDefault="00974317" w:rsidP="00974317">
      <w:pPr>
        <w:shd w:val="clear" w:color="auto" w:fill="FFFFFF"/>
        <w:spacing w:after="150" w:line="240" w:lineRule="auto"/>
        <w:rPr>
          <w:rFonts w:ascii="Times New Roman" w:eastAsia="Times New Roman" w:hAnsi="Times New Roman" w:cs="Times New Roman"/>
          <w:sz w:val="24"/>
          <w:szCs w:val="24"/>
        </w:rPr>
      </w:pPr>
      <w:hyperlink r:id="rId51" w:history="1">
        <w:r w:rsidRPr="00974317">
          <w:rPr>
            <w:rFonts w:ascii="Consolas" w:eastAsia="Times New Roman" w:hAnsi="Consolas" w:cs="Consolas"/>
            <w:color w:val="004B87"/>
            <w:sz w:val="20"/>
            <w:szCs w:val="20"/>
          </w:rPr>
          <w:t>bvp4c</w:t>
        </w:r>
      </w:hyperlink>
      <w:r w:rsidRPr="00974317">
        <w:rPr>
          <w:rFonts w:ascii="Times New Roman" w:eastAsia="Times New Roman" w:hAnsi="Times New Roman" w:cs="Times New Roman"/>
          <w:sz w:val="24"/>
          <w:szCs w:val="24"/>
        </w:rPr>
        <w:t> | </w:t>
      </w:r>
      <w:hyperlink r:id="rId52" w:history="1">
        <w:r w:rsidRPr="00974317">
          <w:rPr>
            <w:rFonts w:ascii="Consolas" w:eastAsia="Times New Roman" w:hAnsi="Consolas" w:cs="Consolas"/>
            <w:color w:val="004B87"/>
            <w:sz w:val="20"/>
            <w:szCs w:val="20"/>
          </w:rPr>
          <w:t>bvp5c</w:t>
        </w:r>
      </w:hyperlink>
      <w:r w:rsidRPr="00974317">
        <w:rPr>
          <w:rFonts w:ascii="Times New Roman" w:eastAsia="Times New Roman" w:hAnsi="Times New Roman" w:cs="Times New Roman"/>
          <w:sz w:val="24"/>
          <w:szCs w:val="24"/>
        </w:rPr>
        <w:t> | </w:t>
      </w:r>
      <w:hyperlink r:id="rId53" w:history="1">
        <w:r w:rsidRPr="00974317">
          <w:rPr>
            <w:rFonts w:ascii="Consolas" w:eastAsia="Times New Roman" w:hAnsi="Consolas" w:cs="Consolas"/>
            <w:color w:val="004B87"/>
            <w:sz w:val="20"/>
            <w:szCs w:val="20"/>
          </w:rPr>
          <w:t>ode45</w:t>
        </w:r>
      </w:hyperlink>
      <w:r w:rsidRPr="00974317">
        <w:rPr>
          <w:rFonts w:ascii="Times New Roman" w:eastAsia="Times New Roman" w:hAnsi="Times New Roman" w:cs="Times New Roman"/>
          <w:sz w:val="24"/>
          <w:szCs w:val="24"/>
        </w:rPr>
        <w:t> | </w:t>
      </w:r>
      <w:hyperlink r:id="rId54" w:history="1">
        <w:r w:rsidRPr="00974317">
          <w:rPr>
            <w:rFonts w:ascii="Consolas" w:eastAsia="Times New Roman" w:hAnsi="Consolas" w:cs="Consolas"/>
            <w:color w:val="004B87"/>
            <w:sz w:val="20"/>
            <w:szCs w:val="20"/>
          </w:rPr>
          <w:t>pdepe</w:t>
        </w:r>
      </w:hyperlink>
    </w:p>
    <w:p w:rsidR="00974317" w:rsidRPr="00974317" w:rsidRDefault="00974317" w:rsidP="00974317">
      <w:pPr>
        <w:shd w:val="clear" w:color="auto" w:fill="FFFFFF"/>
        <w:spacing w:after="0" w:line="240" w:lineRule="auto"/>
        <w:jc w:val="right"/>
        <w:rPr>
          <w:rFonts w:ascii="Times New Roman" w:eastAsia="Times New Roman" w:hAnsi="Times New Roman" w:cs="Times New Roman"/>
          <w:sz w:val="24"/>
          <w:szCs w:val="24"/>
        </w:rPr>
      </w:pPr>
      <w:r w:rsidRPr="00974317">
        <w:rPr>
          <w:rFonts w:ascii="Times New Roman" w:eastAsia="Times New Roman" w:hAnsi="Times New Roman" w:cs="Times New Roman"/>
          <w:sz w:val="24"/>
          <w:szCs w:val="24"/>
        </w:rPr>
        <w:t>Was this topic helpful?  </w:t>
      </w:r>
    </w:p>
    <w:p w:rsidR="00974317" w:rsidRPr="00974317" w:rsidRDefault="00974317" w:rsidP="00974317">
      <w:pPr>
        <w:shd w:val="clear" w:color="auto" w:fill="F5F5F5"/>
        <w:spacing w:after="75" w:line="240" w:lineRule="auto"/>
        <w:outlineLvl w:val="4"/>
        <w:rPr>
          <w:rFonts w:ascii="Arial" w:eastAsia="Times New Roman" w:hAnsi="Arial" w:cs="Arial"/>
          <w:b/>
          <w:bCs/>
          <w:color w:val="3C3C3C"/>
          <w:sz w:val="21"/>
          <w:szCs w:val="21"/>
        </w:rPr>
      </w:pPr>
      <w:hyperlink r:id="rId55" w:history="1">
        <w:r w:rsidRPr="00974317">
          <w:rPr>
            <w:rFonts w:ascii="Arial" w:eastAsia="Times New Roman" w:hAnsi="Arial" w:cs="Arial"/>
            <w:b/>
            <w:bCs/>
            <w:color w:val="004B87"/>
            <w:sz w:val="21"/>
            <w:szCs w:val="21"/>
            <w:u w:val="single"/>
          </w:rPr>
          <w:t>MATLAB Documentation</w:t>
        </w:r>
      </w:hyperlink>
    </w:p>
    <w:p w:rsidR="00974317" w:rsidRPr="00974317" w:rsidRDefault="00974317" w:rsidP="00974317">
      <w:pPr>
        <w:numPr>
          <w:ilvl w:val="0"/>
          <w:numId w:val="15"/>
        </w:numPr>
        <w:shd w:val="clear" w:color="auto" w:fill="F5F5F5"/>
        <w:spacing w:after="105" w:line="240" w:lineRule="auto"/>
        <w:ind w:left="-450"/>
        <w:rPr>
          <w:rFonts w:ascii="Times New Roman" w:eastAsia="Times New Roman" w:hAnsi="Times New Roman" w:cs="Times New Roman"/>
          <w:sz w:val="18"/>
          <w:szCs w:val="18"/>
        </w:rPr>
      </w:pPr>
      <w:hyperlink r:id="rId56" w:history="1">
        <w:r w:rsidRPr="00974317">
          <w:rPr>
            <w:rFonts w:ascii="Times New Roman" w:eastAsia="Times New Roman" w:hAnsi="Times New Roman" w:cs="Times New Roman"/>
            <w:color w:val="004B87"/>
            <w:sz w:val="18"/>
            <w:szCs w:val="18"/>
            <w:u w:val="single"/>
          </w:rPr>
          <w:t>Examples</w:t>
        </w:r>
      </w:hyperlink>
    </w:p>
    <w:p w:rsidR="00974317" w:rsidRPr="00974317" w:rsidRDefault="00974317" w:rsidP="00974317">
      <w:pPr>
        <w:numPr>
          <w:ilvl w:val="0"/>
          <w:numId w:val="15"/>
        </w:numPr>
        <w:shd w:val="clear" w:color="auto" w:fill="F5F5F5"/>
        <w:spacing w:after="105" w:line="240" w:lineRule="auto"/>
        <w:ind w:left="-450"/>
        <w:rPr>
          <w:rFonts w:ascii="Times New Roman" w:eastAsia="Times New Roman" w:hAnsi="Times New Roman" w:cs="Times New Roman"/>
          <w:sz w:val="18"/>
          <w:szCs w:val="18"/>
        </w:rPr>
      </w:pPr>
      <w:hyperlink r:id="rId57" w:history="1">
        <w:r w:rsidRPr="00974317">
          <w:rPr>
            <w:rFonts w:ascii="Times New Roman" w:eastAsia="Times New Roman" w:hAnsi="Times New Roman" w:cs="Times New Roman"/>
            <w:color w:val="004B87"/>
            <w:sz w:val="18"/>
            <w:szCs w:val="18"/>
            <w:u w:val="single"/>
          </w:rPr>
          <w:t>Functions</w:t>
        </w:r>
      </w:hyperlink>
    </w:p>
    <w:p w:rsidR="00974317" w:rsidRPr="00974317" w:rsidRDefault="00974317" w:rsidP="00974317">
      <w:pPr>
        <w:numPr>
          <w:ilvl w:val="0"/>
          <w:numId w:val="15"/>
        </w:numPr>
        <w:shd w:val="clear" w:color="auto" w:fill="F5F5F5"/>
        <w:spacing w:after="105" w:line="240" w:lineRule="auto"/>
        <w:ind w:left="-450"/>
        <w:rPr>
          <w:rFonts w:ascii="Times New Roman" w:eastAsia="Times New Roman" w:hAnsi="Times New Roman" w:cs="Times New Roman"/>
          <w:sz w:val="18"/>
          <w:szCs w:val="18"/>
        </w:rPr>
      </w:pPr>
      <w:hyperlink r:id="rId58" w:history="1">
        <w:r w:rsidRPr="00974317">
          <w:rPr>
            <w:rFonts w:ascii="Times New Roman" w:eastAsia="Times New Roman" w:hAnsi="Times New Roman" w:cs="Times New Roman"/>
            <w:color w:val="004B87"/>
            <w:sz w:val="18"/>
            <w:szCs w:val="18"/>
            <w:u w:val="single"/>
          </w:rPr>
          <w:t>Release Notes</w:t>
        </w:r>
      </w:hyperlink>
    </w:p>
    <w:p w:rsidR="00974317" w:rsidRPr="00974317" w:rsidRDefault="00974317" w:rsidP="00974317">
      <w:pPr>
        <w:numPr>
          <w:ilvl w:val="0"/>
          <w:numId w:val="15"/>
        </w:numPr>
        <w:shd w:val="clear" w:color="auto" w:fill="F5F5F5"/>
        <w:spacing w:after="105" w:line="240" w:lineRule="auto"/>
        <w:ind w:left="-450"/>
        <w:rPr>
          <w:rFonts w:ascii="Times New Roman" w:eastAsia="Times New Roman" w:hAnsi="Times New Roman" w:cs="Times New Roman"/>
          <w:sz w:val="18"/>
          <w:szCs w:val="18"/>
        </w:rPr>
      </w:pPr>
      <w:hyperlink r:id="rId59" w:history="1">
        <w:r w:rsidRPr="00974317">
          <w:rPr>
            <w:rFonts w:ascii="Times New Roman" w:eastAsia="Times New Roman" w:hAnsi="Times New Roman" w:cs="Times New Roman"/>
            <w:color w:val="004B87"/>
            <w:sz w:val="18"/>
            <w:szCs w:val="18"/>
            <w:u w:val="single"/>
          </w:rPr>
          <w:t>PDF Documentation</w:t>
        </w:r>
      </w:hyperlink>
    </w:p>
    <w:p w:rsidR="00974317" w:rsidRPr="00974317" w:rsidRDefault="00974317" w:rsidP="00974317">
      <w:pPr>
        <w:shd w:val="clear" w:color="auto" w:fill="F5F5F5"/>
        <w:spacing w:after="75" w:line="240" w:lineRule="auto"/>
        <w:outlineLvl w:val="4"/>
        <w:rPr>
          <w:rFonts w:ascii="Arial" w:eastAsia="Times New Roman" w:hAnsi="Arial" w:cs="Arial"/>
          <w:b/>
          <w:bCs/>
          <w:color w:val="3C3C3C"/>
          <w:sz w:val="21"/>
          <w:szCs w:val="21"/>
        </w:rPr>
      </w:pPr>
      <w:hyperlink r:id="rId60" w:history="1">
        <w:r w:rsidRPr="00974317">
          <w:rPr>
            <w:rFonts w:ascii="Arial" w:eastAsia="Times New Roman" w:hAnsi="Arial" w:cs="Arial"/>
            <w:b/>
            <w:bCs/>
            <w:color w:val="004B87"/>
            <w:sz w:val="21"/>
            <w:szCs w:val="21"/>
            <w:u w:val="single"/>
          </w:rPr>
          <w:t>Other Documentation</w:t>
        </w:r>
      </w:hyperlink>
    </w:p>
    <w:p w:rsidR="00974317" w:rsidRPr="00974317" w:rsidRDefault="00974317" w:rsidP="00974317">
      <w:pPr>
        <w:numPr>
          <w:ilvl w:val="0"/>
          <w:numId w:val="16"/>
        </w:numPr>
        <w:shd w:val="clear" w:color="auto" w:fill="F5F5F5"/>
        <w:spacing w:after="105" w:line="240" w:lineRule="auto"/>
        <w:ind w:left="-450"/>
        <w:rPr>
          <w:rFonts w:ascii="Times New Roman" w:eastAsia="Times New Roman" w:hAnsi="Times New Roman" w:cs="Times New Roman"/>
          <w:sz w:val="18"/>
          <w:szCs w:val="18"/>
        </w:rPr>
      </w:pPr>
      <w:hyperlink r:id="rId61" w:history="1">
        <w:r w:rsidRPr="00974317">
          <w:rPr>
            <w:rFonts w:ascii="Times New Roman" w:eastAsia="Times New Roman" w:hAnsi="Times New Roman" w:cs="Times New Roman"/>
            <w:color w:val="004B87"/>
            <w:sz w:val="18"/>
            <w:szCs w:val="18"/>
            <w:u w:val="single"/>
          </w:rPr>
          <w:t>Simulink</w:t>
        </w:r>
      </w:hyperlink>
    </w:p>
    <w:p w:rsidR="00974317" w:rsidRPr="00974317" w:rsidRDefault="00974317" w:rsidP="00974317">
      <w:pPr>
        <w:numPr>
          <w:ilvl w:val="0"/>
          <w:numId w:val="16"/>
        </w:numPr>
        <w:shd w:val="clear" w:color="auto" w:fill="F5F5F5"/>
        <w:spacing w:after="105" w:line="240" w:lineRule="auto"/>
        <w:ind w:left="-450"/>
        <w:rPr>
          <w:rFonts w:ascii="Times New Roman" w:eastAsia="Times New Roman" w:hAnsi="Times New Roman" w:cs="Times New Roman"/>
          <w:sz w:val="18"/>
          <w:szCs w:val="18"/>
        </w:rPr>
      </w:pPr>
      <w:hyperlink r:id="rId62" w:history="1">
        <w:r w:rsidRPr="00974317">
          <w:rPr>
            <w:rFonts w:ascii="Times New Roman" w:eastAsia="Times New Roman" w:hAnsi="Times New Roman" w:cs="Times New Roman"/>
            <w:color w:val="004B87"/>
            <w:sz w:val="18"/>
            <w:szCs w:val="18"/>
            <w:u w:val="single"/>
          </w:rPr>
          <w:t>Symbolic Math Toolbox</w:t>
        </w:r>
      </w:hyperlink>
    </w:p>
    <w:p w:rsidR="00974317" w:rsidRPr="00974317" w:rsidRDefault="00974317" w:rsidP="00974317">
      <w:pPr>
        <w:numPr>
          <w:ilvl w:val="0"/>
          <w:numId w:val="16"/>
        </w:numPr>
        <w:shd w:val="clear" w:color="auto" w:fill="F5F5F5"/>
        <w:spacing w:after="105" w:line="240" w:lineRule="auto"/>
        <w:ind w:left="-450"/>
        <w:rPr>
          <w:rFonts w:ascii="Times New Roman" w:eastAsia="Times New Roman" w:hAnsi="Times New Roman" w:cs="Times New Roman"/>
          <w:sz w:val="18"/>
          <w:szCs w:val="18"/>
        </w:rPr>
      </w:pPr>
      <w:hyperlink r:id="rId63" w:history="1">
        <w:r w:rsidRPr="00974317">
          <w:rPr>
            <w:rFonts w:ascii="Times New Roman" w:eastAsia="Times New Roman" w:hAnsi="Times New Roman" w:cs="Times New Roman"/>
            <w:color w:val="004B87"/>
            <w:sz w:val="18"/>
            <w:szCs w:val="18"/>
            <w:u w:val="single"/>
          </w:rPr>
          <w:t>Statistics and Machine Learning Toolbox</w:t>
        </w:r>
      </w:hyperlink>
    </w:p>
    <w:p w:rsidR="00974317" w:rsidRPr="00974317" w:rsidRDefault="00974317" w:rsidP="00974317">
      <w:pPr>
        <w:numPr>
          <w:ilvl w:val="0"/>
          <w:numId w:val="16"/>
        </w:numPr>
        <w:shd w:val="clear" w:color="auto" w:fill="F5F5F5"/>
        <w:spacing w:after="105" w:line="240" w:lineRule="auto"/>
        <w:ind w:left="-450"/>
        <w:rPr>
          <w:rFonts w:ascii="Times New Roman" w:eastAsia="Times New Roman" w:hAnsi="Times New Roman" w:cs="Times New Roman"/>
          <w:sz w:val="18"/>
          <w:szCs w:val="18"/>
        </w:rPr>
      </w:pPr>
      <w:hyperlink r:id="rId64" w:history="1">
        <w:r w:rsidRPr="00974317">
          <w:rPr>
            <w:rFonts w:ascii="Times New Roman" w:eastAsia="Times New Roman" w:hAnsi="Times New Roman" w:cs="Times New Roman"/>
            <w:color w:val="004B87"/>
            <w:sz w:val="18"/>
            <w:szCs w:val="18"/>
            <w:u w:val="single"/>
          </w:rPr>
          <w:t>Image Processing Toolbox</w:t>
        </w:r>
      </w:hyperlink>
    </w:p>
    <w:p w:rsidR="00974317" w:rsidRPr="00974317" w:rsidRDefault="00974317" w:rsidP="00974317">
      <w:pPr>
        <w:numPr>
          <w:ilvl w:val="0"/>
          <w:numId w:val="16"/>
        </w:numPr>
        <w:shd w:val="clear" w:color="auto" w:fill="F5F5F5"/>
        <w:spacing w:after="105" w:line="240" w:lineRule="auto"/>
        <w:ind w:left="-450"/>
        <w:rPr>
          <w:rFonts w:ascii="Times New Roman" w:eastAsia="Times New Roman" w:hAnsi="Times New Roman" w:cs="Times New Roman"/>
          <w:sz w:val="18"/>
          <w:szCs w:val="18"/>
        </w:rPr>
      </w:pPr>
      <w:hyperlink r:id="rId65" w:history="1">
        <w:r w:rsidRPr="00974317">
          <w:rPr>
            <w:rFonts w:ascii="Times New Roman" w:eastAsia="Times New Roman" w:hAnsi="Times New Roman" w:cs="Times New Roman"/>
            <w:color w:val="004B87"/>
            <w:sz w:val="18"/>
            <w:szCs w:val="18"/>
            <w:u w:val="single"/>
          </w:rPr>
          <w:t>Signal Processing Toolbox</w:t>
        </w:r>
      </w:hyperlink>
    </w:p>
    <w:p w:rsidR="00974317" w:rsidRPr="00974317" w:rsidRDefault="00974317" w:rsidP="00974317">
      <w:pPr>
        <w:numPr>
          <w:ilvl w:val="0"/>
          <w:numId w:val="16"/>
        </w:numPr>
        <w:shd w:val="clear" w:color="auto" w:fill="F5F5F5"/>
        <w:spacing w:after="105" w:line="240" w:lineRule="auto"/>
        <w:ind w:left="-450"/>
        <w:rPr>
          <w:rFonts w:ascii="Times New Roman" w:eastAsia="Times New Roman" w:hAnsi="Times New Roman" w:cs="Times New Roman"/>
          <w:sz w:val="18"/>
          <w:szCs w:val="18"/>
        </w:rPr>
      </w:pPr>
      <w:hyperlink r:id="rId66" w:history="1">
        <w:r w:rsidRPr="00974317">
          <w:rPr>
            <w:rFonts w:ascii="Times New Roman" w:eastAsia="Times New Roman" w:hAnsi="Times New Roman" w:cs="Times New Roman"/>
            <w:color w:val="004B87"/>
            <w:sz w:val="18"/>
            <w:szCs w:val="18"/>
            <w:u w:val="single"/>
          </w:rPr>
          <w:t>Documentation Home</w:t>
        </w:r>
      </w:hyperlink>
    </w:p>
    <w:p w:rsidR="00974317" w:rsidRPr="00974317" w:rsidRDefault="00974317" w:rsidP="00974317">
      <w:pPr>
        <w:shd w:val="clear" w:color="auto" w:fill="F5F5F5"/>
        <w:spacing w:after="75" w:line="240" w:lineRule="auto"/>
        <w:outlineLvl w:val="4"/>
        <w:rPr>
          <w:rFonts w:ascii="Arial" w:eastAsia="Times New Roman" w:hAnsi="Arial" w:cs="Arial"/>
          <w:b/>
          <w:bCs/>
          <w:color w:val="3C3C3C"/>
          <w:sz w:val="21"/>
          <w:szCs w:val="21"/>
        </w:rPr>
      </w:pPr>
      <w:hyperlink r:id="rId67" w:history="1">
        <w:r w:rsidRPr="00974317">
          <w:rPr>
            <w:rFonts w:ascii="Arial" w:eastAsia="Times New Roman" w:hAnsi="Arial" w:cs="Arial"/>
            <w:b/>
            <w:bCs/>
            <w:color w:val="004B87"/>
            <w:sz w:val="21"/>
            <w:szCs w:val="21"/>
            <w:u w:val="single"/>
          </w:rPr>
          <w:t>Support</w:t>
        </w:r>
      </w:hyperlink>
    </w:p>
    <w:p w:rsidR="00974317" w:rsidRPr="00974317" w:rsidRDefault="00974317" w:rsidP="00974317">
      <w:pPr>
        <w:numPr>
          <w:ilvl w:val="0"/>
          <w:numId w:val="17"/>
        </w:numPr>
        <w:shd w:val="clear" w:color="auto" w:fill="F5F5F5"/>
        <w:spacing w:after="105" w:line="240" w:lineRule="auto"/>
        <w:ind w:left="-450"/>
        <w:rPr>
          <w:rFonts w:ascii="Times New Roman" w:eastAsia="Times New Roman" w:hAnsi="Times New Roman" w:cs="Times New Roman"/>
          <w:sz w:val="18"/>
          <w:szCs w:val="18"/>
        </w:rPr>
      </w:pPr>
      <w:hyperlink r:id="rId68" w:history="1">
        <w:r w:rsidRPr="00974317">
          <w:rPr>
            <w:rFonts w:ascii="Times New Roman" w:eastAsia="Times New Roman" w:hAnsi="Times New Roman" w:cs="Times New Roman"/>
            <w:color w:val="004B87"/>
            <w:sz w:val="18"/>
            <w:szCs w:val="18"/>
            <w:u w:val="single"/>
          </w:rPr>
          <w:t>MATLAB Answers</w:t>
        </w:r>
      </w:hyperlink>
    </w:p>
    <w:p w:rsidR="00974317" w:rsidRPr="00974317" w:rsidRDefault="00974317" w:rsidP="00974317">
      <w:pPr>
        <w:numPr>
          <w:ilvl w:val="0"/>
          <w:numId w:val="17"/>
        </w:numPr>
        <w:shd w:val="clear" w:color="auto" w:fill="F5F5F5"/>
        <w:spacing w:after="105" w:line="240" w:lineRule="auto"/>
        <w:ind w:left="-450"/>
        <w:rPr>
          <w:rFonts w:ascii="Times New Roman" w:eastAsia="Times New Roman" w:hAnsi="Times New Roman" w:cs="Times New Roman"/>
          <w:sz w:val="18"/>
          <w:szCs w:val="18"/>
        </w:rPr>
      </w:pPr>
      <w:hyperlink r:id="rId69" w:history="1">
        <w:r w:rsidRPr="00974317">
          <w:rPr>
            <w:rFonts w:ascii="Times New Roman" w:eastAsia="Times New Roman" w:hAnsi="Times New Roman" w:cs="Times New Roman"/>
            <w:color w:val="004B87"/>
            <w:sz w:val="18"/>
            <w:szCs w:val="18"/>
            <w:u w:val="single"/>
          </w:rPr>
          <w:t>Installation Help</w:t>
        </w:r>
      </w:hyperlink>
    </w:p>
    <w:p w:rsidR="00974317" w:rsidRPr="00974317" w:rsidRDefault="00974317" w:rsidP="00974317">
      <w:pPr>
        <w:numPr>
          <w:ilvl w:val="0"/>
          <w:numId w:val="17"/>
        </w:numPr>
        <w:shd w:val="clear" w:color="auto" w:fill="F5F5F5"/>
        <w:spacing w:after="105" w:line="240" w:lineRule="auto"/>
        <w:ind w:left="-450"/>
        <w:rPr>
          <w:rFonts w:ascii="Times New Roman" w:eastAsia="Times New Roman" w:hAnsi="Times New Roman" w:cs="Times New Roman"/>
          <w:sz w:val="18"/>
          <w:szCs w:val="18"/>
        </w:rPr>
      </w:pPr>
      <w:hyperlink r:id="rId70" w:history="1">
        <w:r w:rsidRPr="00974317">
          <w:rPr>
            <w:rFonts w:ascii="Times New Roman" w:eastAsia="Times New Roman" w:hAnsi="Times New Roman" w:cs="Times New Roman"/>
            <w:color w:val="004B87"/>
            <w:sz w:val="18"/>
            <w:szCs w:val="18"/>
            <w:u w:val="single"/>
          </w:rPr>
          <w:t>Bug Reports</w:t>
        </w:r>
      </w:hyperlink>
    </w:p>
    <w:p w:rsidR="00974317" w:rsidRPr="00974317" w:rsidRDefault="00974317" w:rsidP="00974317">
      <w:pPr>
        <w:numPr>
          <w:ilvl w:val="0"/>
          <w:numId w:val="17"/>
        </w:numPr>
        <w:shd w:val="clear" w:color="auto" w:fill="F5F5F5"/>
        <w:spacing w:after="105" w:line="240" w:lineRule="auto"/>
        <w:ind w:left="-450"/>
        <w:rPr>
          <w:rFonts w:ascii="Times New Roman" w:eastAsia="Times New Roman" w:hAnsi="Times New Roman" w:cs="Times New Roman"/>
          <w:sz w:val="18"/>
          <w:szCs w:val="18"/>
        </w:rPr>
      </w:pPr>
      <w:hyperlink r:id="rId71" w:history="1">
        <w:r w:rsidRPr="00974317">
          <w:rPr>
            <w:rFonts w:ascii="Times New Roman" w:eastAsia="Times New Roman" w:hAnsi="Times New Roman" w:cs="Times New Roman"/>
            <w:color w:val="004B87"/>
            <w:sz w:val="18"/>
            <w:szCs w:val="18"/>
            <w:u w:val="single"/>
          </w:rPr>
          <w:t>Product Requirements</w:t>
        </w:r>
      </w:hyperlink>
    </w:p>
    <w:p w:rsidR="00974317" w:rsidRPr="00974317" w:rsidRDefault="00974317" w:rsidP="00974317">
      <w:pPr>
        <w:numPr>
          <w:ilvl w:val="0"/>
          <w:numId w:val="17"/>
        </w:numPr>
        <w:shd w:val="clear" w:color="auto" w:fill="F5F5F5"/>
        <w:spacing w:after="105" w:line="240" w:lineRule="auto"/>
        <w:ind w:left="-450"/>
        <w:rPr>
          <w:rFonts w:ascii="Times New Roman" w:eastAsia="Times New Roman" w:hAnsi="Times New Roman" w:cs="Times New Roman"/>
          <w:sz w:val="18"/>
          <w:szCs w:val="18"/>
        </w:rPr>
      </w:pPr>
      <w:hyperlink r:id="rId72" w:history="1">
        <w:r w:rsidRPr="00974317">
          <w:rPr>
            <w:rFonts w:ascii="Times New Roman" w:eastAsia="Times New Roman" w:hAnsi="Times New Roman" w:cs="Times New Roman"/>
            <w:color w:val="004B87"/>
            <w:sz w:val="18"/>
            <w:szCs w:val="18"/>
            <w:u w:val="single"/>
          </w:rPr>
          <w:t>Software Downloads</w:t>
        </w:r>
      </w:hyperlink>
    </w:p>
    <w:p w:rsidR="00974317" w:rsidRPr="00974317" w:rsidRDefault="00974317" w:rsidP="00974317">
      <w:pPr>
        <w:shd w:val="clear" w:color="auto" w:fill="333333"/>
        <w:spacing w:after="180" w:line="225" w:lineRule="atLeast"/>
        <w:rPr>
          <w:rFonts w:ascii="Arial" w:eastAsia="Times New Roman" w:hAnsi="Arial" w:cs="Arial"/>
          <w:color w:val="808080"/>
          <w:sz w:val="18"/>
          <w:szCs w:val="18"/>
        </w:rPr>
      </w:pPr>
      <w:r w:rsidRPr="00974317">
        <w:rPr>
          <w:rFonts w:ascii="Arial" w:eastAsia="Times New Roman" w:hAnsi="Arial" w:cs="Arial"/>
          <w:color w:val="808080"/>
          <w:sz w:val="18"/>
          <w:szCs w:val="18"/>
        </w:rPr>
        <w:t xml:space="preserve">© 1994-2017 </w:t>
      </w:r>
      <w:proofErr w:type="gramStart"/>
      <w:r w:rsidRPr="00974317">
        <w:rPr>
          <w:rFonts w:ascii="Arial" w:eastAsia="Times New Roman" w:hAnsi="Arial" w:cs="Arial"/>
          <w:color w:val="808080"/>
          <w:sz w:val="18"/>
          <w:szCs w:val="18"/>
        </w:rPr>
        <w:t>The</w:t>
      </w:r>
      <w:proofErr w:type="gramEnd"/>
      <w:r w:rsidRPr="00974317">
        <w:rPr>
          <w:rFonts w:ascii="Arial" w:eastAsia="Times New Roman" w:hAnsi="Arial" w:cs="Arial"/>
          <w:color w:val="808080"/>
          <w:sz w:val="18"/>
          <w:szCs w:val="18"/>
        </w:rPr>
        <w:t xml:space="preserve"> </w:t>
      </w:r>
      <w:proofErr w:type="spellStart"/>
      <w:r w:rsidRPr="00974317">
        <w:rPr>
          <w:rFonts w:ascii="Arial" w:eastAsia="Times New Roman" w:hAnsi="Arial" w:cs="Arial"/>
          <w:color w:val="808080"/>
          <w:sz w:val="18"/>
          <w:szCs w:val="18"/>
        </w:rPr>
        <w:t>MathWorks</w:t>
      </w:r>
      <w:proofErr w:type="spellEnd"/>
      <w:r w:rsidRPr="00974317">
        <w:rPr>
          <w:rFonts w:ascii="Arial" w:eastAsia="Times New Roman" w:hAnsi="Arial" w:cs="Arial"/>
          <w:color w:val="808080"/>
          <w:sz w:val="18"/>
          <w:szCs w:val="18"/>
        </w:rPr>
        <w:t>, Inc.</w:t>
      </w:r>
    </w:p>
    <w:p w:rsidR="00BE2755" w:rsidRDefault="00BE2755">
      <w:bookmarkStart w:id="28" w:name="_GoBack"/>
      <w:bookmarkEnd w:id="28"/>
    </w:p>
    <w:sectPr w:rsidR="00B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90753"/>
    <w:multiLevelType w:val="multilevel"/>
    <w:tmpl w:val="5498AE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B247B2"/>
    <w:multiLevelType w:val="multilevel"/>
    <w:tmpl w:val="913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143BF"/>
    <w:multiLevelType w:val="multilevel"/>
    <w:tmpl w:val="531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9179DF"/>
    <w:multiLevelType w:val="multilevel"/>
    <w:tmpl w:val="88CA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C253F"/>
    <w:multiLevelType w:val="multilevel"/>
    <w:tmpl w:val="30A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513AA9"/>
    <w:multiLevelType w:val="multilevel"/>
    <w:tmpl w:val="3A3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EC6B6D"/>
    <w:multiLevelType w:val="multilevel"/>
    <w:tmpl w:val="FF80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82017A"/>
    <w:multiLevelType w:val="multilevel"/>
    <w:tmpl w:val="8A96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536CD"/>
    <w:multiLevelType w:val="multilevel"/>
    <w:tmpl w:val="3CA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5945B7"/>
    <w:multiLevelType w:val="multilevel"/>
    <w:tmpl w:val="82DC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731104"/>
    <w:multiLevelType w:val="multilevel"/>
    <w:tmpl w:val="F340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156607"/>
    <w:multiLevelType w:val="multilevel"/>
    <w:tmpl w:val="C4C4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9B0435"/>
    <w:multiLevelType w:val="multilevel"/>
    <w:tmpl w:val="1FDE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021811"/>
    <w:multiLevelType w:val="multilevel"/>
    <w:tmpl w:val="0A0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813C9C"/>
    <w:multiLevelType w:val="multilevel"/>
    <w:tmpl w:val="EEC2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E878C1"/>
    <w:multiLevelType w:val="multilevel"/>
    <w:tmpl w:val="B52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C61980"/>
    <w:multiLevelType w:val="multilevel"/>
    <w:tmpl w:val="028A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2C463E"/>
    <w:multiLevelType w:val="multilevel"/>
    <w:tmpl w:val="0998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13"/>
  </w:num>
  <w:num w:numId="4">
    <w:abstractNumId w:val="9"/>
  </w:num>
  <w:num w:numId="5">
    <w:abstractNumId w:val="5"/>
  </w:num>
  <w:num w:numId="6">
    <w:abstractNumId w:val="10"/>
  </w:num>
  <w:num w:numId="7">
    <w:abstractNumId w:val="0"/>
  </w:num>
  <w:num w:numId="8">
    <w:abstractNumId w:val="17"/>
  </w:num>
  <w:num w:numId="9">
    <w:abstractNumId w:val="8"/>
  </w:num>
  <w:num w:numId="10">
    <w:abstractNumId w:val="12"/>
  </w:num>
  <w:num w:numId="11">
    <w:abstractNumId w:val="11"/>
  </w:num>
  <w:num w:numId="12">
    <w:abstractNumId w:val="7"/>
  </w:num>
  <w:num w:numId="13">
    <w:abstractNumId w:val="6"/>
  </w:num>
  <w:num w:numId="14">
    <w:abstractNumId w:val="16"/>
  </w:num>
  <w:num w:numId="15">
    <w:abstractNumId w:val="1"/>
  </w:num>
  <w:num w:numId="16">
    <w:abstractNumId w:val="14"/>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D57"/>
    <w:rsid w:val="00005D57"/>
    <w:rsid w:val="00974317"/>
    <w:rsid w:val="00BE2755"/>
    <w:rsid w:val="00F3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4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43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43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3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43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4317"/>
    <w:rPr>
      <w:rFonts w:ascii="Times New Roman" w:eastAsia="Times New Roman" w:hAnsi="Times New Roman" w:cs="Times New Roman"/>
      <w:b/>
      <w:bCs/>
      <w:sz w:val="20"/>
      <w:szCs w:val="20"/>
    </w:rPr>
  </w:style>
  <w:style w:type="character" w:customStyle="1" w:styleId="anchortarget">
    <w:name w:val="anchor_target"/>
    <w:basedOn w:val="DefaultParagraphFont"/>
    <w:rsid w:val="00974317"/>
  </w:style>
  <w:style w:type="paragraph" w:styleId="NormalWeb">
    <w:name w:val="Normal (Web)"/>
    <w:basedOn w:val="Normal"/>
    <w:uiPriority w:val="99"/>
    <w:unhideWhenUsed/>
    <w:rsid w:val="009743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317"/>
    <w:rPr>
      <w:color w:val="0000FF"/>
      <w:u w:val="single"/>
    </w:rPr>
  </w:style>
  <w:style w:type="character" w:styleId="FollowedHyperlink">
    <w:name w:val="FollowedHyperlink"/>
    <w:basedOn w:val="DefaultParagraphFont"/>
    <w:uiPriority w:val="99"/>
    <w:semiHidden/>
    <w:unhideWhenUsed/>
    <w:rsid w:val="00974317"/>
    <w:rPr>
      <w:color w:val="800080"/>
      <w:u w:val="single"/>
    </w:rPr>
  </w:style>
  <w:style w:type="character" w:styleId="HTMLCode">
    <w:name w:val="HTML Code"/>
    <w:basedOn w:val="DefaultParagraphFont"/>
    <w:uiPriority w:val="99"/>
    <w:semiHidden/>
    <w:unhideWhenUsed/>
    <w:rsid w:val="00974317"/>
    <w:rPr>
      <w:rFonts w:ascii="Courier New" w:eastAsia="Times New Roman" w:hAnsi="Courier New" w:cs="Courier New"/>
      <w:sz w:val="20"/>
      <w:szCs w:val="20"/>
    </w:rPr>
  </w:style>
  <w:style w:type="character" w:customStyle="1" w:styleId="apple-converted-space">
    <w:name w:val="apple-converted-space"/>
    <w:basedOn w:val="DefaultParagraphFont"/>
    <w:rsid w:val="00974317"/>
  </w:style>
  <w:style w:type="paragraph" w:customStyle="1" w:styleId="programlistingindent">
    <w:name w:val="programlistingindent"/>
    <w:basedOn w:val="Normal"/>
    <w:rsid w:val="009743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4317"/>
    <w:rPr>
      <w:i/>
      <w:iCs/>
    </w:rPr>
  </w:style>
  <w:style w:type="character" w:customStyle="1" w:styleId="emphasis0">
    <w:name w:val="emphasis"/>
    <w:basedOn w:val="DefaultParagraphFont"/>
    <w:rsid w:val="00974317"/>
  </w:style>
  <w:style w:type="paragraph" w:styleId="HTMLPreformatted">
    <w:name w:val="HTML Preformatted"/>
    <w:basedOn w:val="Normal"/>
    <w:link w:val="HTMLPreformattedChar"/>
    <w:uiPriority w:val="99"/>
    <w:semiHidden/>
    <w:unhideWhenUsed/>
    <w:rsid w:val="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317"/>
    <w:rPr>
      <w:rFonts w:ascii="Courier New" w:eastAsia="Times New Roman" w:hAnsi="Courier New" w:cs="Courier New"/>
      <w:sz w:val="20"/>
      <w:szCs w:val="20"/>
    </w:rPr>
  </w:style>
  <w:style w:type="paragraph" w:customStyle="1" w:styleId="listimage">
    <w:name w:val="listimage"/>
    <w:basedOn w:val="Normal"/>
    <w:rsid w:val="00974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equation">
    <w:name w:val="mathequation"/>
    <w:basedOn w:val="DefaultParagraphFont"/>
    <w:rsid w:val="00974317"/>
  </w:style>
  <w:style w:type="character" w:customStyle="1" w:styleId="mathroot">
    <w:name w:val="mathroot"/>
    <w:basedOn w:val="DefaultParagraphFont"/>
    <w:rsid w:val="00974317"/>
  </w:style>
  <w:style w:type="character" w:customStyle="1" w:styleId="mathrow">
    <w:name w:val="mathrow"/>
    <w:basedOn w:val="DefaultParagraphFont"/>
    <w:rsid w:val="00974317"/>
  </w:style>
  <w:style w:type="character" w:customStyle="1" w:styleId="mathmatrix">
    <w:name w:val="mathmatrix"/>
    <w:basedOn w:val="DefaultParagraphFont"/>
    <w:rsid w:val="00974317"/>
  </w:style>
  <w:style w:type="character" w:customStyle="1" w:styleId="hbox">
    <w:name w:val="hbox"/>
    <w:basedOn w:val="DefaultParagraphFont"/>
    <w:rsid w:val="00974317"/>
  </w:style>
  <w:style w:type="character" w:customStyle="1" w:styleId="vbox">
    <w:name w:val="vbox"/>
    <w:basedOn w:val="DefaultParagraphFont"/>
    <w:rsid w:val="00974317"/>
  </w:style>
  <w:style w:type="character" w:customStyle="1" w:styleId="mathscript">
    <w:name w:val="mathscript"/>
    <w:basedOn w:val="DefaultParagraphFont"/>
    <w:rsid w:val="00974317"/>
  </w:style>
  <w:style w:type="character" w:customStyle="1" w:styleId="mathtext">
    <w:name w:val="mathtext"/>
    <w:basedOn w:val="DefaultParagraphFont"/>
    <w:rsid w:val="00974317"/>
  </w:style>
  <w:style w:type="character" w:customStyle="1" w:styleId="mathfraction">
    <w:name w:val="mathfraction"/>
    <w:basedOn w:val="DefaultParagraphFont"/>
    <w:rsid w:val="00974317"/>
  </w:style>
  <w:style w:type="character" w:customStyle="1" w:styleId="rulebox">
    <w:name w:val="rulebox"/>
    <w:basedOn w:val="DefaultParagraphFont"/>
    <w:rsid w:val="00974317"/>
  </w:style>
  <w:style w:type="character" w:customStyle="1" w:styleId="whitespacebox">
    <w:name w:val="whitespacebox"/>
    <w:basedOn w:val="DefaultParagraphFont"/>
    <w:rsid w:val="00974317"/>
  </w:style>
  <w:style w:type="character" w:customStyle="1" w:styleId="mathdelimiter">
    <w:name w:val="mathdelimiter"/>
    <w:basedOn w:val="DefaultParagraphFont"/>
    <w:rsid w:val="00974317"/>
  </w:style>
  <w:style w:type="character" w:customStyle="1" w:styleId="mathtextbox">
    <w:name w:val="mathtextbox"/>
    <w:basedOn w:val="DefaultParagraphFont"/>
    <w:rsid w:val="00974317"/>
  </w:style>
  <w:style w:type="character" w:styleId="Strong">
    <w:name w:val="Strong"/>
    <w:basedOn w:val="DefaultParagraphFont"/>
    <w:uiPriority w:val="22"/>
    <w:qFormat/>
    <w:rsid w:val="00974317"/>
    <w:rPr>
      <w:b/>
      <w:bCs/>
    </w:rPr>
  </w:style>
  <w:style w:type="character" w:customStyle="1" w:styleId="inlinemediaobject">
    <w:name w:val="inlinemediaobject"/>
    <w:basedOn w:val="DefaultParagraphFont"/>
    <w:rsid w:val="00974317"/>
  </w:style>
  <w:style w:type="character" w:customStyle="1" w:styleId="mathradical">
    <w:name w:val="mathradical"/>
    <w:basedOn w:val="DefaultParagraphFont"/>
    <w:rsid w:val="00974317"/>
  </w:style>
  <w:style w:type="character" w:customStyle="1" w:styleId="stretchybox">
    <w:name w:val="stretchybox"/>
    <w:basedOn w:val="DefaultParagraphFont"/>
    <w:rsid w:val="00974317"/>
  </w:style>
  <w:style w:type="paragraph" w:customStyle="1" w:styleId="copyright">
    <w:name w:val="copyright"/>
    <w:basedOn w:val="Normal"/>
    <w:rsid w:val="009743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43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74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743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7431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7431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7431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74317"/>
    <w:rPr>
      <w:rFonts w:ascii="Times New Roman" w:eastAsia="Times New Roman" w:hAnsi="Times New Roman" w:cs="Times New Roman"/>
      <w:b/>
      <w:bCs/>
      <w:sz w:val="20"/>
      <w:szCs w:val="20"/>
    </w:rPr>
  </w:style>
  <w:style w:type="character" w:customStyle="1" w:styleId="anchortarget">
    <w:name w:val="anchor_target"/>
    <w:basedOn w:val="DefaultParagraphFont"/>
    <w:rsid w:val="00974317"/>
  </w:style>
  <w:style w:type="paragraph" w:styleId="NormalWeb">
    <w:name w:val="Normal (Web)"/>
    <w:basedOn w:val="Normal"/>
    <w:uiPriority w:val="99"/>
    <w:unhideWhenUsed/>
    <w:rsid w:val="009743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4317"/>
    <w:rPr>
      <w:color w:val="0000FF"/>
      <w:u w:val="single"/>
    </w:rPr>
  </w:style>
  <w:style w:type="character" w:styleId="FollowedHyperlink">
    <w:name w:val="FollowedHyperlink"/>
    <w:basedOn w:val="DefaultParagraphFont"/>
    <w:uiPriority w:val="99"/>
    <w:semiHidden/>
    <w:unhideWhenUsed/>
    <w:rsid w:val="00974317"/>
    <w:rPr>
      <w:color w:val="800080"/>
      <w:u w:val="single"/>
    </w:rPr>
  </w:style>
  <w:style w:type="character" w:styleId="HTMLCode">
    <w:name w:val="HTML Code"/>
    <w:basedOn w:val="DefaultParagraphFont"/>
    <w:uiPriority w:val="99"/>
    <w:semiHidden/>
    <w:unhideWhenUsed/>
    <w:rsid w:val="00974317"/>
    <w:rPr>
      <w:rFonts w:ascii="Courier New" w:eastAsia="Times New Roman" w:hAnsi="Courier New" w:cs="Courier New"/>
      <w:sz w:val="20"/>
      <w:szCs w:val="20"/>
    </w:rPr>
  </w:style>
  <w:style w:type="character" w:customStyle="1" w:styleId="apple-converted-space">
    <w:name w:val="apple-converted-space"/>
    <w:basedOn w:val="DefaultParagraphFont"/>
    <w:rsid w:val="00974317"/>
  </w:style>
  <w:style w:type="paragraph" w:customStyle="1" w:styleId="programlistingindent">
    <w:name w:val="programlistingindent"/>
    <w:basedOn w:val="Normal"/>
    <w:rsid w:val="0097431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4317"/>
    <w:rPr>
      <w:i/>
      <w:iCs/>
    </w:rPr>
  </w:style>
  <w:style w:type="character" w:customStyle="1" w:styleId="emphasis0">
    <w:name w:val="emphasis"/>
    <w:basedOn w:val="DefaultParagraphFont"/>
    <w:rsid w:val="00974317"/>
  </w:style>
  <w:style w:type="paragraph" w:styleId="HTMLPreformatted">
    <w:name w:val="HTML Preformatted"/>
    <w:basedOn w:val="Normal"/>
    <w:link w:val="HTMLPreformattedChar"/>
    <w:uiPriority w:val="99"/>
    <w:semiHidden/>
    <w:unhideWhenUsed/>
    <w:rsid w:val="0097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4317"/>
    <w:rPr>
      <w:rFonts w:ascii="Courier New" w:eastAsia="Times New Roman" w:hAnsi="Courier New" w:cs="Courier New"/>
      <w:sz w:val="20"/>
      <w:szCs w:val="20"/>
    </w:rPr>
  </w:style>
  <w:style w:type="paragraph" w:customStyle="1" w:styleId="listimage">
    <w:name w:val="listimage"/>
    <w:basedOn w:val="Normal"/>
    <w:rsid w:val="00974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equation">
    <w:name w:val="mathequation"/>
    <w:basedOn w:val="DefaultParagraphFont"/>
    <w:rsid w:val="00974317"/>
  </w:style>
  <w:style w:type="character" w:customStyle="1" w:styleId="mathroot">
    <w:name w:val="mathroot"/>
    <w:basedOn w:val="DefaultParagraphFont"/>
    <w:rsid w:val="00974317"/>
  </w:style>
  <w:style w:type="character" w:customStyle="1" w:styleId="mathrow">
    <w:name w:val="mathrow"/>
    <w:basedOn w:val="DefaultParagraphFont"/>
    <w:rsid w:val="00974317"/>
  </w:style>
  <w:style w:type="character" w:customStyle="1" w:styleId="mathmatrix">
    <w:name w:val="mathmatrix"/>
    <w:basedOn w:val="DefaultParagraphFont"/>
    <w:rsid w:val="00974317"/>
  </w:style>
  <w:style w:type="character" w:customStyle="1" w:styleId="hbox">
    <w:name w:val="hbox"/>
    <w:basedOn w:val="DefaultParagraphFont"/>
    <w:rsid w:val="00974317"/>
  </w:style>
  <w:style w:type="character" w:customStyle="1" w:styleId="vbox">
    <w:name w:val="vbox"/>
    <w:basedOn w:val="DefaultParagraphFont"/>
    <w:rsid w:val="00974317"/>
  </w:style>
  <w:style w:type="character" w:customStyle="1" w:styleId="mathscript">
    <w:name w:val="mathscript"/>
    <w:basedOn w:val="DefaultParagraphFont"/>
    <w:rsid w:val="00974317"/>
  </w:style>
  <w:style w:type="character" w:customStyle="1" w:styleId="mathtext">
    <w:name w:val="mathtext"/>
    <w:basedOn w:val="DefaultParagraphFont"/>
    <w:rsid w:val="00974317"/>
  </w:style>
  <w:style w:type="character" w:customStyle="1" w:styleId="mathfraction">
    <w:name w:val="mathfraction"/>
    <w:basedOn w:val="DefaultParagraphFont"/>
    <w:rsid w:val="00974317"/>
  </w:style>
  <w:style w:type="character" w:customStyle="1" w:styleId="rulebox">
    <w:name w:val="rulebox"/>
    <w:basedOn w:val="DefaultParagraphFont"/>
    <w:rsid w:val="00974317"/>
  </w:style>
  <w:style w:type="character" w:customStyle="1" w:styleId="whitespacebox">
    <w:name w:val="whitespacebox"/>
    <w:basedOn w:val="DefaultParagraphFont"/>
    <w:rsid w:val="00974317"/>
  </w:style>
  <w:style w:type="character" w:customStyle="1" w:styleId="mathdelimiter">
    <w:name w:val="mathdelimiter"/>
    <w:basedOn w:val="DefaultParagraphFont"/>
    <w:rsid w:val="00974317"/>
  </w:style>
  <w:style w:type="character" w:customStyle="1" w:styleId="mathtextbox">
    <w:name w:val="mathtextbox"/>
    <w:basedOn w:val="DefaultParagraphFont"/>
    <w:rsid w:val="00974317"/>
  </w:style>
  <w:style w:type="character" w:styleId="Strong">
    <w:name w:val="Strong"/>
    <w:basedOn w:val="DefaultParagraphFont"/>
    <w:uiPriority w:val="22"/>
    <w:qFormat/>
    <w:rsid w:val="00974317"/>
    <w:rPr>
      <w:b/>
      <w:bCs/>
    </w:rPr>
  </w:style>
  <w:style w:type="character" w:customStyle="1" w:styleId="inlinemediaobject">
    <w:name w:val="inlinemediaobject"/>
    <w:basedOn w:val="DefaultParagraphFont"/>
    <w:rsid w:val="00974317"/>
  </w:style>
  <w:style w:type="character" w:customStyle="1" w:styleId="mathradical">
    <w:name w:val="mathradical"/>
    <w:basedOn w:val="DefaultParagraphFont"/>
    <w:rsid w:val="00974317"/>
  </w:style>
  <w:style w:type="character" w:customStyle="1" w:styleId="stretchybox">
    <w:name w:val="stretchybox"/>
    <w:basedOn w:val="DefaultParagraphFont"/>
    <w:rsid w:val="00974317"/>
  </w:style>
  <w:style w:type="paragraph" w:customStyle="1" w:styleId="copyright">
    <w:name w:val="copyright"/>
    <w:basedOn w:val="Normal"/>
    <w:rsid w:val="009743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74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3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18774">
      <w:bodyDiv w:val="1"/>
      <w:marLeft w:val="0"/>
      <w:marRight w:val="0"/>
      <w:marTop w:val="0"/>
      <w:marBottom w:val="0"/>
      <w:divBdr>
        <w:top w:val="none" w:sz="0" w:space="0" w:color="auto"/>
        <w:left w:val="none" w:sz="0" w:space="0" w:color="auto"/>
        <w:bottom w:val="none" w:sz="0" w:space="0" w:color="auto"/>
        <w:right w:val="none" w:sz="0" w:space="0" w:color="auto"/>
      </w:divBdr>
      <w:divsChild>
        <w:div w:id="1370568878">
          <w:marLeft w:val="0"/>
          <w:marRight w:val="0"/>
          <w:marTop w:val="0"/>
          <w:marBottom w:val="0"/>
          <w:divBdr>
            <w:top w:val="none" w:sz="0" w:space="0" w:color="auto"/>
            <w:left w:val="none" w:sz="0" w:space="0" w:color="auto"/>
            <w:bottom w:val="single" w:sz="6" w:space="31" w:color="E6E6E6"/>
            <w:right w:val="none" w:sz="0" w:space="0" w:color="auto"/>
          </w:divBdr>
          <w:divsChild>
            <w:div w:id="1680817165">
              <w:marLeft w:val="0"/>
              <w:marRight w:val="0"/>
              <w:marTop w:val="0"/>
              <w:marBottom w:val="0"/>
              <w:divBdr>
                <w:top w:val="none" w:sz="0" w:space="0" w:color="auto"/>
                <w:left w:val="none" w:sz="0" w:space="0" w:color="auto"/>
                <w:bottom w:val="none" w:sz="0" w:space="0" w:color="auto"/>
                <w:right w:val="none" w:sz="0" w:space="0" w:color="auto"/>
              </w:divBdr>
              <w:divsChild>
                <w:div w:id="175467683">
                  <w:marLeft w:val="-225"/>
                  <w:marRight w:val="-225"/>
                  <w:marTop w:val="0"/>
                  <w:marBottom w:val="0"/>
                  <w:divBdr>
                    <w:top w:val="none" w:sz="0" w:space="0" w:color="auto"/>
                    <w:left w:val="none" w:sz="0" w:space="0" w:color="auto"/>
                    <w:bottom w:val="none" w:sz="0" w:space="0" w:color="auto"/>
                    <w:right w:val="none" w:sz="0" w:space="0" w:color="auto"/>
                  </w:divBdr>
                  <w:divsChild>
                    <w:div w:id="29308038">
                      <w:marLeft w:val="0"/>
                      <w:marRight w:val="0"/>
                      <w:marTop w:val="0"/>
                      <w:marBottom w:val="0"/>
                      <w:divBdr>
                        <w:top w:val="none" w:sz="0" w:space="0" w:color="auto"/>
                        <w:left w:val="none" w:sz="0" w:space="0" w:color="auto"/>
                        <w:bottom w:val="none" w:sz="0" w:space="0" w:color="auto"/>
                        <w:right w:val="none" w:sz="0" w:space="0" w:color="auto"/>
                      </w:divBdr>
                      <w:divsChild>
                        <w:div w:id="1595288058">
                          <w:marLeft w:val="0"/>
                          <w:marRight w:val="0"/>
                          <w:marTop w:val="0"/>
                          <w:marBottom w:val="0"/>
                          <w:divBdr>
                            <w:top w:val="none" w:sz="0" w:space="0" w:color="auto"/>
                            <w:left w:val="none" w:sz="0" w:space="0" w:color="auto"/>
                            <w:bottom w:val="none" w:sz="0" w:space="0" w:color="auto"/>
                            <w:right w:val="none" w:sz="0" w:space="0" w:color="auto"/>
                          </w:divBdr>
                          <w:divsChild>
                            <w:div w:id="1736203166">
                              <w:marLeft w:val="0"/>
                              <w:marRight w:val="0"/>
                              <w:marTop w:val="0"/>
                              <w:marBottom w:val="0"/>
                              <w:divBdr>
                                <w:top w:val="none" w:sz="0" w:space="0" w:color="auto"/>
                                <w:left w:val="none" w:sz="0" w:space="0" w:color="auto"/>
                                <w:bottom w:val="none" w:sz="0" w:space="0" w:color="auto"/>
                                <w:right w:val="none" w:sz="0" w:space="0" w:color="auto"/>
                              </w:divBdr>
                              <w:divsChild>
                                <w:div w:id="357316621">
                                  <w:marLeft w:val="0"/>
                                  <w:marRight w:val="0"/>
                                  <w:marTop w:val="0"/>
                                  <w:marBottom w:val="315"/>
                                  <w:divBdr>
                                    <w:top w:val="none" w:sz="0" w:space="0" w:color="auto"/>
                                    <w:left w:val="none" w:sz="0" w:space="0" w:color="auto"/>
                                    <w:bottom w:val="none" w:sz="0" w:space="0" w:color="auto"/>
                                    <w:right w:val="none" w:sz="0" w:space="0" w:color="auto"/>
                                  </w:divBdr>
                                </w:div>
                                <w:div w:id="1511332678">
                                  <w:marLeft w:val="0"/>
                                  <w:marRight w:val="0"/>
                                  <w:marTop w:val="0"/>
                                  <w:marBottom w:val="315"/>
                                  <w:divBdr>
                                    <w:top w:val="none" w:sz="0" w:space="0" w:color="auto"/>
                                    <w:left w:val="none" w:sz="0" w:space="0" w:color="auto"/>
                                    <w:bottom w:val="none" w:sz="0" w:space="0" w:color="auto"/>
                                    <w:right w:val="none" w:sz="0" w:space="0" w:color="auto"/>
                                  </w:divBdr>
                                </w:div>
                                <w:div w:id="2009550956">
                                  <w:marLeft w:val="0"/>
                                  <w:marRight w:val="0"/>
                                  <w:marTop w:val="0"/>
                                  <w:marBottom w:val="315"/>
                                  <w:divBdr>
                                    <w:top w:val="none" w:sz="0" w:space="0" w:color="auto"/>
                                    <w:left w:val="none" w:sz="0" w:space="0" w:color="auto"/>
                                    <w:bottom w:val="none" w:sz="0" w:space="0" w:color="auto"/>
                                    <w:right w:val="none" w:sz="0" w:space="0" w:color="auto"/>
                                  </w:divBdr>
                                </w:div>
                              </w:divsChild>
                            </w:div>
                            <w:div w:id="1513376691">
                              <w:marLeft w:val="0"/>
                              <w:marRight w:val="0"/>
                              <w:marTop w:val="0"/>
                              <w:marBottom w:val="0"/>
                              <w:divBdr>
                                <w:top w:val="none" w:sz="0" w:space="0" w:color="auto"/>
                                <w:left w:val="none" w:sz="0" w:space="0" w:color="auto"/>
                                <w:bottom w:val="none" w:sz="0" w:space="0" w:color="auto"/>
                                <w:right w:val="none" w:sz="0" w:space="0" w:color="auto"/>
                              </w:divBdr>
                            </w:div>
                            <w:div w:id="1708409619">
                              <w:marLeft w:val="0"/>
                              <w:marRight w:val="0"/>
                              <w:marTop w:val="0"/>
                              <w:marBottom w:val="0"/>
                              <w:divBdr>
                                <w:top w:val="none" w:sz="0" w:space="0" w:color="auto"/>
                                <w:left w:val="none" w:sz="0" w:space="0" w:color="auto"/>
                                <w:bottom w:val="none" w:sz="0" w:space="0" w:color="auto"/>
                                <w:right w:val="none" w:sz="0" w:space="0" w:color="auto"/>
                              </w:divBdr>
                              <w:divsChild>
                                <w:div w:id="923610297">
                                  <w:marLeft w:val="0"/>
                                  <w:marRight w:val="0"/>
                                  <w:marTop w:val="0"/>
                                  <w:marBottom w:val="150"/>
                                  <w:divBdr>
                                    <w:top w:val="none" w:sz="0" w:space="0" w:color="auto"/>
                                    <w:left w:val="none" w:sz="0" w:space="0" w:color="auto"/>
                                    <w:bottom w:val="none" w:sz="0" w:space="0" w:color="auto"/>
                                    <w:right w:val="none" w:sz="0" w:space="0" w:color="auto"/>
                                  </w:divBdr>
                                </w:div>
                                <w:div w:id="898325299">
                                  <w:marLeft w:val="0"/>
                                  <w:marRight w:val="0"/>
                                  <w:marTop w:val="0"/>
                                  <w:marBottom w:val="315"/>
                                  <w:divBdr>
                                    <w:top w:val="none" w:sz="0" w:space="0" w:color="auto"/>
                                    <w:left w:val="none" w:sz="0" w:space="0" w:color="auto"/>
                                    <w:bottom w:val="none" w:sz="0" w:space="0" w:color="auto"/>
                                    <w:right w:val="none" w:sz="0" w:space="0" w:color="auto"/>
                                  </w:divBdr>
                                  <w:divsChild>
                                    <w:div w:id="1486705833">
                                      <w:marLeft w:val="0"/>
                                      <w:marRight w:val="0"/>
                                      <w:marTop w:val="0"/>
                                      <w:marBottom w:val="150"/>
                                      <w:divBdr>
                                        <w:top w:val="none" w:sz="0" w:space="0" w:color="auto"/>
                                        <w:left w:val="none" w:sz="0" w:space="0" w:color="auto"/>
                                        <w:bottom w:val="none" w:sz="0" w:space="0" w:color="auto"/>
                                        <w:right w:val="none" w:sz="0" w:space="0" w:color="auto"/>
                                      </w:divBdr>
                                    </w:div>
                                    <w:div w:id="1806503162">
                                      <w:marLeft w:val="0"/>
                                      <w:marRight w:val="0"/>
                                      <w:marTop w:val="0"/>
                                      <w:marBottom w:val="150"/>
                                      <w:divBdr>
                                        <w:top w:val="none" w:sz="0" w:space="0" w:color="auto"/>
                                        <w:left w:val="none" w:sz="0" w:space="0" w:color="auto"/>
                                        <w:bottom w:val="none" w:sz="0" w:space="0" w:color="auto"/>
                                        <w:right w:val="none" w:sz="0" w:space="0" w:color="auto"/>
                                      </w:divBdr>
                                    </w:div>
                                  </w:divsChild>
                                </w:div>
                                <w:div w:id="1059550276">
                                  <w:marLeft w:val="0"/>
                                  <w:marRight w:val="0"/>
                                  <w:marTop w:val="0"/>
                                  <w:marBottom w:val="315"/>
                                  <w:divBdr>
                                    <w:top w:val="none" w:sz="0" w:space="0" w:color="auto"/>
                                    <w:left w:val="none" w:sz="0" w:space="0" w:color="auto"/>
                                    <w:bottom w:val="none" w:sz="0" w:space="0" w:color="auto"/>
                                    <w:right w:val="none" w:sz="0" w:space="0" w:color="auto"/>
                                  </w:divBdr>
                                </w:div>
                                <w:div w:id="1167094202">
                                  <w:marLeft w:val="0"/>
                                  <w:marRight w:val="0"/>
                                  <w:marTop w:val="0"/>
                                  <w:marBottom w:val="315"/>
                                  <w:divBdr>
                                    <w:top w:val="none" w:sz="0" w:space="0" w:color="auto"/>
                                    <w:left w:val="none" w:sz="0" w:space="0" w:color="auto"/>
                                    <w:bottom w:val="none" w:sz="0" w:space="0" w:color="auto"/>
                                    <w:right w:val="none" w:sz="0" w:space="0" w:color="auto"/>
                                  </w:divBdr>
                                </w:div>
                                <w:div w:id="1906718933">
                                  <w:marLeft w:val="0"/>
                                  <w:marRight w:val="0"/>
                                  <w:marTop w:val="0"/>
                                  <w:marBottom w:val="315"/>
                                  <w:divBdr>
                                    <w:top w:val="none" w:sz="0" w:space="0" w:color="auto"/>
                                    <w:left w:val="none" w:sz="0" w:space="0" w:color="auto"/>
                                    <w:bottom w:val="none" w:sz="0" w:space="0" w:color="auto"/>
                                    <w:right w:val="none" w:sz="0" w:space="0" w:color="auto"/>
                                  </w:divBdr>
                                  <w:divsChild>
                                    <w:div w:id="1314122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9277163">
                              <w:marLeft w:val="0"/>
                              <w:marRight w:val="0"/>
                              <w:marTop w:val="0"/>
                              <w:marBottom w:val="0"/>
                              <w:divBdr>
                                <w:top w:val="none" w:sz="0" w:space="0" w:color="auto"/>
                                <w:left w:val="none" w:sz="0" w:space="0" w:color="auto"/>
                                <w:bottom w:val="none" w:sz="0" w:space="0" w:color="auto"/>
                                <w:right w:val="none" w:sz="0" w:space="0" w:color="auto"/>
                              </w:divBdr>
                              <w:divsChild>
                                <w:div w:id="805053081">
                                  <w:marLeft w:val="0"/>
                                  <w:marRight w:val="0"/>
                                  <w:marTop w:val="0"/>
                                  <w:marBottom w:val="150"/>
                                  <w:divBdr>
                                    <w:top w:val="none" w:sz="0" w:space="0" w:color="auto"/>
                                    <w:left w:val="none" w:sz="0" w:space="0" w:color="auto"/>
                                    <w:bottom w:val="none" w:sz="0" w:space="0" w:color="auto"/>
                                    <w:right w:val="none" w:sz="0" w:space="0" w:color="auto"/>
                                  </w:divBdr>
                                </w:div>
                                <w:div w:id="1800301586">
                                  <w:marLeft w:val="0"/>
                                  <w:marRight w:val="0"/>
                                  <w:marTop w:val="0"/>
                                  <w:marBottom w:val="150"/>
                                  <w:divBdr>
                                    <w:top w:val="none" w:sz="0" w:space="0" w:color="auto"/>
                                    <w:left w:val="none" w:sz="0" w:space="0" w:color="auto"/>
                                    <w:bottom w:val="none" w:sz="0" w:space="0" w:color="auto"/>
                                    <w:right w:val="none" w:sz="0" w:space="0" w:color="auto"/>
                                  </w:divBdr>
                                </w:div>
                              </w:divsChild>
                            </w:div>
                            <w:div w:id="1408531886">
                              <w:marLeft w:val="0"/>
                              <w:marRight w:val="0"/>
                              <w:marTop w:val="0"/>
                              <w:marBottom w:val="0"/>
                              <w:divBdr>
                                <w:top w:val="none" w:sz="0" w:space="0" w:color="auto"/>
                                <w:left w:val="none" w:sz="0" w:space="0" w:color="auto"/>
                                <w:bottom w:val="none" w:sz="0" w:space="0" w:color="auto"/>
                                <w:right w:val="none" w:sz="0" w:space="0" w:color="auto"/>
                              </w:divBdr>
                              <w:divsChild>
                                <w:div w:id="2043238013">
                                  <w:marLeft w:val="0"/>
                                  <w:marRight w:val="0"/>
                                  <w:marTop w:val="0"/>
                                  <w:marBottom w:val="150"/>
                                  <w:divBdr>
                                    <w:top w:val="none" w:sz="0" w:space="0" w:color="auto"/>
                                    <w:left w:val="none" w:sz="0" w:space="0" w:color="auto"/>
                                    <w:bottom w:val="none" w:sz="0" w:space="0" w:color="auto"/>
                                    <w:right w:val="none" w:sz="0" w:space="0" w:color="auto"/>
                                  </w:divBdr>
                                </w:div>
                                <w:div w:id="272135963">
                                  <w:marLeft w:val="0"/>
                                  <w:marRight w:val="0"/>
                                  <w:marTop w:val="0"/>
                                  <w:marBottom w:val="150"/>
                                  <w:divBdr>
                                    <w:top w:val="none" w:sz="0" w:space="0" w:color="auto"/>
                                    <w:left w:val="none" w:sz="0" w:space="0" w:color="auto"/>
                                    <w:bottom w:val="none" w:sz="0" w:space="0" w:color="auto"/>
                                    <w:right w:val="none" w:sz="0" w:space="0" w:color="auto"/>
                                  </w:divBdr>
                                </w:div>
                                <w:div w:id="1646354651">
                                  <w:marLeft w:val="0"/>
                                  <w:marRight w:val="0"/>
                                  <w:marTop w:val="0"/>
                                  <w:marBottom w:val="150"/>
                                  <w:divBdr>
                                    <w:top w:val="none" w:sz="0" w:space="0" w:color="auto"/>
                                    <w:left w:val="none" w:sz="0" w:space="0" w:color="auto"/>
                                    <w:bottom w:val="none" w:sz="0" w:space="0" w:color="auto"/>
                                    <w:right w:val="none" w:sz="0" w:space="0" w:color="auto"/>
                                  </w:divBdr>
                                </w:div>
                                <w:div w:id="1554390626">
                                  <w:marLeft w:val="0"/>
                                  <w:marRight w:val="0"/>
                                  <w:marTop w:val="0"/>
                                  <w:marBottom w:val="150"/>
                                  <w:divBdr>
                                    <w:top w:val="none" w:sz="0" w:space="0" w:color="auto"/>
                                    <w:left w:val="none" w:sz="0" w:space="0" w:color="auto"/>
                                    <w:bottom w:val="none" w:sz="0" w:space="0" w:color="auto"/>
                                    <w:right w:val="none" w:sz="0" w:space="0" w:color="auto"/>
                                  </w:divBdr>
                                </w:div>
                                <w:div w:id="703866493">
                                  <w:marLeft w:val="0"/>
                                  <w:marRight w:val="0"/>
                                  <w:marTop w:val="0"/>
                                  <w:marBottom w:val="150"/>
                                  <w:divBdr>
                                    <w:top w:val="none" w:sz="0" w:space="0" w:color="auto"/>
                                    <w:left w:val="none" w:sz="0" w:space="0" w:color="auto"/>
                                    <w:bottom w:val="none" w:sz="0" w:space="0" w:color="auto"/>
                                    <w:right w:val="none" w:sz="0" w:space="0" w:color="auto"/>
                                  </w:divBdr>
                                </w:div>
                                <w:div w:id="669065347">
                                  <w:marLeft w:val="0"/>
                                  <w:marRight w:val="0"/>
                                  <w:marTop w:val="0"/>
                                  <w:marBottom w:val="150"/>
                                  <w:divBdr>
                                    <w:top w:val="none" w:sz="0" w:space="0" w:color="auto"/>
                                    <w:left w:val="none" w:sz="0" w:space="0" w:color="auto"/>
                                    <w:bottom w:val="none" w:sz="0" w:space="0" w:color="auto"/>
                                    <w:right w:val="none" w:sz="0" w:space="0" w:color="auto"/>
                                  </w:divBdr>
                                </w:div>
                                <w:div w:id="1508985710">
                                  <w:marLeft w:val="0"/>
                                  <w:marRight w:val="0"/>
                                  <w:marTop w:val="0"/>
                                  <w:marBottom w:val="150"/>
                                  <w:divBdr>
                                    <w:top w:val="none" w:sz="0" w:space="0" w:color="auto"/>
                                    <w:left w:val="none" w:sz="0" w:space="0" w:color="auto"/>
                                    <w:bottom w:val="none" w:sz="0" w:space="0" w:color="auto"/>
                                    <w:right w:val="none" w:sz="0" w:space="0" w:color="auto"/>
                                  </w:divBdr>
                                </w:div>
                                <w:div w:id="1680422740">
                                  <w:marLeft w:val="0"/>
                                  <w:marRight w:val="0"/>
                                  <w:marTop w:val="0"/>
                                  <w:marBottom w:val="150"/>
                                  <w:divBdr>
                                    <w:top w:val="none" w:sz="0" w:space="0" w:color="auto"/>
                                    <w:left w:val="none" w:sz="0" w:space="0" w:color="auto"/>
                                    <w:bottom w:val="none" w:sz="0" w:space="0" w:color="auto"/>
                                    <w:right w:val="none" w:sz="0" w:space="0" w:color="auto"/>
                                  </w:divBdr>
                                </w:div>
                                <w:div w:id="806168966">
                                  <w:marLeft w:val="0"/>
                                  <w:marRight w:val="0"/>
                                  <w:marTop w:val="0"/>
                                  <w:marBottom w:val="150"/>
                                  <w:divBdr>
                                    <w:top w:val="none" w:sz="0" w:space="0" w:color="auto"/>
                                    <w:left w:val="none" w:sz="0" w:space="0" w:color="auto"/>
                                    <w:bottom w:val="none" w:sz="0" w:space="0" w:color="auto"/>
                                    <w:right w:val="none" w:sz="0" w:space="0" w:color="auto"/>
                                  </w:divBdr>
                                </w:div>
                                <w:div w:id="2129473486">
                                  <w:marLeft w:val="0"/>
                                  <w:marRight w:val="0"/>
                                  <w:marTop w:val="0"/>
                                  <w:marBottom w:val="150"/>
                                  <w:divBdr>
                                    <w:top w:val="none" w:sz="0" w:space="0" w:color="auto"/>
                                    <w:left w:val="none" w:sz="0" w:space="0" w:color="auto"/>
                                    <w:bottom w:val="none" w:sz="0" w:space="0" w:color="auto"/>
                                    <w:right w:val="none" w:sz="0" w:space="0" w:color="auto"/>
                                  </w:divBdr>
                                </w:div>
                                <w:div w:id="142089944">
                                  <w:marLeft w:val="0"/>
                                  <w:marRight w:val="0"/>
                                  <w:marTop w:val="0"/>
                                  <w:marBottom w:val="150"/>
                                  <w:divBdr>
                                    <w:top w:val="none" w:sz="0" w:space="0" w:color="auto"/>
                                    <w:left w:val="none" w:sz="0" w:space="0" w:color="auto"/>
                                    <w:bottom w:val="none" w:sz="0" w:space="0" w:color="auto"/>
                                    <w:right w:val="none" w:sz="0" w:space="0" w:color="auto"/>
                                  </w:divBdr>
                                </w:div>
                                <w:div w:id="1612055492">
                                  <w:marLeft w:val="0"/>
                                  <w:marRight w:val="0"/>
                                  <w:marTop w:val="0"/>
                                  <w:marBottom w:val="150"/>
                                  <w:divBdr>
                                    <w:top w:val="none" w:sz="0" w:space="0" w:color="auto"/>
                                    <w:left w:val="none" w:sz="0" w:space="0" w:color="auto"/>
                                    <w:bottom w:val="none" w:sz="0" w:space="0" w:color="auto"/>
                                    <w:right w:val="none" w:sz="0" w:space="0" w:color="auto"/>
                                  </w:divBdr>
                                </w:div>
                                <w:div w:id="1198198274">
                                  <w:marLeft w:val="0"/>
                                  <w:marRight w:val="0"/>
                                  <w:marTop w:val="0"/>
                                  <w:marBottom w:val="150"/>
                                  <w:divBdr>
                                    <w:top w:val="none" w:sz="0" w:space="0" w:color="auto"/>
                                    <w:left w:val="none" w:sz="0" w:space="0" w:color="auto"/>
                                    <w:bottom w:val="none" w:sz="0" w:space="0" w:color="auto"/>
                                    <w:right w:val="none" w:sz="0" w:space="0" w:color="auto"/>
                                  </w:divBdr>
                                </w:div>
                                <w:div w:id="1793859783">
                                  <w:marLeft w:val="0"/>
                                  <w:marRight w:val="0"/>
                                  <w:marTop w:val="0"/>
                                  <w:marBottom w:val="150"/>
                                  <w:divBdr>
                                    <w:top w:val="none" w:sz="0" w:space="0" w:color="auto"/>
                                    <w:left w:val="none" w:sz="0" w:space="0" w:color="auto"/>
                                    <w:bottom w:val="none" w:sz="0" w:space="0" w:color="auto"/>
                                    <w:right w:val="none" w:sz="0" w:space="0" w:color="auto"/>
                                  </w:divBdr>
                                </w:div>
                                <w:div w:id="164634233">
                                  <w:marLeft w:val="0"/>
                                  <w:marRight w:val="0"/>
                                  <w:marTop w:val="0"/>
                                  <w:marBottom w:val="150"/>
                                  <w:divBdr>
                                    <w:top w:val="none" w:sz="0" w:space="0" w:color="auto"/>
                                    <w:left w:val="none" w:sz="0" w:space="0" w:color="auto"/>
                                    <w:bottom w:val="none" w:sz="0" w:space="0" w:color="auto"/>
                                    <w:right w:val="none" w:sz="0" w:space="0" w:color="auto"/>
                                  </w:divBdr>
                                </w:div>
                                <w:div w:id="145976267">
                                  <w:marLeft w:val="0"/>
                                  <w:marRight w:val="0"/>
                                  <w:marTop w:val="0"/>
                                  <w:marBottom w:val="150"/>
                                  <w:divBdr>
                                    <w:top w:val="none" w:sz="0" w:space="0" w:color="auto"/>
                                    <w:left w:val="none" w:sz="0" w:space="0" w:color="auto"/>
                                    <w:bottom w:val="none" w:sz="0" w:space="0" w:color="auto"/>
                                    <w:right w:val="none" w:sz="0" w:space="0" w:color="auto"/>
                                  </w:divBdr>
                                </w:div>
                                <w:div w:id="1845777195">
                                  <w:marLeft w:val="0"/>
                                  <w:marRight w:val="0"/>
                                  <w:marTop w:val="0"/>
                                  <w:marBottom w:val="150"/>
                                  <w:divBdr>
                                    <w:top w:val="none" w:sz="0" w:space="0" w:color="auto"/>
                                    <w:left w:val="none" w:sz="0" w:space="0" w:color="auto"/>
                                    <w:bottom w:val="none" w:sz="0" w:space="0" w:color="auto"/>
                                    <w:right w:val="none" w:sz="0" w:space="0" w:color="auto"/>
                                  </w:divBdr>
                                </w:div>
                                <w:div w:id="892277898">
                                  <w:marLeft w:val="0"/>
                                  <w:marRight w:val="0"/>
                                  <w:marTop w:val="0"/>
                                  <w:marBottom w:val="150"/>
                                  <w:divBdr>
                                    <w:top w:val="none" w:sz="0" w:space="0" w:color="auto"/>
                                    <w:left w:val="none" w:sz="0" w:space="0" w:color="auto"/>
                                    <w:bottom w:val="none" w:sz="0" w:space="0" w:color="auto"/>
                                    <w:right w:val="none" w:sz="0" w:space="0" w:color="auto"/>
                                  </w:divBdr>
                                </w:div>
                                <w:div w:id="788624621">
                                  <w:marLeft w:val="0"/>
                                  <w:marRight w:val="0"/>
                                  <w:marTop w:val="0"/>
                                  <w:marBottom w:val="150"/>
                                  <w:divBdr>
                                    <w:top w:val="none" w:sz="0" w:space="0" w:color="auto"/>
                                    <w:left w:val="none" w:sz="0" w:space="0" w:color="auto"/>
                                    <w:bottom w:val="none" w:sz="0" w:space="0" w:color="auto"/>
                                    <w:right w:val="none" w:sz="0" w:space="0" w:color="auto"/>
                                  </w:divBdr>
                                </w:div>
                                <w:div w:id="1385332247">
                                  <w:marLeft w:val="0"/>
                                  <w:marRight w:val="0"/>
                                  <w:marTop w:val="0"/>
                                  <w:marBottom w:val="150"/>
                                  <w:divBdr>
                                    <w:top w:val="none" w:sz="0" w:space="0" w:color="auto"/>
                                    <w:left w:val="none" w:sz="0" w:space="0" w:color="auto"/>
                                    <w:bottom w:val="none" w:sz="0" w:space="0" w:color="auto"/>
                                    <w:right w:val="none" w:sz="0" w:space="0" w:color="auto"/>
                                  </w:divBdr>
                                </w:div>
                                <w:div w:id="1714232597">
                                  <w:marLeft w:val="0"/>
                                  <w:marRight w:val="0"/>
                                  <w:marTop w:val="0"/>
                                  <w:marBottom w:val="150"/>
                                  <w:divBdr>
                                    <w:top w:val="none" w:sz="0" w:space="0" w:color="auto"/>
                                    <w:left w:val="none" w:sz="0" w:space="0" w:color="auto"/>
                                    <w:bottom w:val="none" w:sz="0" w:space="0" w:color="auto"/>
                                    <w:right w:val="none" w:sz="0" w:space="0" w:color="auto"/>
                                  </w:divBdr>
                                </w:div>
                                <w:div w:id="1181822462">
                                  <w:marLeft w:val="0"/>
                                  <w:marRight w:val="0"/>
                                  <w:marTop w:val="0"/>
                                  <w:marBottom w:val="150"/>
                                  <w:divBdr>
                                    <w:top w:val="none" w:sz="0" w:space="0" w:color="auto"/>
                                    <w:left w:val="none" w:sz="0" w:space="0" w:color="auto"/>
                                    <w:bottom w:val="none" w:sz="0" w:space="0" w:color="auto"/>
                                    <w:right w:val="none" w:sz="0" w:space="0" w:color="auto"/>
                                  </w:divBdr>
                                </w:div>
                                <w:div w:id="2003385566">
                                  <w:marLeft w:val="0"/>
                                  <w:marRight w:val="0"/>
                                  <w:marTop w:val="0"/>
                                  <w:marBottom w:val="150"/>
                                  <w:divBdr>
                                    <w:top w:val="none" w:sz="0" w:space="0" w:color="auto"/>
                                    <w:left w:val="none" w:sz="0" w:space="0" w:color="auto"/>
                                    <w:bottom w:val="none" w:sz="0" w:space="0" w:color="auto"/>
                                    <w:right w:val="none" w:sz="0" w:space="0" w:color="auto"/>
                                  </w:divBdr>
                                </w:div>
                                <w:div w:id="867333203">
                                  <w:marLeft w:val="0"/>
                                  <w:marRight w:val="0"/>
                                  <w:marTop w:val="0"/>
                                  <w:marBottom w:val="150"/>
                                  <w:divBdr>
                                    <w:top w:val="none" w:sz="0" w:space="0" w:color="auto"/>
                                    <w:left w:val="none" w:sz="0" w:space="0" w:color="auto"/>
                                    <w:bottom w:val="none" w:sz="0" w:space="0" w:color="auto"/>
                                    <w:right w:val="none" w:sz="0" w:space="0" w:color="auto"/>
                                  </w:divBdr>
                                </w:div>
                                <w:div w:id="1312098082">
                                  <w:marLeft w:val="0"/>
                                  <w:marRight w:val="0"/>
                                  <w:marTop w:val="0"/>
                                  <w:marBottom w:val="150"/>
                                  <w:divBdr>
                                    <w:top w:val="none" w:sz="0" w:space="0" w:color="auto"/>
                                    <w:left w:val="none" w:sz="0" w:space="0" w:color="auto"/>
                                    <w:bottom w:val="none" w:sz="0" w:space="0" w:color="auto"/>
                                    <w:right w:val="none" w:sz="0" w:space="0" w:color="auto"/>
                                  </w:divBdr>
                                </w:div>
                                <w:div w:id="107163224">
                                  <w:marLeft w:val="0"/>
                                  <w:marRight w:val="0"/>
                                  <w:marTop w:val="0"/>
                                  <w:marBottom w:val="150"/>
                                  <w:divBdr>
                                    <w:top w:val="none" w:sz="0" w:space="0" w:color="auto"/>
                                    <w:left w:val="none" w:sz="0" w:space="0" w:color="auto"/>
                                    <w:bottom w:val="none" w:sz="0" w:space="0" w:color="auto"/>
                                    <w:right w:val="none" w:sz="0" w:space="0" w:color="auto"/>
                                  </w:divBdr>
                                </w:div>
                                <w:div w:id="2064862253">
                                  <w:marLeft w:val="0"/>
                                  <w:marRight w:val="0"/>
                                  <w:marTop w:val="0"/>
                                  <w:marBottom w:val="150"/>
                                  <w:divBdr>
                                    <w:top w:val="none" w:sz="0" w:space="0" w:color="auto"/>
                                    <w:left w:val="none" w:sz="0" w:space="0" w:color="auto"/>
                                    <w:bottom w:val="none" w:sz="0" w:space="0" w:color="auto"/>
                                    <w:right w:val="none" w:sz="0" w:space="0" w:color="auto"/>
                                  </w:divBdr>
                                </w:div>
                                <w:div w:id="46147484">
                                  <w:marLeft w:val="0"/>
                                  <w:marRight w:val="0"/>
                                  <w:marTop w:val="0"/>
                                  <w:marBottom w:val="150"/>
                                  <w:divBdr>
                                    <w:top w:val="none" w:sz="0" w:space="0" w:color="auto"/>
                                    <w:left w:val="none" w:sz="0" w:space="0" w:color="auto"/>
                                    <w:bottom w:val="none" w:sz="0" w:space="0" w:color="auto"/>
                                    <w:right w:val="none" w:sz="0" w:space="0" w:color="auto"/>
                                  </w:divBdr>
                                </w:div>
                                <w:div w:id="543182154">
                                  <w:marLeft w:val="0"/>
                                  <w:marRight w:val="0"/>
                                  <w:marTop w:val="0"/>
                                  <w:marBottom w:val="150"/>
                                  <w:divBdr>
                                    <w:top w:val="none" w:sz="0" w:space="0" w:color="auto"/>
                                    <w:left w:val="none" w:sz="0" w:space="0" w:color="auto"/>
                                    <w:bottom w:val="none" w:sz="0" w:space="0" w:color="auto"/>
                                    <w:right w:val="none" w:sz="0" w:space="0" w:color="auto"/>
                                  </w:divBdr>
                                </w:div>
                                <w:div w:id="922490027">
                                  <w:marLeft w:val="0"/>
                                  <w:marRight w:val="0"/>
                                  <w:marTop w:val="0"/>
                                  <w:marBottom w:val="150"/>
                                  <w:divBdr>
                                    <w:top w:val="none" w:sz="0" w:space="0" w:color="auto"/>
                                    <w:left w:val="none" w:sz="0" w:space="0" w:color="auto"/>
                                    <w:bottom w:val="none" w:sz="0" w:space="0" w:color="auto"/>
                                    <w:right w:val="none" w:sz="0" w:space="0" w:color="auto"/>
                                  </w:divBdr>
                                </w:div>
                                <w:div w:id="1814712593">
                                  <w:marLeft w:val="0"/>
                                  <w:marRight w:val="0"/>
                                  <w:marTop w:val="0"/>
                                  <w:marBottom w:val="150"/>
                                  <w:divBdr>
                                    <w:top w:val="none" w:sz="0" w:space="0" w:color="auto"/>
                                    <w:left w:val="none" w:sz="0" w:space="0" w:color="auto"/>
                                    <w:bottom w:val="none" w:sz="0" w:space="0" w:color="auto"/>
                                    <w:right w:val="none" w:sz="0" w:space="0" w:color="auto"/>
                                  </w:divBdr>
                                </w:div>
                                <w:div w:id="642858197">
                                  <w:marLeft w:val="0"/>
                                  <w:marRight w:val="0"/>
                                  <w:marTop w:val="0"/>
                                  <w:marBottom w:val="150"/>
                                  <w:divBdr>
                                    <w:top w:val="none" w:sz="0" w:space="0" w:color="auto"/>
                                    <w:left w:val="none" w:sz="0" w:space="0" w:color="auto"/>
                                    <w:bottom w:val="none" w:sz="0" w:space="0" w:color="auto"/>
                                    <w:right w:val="none" w:sz="0" w:space="0" w:color="auto"/>
                                  </w:divBdr>
                                </w:div>
                                <w:div w:id="1288314570">
                                  <w:marLeft w:val="0"/>
                                  <w:marRight w:val="0"/>
                                  <w:marTop w:val="0"/>
                                  <w:marBottom w:val="150"/>
                                  <w:divBdr>
                                    <w:top w:val="none" w:sz="0" w:space="0" w:color="auto"/>
                                    <w:left w:val="none" w:sz="0" w:space="0" w:color="auto"/>
                                    <w:bottom w:val="none" w:sz="0" w:space="0" w:color="auto"/>
                                    <w:right w:val="none" w:sz="0" w:space="0" w:color="auto"/>
                                  </w:divBdr>
                                </w:div>
                                <w:div w:id="959263501">
                                  <w:marLeft w:val="0"/>
                                  <w:marRight w:val="0"/>
                                  <w:marTop w:val="0"/>
                                  <w:marBottom w:val="150"/>
                                  <w:divBdr>
                                    <w:top w:val="none" w:sz="0" w:space="0" w:color="auto"/>
                                    <w:left w:val="none" w:sz="0" w:space="0" w:color="auto"/>
                                    <w:bottom w:val="none" w:sz="0" w:space="0" w:color="auto"/>
                                    <w:right w:val="none" w:sz="0" w:space="0" w:color="auto"/>
                                  </w:divBdr>
                                </w:div>
                                <w:div w:id="343358822">
                                  <w:marLeft w:val="0"/>
                                  <w:marRight w:val="0"/>
                                  <w:marTop w:val="0"/>
                                  <w:marBottom w:val="150"/>
                                  <w:divBdr>
                                    <w:top w:val="none" w:sz="0" w:space="0" w:color="auto"/>
                                    <w:left w:val="none" w:sz="0" w:space="0" w:color="auto"/>
                                    <w:bottom w:val="none" w:sz="0" w:space="0" w:color="auto"/>
                                    <w:right w:val="none" w:sz="0" w:space="0" w:color="auto"/>
                                  </w:divBdr>
                                </w:div>
                                <w:div w:id="416949269">
                                  <w:marLeft w:val="0"/>
                                  <w:marRight w:val="0"/>
                                  <w:marTop w:val="0"/>
                                  <w:marBottom w:val="150"/>
                                  <w:divBdr>
                                    <w:top w:val="none" w:sz="0" w:space="0" w:color="auto"/>
                                    <w:left w:val="none" w:sz="0" w:space="0" w:color="auto"/>
                                    <w:bottom w:val="none" w:sz="0" w:space="0" w:color="auto"/>
                                    <w:right w:val="none" w:sz="0" w:space="0" w:color="auto"/>
                                  </w:divBdr>
                                </w:div>
                                <w:div w:id="997654810">
                                  <w:marLeft w:val="0"/>
                                  <w:marRight w:val="0"/>
                                  <w:marTop w:val="0"/>
                                  <w:marBottom w:val="150"/>
                                  <w:divBdr>
                                    <w:top w:val="none" w:sz="0" w:space="0" w:color="auto"/>
                                    <w:left w:val="none" w:sz="0" w:space="0" w:color="auto"/>
                                    <w:bottom w:val="none" w:sz="0" w:space="0" w:color="auto"/>
                                    <w:right w:val="none" w:sz="0" w:space="0" w:color="auto"/>
                                  </w:divBdr>
                                </w:div>
                                <w:div w:id="1337540223">
                                  <w:marLeft w:val="0"/>
                                  <w:marRight w:val="0"/>
                                  <w:marTop w:val="0"/>
                                  <w:marBottom w:val="150"/>
                                  <w:divBdr>
                                    <w:top w:val="none" w:sz="0" w:space="0" w:color="auto"/>
                                    <w:left w:val="none" w:sz="0" w:space="0" w:color="auto"/>
                                    <w:bottom w:val="none" w:sz="0" w:space="0" w:color="auto"/>
                                    <w:right w:val="none" w:sz="0" w:space="0" w:color="auto"/>
                                  </w:divBdr>
                                </w:div>
                                <w:div w:id="682708969">
                                  <w:marLeft w:val="0"/>
                                  <w:marRight w:val="0"/>
                                  <w:marTop w:val="0"/>
                                  <w:marBottom w:val="150"/>
                                  <w:divBdr>
                                    <w:top w:val="none" w:sz="0" w:space="0" w:color="auto"/>
                                    <w:left w:val="none" w:sz="0" w:space="0" w:color="auto"/>
                                    <w:bottom w:val="none" w:sz="0" w:space="0" w:color="auto"/>
                                    <w:right w:val="none" w:sz="0" w:space="0" w:color="auto"/>
                                  </w:divBdr>
                                </w:div>
                                <w:div w:id="761025397">
                                  <w:marLeft w:val="0"/>
                                  <w:marRight w:val="0"/>
                                  <w:marTop w:val="0"/>
                                  <w:marBottom w:val="150"/>
                                  <w:divBdr>
                                    <w:top w:val="none" w:sz="0" w:space="0" w:color="auto"/>
                                    <w:left w:val="none" w:sz="0" w:space="0" w:color="auto"/>
                                    <w:bottom w:val="none" w:sz="0" w:space="0" w:color="auto"/>
                                    <w:right w:val="none" w:sz="0" w:space="0" w:color="auto"/>
                                  </w:divBdr>
                                </w:div>
                                <w:div w:id="1145976994">
                                  <w:marLeft w:val="0"/>
                                  <w:marRight w:val="0"/>
                                  <w:marTop w:val="0"/>
                                  <w:marBottom w:val="150"/>
                                  <w:divBdr>
                                    <w:top w:val="none" w:sz="0" w:space="0" w:color="auto"/>
                                    <w:left w:val="none" w:sz="0" w:space="0" w:color="auto"/>
                                    <w:bottom w:val="none" w:sz="0" w:space="0" w:color="auto"/>
                                    <w:right w:val="none" w:sz="0" w:space="0" w:color="auto"/>
                                  </w:divBdr>
                                </w:div>
                                <w:div w:id="813642450">
                                  <w:marLeft w:val="0"/>
                                  <w:marRight w:val="0"/>
                                  <w:marTop w:val="0"/>
                                  <w:marBottom w:val="150"/>
                                  <w:divBdr>
                                    <w:top w:val="none" w:sz="0" w:space="0" w:color="auto"/>
                                    <w:left w:val="none" w:sz="0" w:space="0" w:color="auto"/>
                                    <w:bottom w:val="none" w:sz="0" w:space="0" w:color="auto"/>
                                    <w:right w:val="none" w:sz="0" w:space="0" w:color="auto"/>
                                  </w:divBdr>
                                </w:div>
                                <w:div w:id="1197309486">
                                  <w:marLeft w:val="0"/>
                                  <w:marRight w:val="0"/>
                                  <w:marTop w:val="0"/>
                                  <w:marBottom w:val="150"/>
                                  <w:divBdr>
                                    <w:top w:val="none" w:sz="0" w:space="0" w:color="auto"/>
                                    <w:left w:val="none" w:sz="0" w:space="0" w:color="auto"/>
                                    <w:bottom w:val="none" w:sz="0" w:space="0" w:color="auto"/>
                                    <w:right w:val="none" w:sz="0" w:space="0" w:color="auto"/>
                                  </w:divBdr>
                                </w:div>
                                <w:div w:id="1411661305">
                                  <w:marLeft w:val="0"/>
                                  <w:marRight w:val="0"/>
                                  <w:marTop w:val="0"/>
                                  <w:marBottom w:val="150"/>
                                  <w:divBdr>
                                    <w:top w:val="none" w:sz="0" w:space="0" w:color="auto"/>
                                    <w:left w:val="none" w:sz="0" w:space="0" w:color="auto"/>
                                    <w:bottom w:val="none" w:sz="0" w:space="0" w:color="auto"/>
                                    <w:right w:val="none" w:sz="0" w:space="0" w:color="auto"/>
                                  </w:divBdr>
                                </w:div>
                                <w:div w:id="349836823">
                                  <w:marLeft w:val="0"/>
                                  <w:marRight w:val="0"/>
                                  <w:marTop w:val="0"/>
                                  <w:marBottom w:val="150"/>
                                  <w:divBdr>
                                    <w:top w:val="none" w:sz="0" w:space="0" w:color="auto"/>
                                    <w:left w:val="none" w:sz="0" w:space="0" w:color="auto"/>
                                    <w:bottom w:val="none" w:sz="0" w:space="0" w:color="auto"/>
                                    <w:right w:val="none" w:sz="0" w:space="0" w:color="auto"/>
                                  </w:divBdr>
                                </w:div>
                                <w:div w:id="234778372">
                                  <w:marLeft w:val="0"/>
                                  <w:marRight w:val="0"/>
                                  <w:marTop w:val="0"/>
                                  <w:marBottom w:val="150"/>
                                  <w:divBdr>
                                    <w:top w:val="none" w:sz="0" w:space="0" w:color="auto"/>
                                    <w:left w:val="none" w:sz="0" w:space="0" w:color="auto"/>
                                    <w:bottom w:val="none" w:sz="0" w:space="0" w:color="auto"/>
                                    <w:right w:val="none" w:sz="0" w:space="0" w:color="auto"/>
                                  </w:divBdr>
                                </w:div>
                                <w:div w:id="221068032">
                                  <w:marLeft w:val="0"/>
                                  <w:marRight w:val="0"/>
                                  <w:marTop w:val="0"/>
                                  <w:marBottom w:val="150"/>
                                  <w:divBdr>
                                    <w:top w:val="none" w:sz="0" w:space="0" w:color="auto"/>
                                    <w:left w:val="none" w:sz="0" w:space="0" w:color="auto"/>
                                    <w:bottom w:val="none" w:sz="0" w:space="0" w:color="auto"/>
                                    <w:right w:val="none" w:sz="0" w:space="0" w:color="auto"/>
                                  </w:divBdr>
                                </w:div>
                                <w:div w:id="178928195">
                                  <w:marLeft w:val="0"/>
                                  <w:marRight w:val="0"/>
                                  <w:marTop w:val="0"/>
                                  <w:marBottom w:val="150"/>
                                  <w:divBdr>
                                    <w:top w:val="none" w:sz="0" w:space="0" w:color="auto"/>
                                    <w:left w:val="none" w:sz="0" w:space="0" w:color="auto"/>
                                    <w:bottom w:val="none" w:sz="0" w:space="0" w:color="auto"/>
                                    <w:right w:val="none" w:sz="0" w:space="0" w:color="auto"/>
                                  </w:divBdr>
                                </w:div>
                                <w:div w:id="672684378">
                                  <w:marLeft w:val="0"/>
                                  <w:marRight w:val="0"/>
                                  <w:marTop w:val="0"/>
                                  <w:marBottom w:val="150"/>
                                  <w:divBdr>
                                    <w:top w:val="none" w:sz="0" w:space="0" w:color="auto"/>
                                    <w:left w:val="none" w:sz="0" w:space="0" w:color="auto"/>
                                    <w:bottom w:val="none" w:sz="0" w:space="0" w:color="auto"/>
                                    <w:right w:val="none" w:sz="0" w:space="0" w:color="auto"/>
                                  </w:divBdr>
                                </w:div>
                                <w:div w:id="1923874973">
                                  <w:marLeft w:val="0"/>
                                  <w:marRight w:val="0"/>
                                  <w:marTop w:val="0"/>
                                  <w:marBottom w:val="150"/>
                                  <w:divBdr>
                                    <w:top w:val="none" w:sz="0" w:space="0" w:color="auto"/>
                                    <w:left w:val="none" w:sz="0" w:space="0" w:color="auto"/>
                                    <w:bottom w:val="none" w:sz="0" w:space="0" w:color="auto"/>
                                    <w:right w:val="none" w:sz="0" w:space="0" w:color="auto"/>
                                  </w:divBdr>
                                </w:div>
                                <w:div w:id="259722024">
                                  <w:marLeft w:val="0"/>
                                  <w:marRight w:val="0"/>
                                  <w:marTop w:val="0"/>
                                  <w:marBottom w:val="150"/>
                                  <w:divBdr>
                                    <w:top w:val="none" w:sz="0" w:space="0" w:color="auto"/>
                                    <w:left w:val="none" w:sz="0" w:space="0" w:color="auto"/>
                                    <w:bottom w:val="none" w:sz="0" w:space="0" w:color="auto"/>
                                    <w:right w:val="none" w:sz="0" w:space="0" w:color="auto"/>
                                  </w:divBdr>
                                </w:div>
                                <w:div w:id="1999770597">
                                  <w:marLeft w:val="0"/>
                                  <w:marRight w:val="0"/>
                                  <w:marTop w:val="0"/>
                                  <w:marBottom w:val="150"/>
                                  <w:divBdr>
                                    <w:top w:val="none" w:sz="0" w:space="0" w:color="auto"/>
                                    <w:left w:val="none" w:sz="0" w:space="0" w:color="auto"/>
                                    <w:bottom w:val="none" w:sz="0" w:space="0" w:color="auto"/>
                                    <w:right w:val="none" w:sz="0" w:space="0" w:color="auto"/>
                                  </w:divBdr>
                                </w:div>
                                <w:div w:id="1488127951">
                                  <w:marLeft w:val="0"/>
                                  <w:marRight w:val="0"/>
                                  <w:marTop w:val="0"/>
                                  <w:marBottom w:val="150"/>
                                  <w:divBdr>
                                    <w:top w:val="none" w:sz="0" w:space="0" w:color="auto"/>
                                    <w:left w:val="none" w:sz="0" w:space="0" w:color="auto"/>
                                    <w:bottom w:val="none" w:sz="0" w:space="0" w:color="auto"/>
                                    <w:right w:val="none" w:sz="0" w:space="0" w:color="auto"/>
                                  </w:divBdr>
                                </w:div>
                                <w:div w:id="648285921">
                                  <w:marLeft w:val="0"/>
                                  <w:marRight w:val="0"/>
                                  <w:marTop w:val="0"/>
                                  <w:marBottom w:val="150"/>
                                  <w:divBdr>
                                    <w:top w:val="none" w:sz="0" w:space="0" w:color="auto"/>
                                    <w:left w:val="none" w:sz="0" w:space="0" w:color="auto"/>
                                    <w:bottom w:val="none" w:sz="0" w:space="0" w:color="auto"/>
                                    <w:right w:val="none" w:sz="0" w:space="0" w:color="auto"/>
                                  </w:divBdr>
                                </w:div>
                                <w:div w:id="1253666669">
                                  <w:marLeft w:val="0"/>
                                  <w:marRight w:val="0"/>
                                  <w:marTop w:val="0"/>
                                  <w:marBottom w:val="150"/>
                                  <w:divBdr>
                                    <w:top w:val="none" w:sz="0" w:space="0" w:color="auto"/>
                                    <w:left w:val="none" w:sz="0" w:space="0" w:color="auto"/>
                                    <w:bottom w:val="none" w:sz="0" w:space="0" w:color="auto"/>
                                    <w:right w:val="none" w:sz="0" w:space="0" w:color="auto"/>
                                  </w:divBdr>
                                </w:div>
                                <w:div w:id="2009286016">
                                  <w:marLeft w:val="0"/>
                                  <w:marRight w:val="0"/>
                                  <w:marTop w:val="0"/>
                                  <w:marBottom w:val="315"/>
                                  <w:divBdr>
                                    <w:top w:val="none" w:sz="0" w:space="0" w:color="auto"/>
                                    <w:left w:val="none" w:sz="0" w:space="0" w:color="auto"/>
                                    <w:bottom w:val="none" w:sz="0" w:space="0" w:color="auto"/>
                                    <w:right w:val="none" w:sz="0" w:space="0" w:color="auto"/>
                                  </w:divBdr>
                                </w:div>
                              </w:divsChild>
                            </w:div>
                            <w:div w:id="1352494213">
                              <w:marLeft w:val="0"/>
                              <w:marRight w:val="0"/>
                              <w:marTop w:val="0"/>
                              <w:marBottom w:val="0"/>
                              <w:divBdr>
                                <w:top w:val="none" w:sz="0" w:space="0" w:color="auto"/>
                                <w:left w:val="none" w:sz="0" w:space="0" w:color="auto"/>
                                <w:bottom w:val="none" w:sz="0" w:space="0" w:color="auto"/>
                                <w:right w:val="none" w:sz="0" w:space="0" w:color="auto"/>
                              </w:divBdr>
                              <w:divsChild>
                                <w:div w:id="1028992966">
                                  <w:marLeft w:val="0"/>
                                  <w:marRight w:val="0"/>
                                  <w:marTop w:val="0"/>
                                  <w:marBottom w:val="0"/>
                                  <w:divBdr>
                                    <w:top w:val="none" w:sz="0" w:space="0" w:color="auto"/>
                                    <w:left w:val="none" w:sz="0" w:space="0" w:color="auto"/>
                                    <w:bottom w:val="none" w:sz="0" w:space="0" w:color="auto"/>
                                    <w:right w:val="none" w:sz="0" w:space="0" w:color="auto"/>
                                  </w:divBdr>
                                  <w:divsChild>
                                    <w:div w:id="637952570">
                                      <w:marLeft w:val="0"/>
                                      <w:marRight w:val="0"/>
                                      <w:marTop w:val="0"/>
                                      <w:marBottom w:val="0"/>
                                      <w:divBdr>
                                        <w:top w:val="none" w:sz="0" w:space="0" w:color="auto"/>
                                        <w:left w:val="none" w:sz="0" w:space="0" w:color="auto"/>
                                        <w:bottom w:val="none" w:sz="0" w:space="0" w:color="auto"/>
                                        <w:right w:val="none" w:sz="0" w:space="0" w:color="auto"/>
                                      </w:divBdr>
                                    </w:div>
                                    <w:div w:id="20171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170148">
          <w:marLeft w:val="0"/>
          <w:marRight w:val="0"/>
          <w:marTop w:val="0"/>
          <w:marBottom w:val="0"/>
          <w:divBdr>
            <w:top w:val="none" w:sz="0" w:space="0" w:color="auto"/>
            <w:left w:val="none" w:sz="0" w:space="0" w:color="auto"/>
            <w:bottom w:val="none" w:sz="0" w:space="0" w:color="auto"/>
            <w:right w:val="none" w:sz="0" w:space="0" w:color="auto"/>
          </w:divBdr>
          <w:divsChild>
            <w:div w:id="1866938196">
              <w:marLeft w:val="0"/>
              <w:marRight w:val="0"/>
              <w:marTop w:val="0"/>
              <w:marBottom w:val="0"/>
              <w:divBdr>
                <w:top w:val="none" w:sz="0" w:space="0" w:color="auto"/>
                <w:left w:val="none" w:sz="0" w:space="0" w:color="auto"/>
                <w:bottom w:val="none" w:sz="0" w:space="0" w:color="auto"/>
                <w:right w:val="none" w:sz="0" w:space="0" w:color="auto"/>
              </w:divBdr>
              <w:divsChild>
                <w:div w:id="505828621">
                  <w:marLeft w:val="-225"/>
                  <w:marRight w:val="-225"/>
                  <w:marTop w:val="0"/>
                  <w:marBottom w:val="0"/>
                  <w:divBdr>
                    <w:top w:val="none" w:sz="0" w:space="0" w:color="auto"/>
                    <w:left w:val="none" w:sz="0" w:space="0" w:color="auto"/>
                    <w:bottom w:val="none" w:sz="0" w:space="0" w:color="auto"/>
                    <w:right w:val="none" w:sz="0" w:space="0" w:color="auto"/>
                  </w:divBdr>
                  <w:divsChild>
                    <w:div w:id="1430197223">
                      <w:marLeft w:val="0"/>
                      <w:marRight w:val="0"/>
                      <w:marTop w:val="0"/>
                      <w:marBottom w:val="0"/>
                      <w:divBdr>
                        <w:top w:val="none" w:sz="0" w:space="0" w:color="auto"/>
                        <w:left w:val="none" w:sz="0" w:space="0" w:color="auto"/>
                        <w:bottom w:val="none" w:sz="0" w:space="0" w:color="auto"/>
                        <w:right w:val="none" w:sz="0" w:space="0" w:color="auto"/>
                      </w:divBdr>
                      <w:divsChild>
                        <w:div w:id="1800761381">
                          <w:marLeft w:val="-225"/>
                          <w:marRight w:val="-225"/>
                          <w:marTop w:val="0"/>
                          <w:marBottom w:val="0"/>
                          <w:divBdr>
                            <w:top w:val="none" w:sz="0" w:space="0" w:color="auto"/>
                            <w:left w:val="none" w:sz="0" w:space="0" w:color="auto"/>
                            <w:bottom w:val="none" w:sz="0" w:space="0" w:color="auto"/>
                            <w:right w:val="none" w:sz="0" w:space="0" w:color="auto"/>
                          </w:divBdr>
                          <w:divsChild>
                            <w:div w:id="399518912">
                              <w:marLeft w:val="0"/>
                              <w:marRight w:val="0"/>
                              <w:marTop w:val="0"/>
                              <w:marBottom w:val="0"/>
                              <w:divBdr>
                                <w:top w:val="none" w:sz="0" w:space="0" w:color="auto"/>
                                <w:left w:val="none" w:sz="0" w:space="0" w:color="auto"/>
                                <w:bottom w:val="none" w:sz="0" w:space="0" w:color="auto"/>
                                <w:right w:val="none" w:sz="0" w:space="0" w:color="auto"/>
                              </w:divBdr>
                            </w:div>
                            <w:div w:id="1204514407">
                              <w:marLeft w:val="0"/>
                              <w:marRight w:val="0"/>
                              <w:marTop w:val="0"/>
                              <w:marBottom w:val="0"/>
                              <w:divBdr>
                                <w:top w:val="none" w:sz="0" w:space="0" w:color="auto"/>
                                <w:left w:val="none" w:sz="0" w:space="0" w:color="auto"/>
                                <w:bottom w:val="none" w:sz="0" w:space="0" w:color="auto"/>
                                <w:right w:val="none" w:sz="0" w:space="0" w:color="auto"/>
                              </w:divBdr>
                            </w:div>
                            <w:div w:id="1496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467080">
          <w:marLeft w:val="0"/>
          <w:marRight w:val="0"/>
          <w:marTop w:val="0"/>
          <w:marBottom w:val="0"/>
          <w:divBdr>
            <w:top w:val="none" w:sz="0" w:space="0" w:color="auto"/>
            <w:left w:val="none" w:sz="0" w:space="0" w:color="auto"/>
            <w:bottom w:val="none" w:sz="0" w:space="0" w:color="auto"/>
            <w:right w:val="none" w:sz="0" w:space="0" w:color="auto"/>
          </w:divBdr>
          <w:divsChild>
            <w:div w:id="1317882342">
              <w:marLeft w:val="0"/>
              <w:marRight w:val="0"/>
              <w:marTop w:val="0"/>
              <w:marBottom w:val="0"/>
              <w:divBdr>
                <w:top w:val="none" w:sz="0" w:space="0" w:color="auto"/>
                <w:left w:val="none" w:sz="0" w:space="0" w:color="auto"/>
                <w:bottom w:val="none" w:sz="0" w:space="0" w:color="auto"/>
                <w:right w:val="none" w:sz="0" w:space="0" w:color="auto"/>
              </w:divBdr>
              <w:divsChild>
                <w:div w:id="876697401">
                  <w:marLeft w:val="-225"/>
                  <w:marRight w:val="-225"/>
                  <w:marTop w:val="0"/>
                  <w:marBottom w:val="0"/>
                  <w:divBdr>
                    <w:top w:val="none" w:sz="0" w:space="0" w:color="auto"/>
                    <w:left w:val="none" w:sz="0" w:space="0" w:color="auto"/>
                    <w:bottom w:val="none" w:sz="0" w:space="0" w:color="auto"/>
                    <w:right w:val="none" w:sz="0" w:space="0" w:color="auto"/>
                  </w:divBdr>
                  <w:divsChild>
                    <w:div w:id="9478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Program%20Files\MATLAB\R2017a\help\matlab\math\boundary-value-problems.html" TargetMode="External"/><Relationship Id="rId21" Type="http://schemas.openxmlformats.org/officeDocument/2006/relationships/hyperlink" Target="file:///C:\Program%20Files\MATLAB\R2017a\help\matlab\math\boundary-value-problems.html" TargetMode="External"/><Relationship Id="rId42" Type="http://schemas.openxmlformats.org/officeDocument/2006/relationships/image" Target="media/image4.png"/><Relationship Id="rId47" Type="http://schemas.openxmlformats.org/officeDocument/2006/relationships/hyperlink" Target="file:///C:\Program%20Files\MATLAB\R2017a\help\matlab\ref\bvp4c.html" TargetMode="External"/><Relationship Id="rId63" Type="http://schemas.openxmlformats.org/officeDocument/2006/relationships/hyperlink" Target="file:///C:\Program%20Files\MATLAB\R2017a\help\stats\index.html?s_cid=doc_ftr" TargetMode="External"/><Relationship Id="rId68" Type="http://schemas.openxmlformats.org/officeDocument/2006/relationships/hyperlink" Target="http://www.mathworks.com/matlabcentral/answers/index?s_cid=doc_ftr" TargetMode="External"/><Relationship Id="rId2" Type="http://schemas.openxmlformats.org/officeDocument/2006/relationships/styles" Target="styles.xml"/><Relationship Id="rId16" Type="http://schemas.openxmlformats.org/officeDocument/2006/relationships/hyperlink" Target="file:///C:\Program%20Files\MATLAB\R2017a\help\matlab\ref\bvp4c.html" TargetMode="External"/><Relationship Id="rId29" Type="http://schemas.openxmlformats.org/officeDocument/2006/relationships/hyperlink" Target="file:///C:\Program%20Files\MATLAB\R2017a\help\matlab\math\boundary-value-problems.html" TargetMode="External"/><Relationship Id="rId11" Type="http://schemas.openxmlformats.org/officeDocument/2006/relationships/hyperlink" Target="file:///C:\Program%20Files\MATLAB\R2017a\help\matlab\ref\bvpinit.html" TargetMode="External"/><Relationship Id="rId24" Type="http://schemas.openxmlformats.org/officeDocument/2006/relationships/hyperlink" Target="file:///C:\Program%20Files\MATLAB\R2017a\help\matlab\math\boundary-value-problems.html" TargetMode="External"/><Relationship Id="rId32" Type="http://schemas.openxmlformats.org/officeDocument/2006/relationships/hyperlink" Target="file:///C:\Program%20Files\MATLAB\R2017a\help\matlab\ref\bvp4c.html" TargetMode="External"/><Relationship Id="rId37" Type="http://schemas.openxmlformats.org/officeDocument/2006/relationships/hyperlink" Target="file:///C:\Program%20Files\MATLAB\R2017a\help\matlab\math\boundary-value-problems.html" TargetMode="External"/><Relationship Id="rId40" Type="http://schemas.openxmlformats.org/officeDocument/2006/relationships/hyperlink" Target="file:///C:\Program%20Files\MATLAB\R2017a\help\matlab\math\boundary-value-problems.html" TargetMode="External"/><Relationship Id="rId45" Type="http://schemas.openxmlformats.org/officeDocument/2006/relationships/hyperlink" Target="file:///C:\Program%20Files\MATLAB\R2017a\help\matlab\ref\bvp4c.html" TargetMode="External"/><Relationship Id="rId53" Type="http://schemas.openxmlformats.org/officeDocument/2006/relationships/hyperlink" Target="file:///C:\Program%20Files\MATLAB\R2017a\help\matlab\ref\ode45.html" TargetMode="External"/><Relationship Id="rId58" Type="http://schemas.openxmlformats.org/officeDocument/2006/relationships/hyperlink" Target="file:///C:\Program%20Files\MATLAB\R2017a\help\matlab\release-notes.html?s_cid=doc_ftr" TargetMode="External"/><Relationship Id="rId66" Type="http://schemas.openxmlformats.org/officeDocument/2006/relationships/hyperlink" Target="file:///C:\Program%20Files\MATLAB\R2017a\help\documentation-center.html?s_cid=doc_ftr"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C:\Program%20Files\MATLAB\R2017a\help\simulink\index.html?s_cid=doc_ftr" TargetMode="External"/><Relationship Id="rId19" Type="http://schemas.openxmlformats.org/officeDocument/2006/relationships/hyperlink" Target="file:///C:\Program%20Files\MATLAB\R2017a\help\matlab\math\boundary-value-problems.html" TargetMode="External"/><Relationship Id="rId14" Type="http://schemas.openxmlformats.org/officeDocument/2006/relationships/hyperlink" Target="file:///C:\Program%20Files\MATLAB\R2017a\help\matlab\ref\bvpget.html" TargetMode="External"/><Relationship Id="rId22" Type="http://schemas.openxmlformats.org/officeDocument/2006/relationships/hyperlink" Target="file:///C:\Program%20Files\MATLAB\R2017a\help\matlab\math\boundary-value-problems.html" TargetMode="External"/><Relationship Id="rId27" Type="http://schemas.openxmlformats.org/officeDocument/2006/relationships/hyperlink" Target="file:///C:\Program%20Files\MATLAB\R2017a\help\matlab\math\boundary-value-problems.html" TargetMode="External"/><Relationship Id="rId30" Type="http://schemas.openxmlformats.org/officeDocument/2006/relationships/hyperlink" Target="file:///C:\Program%20Files\MATLAB\R2017a\help\matlab\math\boundary-value-problems.html" TargetMode="External"/><Relationship Id="rId35" Type="http://schemas.openxmlformats.org/officeDocument/2006/relationships/hyperlink" Target="file:///C:\Program%20Files\MATLAB\R2017a\help\matlab\ref\bvp4c.html" TargetMode="External"/><Relationship Id="rId43" Type="http://schemas.openxmlformats.org/officeDocument/2006/relationships/hyperlink" Target="file:///C:\Program%20Files\MATLAB\R2017a\help\matlab\math\boundary-value-problems.html" TargetMode="External"/><Relationship Id="rId48" Type="http://schemas.openxmlformats.org/officeDocument/2006/relationships/hyperlink" Target="file:///C:\Program%20Files\MATLAB\R2017a\help\matlab\ref\bvp4c.html" TargetMode="External"/><Relationship Id="rId56" Type="http://schemas.openxmlformats.org/officeDocument/2006/relationships/hyperlink" Target="file:///C:\Program%20Files\MATLAB\R2017a\help\matlab\examples.html?s_cid=doc_ftr" TargetMode="External"/><Relationship Id="rId64" Type="http://schemas.openxmlformats.org/officeDocument/2006/relationships/hyperlink" Target="file:///C:\Program%20Files\MATLAB\R2017a\help\images\index.html?s_cid=doc_ftr" TargetMode="External"/><Relationship Id="rId69" Type="http://schemas.openxmlformats.org/officeDocument/2006/relationships/hyperlink" Target="http://www.mathworks.com/support/install-matlab.html?s_cid=doc_ftr" TargetMode="External"/><Relationship Id="rId8" Type="http://schemas.openxmlformats.org/officeDocument/2006/relationships/hyperlink" Target="file:///C:\Program%20Files\MATLAB\R2017a\help\matlab\math\boundary-value-problems.html" TargetMode="External"/><Relationship Id="rId51" Type="http://schemas.openxmlformats.org/officeDocument/2006/relationships/hyperlink" Target="file:///C:\Program%20Files\MATLAB\R2017a\help\matlab\ref\bvp4c.html" TargetMode="External"/><Relationship Id="rId72" Type="http://schemas.openxmlformats.org/officeDocument/2006/relationships/hyperlink" Target="http://www.mathworks.com/downloads/?s_cid=doc_ftr" TargetMode="External"/><Relationship Id="rId3" Type="http://schemas.microsoft.com/office/2007/relationships/stylesWithEffects" Target="stylesWithEffects.xml"/><Relationship Id="rId12" Type="http://schemas.openxmlformats.org/officeDocument/2006/relationships/hyperlink" Target="file:///C:\Program%20Files\MATLAB\R2017a\help\matlab\ref\deval.html" TargetMode="External"/><Relationship Id="rId17" Type="http://schemas.openxmlformats.org/officeDocument/2006/relationships/hyperlink" Target="file:///C:\Program%20Files\MATLAB\R2017a\help\matlab\math\boundary-value-problems.html" TargetMode="External"/><Relationship Id="rId25" Type="http://schemas.openxmlformats.org/officeDocument/2006/relationships/hyperlink" Target="file:///C:\Program%20Files\MATLAB\R2017a\help\matlab\math\boundary-value-problems.html" TargetMode="External"/><Relationship Id="rId33" Type="http://schemas.openxmlformats.org/officeDocument/2006/relationships/hyperlink" Target="file:///C:\Program%20Files\MATLAB\R2017a\help\matlab\ref\bvp4c.html" TargetMode="External"/><Relationship Id="rId38" Type="http://schemas.openxmlformats.org/officeDocument/2006/relationships/hyperlink" Target="file:///C:\Program%20Files\MATLAB\R2017a\help\matlab\math\boundary-value-problems.html" TargetMode="External"/><Relationship Id="rId46" Type="http://schemas.openxmlformats.org/officeDocument/2006/relationships/image" Target="media/image5.png"/><Relationship Id="rId59" Type="http://schemas.openxmlformats.org/officeDocument/2006/relationships/hyperlink" Target="http://www.mathworks.com/help/releases/R2017a/pdf_doc/matlab/index.html?s_cid=doc_ftr" TargetMode="External"/><Relationship Id="rId67" Type="http://schemas.openxmlformats.org/officeDocument/2006/relationships/hyperlink" Target="http://www.mathworks.com/support/?s_cid=doc_ftr" TargetMode="External"/><Relationship Id="rId20" Type="http://schemas.openxmlformats.org/officeDocument/2006/relationships/hyperlink" Target="file:///C:\Program%20Files\MATLAB\R2017a\help\matlab\ref\bvp4c.html" TargetMode="External"/><Relationship Id="rId41" Type="http://schemas.openxmlformats.org/officeDocument/2006/relationships/image" Target="media/image3.png"/><Relationship Id="rId54" Type="http://schemas.openxmlformats.org/officeDocument/2006/relationships/hyperlink" Target="file:///C:\Program%20Files\MATLAB\R2017a\help\matlab\ref\pdepe.html" TargetMode="External"/><Relationship Id="rId62" Type="http://schemas.openxmlformats.org/officeDocument/2006/relationships/hyperlink" Target="file:///C:\Program%20Files\MATLAB\R2017a\help\symbolic\index.html?s_cid=doc_ftr" TargetMode="External"/><Relationship Id="rId70" Type="http://schemas.openxmlformats.org/officeDocument/2006/relationships/hyperlink" Target="http://www.mathworks.com/support/bugreports/?s_cid=doc_ftr" TargetMode="External"/><Relationship Id="rId1" Type="http://schemas.openxmlformats.org/officeDocument/2006/relationships/numbering" Target="numbering.xml"/><Relationship Id="rId6" Type="http://schemas.openxmlformats.org/officeDocument/2006/relationships/hyperlink" Target="file:///C:\Program%20Files\MATLAB\R2017a\help\matlab\math\boundary-value-problems.html" TargetMode="External"/><Relationship Id="rId15" Type="http://schemas.openxmlformats.org/officeDocument/2006/relationships/hyperlink" Target="file:///C:\Program%20Files\MATLAB\R2017a\help\matlab\math\choose-an-ode-solver.html" TargetMode="External"/><Relationship Id="rId23" Type="http://schemas.openxmlformats.org/officeDocument/2006/relationships/hyperlink" Target="file:///C:\Program%20Files\MATLAB\R2017a\help\matlab\ref\bvpset.html" TargetMode="External"/><Relationship Id="rId28" Type="http://schemas.openxmlformats.org/officeDocument/2006/relationships/hyperlink" Target="file:///C:\Program%20Files\MATLAB\R2017a\help\matlab\math\boundary-value-problems.html" TargetMode="External"/><Relationship Id="rId36" Type="http://schemas.openxmlformats.org/officeDocument/2006/relationships/hyperlink" Target="file:///C:\Program%20Files\MATLAB\R2017a\help\matlab\math\boundary-value-problems.html" TargetMode="External"/><Relationship Id="rId49" Type="http://schemas.openxmlformats.org/officeDocument/2006/relationships/image" Target="media/image6.png"/><Relationship Id="rId57" Type="http://schemas.openxmlformats.org/officeDocument/2006/relationships/hyperlink" Target="file:///C:\Program%20Files\MATLAB\R2017a\help\matlab\functionlist.html?s_cid=doc_ftr" TargetMode="External"/><Relationship Id="rId10" Type="http://schemas.openxmlformats.org/officeDocument/2006/relationships/hyperlink" Target="file:///C:\Program%20Files\MATLAB\R2017a\help\matlab\ref\bvp5c.html" TargetMode="External"/><Relationship Id="rId31" Type="http://schemas.openxmlformats.org/officeDocument/2006/relationships/hyperlink" Target="matlab:edit%20mat4bvp" TargetMode="External"/><Relationship Id="rId44" Type="http://schemas.openxmlformats.org/officeDocument/2006/relationships/hyperlink" Target="file:///C:\Program%20Files\MATLAB\R2017a\help\matlab\ref\bvp4c.html" TargetMode="External"/><Relationship Id="rId52" Type="http://schemas.openxmlformats.org/officeDocument/2006/relationships/hyperlink" Target="file:///C:\Program%20Files\MATLAB\R2017a\help\matlab\ref\bvp5c.html" TargetMode="External"/><Relationship Id="rId60" Type="http://schemas.openxmlformats.org/officeDocument/2006/relationships/hyperlink" Target="file:///C:\Program%20Files\MATLAB\R2017a\help\documentation-center.html?s_cid=doc_ftr" TargetMode="External"/><Relationship Id="rId65" Type="http://schemas.openxmlformats.org/officeDocument/2006/relationships/hyperlink" Target="file:///C:\Program%20Files\MATLAB\R2017a\help\signal\index.html?s_cid=doc_ftr"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Program%20Files\MATLAB\R2017a\help\matlab\ref\bvp4c.html" TargetMode="External"/><Relationship Id="rId13" Type="http://schemas.openxmlformats.org/officeDocument/2006/relationships/hyperlink" Target="file:///C:\Program%20Files\MATLAB\R2017a\help\matlab\ref\bvpset.html" TargetMode="External"/><Relationship Id="rId18" Type="http://schemas.openxmlformats.org/officeDocument/2006/relationships/hyperlink" Target="file:///C:\Program%20Files\MATLAB\R2017a\help\matlab\math\boundary-value-problems.html" TargetMode="External"/><Relationship Id="rId39" Type="http://schemas.openxmlformats.org/officeDocument/2006/relationships/image" Target="media/image2.png"/><Relationship Id="rId34" Type="http://schemas.openxmlformats.org/officeDocument/2006/relationships/image" Target="media/image1.png"/><Relationship Id="rId50" Type="http://schemas.openxmlformats.org/officeDocument/2006/relationships/hyperlink" Target="https://www.mathworks.com/matlabcentral/fileexchange/3819-tutorial-on-solving-bvps-with-bvp4c" TargetMode="External"/><Relationship Id="rId55" Type="http://schemas.openxmlformats.org/officeDocument/2006/relationships/hyperlink" Target="file:///C:\Program%20Files\MATLAB\R2017a\help\matlab\index.html?s_cid=doc_ftr" TargetMode="External"/><Relationship Id="rId7" Type="http://schemas.openxmlformats.org/officeDocument/2006/relationships/hyperlink" Target="file:///C:\Program%20Files\MATLAB\R2017a\help\matlab\math\boundary-value-problems.html" TargetMode="External"/><Relationship Id="rId71" Type="http://schemas.openxmlformats.org/officeDocument/2006/relationships/hyperlink" Target="http://www.mathworks.com/products/availability/?s_cid=doc_f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5771</Words>
  <Characters>32901</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University of Alabama in Huntsville</Company>
  <LinksUpToDate>false</LinksUpToDate>
  <CharactersWithSpaces>38595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4</cp:revision>
  <cp:lastPrinted>2017-08-06T05:07:00Z</cp:lastPrinted>
  <dcterms:created xsi:type="dcterms:W3CDTF">2017-08-06T05:05:00Z</dcterms:created>
  <dcterms:modified xsi:type="dcterms:W3CDTF">2017-08-06T05:08:00Z</dcterms:modified>
</cp:coreProperties>
</file>