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CA50D" w14:textId="6E7C2EC4" w:rsidR="00A27279" w:rsidRPr="00B20FD3" w:rsidRDefault="003F5CB3" w:rsidP="00572E02">
      <w:pPr>
        <w:jc w:val="center"/>
        <w:rPr>
          <w:b/>
          <w:bCs/>
          <w:sz w:val="28"/>
          <w:szCs w:val="28"/>
        </w:rPr>
      </w:pPr>
      <w:r w:rsidRPr="00B20FD3">
        <w:rPr>
          <w:b/>
          <w:bCs/>
          <w:sz w:val="28"/>
          <w:szCs w:val="28"/>
        </w:rPr>
        <w:t>CARES Technical Committee</w:t>
      </w:r>
    </w:p>
    <w:p w14:paraId="2D1B060C" w14:textId="45B58E76" w:rsidR="004A1551" w:rsidRPr="00D76C5C" w:rsidRDefault="004A1551" w:rsidP="00572E02">
      <w:pPr>
        <w:jc w:val="center"/>
        <w:rPr>
          <w:b/>
          <w:bCs/>
          <w:sz w:val="24"/>
          <w:szCs w:val="24"/>
        </w:rPr>
      </w:pPr>
      <w:r w:rsidRPr="00D76C5C">
        <w:rPr>
          <w:b/>
          <w:bCs/>
          <w:sz w:val="24"/>
          <w:szCs w:val="24"/>
        </w:rPr>
        <w:t>Frequency List Policy</w:t>
      </w:r>
    </w:p>
    <w:p w14:paraId="0C7499E5" w14:textId="5BEFA1A6" w:rsidR="003F5CB3" w:rsidRPr="00D76C5C" w:rsidRDefault="00572E02" w:rsidP="00572E02">
      <w:pPr>
        <w:jc w:val="center"/>
        <w:rPr>
          <w:b/>
          <w:bCs/>
          <w:sz w:val="24"/>
          <w:szCs w:val="24"/>
        </w:rPr>
      </w:pPr>
      <w:r w:rsidRPr="00D76C5C">
        <w:rPr>
          <w:b/>
          <w:bCs/>
          <w:sz w:val="24"/>
          <w:szCs w:val="24"/>
        </w:rPr>
        <w:t xml:space="preserve">Frequency List Maintenance for CARES </w:t>
      </w:r>
      <w:r w:rsidR="00B20FD3">
        <w:rPr>
          <w:b/>
          <w:bCs/>
          <w:sz w:val="24"/>
          <w:szCs w:val="24"/>
        </w:rPr>
        <w:t>M</w:t>
      </w:r>
      <w:r w:rsidRPr="00D76C5C">
        <w:rPr>
          <w:b/>
          <w:bCs/>
          <w:sz w:val="24"/>
          <w:szCs w:val="24"/>
        </w:rPr>
        <w:t xml:space="preserve">ember </w:t>
      </w:r>
      <w:r w:rsidR="00B20FD3">
        <w:rPr>
          <w:b/>
          <w:bCs/>
          <w:sz w:val="24"/>
          <w:szCs w:val="24"/>
        </w:rPr>
        <w:t>R</w:t>
      </w:r>
      <w:r w:rsidRPr="00D76C5C">
        <w:rPr>
          <w:b/>
          <w:bCs/>
          <w:sz w:val="24"/>
          <w:szCs w:val="24"/>
        </w:rPr>
        <w:t>adios</w:t>
      </w:r>
    </w:p>
    <w:p w14:paraId="24096F96" w14:textId="190A944D" w:rsidR="00572E02" w:rsidRDefault="00572E02" w:rsidP="00572E02">
      <w:pPr>
        <w:rPr>
          <w:sz w:val="24"/>
          <w:szCs w:val="24"/>
        </w:rPr>
      </w:pPr>
    </w:p>
    <w:p w14:paraId="4C39B786" w14:textId="00E1AD0A" w:rsidR="00B20FD3" w:rsidRPr="00B20FD3" w:rsidRDefault="00B20FD3" w:rsidP="00B20FD3">
      <w:pPr>
        <w:pStyle w:val="Heading1"/>
      </w:pPr>
      <w:r w:rsidRPr="00B20FD3">
        <w:t>Background</w:t>
      </w:r>
    </w:p>
    <w:p w14:paraId="6CB80091" w14:textId="608B2C0B" w:rsidR="00B20FD3" w:rsidRDefault="00B20FD3" w:rsidP="00572E02">
      <w:pPr>
        <w:rPr>
          <w:sz w:val="24"/>
          <w:szCs w:val="24"/>
        </w:rPr>
      </w:pPr>
      <w:r>
        <w:rPr>
          <w:sz w:val="24"/>
          <w:szCs w:val="24"/>
        </w:rPr>
        <w:t xml:space="preserve">In order to have a consistent channel list of available frequencies for CARES members available the CARES Technical Committee started released a standard plan named the Brown Plan in 2021.  This plan was developed by searching for all amateur radio frequencies that were in use for emergency response that were assigned in the Clackamas County.  </w:t>
      </w:r>
    </w:p>
    <w:p w14:paraId="56258281" w14:textId="7E1CE200" w:rsidR="00B20FD3" w:rsidRDefault="00B20FD3" w:rsidP="00572E02">
      <w:pPr>
        <w:rPr>
          <w:sz w:val="24"/>
          <w:szCs w:val="24"/>
        </w:rPr>
      </w:pPr>
      <w:r>
        <w:rPr>
          <w:sz w:val="24"/>
          <w:szCs w:val="24"/>
        </w:rPr>
        <w:t xml:space="preserve">A channel naming convention, aka ALIAS, was constructed, so there was consistency in the channel naming as well as the actual channel numbering.  </w:t>
      </w:r>
    </w:p>
    <w:p w14:paraId="351704A0" w14:textId="36F8ABC9" w:rsidR="00B20FD3" w:rsidRDefault="00B20FD3" w:rsidP="00572E02">
      <w:pPr>
        <w:rPr>
          <w:sz w:val="24"/>
          <w:szCs w:val="24"/>
        </w:rPr>
      </w:pPr>
      <w:r>
        <w:rPr>
          <w:sz w:val="24"/>
          <w:szCs w:val="24"/>
        </w:rPr>
        <w:t>It was anticipated that the plan would change as more frequencies were found in use, changes to frequencies were required, and formal addition of dedicated digital message channels.</w:t>
      </w:r>
    </w:p>
    <w:p w14:paraId="7CE30606" w14:textId="6A535D80" w:rsidR="00B20FD3" w:rsidRDefault="00B20FD3" w:rsidP="00B20FD3">
      <w:pPr>
        <w:pStyle w:val="Heading1"/>
      </w:pPr>
      <w:r>
        <w:t>Document Creation Process</w:t>
      </w:r>
    </w:p>
    <w:p w14:paraId="25292962" w14:textId="483456BE" w:rsidR="00572E02" w:rsidRDefault="00572E02" w:rsidP="00572E02">
      <w:pPr>
        <w:rPr>
          <w:sz w:val="24"/>
          <w:szCs w:val="24"/>
        </w:rPr>
      </w:pPr>
      <w:r>
        <w:rPr>
          <w:sz w:val="24"/>
          <w:szCs w:val="24"/>
        </w:rPr>
        <w:t>The master document for changes is an Excel Workbook version in ICS-217a format</w:t>
      </w:r>
      <w:r w:rsidR="00B20FD3">
        <w:rPr>
          <w:sz w:val="24"/>
          <w:szCs w:val="24"/>
        </w:rPr>
        <w:t xml:space="preserve"> with multiple tabs for various frequency bands.  </w:t>
      </w:r>
      <w:r>
        <w:rPr>
          <w:sz w:val="24"/>
          <w:szCs w:val="24"/>
        </w:rPr>
        <w:t>All other derivatives are created from this file.</w:t>
      </w:r>
    </w:p>
    <w:p w14:paraId="42EE537C" w14:textId="52E3C266" w:rsidR="000300D7" w:rsidRDefault="000300D7" w:rsidP="00572E02">
      <w:pPr>
        <w:rPr>
          <w:sz w:val="24"/>
          <w:szCs w:val="24"/>
        </w:rPr>
      </w:pPr>
      <w:r>
        <w:rPr>
          <w:sz w:val="24"/>
          <w:szCs w:val="24"/>
        </w:rPr>
        <w:t xml:space="preserve">When we are ready to publish, </w:t>
      </w:r>
      <w:r w:rsidR="000F2A1F">
        <w:rPr>
          <w:sz w:val="24"/>
          <w:szCs w:val="24"/>
        </w:rPr>
        <w:t xml:space="preserve">we will create the required files and distribute.  </w:t>
      </w:r>
    </w:p>
    <w:p w14:paraId="000DF615" w14:textId="44405DBA" w:rsidR="00FB2874" w:rsidRDefault="0006415F" w:rsidP="00572E02">
      <w:pPr>
        <w:rPr>
          <w:sz w:val="24"/>
          <w:szCs w:val="24"/>
        </w:rPr>
      </w:pPr>
      <w:r>
        <w:rPr>
          <w:sz w:val="24"/>
          <w:szCs w:val="24"/>
        </w:rPr>
        <w:t>Currently, here is w</w:t>
      </w:r>
      <w:r w:rsidR="00FB2874">
        <w:rPr>
          <w:sz w:val="24"/>
          <w:szCs w:val="24"/>
        </w:rPr>
        <w:t>hat we supply on</w:t>
      </w:r>
      <w:r w:rsidR="000F2A1F">
        <w:rPr>
          <w:sz w:val="24"/>
          <w:szCs w:val="24"/>
        </w:rPr>
        <w:t xml:space="preserve"> the CARES </w:t>
      </w:r>
      <w:r w:rsidR="00D97823">
        <w:rPr>
          <w:sz w:val="24"/>
          <w:szCs w:val="24"/>
        </w:rPr>
        <w:t>Website</w:t>
      </w:r>
      <w:r w:rsidR="00FB2874">
        <w:rPr>
          <w:sz w:val="24"/>
          <w:szCs w:val="24"/>
        </w:rPr>
        <w:t>—</w:t>
      </w:r>
    </w:p>
    <w:p w14:paraId="7C48C081" w14:textId="3FDEAAE0" w:rsidR="00FB2874" w:rsidRDefault="00FB2874" w:rsidP="00FB2874">
      <w:pPr>
        <w:pStyle w:val="ListParagraph"/>
        <w:numPr>
          <w:ilvl w:val="0"/>
          <w:numId w:val="1"/>
        </w:numPr>
        <w:rPr>
          <w:sz w:val="24"/>
          <w:szCs w:val="24"/>
        </w:rPr>
      </w:pPr>
      <w:r w:rsidRPr="00FB2874">
        <w:rPr>
          <w:sz w:val="24"/>
          <w:szCs w:val="24"/>
        </w:rPr>
        <w:t xml:space="preserve">A PDF </w:t>
      </w:r>
      <w:r>
        <w:rPr>
          <w:sz w:val="24"/>
          <w:szCs w:val="24"/>
        </w:rPr>
        <w:t>version of the Excel Workbook</w:t>
      </w:r>
    </w:p>
    <w:p w14:paraId="5C4E17DC" w14:textId="22262223" w:rsidR="00FB2874" w:rsidRDefault="00FB2874" w:rsidP="00FB2874">
      <w:pPr>
        <w:pStyle w:val="ListParagraph"/>
        <w:numPr>
          <w:ilvl w:val="1"/>
          <w:numId w:val="1"/>
        </w:numPr>
        <w:rPr>
          <w:sz w:val="24"/>
          <w:szCs w:val="24"/>
        </w:rPr>
      </w:pPr>
      <w:r>
        <w:rPr>
          <w:sz w:val="24"/>
          <w:szCs w:val="24"/>
        </w:rPr>
        <w:t>This is the document that should be kept in go bags, in cars, and at your base station</w:t>
      </w:r>
    </w:p>
    <w:p w14:paraId="2BF868F7" w14:textId="4762261D" w:rsidR="00FB2874" w:rsidRDefault="00FB2874" w:rsidP="00FB2874">
      <w:pPr>
        <w:pStyle w:val="ListParagraph"/>
        <w:numPr>
          <w:ilvl w:val="0"/>
          <w:numId w:val="1"/>
        </w:numPr>
        <w:rPr>
          <w:sz w:val="24"/>
          <w:szCs w:val="24"/>
        </w:rPr>
      </w:pPr>
      <w:r>
        <w:rPr>
          <w:sz w:val="24"/>
          <w:szCs w:val="24"/>
        </w:rPr>
        <w:t>.csv files for each sheet in the Excel workbook</w:t>
      </w:r>
    </w:p>
    <w:p w14:paraId="1B5CFD9B" w14:textId="5B5BE74E" w:rsidR="00FB2874" w:rsidRDefault="00FB2874" w:rsidP="00FB2874">
      <w:pPr>
        <w:pStyle w:val="ListParagraph"/>
        <w:numPr>
          <w:ilvl w:val="1"/>
          <w:numId w:val="1"/>
        </w:numPr>
        <w:rPr>
          <w:sz w:val="24"/>
          <w:szCs w:val="24"/>
        </w:rPr>
      </w:pPr>
      <w:r>
        <w:rPr>
          <w:sz w:val="24"/>
          <w:szCs w:val="24"/>
        </w:rPr>
        <w:t>These are converted by a program written by Andrew, N1ACW, to convert the Excel 217a format to CHIRP format</w:t>
      </w:r>
    </w:p>
    <w:p w14:paraId="7D53BBD1" w14:textId="5A4D8D38" w:rsidR="00FB2874" w:rsidRDefault="00FB2874" w:rsidP="00FB2874">
      <w:pPr>
        <w:pStyle w:val="ListParagraph"/>
        <w:numPr>
          <w:ilvl w:val="1"/>
          <w:numId w:val="1"/>
        </w:numPr>
        <w:rPr>
          <w:sz w:val="24"/>
          <w:szCs w:val="24"/>
        </w:rPr>
      </w:pPr>
      <w:r>
        <w:rPr>
          <w:sz w:val="24"/>
          <w:szCs w:val="24"/>
        </w:rPr>
        <w:t>Operators can download these files and directly load them into CHIRP</w:t>
      </w:r>
    </w:p>
    <w:p w14:paraId="6C2F78FB" w14:textId="76F23249" w:rsidR="00FB2874" w:rsidRDefault="00FB2874" w:rsidP="00FB2874">
      <w:pPr>
        <w:pStyle w:val="ListParagraph"/>
        <w:numPr>
          <w:ilvl w:val="1"/>
          <w:numId w:val="1"/>
        </w:numPr>
        <w:rPr>
          <w:sz w:val="24"/>
          <w:szCs w:val="24"/>
        </w:rPr>
      </w:pPr>
      <w:r>
        <w:rPr>
          <w:sz w:val="24"/>
          <w:szCs w:val="24"/>
        </w:rPr>
        <w:t>Operators can open these files with any spreadsheet program and manipulate</w:t>
      </w:r>
      <w:r w:rsidR="0006415F">
        <w:rPr>
          <w:sz w:val="24"/>
          <w:szCs w:val="24"/>
        </w:rPr>
        <w:t xml:space="preserve">, combine bands, and make custom versions </w:t>
      </w:r>
      <w:r>
        <w:rPr>
          <w:sz w:val="24"/>
          <w:szCs w:val="24"/>
        </w:rPr>
        <w:t>as necessary</w:t>
      </w:r>
      <w:r w:rsidR="005016F7">
        <w:rPr>
          <w:sz w:val="24"/>
          <w:szCs w:val="24"/>
        </w:rPr>
        <w:t xml:space="preserve"> for various radios</w:t>
      </w:r>
    </w:p>
    <w:p w14:paraId="049C07ED" w14:textId="1E1E2020" w:rsidR="004135D3" w:rsidRDefault="004135D3" w:rsidP="00FB2874">
      <w:pPr>
        <w:pStyle w:val="ListParagraph"/>
        <w:numPr>
          <w:ilvl w:val="1"/>
          <w:numId w:val="1"/>
        </w:numPr>
        <w:rPr>
          <w:sz w:val="24"/>
          <w:szCs w:val="24"/>
        </w:rPr>
      </w:pPr>
      <w:r>
        <w:rPr>
          <w:sz w:val="24"/>
          <w:szCs w:val="24"/>
        </w:rPr>
        <w:t>Other d</w:t>
      </w:r>
      <w:r w:rsidR="00482639">
        <w:rPr>
          <w:sz w:val="24"/>
          <w:szCs w:val="24"/>
        </w:rPr>
        <w:t>erivatives as required—For example</w:t>
      </w:r>
      <w:r w:rsidR="00EA4E72">
        <w:rPr>
          <w:sz w:val="24"/>
          <w:szCs w:val="24"/>
        </w:rPr>
        <w:t xml:space="preserve">, the </w:t>
      </w:r>
      <w:r w:rsidR="005016F7">
        <w:rPr>
          <w:sz w:val="24"/>
          <w:szCs w:val="24"/>
        </w:rPr>
        <w:t>CARES W</w:t>
      </w:r>
      <w:r w:rsidR="00EA4E72">
        <w:rPr>
          <w:sz w:val="24"/>
          <w:szCs w:val="24"/>
        </w:rPr>
        <w:t>ebsite table of frequencies</w:t>
      </w:r>
    </w:p>
    <w:p w14:paraId="7848E4B4" w14:textId="54B6E875" w:rsidR="00C072DE" w:rsidRDefault="00C072DE" w:rsidP="00C072DE">
      <w:pPr>
        <w:pStyle w:val="ListParagraph"/>
        <w:numPr>
          <w:ilvl w:val="0"/>
          <w:numId w:val="1"/>
        </w:numPr>
        <w:rPr>
          <w:sz w:val="24"/>
          <w:szCs w:val="24"/>
        </w:rPr>
      </w:pPr>
      <w:r>
        <w:rPr>
          <w:sz w:val="24"/>
          <w:szCs w:val="24"/>
        </w:rPr>
        <w:t>Storage</w:t>
      </w:r>
    </w:p>
    <w:p w14:paraId="0800BD01" w14:textId="37A2AF68" w:rsidR="008B471E" w:rsidRDefault="0006415F" w:rsidP="008B471E">
      <w:pPr>
        <w:pStyle w:val="ListParagraph"/>
        <w:numPr>
          <w:ilvl w:val="1"/>
          <w:numId w:val="1"/>
        </w:numPr>
        <w:rPr>
          <w:sz w:val="24"/>
          <w:szCs w:val="24"/>
        </w:rPr>
      </w:pPr>
      <w:r>
        <w:rPr>
          <w:sz w:val="24"/>
          <w:szCs w:val="24"/>
        </w:rPr>
        <w:t xml:space="preserve">The master list and all versions are </w:t>
      </w:r>
      <w:r w:rsidR="008B471E">
        <w:rPr>
          <w:sz w:val="24"/>
          <w:szCs w:val="24"/>
        </w:rPr>
        <w:t>kept on-line in GitHub for version control purposes</w:t>
      </w:r>
    </w:p>
    <w:p w14:paraId="3BFCE463" w14:textId="77777777" w:rsidR="00A83752" w:rsidRDefault="006E4AA7" w:rsidP="00A83752">
      <w:pPr>
        <w:pStyle w:val="ListParagraph"/>
        <w:numPr>
          <w:ilvl w:val="0"/>
          <w:numId w:val="1"/>
        </w:numPr>
        <w:rPr>
          <w:sz w:val="24"/>
          <w:szCs w:val="24"/>
        </w:rPr>
      </w:pPr>
      <w:r>
        <w:rPr>
          <w:sz w:val="24"/>
          <w:szCs w:val="24"/>
        </w:rPr>
        <w:t xml:space="preserve">The Frequency List subgroup can have access to </w:t>
      </w:r>
      <w:r w:rsidR="00492500">
        <w:rPr>
          <w:sz w:val="24"/>
          <w:szCs w:val="24"/>
        </w:rPr>
        <w:t>our GitHub site</w:t>
      </w:r>
      <w:r w:rsidR="00A83752" w:rsidRPr="00A83752">
        <w:rPr>
          <w:sz w:val="24"/>
          <w:szCs w:val="24"/>
        </w:rPr>
        <w:t xml:space="preserve"> </w:t>
      </w:r>
    </w:p>
    <w:p w14:paraId="471DB99F" w14:textId="773003E4" w:rsidR="00A83752" w:rsidRDefault="00A83752" w:rsidP="00A83752">
      <w:pPr>
        <w:pStyle w:val="ListParagraph"/>
        <w:numPr>
          <w:ilvl w:val="0"/>
          <w:numId w:val="1"/>
        </w:numPr>
        <w:rPr>
          <w:sz w:val="24"/>
          <w:szCs w:val="24"/>
        </w:rPr>
      </w:pPr>
      <w:r>
        <w:rPr>
          <w:sz w:val="24"/>
          <w:szCs w:val="24"/>
        </w:rPr>
        <w:t>Anyone with access to the GitHub site can make changes to the master Excel file</w:t>
      </w:r>
    </w:p>
    <w:p w14:paraId="08123D3D" w14:textId="5A4644EA" w:rsidR="0006415F" w:rsidRDefault="0006415F" w:rsidP="0006415F">
      <w:pPr>
        <w:pStyle w:val="ListParagraph"/>
        <w:numPr>
          <w:ilvl w:val="1"/>
          <w:numId w:val="1"/>
        </w:numPr>
        <w:rPr>
          <w:sz w:val="24"/>
          <w:szCs w:val="24"/>
        </w:rPr>
      </w:pPr>
      <w:r>
        <w:rPr>
          <w:sz w:val="24"/>
          <w:szCs w:val="24"/>
        </w:rPr>
        <w:lastRenderedPageBreak/>
        <w:t xml:space="preserve">Older versions are always </w:t>
      </w:r>
      <w:r w:rsidR="005016F7">
        <w:rPr>
          <w:sz w:val="24"/>
          <w:szCs w:val="24"/>
        </w:rPr>
        <w:t>kept.</w:t>
      </w:r>
      <w:r>
        <w:rPr>
          <w:sz w:val="24"/>
          <w:szCs w:val="24"/>
        </w:rPr>
        <w:t xml:space="preserve"> </w:t>
      </w:r>
    </w:p>
    <w:p w14:paraId="29682E9B" w14:textId="5A66ECDD" w:rsidR="008B471E" w:rsidRDefault="008B471E" w:rsidP="00A83752">
      <w:pPr>
        <w:pStyle w:val="ListParagraph"/>
        <w:ind w:left="1440"/>
        <w:rPr>
          <w:sz w:val="24"/>
          <w:szCs w:val="24"/>
        </w:rPr>
      </w:pPr>
    </w:p>
    <w:p w14:paraId="27DCAD9D" w14:textId="3E2DE0B9" w:rsidR="00C8638B" w:rsidRPr="00C8638B" w:rsidRDefault="007A0537" w:rsidP="00B20FD3">
      <w:pPr>
        <w:pStyle w:val="Heading1"/>
      </w:pPr>
      <w:r>
        <w:t xml:space="preserve">Release </w:t>
      </w:r>
      <w:r w:rsidR="00C8638B">
        <w:t>Process</w:t>
      </w:r>
    </w:p>
    <w:p w14:paraId="79B1E059" w14:textId="2DCD3787" w:rsidR="005114CA" w:rsidRDefault="005646A8" w:rsidP="001D531B">
      <w:pPr>
        <w:pStyle w:val="ListParagraph"/>
        <w:numPr>
          <w:ilvl w:val="0"/>
          <w:numId w:val="1"/>
        </w:numPr>
        <w:rPr>
          <w:sz w:val="24"/>
          <w:szCs w:val="24"/>
        </w:rPr>
      </w:pPr>
      <w:r>
        <w:rPr>
          <w:sz w:val="24"/>
          <w:szCs w:val="24"/>
        </w:rPr>
        <w:t xml:space="preserve">The Technical Committee will make a decision as a group </w:t>
      </w:r>
      <w:r w:rsidR="005570EA">
        <w:rPr>
          <w:sz w:val="24"/>
          <w:szCs w:val="24"/>
        </w:rPr>
        <w:t xml:space="preserve">that the </w:t>
      </w:r>
      <w:r w:rsidR="000026B1">
        <w:rPr>
          <w:sz w:val="24"/>
          <w:szCs w:val="24"/>
        </w:rPr>
        <w:t xml:space="preserve">pending </w:t>
      </w:r>
      <w:r w:rsidR="00A70649">
        <w:rPr>
          <w:sz w:val="24"/>
          <w:szCs w:val="24"/>
        </w:rPr>
        <w:t>release is ready to go</w:t>
      </w:r>
    </w:p>
    <w:p w14:paraId="495DEC5A" w14:textId="16435614" w:rsidR="00A70649" w:rsidRDefault="0006415F" w:rsidP="00A70649">
      <w:pPr>
        <w:pStyle w:val="ListParagraph"/>
        <w:numPr>
          <w:ilvl w:val="1"/>
          <w:numId w:val="1"/>
        </w:numPr>
        <w:rPr>
          <w:sz w:val="24"/>
          <w:szCs w:val="24"/>
        </w:rPr>
      </w:pPr>
      <w:r>
        <w:rPr>
          <w:sz w:val="24"/>
          <w:szCs w:val="24"/>
        </w:rPr>
        <w:t xml:space="preserve">The plan will be sent in PDF </w:t>
      </w:r>
      <w:r w:rsidR="000026B1">
        <w:rPr>
          <w:sz w:val="24"/>
          <w:szCs w:val="24"/>
        </w:rPr>
        <w:t xml:space="preserve">sent </w:t>
      </w:r>
      <w:r>
        <w:rPr>
          <w:sz w:val="24"/>
          <w:szCs w:val="24"/>
        </w:rPr>
        <w:t xml:space="preserve">showing proposed changes to </w:t>
      </w:r>
      <w:r w:rsidR="000026B1">
        <w:rPr>
          <w:sz w:val="24"/>
          <w:szCs w:val="24"/>
        </w:rPr>
        <w:t xml:space="preserve">the </w:t>
      </w:r>
      <w:r>
        <w:rPr>
          <w:sz w:val="24"/>
          <w:szCs w:val="24"/>
        </w:rPr>
        <w:t>CARES Staff</w:t>
      </w:r>
      <w:r w:rsidR="000026B1">
        <w:rPr>
          <w:sz w:val="24"/>
          <w:szCs w:val="24"/>
        </w:rPr>
        <w:t xml:space="preserve"> for review</w:t>
      </w:r>
      <w:r>
        <w:rPr>
          <w:sz w:val="24"/>
          <w:szCs w:val="24"/>
        </w:rPr>
        <w:t>.  If changes are recommended and accepted, those changes will be sent around again for review</w:t>
      </w:r>
    </w:p>
    <w:p w14:paraId="786EA70B" w14:textId="2A1683D8" w:rsidR="00F173D2" w:rsidRDefault="00E259BD" w:rsidP="00A70649">
      <w:pPr>
        <w:pStyle w:val="ListParagraph"/>
        <w:numPr>
          <w:ilvl w:val="1"/>
          <w:numId w:val="1"/>
        </w:numPr>
        <w:rPr>
          <w:sz w:val="24"/>
          <w:szCs w:val="24"/>
        </w:rPr>
      </w:pPr>
      <w:r>
        <w:rPr>
          <w:sz w:val="24"/>
          <w:szCs w:val="24"/>
        </w:rPr>
        <w:t xml:space="preserve">Once approved by that </w:t>
      </w:r>
      <w:r w:rsidR="0006415F">
        <w:rPr>
          <w:sz w:val="24"/>
          <w:szCs w:val="24"/>
        </w:rPr>
        <w:t xml:space="preserve">CARES Staff </w:t>
      </w:r>
      <w:r>
        <w:rPr>
          <w:sz w:val="24"/>
          <w:szCs w:val="24"/>
        </w:rPr>
        <w:t xml:space="preserve">group, it will be sent to the EC for </w:t>
      </w:r>
      <w:r w:rsidR="0006415F">
        <w:rPr>
          <w:sz w:val="24"/>
          <w:szCs w:val="24"/>
        </w:rPr>
        <w:t>final approval</w:t>
      </w:r>
    </w:p>
    <w:p w14:paraId="00A6BFE5" w14:textId="68996DA0" w:rsidR="00E259BD" w:rsidRDefault="00E259BD" w:rsidP="00A70649">
      <w:pPr>
        <w:pStyle w:val="ListParagraph"/>
        <w:numPr>
          <w:ilvl w:val="1"/>
          <w:numId w:val="1"/>
        </w:numPr>
        <w:rPr>
          <w:sz w:val="24"/>
          <w:szCs w:val="24"/>
        </w:rPr>
      </w:pPr>
      <w:r>
        <w:rPr>
          <w:sz w:val="24"/>
          <w:szCs w:val="24"/>
        </w:rPr>
        <w:t xml:space="preserve">Once approval is received by the EC, </w:t>
      </w:r>
      <w:r w:rsidR="0006415F">
        <w:rPr>
          <w:sz w:val="24"/>
          <w:szCs w:val="24"/>
        </w:rPr>
        <w:t xml:space="preserve">the files will be converted to all the required derivatives and placed on the Website </w:t>
      </w:r>
    </w:p>
    <w:p w14:paraId="610F7DAC" w14:textId="732B9685" w:rsidR="0006415F" w:rsidRPr="0006415F" w:rsidRDefault="005016F7" w:rsidP="0006415F">
      <w:pPr>
        <w:pStyle w:val="Heading1"/>
      </w:pPr>
      <w:r>
        <w:t>Plan Releases</w:t>
      </w:r>
    </w:p>
    <w:p w14:paraId="32F3A15D" w14:textId="70533940" w:rsidR="00C8638B" w:rsidRDefault="0053425D" w:rsidP="001D531B">
      <w:pPr>
        <w:pStyle w:val="ListParagraph"/>
        <w:numPr>
          <w:ilvl w:val="0"/>
          <w:numId w:val="1"/>
        </w:numPr>
        <w:rPr>
          <w:sz w:val="24"/>
          <w:szCs w:val="24"/>
        </w:rPr>
      </w:pPr>
      <w:r>
        <w:rPr>
          <w:sz w:val="24"/>
          <w:szCs w:val="24"/>
        </w:rPr>
        <w:t xml:space="preserve">Update release—Updates are </w:t>
      </w:r>
      <w:r w:rsidR="00B35ACE">
        <w:rPr>
          <w:sz w:val="24"/>
          <w:szCs w:val="24"/>
        </w:rPr>
        <w:t>considered</w:t>
      </w:r>
      <w:r w:rsidR="00647CF8">
        <w:rPr>
          <w:sz w:val="24"/>
          <w:szCs w:val="24"/>
        </w:rPr>
        <w:t xml:space="preserve"> </w:t>
      </w:r>
      <w:r w:rsidR="00B35ACE">
        <w:rPr>
          <w:sz w:val="24"/>
          <w:szCs w:val="24"/>
        </w:rPr>
        <w:t>not critical, but the changes are worth noting, such as a</w:t>
      </w:r>
      <w:r w:rsidR="00886C9C">
        <w:rPr>
          <w:sz w:val="24"/>
          <w:szCs w:val="24"/>
        </w:rPr>
        <w:t>n added frequency or a PL added to a frequency we do not use very much</w:t>
      </w:r>
      <w:r w:rsidR="0031529E">
        <w:rPr>
          <w:sz w:val="24"/>
          <w:szCs w:val="24"/>
        </w:rPr>
        <w:t>.  These updates can be issued at any time</w:t>
      </w:r>
      <w:r w:rsidR="005016F7">
        <w:rPr>
          <w:sz w:val="24"/>
          <w:szCs w:val="24"/>
        </w:rPr>
        <w:t>, likely a couple of times per year.</w:t>
      </w:r>
    </w:p>
    <w:p w14:paraId="45782F8C" w14:textId="1304B88B" w:rsidR="00886C9C" w:rsidRDefault="005016F7" w:rsidP="001D531B">
      <w:pPr>
        <w:pStyle w:val="ListParagraph"/>
        <w:numPr>
          <w:ilvl w:val="0"/>
          <w:numId w:val="1"/>
        </w:numPr>
        <w:rPr>
          <w:sz w:val="24"/>
          <w:szCs w:val="24"/>
        </w:rPr>
      </w:pPr>
      <w:r>
        <w:rPr>
          <w:sz w:val="24"/>
          <w:szCs w:val="24"/>
        </w:rPr>
        <w:t xml:space="preserve">Full or </w:t>
      </w:r>
      <w:r w:rsidR="0031529E">
        <w:rPr>
          <w:sz w:val="24"/>
          <w:szCs w:val="24"/>
        </w:rPr>
        <w:t>Critical release</w:t>
      </w:r>
      <w:r w:rsidR="00C63D1B">
        <w:rPr>
          <w:sz w:val="24"/>
          <w:szCs w:val="24"/>
        </w:rPr>
        <w:t>—Usually annually.  These are considered critical.  A change may be to a frequency that CARES member use fre</w:t>
      </w:r>
      <w:r w:rsidR="007C01DF">
        <w:rPr>
          <w:sz w:val="24"/>
          <w:szCs w:val="24"/>
        </w:rPr>
        <w:t xml:space="preserve">quently or there is a numbering sequency change.  </w:t>
      </w:r>
      <w:r w:rsidR="00A71CF0">
        <w:rPr>
          <w:sz w:val="24"/>
          <w:szCs w:val="24"/>
        </w:rPr>
        <w:t xml:space="preserve">A critical update will likely require </w:t>
      </w:r>
      <w:r w:rsidR="00CF510D">
        <w:rPr>
          <w:sz w:val="24"/>
          <w:szCs w:val="24"/>
        </w:rPr>
        <w:t xml:space="preserve">an “active date” announcement to all members to make sure everyone </w:t>
      </w:r>
      <w:r>
        <w:rPr>
          <w:sz w:val="24"/>
          <w:szCs w:val="24"/>
        </w:rPr>
        <w:t>has their radios updated by a certain date</w:t>
      </w:r>
      <w:r w:rsidR="00CF510D">
        <w:rPr>
          <w:sz w:val="24"/>
          <w:szCs w:val="24"/>
        </w:rPr>
        <w:t>.</w:t>
      </w:r>
    </w:p>
    <w:p w14:paraId="4A9B81E6" w14:textId="2F208766" w:rsidR="00B968E8" w:rsidRDefault="00B968E8" w:rsidP="001D531B">
      <w:pPr>
        <w:pStyle w:val="ListParagraph"/>
        <w:numPr>
          <w:ilvl w:val="0"/>
          <w:numId w:val="1"/>
        </w:numPr>
        <w:rPr>
          <w:sz w:val="24"/>
          <w:szCs w:val="24"/>
        </w:rPr>
      </w:pPr>
      <w:r>
        <w:rPr>
          <w:sz w:val="24"/>
          <w:szCs w:val="24"/>
        </w:rPr>
        <w:t xml:space="preserve">The Website will always have the latest updates available in all the </w:t>
      </w:r>
      <w:r w:rsidR="00E91BB1">
        <w:rPr>
          <w:sz w:val="24"/>
          <w:szCs w:val="24"/>
        </w:rPr>
        <w:t xml:space="preserve">derivatives </w:t>
      </w:r>
      <w:r w:rsidR="005016F7">
        <w:rPr>
          <w:sz w:val="24"/>
          <w:szCs w:val="24"/>
        </w:rPr>
        <w:t>discussed in this document</w:t>
      </w:r>
    </w:p>
    <w:p w14:paraId="776EA8DE" w14:textId="77777777" w:rsidR="005016B6" w:rsidRPr="005016B6" w:rsidRDefault="005016B6" w:rsidP="005016B6">
      <w:pPr>
        <w:rPr>
          <w:sz w:val="24"/>
          <w:szCs w:val="24"/>
        </w:rPr>
      </w:pPr>
    </w:p>
    <w:p w14:paraId="25592579" w14:textId="77777777" w:rsidR="007C01DF" w:rsidRPr="007C01DF" w:rsidRDefault="007C01DF" w:rsidP="007C01DF">
      <w:pPr>
        <w:rPr>
          <w:sz w:val="24"/>
          <w:szCs w:val="24"/>
        </w:rPr>
      </w:pPr>
    </w:p>
    <w:p w14:paraId="2688084F" w14:textId="77777777" w:rsidR="00FB2874" w:rsidRPr="00FB2874" w:rsidRDefault="00FB2874" w:rsidP="00C072DE">
      <w:pPr>
        <w:pStyle w:val="ListParagraph"/>
        <w:ind w:left="0"/>
        <w:rPr>
          <w:sz w:val="24"/>
          <w:szCs w:val="24"/>
        </w:rPr>
      </w:pPr>
    </w:p>
    <w:sectPr w:rsidR="00FB2874" w:rsidRPr="00FB287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B8A7E" w14:textId="77777777" w:rsidR="00082794" w:rsidRDefault="00082794" w:rsidP="005016F7">
      <w:pPr>
        <w:spacing w:after="0" w:line="240" w:lineRule="auto"/>
      </w:pPr>
      <w:r>
        <w:separator/>
      </w:r>
    </w:p>
  </w:endnote>
  <w:endnote w:type="continuationSeparator" w:id="0">
    <w:p w14:paraId="4BE8F6D8" w14:textId="77777777" w:rsidR="00082794" w:rsidRDefault="00082794" w:rsidP="00501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78B17" w14:textId="3CE7DA50" w:rsidR="005016F7" w:rsidRDefault="005016F7" w:rsidP="005016F7">
    <w:pPr>
      <w:pStyle w:val="Footer"/>
      <w:jc w:val="center"/>
    </w:pPr>
    <w:fldSimple w:instr=" FILENAME   \* MERGEFORMAT ">
      <w:r>
        <w:rPr>
          <w:noProof/>
        </w:rPr>
        <w:t>CARES-Frequency-Plan-Policy</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48657" w14:textId="77777777" w:rsidR="00082794" w:rsidRDefault="00082794" w:rsidP="005016F7">
      <w:pPr>
        <w:spacing w:after="0" w:line="240" w:lineRule="auto"/>
      </w:pPr>
      <w:r>
        <w:separator/>
      </w:r>
    </w:p>
  </w:footnote>
  <w:footnote w:type="continuationSeparator" w:id="0">
    <w:p w14:paraId="2F09A39B" w14:textId="77777777" w:rsidR="00082794" w:rsidRDefault="00082794" w:rsidP="00501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E510D"/>
    <w:multiLevelType w:val="hybridMultilevel"/>
    <w:tmpl w:val="59128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6404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CB3"/>
    <w:rsid w:val="000026B1"/>
    <w:rsid w:val="0002593A"/>
    <w:rsid w:val="000300D7"/>
    <w:rsid w:val="0006415F"/>
    <w:rsid w:val="00064B2D"/>
    <w:rsid w:val="00082794"/>
    <w:rsid w:val="000F2A1F"/>
    <w:rsid w:val="001D531B"/>
    <w:rsid w:val="0031529E"/>
    <w:rsid w:val="003F5CB3"/>
    <w:rsid w:val="004135D3"/>
    <w:rsid w:val="00482639"/>
    <w:rsid w:val="00492500"/>
    <w:rsid w:val="004A1551"/>
    <w:rsid w:val="005016B6"/>
    <w:rsid w:val="005016F7"/>
    <w:rsid w:val="005114CA"/>
    <w:rsid w:val="0053425D"/>
    <w:rsid w:val="005570EA"/>
    <w:rsid w:val="005646A8"/>
    <w:rsid w:val="00572E02"/>
    <w:rsid w:val="00572F50"/>
    <w:rsid w:val="00647CF8"/>
    <w:rsid w:val="006E4AA7"/>
    <w:rsid w:val="007A0537"/>
    <w:rsid w:val="007C01DF"/>
    <w:rsid w:val="00886C9C"/>
    <w:rsid w:val="008B471E"/>
    <w:rsid w:val="009C7AE3"/>
    <w:rsid w:val="00A27279"/>
    <w:rsid w:val="00A70649"/>
    <w:rsid w:val="00A71CF0"/>
    <w:rsid w:val="00A83752"/>
    <w:rsid w:val="00B20FD3"/>
    <w:rsid w:val="00B35ACE"/>
    <w:rsid w:val="00B968E8"/>
    <w:rsid w:val="00C072DE"/>
    <w:rsid w:val="00C63D1B"/>
    <w:rsid w:val="00C8638B"/>
    <w:rsid w:val="00CF510D"/>
    <w:rsid w:val="00D76C5C"/>
    <w:rsid w:val="00D97823"/>
    <w:rsid w:val="00E259BD"/>
    <w:rsid w:val="00E91BB1"/>
    <w:rsid w:val="00EA4E72"/>
    <w:rsid w:val="00F03384"/>
    <w:rsid w:val="00F173D2"/>
    <w:rsid w:val="00FB2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3CB2"/>
  <w15:chartTrackingRefBased/>
  <w15:docId w15:val="{A92FD3EB-B791-4966-A3B9-AD557E142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F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874"/>
    <w:pPr>
      <w:ind w:left="720"/>
      <w:contextualSpacing/>
    </w:pPr>
  </w:style>
  <w:style w:type="character" w:customStyle="1" w:styleId="Heading1Char">
    <w:name w:val="Heading 1 Char"/>
    <w:basedOn w:val="DefaultParagraphFont"/>
    <w:link w:val="Heading1"/>
    <w:uiPriority w:val="9"/>
    <w:rsid w:val="00B20FD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01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6F7"/>
  </w:style>
  <w:style w:type="paragraph" w:styleId="Footer">
    <w:name w:val="footer"/>
    <w:basedOn w:val="Normal"/>
    <w:link w:val="FooterChar"/>
    <w:uiPriority w:val="99"/>
    <w:unhideWhenUsed/>
    <w:rsid w:val="00501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Dausman</dc:creator>
  <cp:keywords/>
  <dc:description/>
  <cp:lastModifiedBy>Eric Dausman</cp:lastModifiedBy>
  <cp:revision>40</cp:revision>
  <dcterms:created xsi:type="dcterms:W3CDTF">2023-02-04T19:57:00Z</dcterms:created>
  <dcterms:modified xsi:type="dcterms:W3CDTF">2023-02-05T18:23:00Z</dcterms:modified>
</cp:coreProperties>
</file>