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BeModelCarePlan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BeModelCarePlan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BeModelCarePlan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https://www.ehealth.fgov.be/standards/fhir/patient-care/StructureDefinition/BeModelCarePlan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Care Plan.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809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Pla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7811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1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Identifiers assigned to this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Human-readable name for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basedOn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Care plans that this care plan is based 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partOf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Care plans that this care plan is part of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Description of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instantiates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Protocol or definition that is instantiated by this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care plan is for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plan covers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responsible for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careTeam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Care team assigned to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goal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Expressed goals that this care plan is intended to achieve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participant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involved in the care plan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involvement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member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involved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of involvement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managingOrganization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Organization responsible for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contact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ContactPoint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Contact details for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Comments about the care plan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