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Consent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PSSConsentModel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Consent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https://www.ehealth.fgov.be/standards/fhir/pss/StructureDefinition/PSSConsentModel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Consent statement about using PSS and agreeing with (or opting out of) the Terms and Conditions.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94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ConsentModel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881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Consent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8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hcpID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anonymised ID of the healthcare professional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on which the information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instruction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instruction to the HCP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termsConditions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Terms and Conditions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policy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uri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Link to the Terms and Conditions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version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Version of the Terms and Conditions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consent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accepted, rejected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provision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Provision of the consent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provisionType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opt-in, opt-out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provisionStatus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accepted, rejected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