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PSS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PSSFeedbackModel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PSS Feedback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https://www.ehealth.fgov.be/standards/fhir/pss/StructureDefinition/PSSFeedbackModel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Feedback containing the acceptance of the PSS results.</w:t>
      </w:r>
    </w:p>
    <w:p>
      <w:pPr>
        <w:pStyle w:val="Heading1"/>
      </w:pPr>
      <w:r>
        <w:t>Diagram</w:t>
      </w:r>
    </w:p>
    <w:p>
      <w:r>
        <w:drawing>
          <wp:inline xmlns:a="http://schemas.openxmlformats.org/drawingml/2006/main" xmlns:pic="http://schemas.openxmlformats.org/drawingml/2006/picture">
            <wp:extent cx="5760720" cy="3709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SSFeedback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pssID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uuid from the response - the ID of the RequestGroup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outcomeTimeStamp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time when the feedback is given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outcome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accepted, rejected, overridden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/>
                <w:i w:val="0"/>
              </w:rPr>
              <w:t>suggestionOutcome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List of suggestions provided by PSS for which feedback is given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suggestionId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suggestion ID - or 'other' if the prescriber preferred another option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outcome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accepted or overridden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overrideReason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reason for overriding - code or text</w:t>
            </w:r>
          </w:p>
        </w:tc>
      </w:tr>
      <w:tr>
        <w:tc>
          <w:tcPr>
            <w:tcW w:type="dxa" w:w="1728"/>
          </w:tcPr>
          <w:p>
            <w:pPr>
              <w:ind w:left="216"/>
            </w:pPr>
            <w:r>
              <w:rPr>
                <w:b w:val="0"/>
                <w:i w:val="0"/>
              </w:rPr>
              <w:t>otherOptionSelected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string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 brief description of another option selected by the prescriber. Only present if the suggestionId is 'other'.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