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Request for PSS (Prescriber Support System) results.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350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qu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on which the information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exchange session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examination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ID of the examination the prescriber wants to prescribe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Indication that triggers the PSS request, from structured list or free text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supportingInfo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useful for PSS proposals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patientAge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Age of the patient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patientGender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of the patient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