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F28" w14:textId="1A880390" w:rsidR="008620BB" w:rsidRDefault="0060552A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553A088" w14:textId="60DBCE19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442583F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(Symbol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symbols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04056BB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1F4C28B7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varName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lexeme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7C2B3B8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memorySegment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3757F60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offset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DA43E13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dataType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assignDataType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0EE1B38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symbol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initOrNot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99715A7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04266723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504F576C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0ED99C6F" w14:textId="77777777" w:rsidR="007E16BE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7002509D" w14:textId="4E0200E0" w:rsidR="008E4AB1" w:rsidRPr="00D62616" w:rsidRDefault="007E16BE" w:rsidP="007E16B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  <w:r w:rsidR="008E4AB1" w:rsidRPr="00D62616">
        <w:rPr>
          <w:sz w:val="22"/>
          <w:szCs w:val="22"/>
          <w:lang w:val="en-US"/>
        </w:rPr>
        <w:tab/>
      </w:r>
    </w:p>
    <w:p w14:paraId="23DB8482" w14:textId="7777777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findIdentifierSymbol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5DF46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isIdentifierSymbolPresent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1A1C351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findSymbol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5CEFA8D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3512AE6A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93E8822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6191B014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F03628"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5B13CF5" w14:textId="701F4646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______________(String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6B7C60D9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(String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methods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1D9C6543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methodName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13E57BB5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5C7835A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207012B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51C4908F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false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7CEA91CA" w14:textId="77777777" w:rsidR="00F03628" w:rsidRPr="00D62616" w:rsidRDefault="00F03628" w:rsidP="00F036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17893706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531830DF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methodMatch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46251378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54B6D78A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3628">
              <w:rPr>
                <w:rFonts w:ascii="Calibri" w:eastAsia="Times New Roman" w:hAnsi="Calibri" w:cs="Calibri"/>
                <w:color w:val="000000"/>
                <w:lang w:eastAsia="es-ES"/>
              </w:rPr>
              <w:t>isMethodPresent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2CF0CAF" w14:textId="26392766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2D1CE3EE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SimpleMappedReader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6B4108A" w14:textId="4288D7AF" w:rsidR="00E6085B" w:rsidRPr="00D62616" w:rsidRDefault="0060552A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6085B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void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C907FC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___________________</w:t>
      </w:r>
      <w:r w:rsidR="00E6085B" w:rsidRPr="00D62616">
        <w:rPr>
          <w:rFonts w:ascii="Calibri" w:hAnsi="Calibri" w:cs="Calibri"/>
          <w:color w:val="000000"/>
          <w:sz w:val="22"/>
          <w:szCs w:val="22"/>
          <w:lang w:val="en-US"/>
        </w:rPr>
        <w:t>() {</w:t>
      </w:r>
    </w:p>
    <w:p w14:paraId="64EB3FD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!=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FFD26C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1DC54396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i/>
          <w:iCs/>
          <w:color w:val="0000C0"/>
          <w:sz w:val="22"/>
          <w:szCs w:val="22"/>
          <w:lang w:val="en-US"/>
        </w:rPr>
        <w:t>unsafe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.invokeCleaner(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mbb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33BE9A2C" w14:textId="1C627792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87F42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="00B02026" w:rsidRPr="00B02026">
        <w:rPr>
          <w:rFonts w:ascii="Calibri" w:hAnsi="Calibri" w:cs="Calibri"/>
          <w:color w:val="000000"/>
          <w:sz w:val="22"/>
          <w:szCs w:val="22"/>
          <w:lang w:val="en-US"/>
        </w:rPr>
        <w:t xml:space="preserve">IllegalArgumentException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22D6B2B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// empty catch, this was a duplicated/indirect buffer or</w:t>
      </w:r>
    </w:p>
    <w:p w14:paraId="13751AA7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otherwise not </w:t>
      </w:r>
      <w:r w:rsidRPr="00D62616">
        <w:rPr>
          <w:rFonts w:ascii="Calibri" w:hAnsi="Calibri" w:cs="Calibri"/>
          <w:color w:val="3F7F5F"/>
          <w:sz w:val="22"/>
          <w:szCs w:val="22"/>
          <w:u w:val="single"/>
          <w:lang w:val="en-US"/>
        </w:rPr>
        <w:t>cleanable</w:t>
      </w:r>
    </w:p>
    <w:p w14:paraId="0E8C3DD5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352CBA98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0FFF2520" w14:textId="77777777" w:rsidR="00E6085B" w:rsidRPr="00D62616" w:rsidRDefault="00E6085B" w:rsidP="00E6085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5ECCFD5D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closeBuffer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E0C9A15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cleanUnsafeDirectBuffer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44772CA" w:rsidR="0060552A" w:rsidRPr="00276798" w:rsidRDefault="00E608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085B">
              <w:rPr>
                <w:rFonts w:ascii="Calibri" w:eastAsia="Times New Roman" w:hAnsi="Calibri" w:cs="Calibri"/>
                <w:color w:val="000000"/>
                <w:lang w:eastAsia="es-ES"/>
              </w:rPr>
              <w:t>close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7D2E48D2" w:rsidR="0060552A" w:rsidRPr="00276798" w:rsidRDefault="0071582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 w:rsidR="00E6085B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impleMapped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Reader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17C98CB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76ADC" w:rsidRP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OnDiskGraphIndex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79031C82" w14:textId="68068B18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&lt;T&gt; Map&lt;Integer, Integer&gt; ________________(GraphIndex&lt;T&gt;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0769AE2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try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var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.getView()) {</w:t>
      </w:r>
    </w:p>
    <w:p w14:paraId="7C4BAD1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Map&lt;Integer, Integer&gt;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HashMap&lt;&gt;();</w:t>
      </w:r>
    </w:p>
    <w:p w14:paraId="7E3B5245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</w:t>
      </w:r>
    </w:p>
    <w:p w14:paraId="44D00CE3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0;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&lt;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view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.getIdUpperBound();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 {</w:t>
      </w:r>
    </w:p>
    <w:p w14:paraId="7C8B48F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graph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.containsNode(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)) {</w:t>
      </w:r>
    </w:p>
    <w:p w14:paraId="067BFAAA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   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.put(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i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nextOrdinal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++);</w:t>
      </w:r>
    </w:p>
    <w:p w14:paraId="5D4BFCD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}</w:t>
      </w:r>
    </w:p>
    <w:p w14:paraId="472F769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}</w:t>
      </w:r>
    </w:p>
    <w:p w14:paraId="02E6027C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oldToNewMap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4CFA1148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catch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(Exception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3075E6E1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new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RuntimeException(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3627098D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}</w:t>
      </w:r>
    </w:p>
    <w:p w14:paraId="12A62876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506DE7D5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getSequentialOrdinalMapping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9D075E3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76ADC">
              <w:rPr>
                <w:rFonts w:ascii="Calibri" w:eastAsia="Times New Roman" w:hAnsi="Calibri" w:cs="Calibri"/>
                <w:color w:val="000000"/>
                <w:lang w:eastAsia="es-ES"/>
              </w:rPr>
              <w:t>assignNewOrdinals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40A5ACB6" w:rsidR="0060552A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onDiskGraphIndex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B3A802B" w:rsidR="0060552A" w:rsidRPr="00B76ADC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getSequentialRenumbering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20C0EDBF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50857339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332BD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Bytes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77777777" w:rsidR="00B76ADC" w:rsidRPr="00D62616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441151EC" w14:textId="6B7E8D90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[]</w:t>
      </w:r>
      <w:r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62616">
        <w:rPr>
          <w:rFonts w:ascii="Calibri" w:hAnsi="Calibri" w:cs="Calibri"/>
          <w:color w:val="000000"/>
          <w:lang w:val="en-US"/>
        </w:rPr>
        <w:t>____________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(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780A34C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.</w:t>
      </w:r>
      <w:r w:rsidRPr="00D87F42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4D058F46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69564326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0;</w:t>
      </w:r>
    </w:p>
    <w:p w14:paraId="2D5AF707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1;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.</w:t>
      </w:r>
      <w:r w:rsidRPr="00D87F42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15C38271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while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&gt; 0 &amp;&amp;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!=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]) {</w:t>
      </w:r>
    </w:p>
    <w:p w14:paraId="086FD3B0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- 1];</w:t>
      </w:r>
    </w:p>
    <w:p w14:paraId="4518C7FA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62BC8EC5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==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pattern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]) {</w:t>
      </w:r>
    </w:p>
    <w:p w14:paraId="76BE0A4F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++;</w:t>
      </w:r>
    </w:p>
    <w:p w14:paraId="739E645E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1E7D6B1A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[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i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] =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j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C828F26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47BA8251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59262B46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D87F42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D87F42">
        <w:rPr>
          <w:rFonts w:ascii="Calibri" w:eastAsia="Times New Roman" w:hAnsi="Calibri" w:cs="Calibri"/>
          <w:color w:val="6A3E3E"/>
          <w:lang w:eastAsia="es-ES_tradnl"/>
        </w:rPr>
        <w:t>failure</w:t>
      </w:r>
      <w:r w:rsidRPr="00D87F42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8571212" w14:textId="77777777" w:rsidR="00D87F42" w:rsidRPr="00D87F42" w:rsidRDefault="00D87F42" w:rsidP="00D87F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87F42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3187E19C" w:rsidR="00B76ADC" w:rsidRPr="00276798" w:rsidRDefault="00332BD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bytes</w:t>
            </w:r>
            <w:r w:rsidR="0006261F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70D545A8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calculateKMPPatternFailure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049286B0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kmpFailure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3BEF754A" w:rsidR="00B76ADC" w:rsidRPr="00276798" w:rsidRDefault="00D87F4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87F42">
              <w:rPr>
                <w:rFonts w:ascii="Calibri" w:eastAsia="Times New Roman" w:hAnsi="Calibri" w:cs="Calibri"/>
                <w:color w:val="000000"/>
                <w:lang w:eastAsia="es-ES"/>
              </w:rPr>
              <w:t>computeFailureArray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77777777" w:rsidR="0007467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11324F98" w14:textId="1F4AD6B8" w:rsidR="00E066F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 xml:space="preserve">     </w:t>
      </w:r>
      <w:r w:rsidR="00E066F8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066F8"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static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 _____________(Object </w:t>
      </w:r>
      <w:r w:rsidR="00E066F8"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="00E066F8"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5224236E" w14:textId="70B31A6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null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4F70090E" w14:textId="2446724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2A00FF"/>
          <w:sz w:val="22"/>
          <w:szCs w:val="22"/>
          <w:lang w:val="en-US"/>
        </w:rPr>
        <w:t>""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18182C9D" w14:textId="6C34236B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String) {</w:t>
      </w:r>
    </w:p>
    <w:p w14:paraId="7274444C" w14:textId="5281F89E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((String)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).trim();</w:t>
      </w:r>
    </w:p>
    <w:p w14:paraId="716CF977" w14:textId="263867F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}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else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{</w:t>
      </w:r>
    </w:p>
    <w:p w14:paraId="7CAB2CC2" w14:textId="5FD55811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o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.toString().trim();</w:t>
      </w:r>
    </w:p>
    <w:p w14:paraId="4DE10949" w14:textId="2368986D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}</w:t>
      </w:r>
    </w:p>
    <w:p w14:paraId="4D2E0445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159D9F9E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6261F">
              <w:rPr>
                <w:rFonts w:ascii="Calibri" w:eastAsia="Times New Roman" w:hAnsi="Calibri" w:cs="Calibri"/>
                <w:color w:val="000000"/>
                <w:lang w:eastAsia="es-ES"/>
              </w:rPr>
              <w:t>trimObject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4B92E18B" w:rsidR="00B76ADC" w:rsidRPr="00E066F8" w:rsidRDefault="000626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  <w:r w:rsidR="00181746">
              <w:rPr>
                <w:rFonts w:ascii="Calibri" w:eastAsia="Times New Roman" w:hAnsi="Calibri" w:cs="Calibri"/>
                <w:color w:val="000000"/>
                <w:lang w:eastAsia="es-E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687D7775" w:rsidR="00B76ADC" w:rsidRPr="00E066F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trimNullSafe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555D7630" w:rsidR="00B76ADC" w:rsidRPr="00E066F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066F8">
              <w:rPr>
                <w:rFonts w:ascii="Calibri" w:eastAsia="Times New Roman" w:hAnsi="Calibri" w:cs="Calibri"/>
                <w:color w:val="000000"/>
                <w:lang w:eastAsia="es-ES"/>
              </w:rPr>
              <w:t>nullSafeTrim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E97BA" w14:textId="7E98E130" w:rsidR="00E066F8" w:rsidRPr="006744DB" w:rsidRDefault="00E066F8" w:rsidP="006744D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0B3F398D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UserDAO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542287F" w14:textId="41A65255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Long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____________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(User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 {</w:t>
      </w:r>
    </w:p>
    <w:p w14:paraId="26185FA3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(Map.Entry&lt;Long,User&gt;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users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.entrySet()) {</w:t>
      </w:r>
    </w:p>
    <w:p w14:paraId="1019BF58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.equals(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.getValue()))</w:t>
      </w:r>
    </w:p>
    <w:p w14:paraId="46CE3F40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.getKey();</w:t>
      </w:r>
    </w:p>
    <w:p w14:paraId="715D6180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267250E1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0L; 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 xml:space="preserve">// </w:t>
      </w:r>
      <w:r w:rsidRPr="00D62616">
        <w:rPr>
          <w:rFonts w:ascii="Calibri" w:hAnsi="Calibri" w:cs="Calibri"/>
          <w:b/>
          <w:bCs/>
          <w:color w:val="7F9FBF"/>
          <w:sz w:val="22"/>
          <w:szCs w:val="22"/>
          <w:lang w:val="en-US"/>
        </w:rPr>
        <w:t>TODO</w:t>
      </w:r>
      <w:r w:rsidRPr="00D62616">
        <w:rPr>
          <w:rFonts w:ascii="Calibri" w:hAnsi="Calibri" w:cs="Calibri"/>
          <w:color w:val="3F7F5F"/>
          <w:sz w:val="22"/>
          <w:szCs w:val="22"/>
          <w:lang w:val="en-US"/>
        </w:rPr>
        <w:t>: Exception</w:t>
      </w:r>
    </w:p>
    <w:p w14:paraId="0A959871" w14:textId="77777777" w:rsidR="00C811E9" w:rsidRPr="00D62616" w:rsidRDefault="00C811E9" w:rsidP="00C811E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50BEB273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getUser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6FBA4BD1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findUserId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087C00C7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userDAOMethod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4112B784" w:rsidR="00E066F8" w:rsidRPr="00276798" w:rsidRDefault="003C51E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C51E2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699F4B42" w14:textId="404F7EDB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public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074678" w:rsidRPr="00D62616">
        <w:rPr>
          <w:rFonts w:ascii="Calibri" w:hAnsi="Calibri" w:cs="Calibri"/>
          <w:color w:val="000000"/>
          <w:sz w:val="22"/>
          <w:szCs w:val="22"/>
          <w:lang w:val="en-US"/>
        </w:rPr>
        <w:t>___________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(Entity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throws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SQLException, ForbiddenAction {</w:t>
      </w:r>
    </w:p>
    <w:p w14:paraId="1F171DDC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 xml:space="preserve">UserDAO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i/>
          <w:iCs/>
          <w:color w:val="0000C0"/>
          <w:sz w:val="22"/>
          <w:szCs w:val="22"/>
          <w:lang w:val="en-US"/>
        </w:rPr>
        <w:t>ddb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.getUdb();</w:t>
      </w:r>
    </w:p>
    <w:p w14:paraId="54E15690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boolean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true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63C2C3C1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instanceof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Group) {</w:t>
      </w:r>
    </w:p>
    <w:p w14:paraId="41DC9D1A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for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(Group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: ((Group)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).getSubgroups())</w:t>
      </w:r>
    </w:p>
    <w:p w14:paraId="4783CE0E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=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&amp; block(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g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);</w:t>
      </w:r>
    </w:p>
    <w:p w14:paraId="2684C03C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4DCF8CC5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  <w:t>return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udb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.addBlock(</w:t>
      </w:r>
      <w:r w:rsidRPr="00D62616">
        <w:rPr>
          <w:rFonts w:ascii="Calibri" w:hAnsi="Calibri" w:cs="Calibri"/>
          <w:color w:val="0000C0"/>
          <w:sz w:val="22"/>
          <w:szCs w:val="22"/>
          <w:lang w:val="en-US"/>
        </w:rPr>
        <w:t>currentUser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e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 xml:space="preserve">) &amp;&amp; </w:t>
      </w:r>
      <w:r w:rsidRPr="00D62616">
        <w:rPr>
          <w:rFonts w:ascii="Calibri" w:hAnsi="Calibri" w:cs="Calibri"/>
          <w:color w:val="6A3E3E"/>
          <w:sz w:val="22"/>
          <w:szCs w:val="22"/>
          <w:lang w:val="en-US"/>
        </w:rPr>
        <w:t>ret</w:t>
      </w: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>;</w:t>
      </w:r>
    </w:p>
    <w:p w14:paraId="2E584CA4" w14:textId="77777777" w:rsidR="002B27FB" w:rsidRPr="00D62616" w:rsidRDefault="002B27FB" w:rsidP="002B27F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color w:val="000000"/>
          <w:sz w:val="22"/>
          <w:szCs w:val="22"/>
          <w:lang w:val="en-US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0B4C515E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blockEntityAndSubgroups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36B0BA89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0CEC5ED3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504EB967" w:rsidR="00E066F8" w:rsidRPr="00E066F8" w:rsidRDefault="002B27F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B27FB">
              <w:rPr>
                <w:rFonts w:ascii="Calibri" w:eastAsia="Times New Roman" w:hAnsi="Calibri" w:cs="Calibri"/>
                <w:color w:val="000000"/>
                <w:lang w:eastAsia="es-ES"/>
              </w:rPr>
              <w:t>blockEntity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672B6C61" w14:textId="77777777" w:rsidR="00B76ADC" w:rsidRDefault="00B76ADC" w:rsidP="0060552A"/>
    <w:p w14:paraId="5C2C6F1B" w14:textId="77777777" w:rsidR="0060552A" w:rsidRDefault="0060552A" w:rsidP="0060552A"/>
    <w:p w14:paraId="1E6EE3F8" w14:textId="77777777" w:rsidR="00C037EC" w:rsidRDefault="00C037EC" w:rsidP="008E4AB1"/>
    <w:sectPr w:rsidR="00C037EC" w:rsidSect="00B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60AA" w14:textId="77777777" w:rsidR="00387DDE" w:rsidRDefault="00387DDE" w:rsidP="008E4AB1">
      <w:pPr>
        <w:spacing w:after="0" w:line="240" w:lineRule="auto"/>
      </w:pPr>
      <w:r>
        <w:separator/>
      </w:r>
    </w:p>
  </w:endnote>
  <w:endnote w:type="continuationSeparator" w:id="0">
    <w:p w14:paraId="02BD0630" w14:textId="77777777" w:rsidR="00387DDE" w:rsidRDefault="00387DDE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A470" w14:textId="77777777" w:rsidR="00883A96" w:rsidRDefault="00883A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529A" w14:textId="77777777" w:rsidR="00883A96" w:rsidRDefault="00883A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F2E5" w14:textId="77777777" w:rsidR="00883A96" w:rsidRDefault="00883A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3CC67" w14:textId="77777777" w:rsidR="00387DDE" w:rsidRDefault="00387DDE" w:rsidP="008E4AB1">
      <w:pPr>
        <w:spacing w:after="0" w:line="240" w:lineRule="auto"/>
      </w:pPr>
      <w:r>
        <w:separator/>
      </w:r>
    </w:p>
  </w:footnote>
  <w:footnote w:type="continuationSeparator" w:id="0">
    <w:p w14:paraId="7E289ED1" w14:textId="77777777" w:rsidR="00387DDE" w:rsidRDefault="00387DDE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AD479" w14:textId="77777777" w:rsidR="00883A96" w:rsidRDefault="00883A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30A1F5D1" w:rsidR="008E4AB1" w:rsidRDefault="008E4AB1">
    <w:pPr>
      <w:pStyle w:val="Encabezado"/>
    </w:pPr>
    <w:r>
      <w:t>[</w:t>
    </w:r>
    <w:r w:rsidR="00C037EC">
      <w:t>case-id</w:t>
    </w:r>
    <w:r>
      <w:t>:1</w:t>
    </w:r>
    <w:r w:rsidR="00883A96">
      <w:t>a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87BD" w14:textId="77777777" w:rsidR="00883A96" w:rsidRDefault="00883A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6261F"/>
    <w:rsid w:val="00074678"/>
    <w:rsid w:val="00082BE0"/>
    <w:rsid w:val="000B6891"/>
    <w:rsid w:val="00181746"/>
    <w:rsid w:val="001C3672"/>
    <w:rsid w:val="00276798"/>
    <w:rsid w:val="002B27FB"/>
    <w:rsid w:val="002B4485"/>
    <w:rsid w:val="00332BDA"/>
    <w:rsid w:val="00351A38"/>
    <w:rsid w:val="00387DDE"/>
    <w:rsid w:val="00394400"/>
    <w:rsid w:val="003C51E2"/>
    <w:rsid w:val="00474B79"/>
    <w:rsid w:val="005239C6"/>
    <w:rsid w:val="005C7A09"/>
    <w:rsid w:val="0060552A"/>
    <w:rsid w:val="00644F3E"/>
    <w:rsid w:val="006539EA"/>
    <w:rsid w:val="006744DB"/>
    <w:rsid w:val="00705121"/>
    <w:rsid w:val="00715827"/>
    <w:rsid w:val="007E16BE"/>
    <w:rsid w:val="007E79E3"/>
    <w:rsid w:val="00861809"/>
    <w:rsid w:val="008620BB"/>
    <w:rsid w:val="00883A96"/>
    <w:rsid w:val="008E4AB1"/>
    <w:rsid w:val="00982598"/>
    <w:rsid w:val="009E4652"/>
    <w:rsid w:val="00AB6D98"/>
    <w:rsid w:val="00AC3C0A"/>
    <w:rsid w:val="00AC3F2E"/>
    <w:rsid w:val="00B00BB2"/>
    <w:rsid w:val="00B02026"/>
    <w:rsid w:val="00B76ADC"/>
    <w:rsid w:val="00B87AD6"/>
    <w:rsid w:val="00BC1CFA"/>
    <w:rsid w:val="00C037EC"/>
    <w:rsid w:val="00C811E9"/>
    <w:rsid w:val="00C907FC"/>
    <w:rsid w:val="00D62616"/>
    <w:rsid w:val="00D87F42"/>
    <w:rsid w:val="00E066F8"/>
    <w:rsid w:val="00E234D2"/>
    <w:rsid w:val="00E6085B"/>
    <w:rsid w:val="00E91A04"/>
    <w:rsid w:val="00E96ED6"/>
    <w:rsid w:val="00EB0263"/>
    <w:rsid w:val="00F03628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1198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15</cp:revision>
  <dcterms:created xsi:type="dcterms:W3CDTF">2023-11-29T17:37:00Z</dcterms:created>
  <dcterms:modified xsi:type="dcterms:W3CDTF">2023-12-06T05:57:00Z</dcterms:modified>
</cp:coreProperties>
</file>