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8AE1" w14:textId="055D890C" w:rsidR="00477750" w:rsidRDefault="004B67B1" w:rsidP="00477750">
      <w:pPr>
        <w:spacing w:line="480" w:lineRule="auto"/>
        <w:rPr>
          <w:rFonts w:cs="Times New Roman (Body CS)"/>
          <w:b/>
          <w:bCs/>
          <w:caps/>
          <w:lang w:val="en-US"/>
        </w:rPr>
      </w:pPr>
      <w:r>
        <w:t xml:space="preserve">STROBE </w:t>
      </w:r>
      <w:r w:rsidR="00477750">
        <w:t>c</w:t>
      </w:r>
      <w:r>
        <w:t>hecklist:</w:t>
      </w:r>
      <w:r w:rsidR="00477750" w:rsidRPr="00477750">
        <w:rPr>
          <w:rFonts w:cs="Times New Roman (Body CS)"/>
          <w:b/>
          <w:bCs/>
          <w:caps/>
          <w:lang w:val="en-US"/>
        </w:rPr>
        <w:t xml:space="preserve"> </w:t>
      </w:r>
    </w:p>
    <w:p w14:paraId="5D338FD9" w14:textId="77777777" w:rsidR="0020412E" w:rsidRPr="0020412E" w:rsidRDefault="0020412E" w:rsidP="0020412E">
      <w:pPr>
        <w:spacing w:line="360" w:lineRule="auto"/>
        <w:rPr>
          <w:rFonts w:eastAsia="Arial"/>
          <w:b/>
          <w:bCs/>
        </w:rPr>
      </w:pPr>
      <w:r w:rsidRPr="0020412E">
        <w:rPr>
          <w:rFonts w:eastAsia="Arial"/>
          <w:b/>
          <w:bCs/>
        </w:rPr>
        <w:t>Ultrasound appearance of the kidney among radiology department attendees of a tertiary centre in Malawi.</w:t>
      </w:r>
    </w:p>
    <w:p w14:paraId="621552B3" w14:textId="77777777" w:rsidR="004B67B1" w:rsidRDefault="004B6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895"/>
        <w:gridCol w:w="5080"/>
        <w:gridCol w:w="1299"/>
        <w:gridCol w:w="2103"/>
      </w:tblGrid>
      <w:tr w:rsidR="009B4839" w14:paraId="7A374A35" w14:textId="77F32971" w:rsidTr="00282631">
        <w:tc>
          <w:tcPr>
            <w:tcW w:w="3487" w:type="dxa"/>
          </w:tcPr>
          <w:p w14:paraId="065F1B79" w14:textId="16C3751E" w:rsidR="009B4839" w:rsidRPr="00477750" w:rsidRDefault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Description</w:t>
            </w:r>
          </w:p>
        </w:tc>
        <w:tc>
          <w:tcPr>
            <w:tcW w:w="1895" w:type="dxa"/>
          </w:tcPr>
          <w:p w14:paraId="09ADB06D" w14:textId="73A94859" w:rsidR="009B4839" w:rsidRPr="00477750" w:rsidRDefault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Item number</w:t>
            </w:r>
          </w:p>
        </w:tc>
        <w:tc>
          <w:tcPr>
            <w:tcW w:w="5080" w:type="dxa"/>
          </w:tcPr>
          <w:p w14:paraId="6755F34D" w14:textId="18AF7D37" w:rsidR="009B4839" w:rsidRPr="00477750" w:rsidRDefault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Recommendation</w:t>
            </w:r>
          </w:p>
        </w:tc>
        <w:tc>
          <w:tcPr>
            <w:tcW w:w="1299" w:type="dxa"/>
          </w:tcPr>
          <w:p w14:paraId="6763C988" w14:textId="5700A040" w:rsidR="009B4839" w:rsidRPr="00477750" w:rsidRDefault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Present?</w:t>
            </w:r>
          </w:p>
        </w:tc>
        <w:tc>
          <w:tcPr>
            <w:tcW w:w="2103" w:type="dxa"/>
          </w:tcPr>
          <w:p w14:paraId="4689D7C6" w14:textId="3A4DA173" w:rsidR="009B4839" w:rsidRPr="00477750" w:rsidRDefault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Where described</w:t>
            </w:r>
          </w:p>
        </w:tc>
      </w:tr>
      <w:tr w:rsidR="009B4839" w14:paraId="5FEFC617" w14:textId="3127AD5C" w:rsidTr="00282631">
        <w:tc>
          <w:tcPr>
            <w:tcW w:w="3487" w:type="dxa"/>
          </w:tcPr>
          <w:p w14:paraId="3626D15C" w14:textId="532A3433" w:rsidR="009B4839" w:rsidRPr="00477750" w:rsidRDefault="009B4839" w:rsidP="009B4839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Title and abstract</w:t>
            </w:r>
          </w:p>
        </w:tc>
        <w:tc>
          <w:tcPr>
            <w:tcW w:w="1895" w:type="dxa"/>
          </w:tcPr>
          <w:p w14:paraId="0A3A84E0" w14:textId="57907D77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</w:t>
            </w:r>
          </w:p>
        </w:tc>
        <w:tc>
          <w:tcPr>
            <w:tcW w:w="5080" w:type="dxa"/>
          </w:tcPr>
          <w:p w14:paraId="02083FAC" w14:textId="2EEB053C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a</w:t>
            </w:r>
            <w:r w:rsidRPr="00477750">
              <w:rPr>
                <w:sz w:val="20"/>
                <w:szCs w:val="20"/>
              </w:rPr>
              <w:t>) Indicate the study’s design with a commonly used term in the title or the abstract</w:t>
            </w:r>
          </w:p>
        </w:tc>
        <w:tc>
          <w:tcPr>
            <w:tcW w:w="1299" w:type="dxa"/>
          </w:tcPr>
          <w:p w14:paraId="117F691A" w14:textId="3040CE7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3F744898" w14:textId="229C26DF" w:rsidR="009B4839" w:rsidRDefault="005D4CCB" w:rsidP="009B4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p2</w:t>
            </w:r>
            <w:r w:rsidR="0020412E">
              <w:rPr>
                <w:sz w:val="20"/>
                <w:szCs w:val="20"/>
              </w:rPr>
              <w:t>-3</w:t>
            </w:r>
          </w:p>
          <w:p w14:paraId="5A326183" w14:textId="08488EBD" w:rsidR="005D4CCB" w:rsidRPr="00477750" w:rsidRDefault="005D4CCB" w:rsidP="009B4839">
            <w:pPr>
              <w:rPr>
                <w:sz w:val="20"/>
                <w:szCs w:val="20"/>
              </w:rPr>
            </w:pPr>
          </w:p>
        </w:tc>
      </w:tr>
      <w:tr w:rsidR="009B4839" w14:paraId="069CDB94" w14:textId="59D3B62E" w:rsidTr="00282631">
        <w:tc>
          <w:tcPr>
            <w:tcW w:w="3487" w:type="dxa"/>
          </w:tcPr>
          <w:p w14:paraId="0C8F4151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6EC9758C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41AF73BF" w14:textId="09348AF8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b</w:t>
            </w:r>
            <w:r w:rsidRPr="00477750">
              <w:rPr>
                <w:sz w:val="20"/>
                <w:szCs w:val="20"/>
              </w:rPr>
              <w:t>) Provide in the abstract an informative and balanced summary of what was done and what was found</w:t>
            </w:r>
          </w:p>
        </w:tc>
        <w:tc>
          <w:tcPr>
            <w:tcW w:w="1299" w:type="dxa"/>
          </w:tcPr>
          <w:p w14:paraId="02F831D8" w14:textId="7791B2FF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2A00E984" w14:textId="25AB1EAA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Abstract</w:t>
            </w:r>
            <w:r w:rsidR="005D4CCB">
              <w:rPr>
                <w:sz w:val="20"/>
                <w:szCs w:val="20"/>
              </w:rPr>
              <w:t xml:space="preserve"> p2</w:t>
            </w:r>
            <w:r w:rsidR="0020412E">
              <w:rPr>
                <w:sz w:val="20"/>
                <w:szCs w:val="20"/>
              </w:rPr>
              <w:t>-3</w:t>
            </w:r>
          </w:p>
        </w:tc>
      </w:tr>
      <w:tr w:rsidR="009B4839" w14:paraId="6B928CC4" w14:textId="000B2886" w:rsidTr="00282631">
        <w:tc>
          <w:tcPr>
            <w:tcW w:w="3487" w:type="dxa"/>
            <w:shd w:val="clear" w:color="auto" w:fill="BFBFBF" w:themeFill="background1" w:themeFillShade="BF"/>
          </w:tcPr>
          <w:p w14:paraId="4AA06168" w14:textId="4314CB89" w:rsidR="009B4839" w:rsidRPr="00477750" w:rsidRDefault="009B4839" w:rsidP="009B4839">
            <w:pPr>
              <w:rPr>
                <w:sz w:val="20"/>
                <w:szCs w:val="20"/>
              </w:rPr>
            </w:pPr>
            <w:bookmarkStart w:id="0" w:name="bold7"/>
            <w:bookmarkStart w:id="1" w:name="italic8"/>
            <w:r w:rsidRPr="00477750">
              <w:rPr>
                <w:sz w:val="20"/>
                <w:szCs w:val="20"/>
              </w:rPr>
              <w:t>Introduction</w:t>
            </w:r>
            <w:bookmarkEnd w:id="0"/>
            <w:bookmarkEnd w:id="1"/>
          </w:p>
        </w:tc>
        <w:tc>
          <w:tcPr>
            <w:tcW w:w="1895" w:type="dxa"/>
            <w:shd w:val="clear" w:color="auto" w:fill="BFBFBF" w:themeFill="background1" w:themeFillShade="BF"/>
          </w:tcPr>
          <w:p w14:paraId="05C5BCCD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shd w:val="clear" w:color="auto" w:fill="BFBFBF" w:themeFill="background1" w:themeFillShade="BF"/>
          </w:tcPr>
          <w:p w14:paraId="0DE8A97E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BFBFBF" w:themeFill="background1" w:themeFillShade="BF"/>
          </w:tcPr>
          <w:p w14:paraId="31BAEFE9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BFBFBF" w:themeFill="background1" w:themeFillShade="BF"/>
          </w:tcPr>
          <w:p w14:paraId="471E5FAA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</w:tr>
      <w:tr w:rsidR="009B4839" w14:paraId="0E0C9D47" w14:textId="7348E56E" w:rsidTr="00282631">
        <w:tc>
          <w:tcPr>
            <w:tcW w:w="3487" w:type="dxa"/>
          </w:tcPr>
          <w:p w14:paraId="702F3436" w14:textId="62FC41DA" w:rsidR="009B4839" w:rsidRPr="00477750" w:rsidRDefault="009B4839" w:rsidP="009B4839">
            <w:pPr>
              <w:rPr>
                <w:sz w:val="20"/>
                <w:szCs w:val="20"/>
              </w:rPr>
            </w:pPr>
            <w:bookmarkStart w:id="2" w:name="bold8"/>
            <w:bookmarkStart w:id="3" w:name="italic9"/>
            <w:r w:rsidRPr="00477750">
              <w:rPr>
                <w:bCs/>
                <w:sz w:val="20"/>
                <w:szCs w:val="20"/>
              </w:rPr>
              <w:t>Background/</w:t>
            </w:r>
            <w:bookmarkStart w:id="4" w:name="bold9"/>
            <w:bookmarkStart w:id="5" w:name="italic10"/>
            <w:bookmarkEnd w:id="2"/>
            <w:bookmarkEnd w:id="3"/>
            <w:r w:rsidRPr="00477750">
              <w:rPr>
                <w:bCs/>
                <w:sz w:val="20"/>
                <w:szCs w:val="20"/>
              </w:rPr>
              <w:t>rationale</w:t>
            </w:r>
            <w:bookmarkEnd w:id="4"/>
            <w:bookmarkEnd w:id="5"/>
          </w:p>
        </w:tc>
        <w:tc>
          <w:tcPr>
            <w:tcW w:w="1895" w:type="dxa"/>
          </w:tcPr>
          <w:p w14:paraId="5DF2E2F1" w14:textId="2D5988C6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2</w:t>
            </w:r>
          </w:p>
        </w:tc>
        <w:tc>
          <w:tcPr>
            <w:tcW w:w="5080" w:type="dxa"/>
          </w:tcPr>
          <w:p w14:paraId="49F923F9" w14:textId="2BD6BC74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Explain the scientific background and rationale for the investigation being reported</w:t>
            </w:r>
          </w:p>
        </w:tc>
        <w:tc>
          <w:tcPr>
            <w:tcW w:w="1299" w:type="dxa"/>
          </w:tcPr>
          <w:p w14:paraId="75E5DAED" w14:textId="7E332C81" w:rsidR="009B4839" w:rsidRPr="00477750" w:rsidRDefault="0033598C" w:rsidP="009B4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4E96B149" w14:textId="6F021BC4" w:rsidR="009B4839" w:rsidRPr="00477750" w:rsidRDefault="00D96D3E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Introduction</w:t>
            </w:r>
            <w:r w:rsidR="005D4CCB">
              <w:rPr>
                <w:sz w:val="20"/>
                <w:szCs w:val="20"/>
              </w:rPr>
              <w:t xml:space="preserve"> p</w:t>
            </w:r>
            <w:r w:rsidR="001C15E6">
              <w:rPr>
                <w:sz w:val="20"/>
                <w:szCs w:val="20"/>
              </w:rPr>
              <w:t>4</w:t>
            </w:r>
          </w:p>
        </w:tc>
      </w:tr>
      <w:tr w:rsidR="009B4839" w14:paraId="3B8CD2E8" w14:textId="061C0EF8" w:rsidTr="00282631">
        <w:tc>
          <w:tcPr>
            <w:tcW w:w="3487" w:type="dxa"/>
          </w:tcPr>
          <w:p w14:paraId="14FA64EB" w14:textId="2C95823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Objectives</w:t>
            </w:r>
          </w:p>
        </w:tc>
        <w:tc>
          <w:tcPr>
            <w:tcW w:w="1895" w:type="dxa"/>
          </w:tcPr>
          <w:p w14:paraId="64FE40B8" w14:textId="5EE0DB69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3</w:t>
            </w:r>
          </w:p>
        </w:tc>
        <w:tc>
          <w:tcPr>
            <w:tcW w:w="5080" w:type="dxa"/>
          </w:tcPr>
          <w:p w14:paraId="0905B946" w14:textId="19E2D030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State specific objectives, including any prespecified hypotheses</w:t>
            </w:r>
          </w:p>
        </w:tc>
        <w:tc>
          <w:tcPr>
            <w:tcW w:w="1299" w:type="dxa"/>
          </w:tcPr>
          <w:p w14:paraId="3BA17185" w14:textId="79722ECB" w:rsidR="009B4839" w:rsidRPr="00477750" w:rsidRDefault="0033598C" w:rsidP="009B4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7D770493" w14:textId="5E79234B" w:rsidR="009B4839" w:rsidRPr="00477750" w:rsidRDefault="00D96D3E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Introduction</w:t>
            </w:r>
            <w:r w:rsidR="005D4CCB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4</w:t>
            </w:r>
          </w:p>
        </w:tc>
      </w:tr>
      <w:tr w:rsidR="009B4839" w14:paraId="78809395" w14:textId="59F77C5A" w:rsidTr="00282631">
        <w:tc>
          <w:tcPr>
            <w:tcW w:w="3487" w:type="dxa"/>
          </w:tcPr>
          <w:p w14:paraId="2483F516" w14:textId="6376EC66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</w:p>
        </w:tc>
        <w:tc>
          <w:tcPr>
            <w:tcW w:w="1895" w:type="dxa"/>
          </w:tcPr>
          <w:p w14:paraId="755E088F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337B3F4D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1A382F70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</w:tcPr>
          <w:p w14:paraId="066A79C4" w14:textId="7777777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</w:tr>
      <w:tr w:rsidR="009B4839" w14:paraId="6F337C75" w14:textId="3DCE0B5A" w:rsidTr="00282631">
        <w:tc>
          <w:tcPr>
            <w:tcW w:w="3487" w:type="dxa"/>
          </w:tcPr>
          <w:p w14:paraId="77AAA84C" w14:textId="6FDC3145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Study design</w:t>
            </w:r>
          </w:p>
        </w:tc>
        <w:tc>
          <w:tcPr>
            <w:tcW w:w="1895" w:type="dxa"/>
          </w:tcPr>
          <w:p w14:paraId="69075E79" w14:textId="5755997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4</w:t>
            </w:r>
          </w:p>
        </w:tc>
        <w:tc>
          <w:tcPr>
            <w:tcW w:w="5080" w:type="dxa"/>
          </w:tcPr>
          <w:p w14:paraId="5AC03354" w14:textId="34F3E447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Present key elements of study design early in the paper</w:t>
            </w:r>
          </w:p>
        </w:tc>
        <w:tc>
          <w:tcPr>
            <w:tcW w:w="1299" w:type="dxa"/>
          </w:tcPr>
          <w:p w14:paraId="1A7E0286" w14:textId="334DB613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2496498C" w14:textId="41537FEF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5D4CCB">
              <w:rPr>
                <w:sz w:val="20"/>
                <w:szCs w:val="20"/>
              </w:rPr>
              <w:t xml:space="preserve"> p</w:t>
            </w:r>
            <w:r w:rsidR="001C15E6">
              <w:rPr>
                <w:sz w:val="20"/>
                <w:szCs w:val="20"/>
              </w:rPr>
              <w:t>5</w:t>
            </w:r>
          </w:p>
        </w:tc>
      </w:tr>
      <w:tr w:rsidR="009B4839" w14:paraId="4B0D97A0" w14:textId="34904F22" w:rsidTr="00282631">
        <w:tc>
          <w:tcPr>
            <w:tcW w:w="3487" w:type="dxa"/>
          </w:tcPr>
          <w:p w14:paraId="253A9409" w14:textId="08412781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Setting</w:t>
            </w:r>
          </w:p>
        </w:tc>
        <w:tc>
          <w:tcPr>
            <w:tcW w:w="1895" w:type="dxa"/>
          </w:tcPr>
          <w:p w14:paraId="534DD6BD" w14:textId="09EE339E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5</w:t>
            </w:r>
          </w:p>
        </w:tc>
        <w:tc>
          <w:tcPr>
            <w:tcW w:w="5080" w:type="dxa"/>
          </w:tcPr>
          <w:p w14:paraId="6C33F6B6" w14:textId="588FCD2C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Describe the setting, locations, and relevant dates, including periods of recruitment, exposure, follow-up, and data collection</w:t>
            </w:r>
          </w:p>
        </w:tc>
        <w:tc>
          <w:tcPr>
            <w:tcW w:w="1299" w:type="dxa"/>
          </w:tcPr>
          <w:p w14:paraId="208C8D18" w14:textId="302AD40C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2BEDDEA7" w14:textId="7B0AD9BD" w:rsidR="00F91ABB" w:rsidRDefault="00F91ABB" w:rsidP="009B4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p2</w:t>
            </w:r>
          </w:p>
          <w:p w14:paraId="1F38ABF0" w14:textId="096719B7" w:rsidR="001013FD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5D4CCB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4-6</w:t>
            </w:r>
          </w:p>
        </w:tc>
      </w:tr>
      <w:tr w:rsidR="009B4839" w14:paraId="12F14748" w14:textId="5C28CED5" w:rsidTr="00282631">
        <w:tc>
          <w:tcPr>
            <w:tcW w:w="3487" w:type="dxa"/>
          </w:tcPr>
          <w:p w14:paraId="637EC105" w14:textId="1891F2FF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Participants</w:t>
            </w:r>
          </w:p>
        </w:tc>
        <w:tc>
          <w:tcPr>
            <w:tcW w:w="1895" w:type="dxa"/>
          </w:tcPr>
          <w:p w14:paraId="10BFCC3D" w14:textId="123EFAC2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6</w:t>
            </w:r>
          </w:p>
        </w:tc>
        <w:tc>
          <w:tcPr>
            <w:tcW w:w="5080" w:type="dxa"/>
          </w:tcPr>
          <w:p w14:paraId="290AF775" w14:textId="705F492E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a</w:t>
            </w:r>
            <w:r w:rsidRPr="00477750">
              <w:rPr>
                <w:sz w:val="20"/>
                <w:szCs w:val="20"/>
              </w:rPr>
              <w:t xml:space="preserve">) Give the eligibility criteria, and the sources and methods of selection of participants. </w:t>
            </w:r>
          </w:p>
        </w:tc>
        <w:tc>
          <w:tcPr>
            <w:tcW w:w="1299" w:type="dxa"/>
          </w:tcPr>
          <w:p w14:paraId="24C41F4B" w14:textId="080121B9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2493A782" w14:textId="13BF605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5D4CCB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5-6</w:t>
            </w:r>
          </w:p>
        </w:tc>
      </w:tr>
      <w:tr w:rsidR="009B4839" w14:paraId="08747BBA" w14:textId="0A5E64F4" w:rsidTr="00282631">
        <w:tc>
          <w:tcPr>
            <w:tcW w:w="3487" w:type="dxa"/>
          </w:tcPr>
          <w:p w14:paraId="46AC4DA0" w14:textId="14EF1399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Variables</w:t>
            </w:r>
          </w:p>
        </w:tc>
        <w:tc>
          <w:tcPr>
            <w:tcW w:w="1895" w:type="dxa"/>
          </w:tcPr>
          <w:p w14:paraId="5B2ACFA9" w14:textId="32CF8FC7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7</w:t>
            </w:r>
          </w:p>
        </w:tc>
        <w:tc>
          <w:tcPr>
            <w:tcW w:w="5080" w:type="dxa"/>
          </w:tcPr>
          <w:p w14:paraId="146D6CC0" w14:textId="6B5A8DD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1299" w:type="dxa"/>
          </w:tcPr>
          <w:p w14:paraId="44F1B9DF" w14:textId="789652C3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625387EE" w14:textId="50D339E6" w:rsidR="009B4839" w:rsidRPr="00477750" w:rsidRDefault="0020412E" w:rsidP="00204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p6</w:t>
            </w:r>
          </w:p>
        </w:tc>
      </w:tr>
      <w:tr w:rsidR="009B4839" w14:paraId="5562386B" w14:textId="3992A481" w:rsidTr="00282631">
        <w:tc>
          <w:tcPr>
            <w:tcW w:w="3487" w:type="dxa"/>
          </w:tcPr>
          <w:p w14:paraId="77BB4EA2" w14:textId="56762A20" w:rsidR="009B4839" w:rsidRPr="00477750" w:rsidRDefault="009B4839" w:rsidP="009B4839">
            <w:pPr>
              <w:rPr>
                <w:sz w:val="20"/>
                <w:szCs w:val="20"/>
              </w:rPr>
            </w:pPr>
            <w:bookmarkStart w:id="6" w:name="bold17"/>
            <w:bookmarkStart w:id="7" w:name="italic18"/>
            <w:r w:rsidRPr="00477750">
              <w:rPr>
                <w:bCs/>
                <w:sz w:val="20"/>
                <w:szCs w:val="20"/>
              </w:rPr>
              <w:t>Data sources/</w:t>
            </w:r>
            <w:bookmarkStart w:id="8" w:name="bold18"/>
            <w:bookmarkStart w:id="9" w:name="italic19"/>
            <w:bookmarkEnd w:id="6"/>
            <w:bookmarkEnd w:id="7"/>
            <w:r w:rsidRPr="00477750">
              <w:rPr>
                <w:bCs/>
                <w:sz w:val="20"/>
                <w:szCs w:val="20"/>
              </w:rPr>
              <w:t xml:space="preserve"> measurement</w:t>
            </w:r>
            <w:bookmarkEnd w:id="8"/>
            <w:bookmarkEnd w:id="9"/>
          </w:p>
        </w:tc>
        <w:tc>
          <w:tcPr>
            <w:tcW w:w="1895" w:type="dxa"/>
          </w:tcPr>
          <w:p w14:paraId="67C4824D" w14:textId="531CAC5A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8</w:t>
            </w:r>
          </w:p>
        </w:tc>
        <w:tc>
          <w:tcPr>
            <w:tcW w:w="5080" w:type="dxa"/>
          </w:tcPr>
          <w:p w14:paraId="78C7C213" w14:textId="17813543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1299" w:type="dxa"/>
          </w:tcPr>
          <w:p w14:paraId="226D47A5" w14:textId="0D42C0E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61D333ED" w14:textId="14A8B7BB" w:rsidR="00EF06FD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EF06FD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5</w:t>
            </w:r>
          </w:p>
          <w:p w14:paraId="49BDCA0C" w14:textId="273780F7" w:rsidR="009B4839" w:rsidRPr="00477750" w:rsidRDefault="009B4839" w:rsidP="009B4839">
            <w:pPr>
              <w:rPr>
                <w:sz w:val="20"/>
                <w:szCs w:val="20"/>
              </w:rPr>
            </w:pPr>
          </w:p>
        </w:tc>
      </w:tr>
      <w:tr w:rsidR="009B4839" w14:paraId="0E72C411" w14:textId="10FCF864" w:rsidTr="00282631">
        <w:tc>
          <w:tcPr>
            <w:tcW w:w="3487" w:type="dxa"/>
          </w:tcPr>
          <w:p w14:paraId="341B328B" w14:textId="5ECEE3AF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color w:val="000000"/>
                <w:sz w:val="20"/>
                <w:szCs w:val="20"/>
              </w:rPr>
              <w:t>Bias</w:t>
            </w:r>
          </w:p>
        </w:tc>
        <w:tc>
          <w:tcPr>
            <w:tcW w:w="1895" w:type="dxa"/>
          </w:tcPr>
          <w:p w14:paraId="126ED7E3" w14:textId="420190C8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9</w:t>
            </w:r>
          </w:p>
        </w:tc>
        <w:tc>
          <w:tcPr>
            <w:tcW w:w="5080" w:type="dxa"/>
          </w:tcPr>
          <w:p w14:paraId="415CEDB1" w14:textId="4CEB9DD7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color w:val="000000"/>
                <w:sz w:val="20"/>
                <w:szCs w:val="20"/>
              </w:rPr>
              <w:t>Describe any efforts to address potential sources of bias</w:t>
            </w:r>
          </w:p>
        </w:tc>
        <w:tc>
          <w:tcPr>
            <w:tcW w:w="1299" w:type="dxa"/>
          </w:tcPr>
          <w:p w14:paraId="25176B0E" w14:textId="33CC8E9D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7A4DF62A" w14:textId="3C780887" w:rsidR="009B4839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EF06FD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6</w:t>
            </w:r>
          </w:p>
          <w:p w14:paraId="53D1D97C" w14:textId="63EC01C1" w:rsidR="00EF06FD" w:rsidRPr="00477750" w:rsidRDefault="00EF06FD" w:rsidP="009B4839">
            <w:pPr>
              <w:rPr>
                <w:sz w:val="20"/>
                <w:szCs w:val="20"/>
              </w:rPr>
            </w:pPr>
          </w:p>
        </w:tc>
      </w:tr>
      <w:tr w:rsidR="009B4839" w14:paraId="1A0216BB" w14:textId="34915CFD" w:rsidTr="00282631">
        <w:tc>
          <w:tcPr>
            <w:tcW w:w="3487" w:type="dxa"/>
          </w:tcPr>
          <w:p w14:paraId="63D87AB1" w14:textId="1B4F3BD5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Study size</w:t>
            </w:r>
          </w:p>
        </w:tc>
        <w:tc>
          <w:tcPr>
            <w:tcW w:w="1895" w:type="dxa"/>
          </w:tcPr>
          <w:p w14:paraId="02E7D330" w14:textId="0E8A1D02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10</w:t>
            </w:r>
          </w:p>
        </w:tc>
        <w:tc>
          <w:tcPr>
            <w:tcW w:w="5080" w:type="dxa"/>
          </w:tcPr>
          <w:p w14:paraId="129D87B8" w14:textId="5166F715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Explain how the study size was arrived at</w:t>
            </w:r>
          </w:p>
        </w:tc>
        <w:tc>
          <w:tcPr>
            <w:tcW w:w="1299" w:type="dxa"/>
          </w:tcPr>
          <w:p w14:paraId="406C68ED" w14:textId="6E61F11E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47A921D0" w14:textId="427115B4" w:rsidR="009B4839" w:rsidRPr="00477750" w:rsidRDefault="0033598C" w:rsidP="009B4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</w:t>
            </w:r>
            <w:r w:rsidR="00EF06FD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6</w:t>
            </w:r>
          </w:p>
        </w:tc>
      </w:tr>
      <w:tr w:rsidR="009B4839" w14:paraId="553E462F" w14:textId="3E83027A" w:rsidTr="00282631">
        <w:tc>
          <w:tcPr>
            <w:tcW w:w="3487" w:type="dxa"/>
          </w:tcPr>
          <w:p w14:paraId="5D2EB41C" w14:textId="6EF25590" w:rsidR="009B4839" w:rsidRPr="00477750" w:rsidRDefault="009B4839" w:rsidP="009B4839">
            <w:pPr>
              <w:rPr>
                <w:sz w:val="20"/>
                <w:szCs w:val="20"/>
              </w:rPr>
            </w:pPr>
            <w:bookmarkStart w:id="10" w:name="bold22"/>
            <w:bookmarkStart w:id="11" w:name="italic22"/>
            <w:r w:rsidRPr="00477750">
              <w:rPr>
                <w:bCs/>
                <w:sz w:val="20"/>
                <w:szCs w:val="20"/>
              </w:rPr>
              <w:t>Quantitative</w:t>
            </w:r>
            <w:bookmarkStart w:id="12" w:name="bold23"/>
            <w:bookmarkStart w:id="13" w:name="italic23"/>
            <w:bookmarkEnd w:id="10"/>
            <w:bookmarkEnd w:id="11"/>
            <w:r w:rsidRPr="00477750">
              <w:rPr>
                <w:bCs/>
                <w:sz w:val="20"/>
                <w:szCs w:val="20"/>
              </w:rPr>
              <w:t xml:space="preserve"> variables</w:t>
            </w:r>
            <w:bookmarkEnd w:id="12"/>
            <w:bookmarkEnd w:id="13"/>
          </w:p>
        </w:tc>
        <w:tc>
          <w:tcPr>
            <w:tcW w:w="1895" w:type="dxa"/>
          </w:tcPr>
          <w:p w14:paraId="63C08E81" w14:textId="3940DAA1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11</w:t>
            </w:r>
          </w:p>
        </w:tc>
        <w:tc>
          <w:tcPr>
            <w:tcW w:w="5080" w:type="dxa"/>
          </w:tcPr>
          <w:p w14:paraId="6D27E020" w14:textId="4F14F5B3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1299" w:type="dxa"/>
          </w:tcPr>
          <w:p w14:paraId="2DCE0FBB" w14:textId="350D0A3F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4302DAF6" w14:textId="3346B753" w:rsidR="009B4839" w:rsidRPr="00477750" w:rsidRDefault="009B4839" w:rsidP="009B4839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Methods</w:t>
            </w:r>
            <w:r w:rsidR="00005FBD">
              <w:rPr>
                <w:sz w:val="20"/>
                <w:szCs w:val="20"/>
              </w:rPr>
              <w:t xml:space="preserve"> p</w:t>
            </w:r>
            <w:r w:rsidR="0020412E">
              <w:rPr>
                <w:sz w:val="20"/>
                <w:szCs w:val="20"/>
              </w:rPr>
              <w:t>6</w:t>
            </w:r>
          </w:p>
        </w:tc>
      </w:tr>
      <w:tr w:rsidR="00BC7944" w14:paraId="17414EAF" w14:textId="77777777" w:rsidTr="00282631">
        <w:tc>
          <w:tcPr>
            <w:tcW w:w="3487" w:type="dxa"/>
          </w:tcPr>
          <w:p w14:paraId="177FDDC2" w14:textId="6E844A1E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bookmarkStart w:id="14" w:name="italic24"/>
            <w:r w:rsidRPr="0022554A">
              <w:rPr>
                <w:sz w:val="20"/>
              </w:rPr>
              <w:lastRenderedPageBreak/>
              <w:t>Statistical</w:t>
            </w:r>
            <w:bookmarkStart w:id="15" w:name="italic25"/>
            <w:bookmarkEnd w:id="14"/>
            <w:r w:rsidRPr="0022554A">
              <w:rPr>
                <w:sz w:val="20"/>
              </w:rPr>
              <w:t xml:space="preserve"> methods</w:t>
            </w:r>
            <w:bookmarkEnd w:id="15"/>
          </w:p>
        </w:tc>
        <w:tc>
          <w:tcPr>
            <w:tcW w:w="1895" w:type="dxa"/>
          </w:tcPr>
          <w:p w14:paraId="1F6B14CD" w14:textId="301F1042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080" w:type="dxa"/>
          </w:tcPr>
          <w:p w14:paraId="6D1B3F74" w14:textId="495E3B74" w:rsidR="00BC7944" w:rsidRPr="00BC7944" w:rsidRDefault="00BC7944" w:rsidP="00BC794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C7944">
              <w:rPr>
                <w:sz w:val="20"/>
              </w:rPr>
              <w:t>Describe all statistical methods, including those used to control for confounding</w:t>
            </w:r>
          </w:p>
          <w:p w14:paraId="12E39FE5" w14:textId="77777777" w:rsidR="00BC7944" w:rsidRPr="00BC7944" w:rsidRDefault="00BC7944" w:rsidP="00BC79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2554A">
              <w:rPr>
                <w:sz w:val="20"/>
              </w:rPr>
              <w:t>Describe any methods used to examine subgroups and interactions</w:t>
            </w:r>
          </w:p>
          <w:p w14:paraId="3FCDFBAE" w14:textId="77777777" w:rsidR="00BC7944" w:rsidRPr="00BC7944" w:rsidRDefault="00BC7944" w:rsidP="00BC79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2554A">
              <w:rPr>
                <w:sz w:val="20"/>
              </w:rPr>
              <w:t>Explain how missing data were addressed</w:t>
            </w:r>
          </w:p>
          <w:p w14:paraId="27487CA0" w14:textId="77777777" w:rsidR="00BC7944" w:rsidRPr="00BC7944" w:rsidRDefault="00BC7944" w:rsidP="00BC79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2554A">
              <w:rPr>
                <w:sz w:val="20"/>
              </w:rPr>
              <w:t>If applicable, describe analytical methods taking account of sampling strategy</w:t>
            </w:r>
          </w:p>
          <w:p w14:paraId="6A09AE39" w14:textId="22E1C78A" w:rsidR="00BC7944" w:rsidRPr="00BC7944" w:rsidRDefault="00BC7944" w:rsidP="00BC79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2554A">
              <w:rPr>
                <w:sz w:val="20"/>
              </w:rPr>
              <w:t>Describe any sensitivity analyses</w:t>
            </w:r>
          </w:p>
        </w:tc>
        <w:tc>
          <w:tcPr>
            <w:tcW w:w="1299" w:type="dxa"/>
          </w:tcPr>
          <w:p w14:paraId="106DB1ED" w14:textId="58C7527A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5B4F962E" w14:textId="106E9A32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p6</w:t>
            </w:r>
          </w:p>
        </w:tc>
      </w:tr>
      <w:tr w:rsidR="00BC7944" w14:paraId="12501608" w14:textId="5F96E4A2" w:rsidTr="00282631">
        <w:tc>
          <w:tcPr>
            <w:tcW w:w="3487" w:type="dxa"/>
            <w:shd w:val="clear" w:color="auto" w:fill="BFBFBF" w:themeFill="background1" w:themeFillShade="BF"/>
          </w:tcPr>
          <w:p w14:paraId="51175D54" w14:textId="4100AE41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Results</w:t>
            </w:r>
          </w:p>
        </w:tc>
        <w:tc>
          <w:tcPr>
            <w:tcW w:w="1895" w:type="dxa"/>
            <w:shd w:val="clear" w:color="auto" w:fill="BFBFBF" w:themeFill="background1" w:themeFillShade="BF"/>
          </w:tcPr>
          <w:p w14:paraId="08643AB5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shd w:val="clear" w:color="auto" w:fill="BFBFBF" w:themeFill="background1" w:themeFillShade="BF"/>
          </w:tcPr>
          <w:p w14:paraId="082CE768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BFBFBF" w:themeFill="background1" w:themeFillShade="BF"/>
          </w:tcPr>
          <w:p w14:paraId="3DB6365B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BFBFBF" w:themeFill="background1" w:themeFillShade="BF"/>
          </w:tcPr>
          <w:p w14:paraId="3ACE0FD1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</w:tr>
      <w:tr w:rsidR="00BC7944" w14:paraId="71A2C703" w14:textId="0E418D29" w:rsidTr="00282631">
        <w:tc>
          <w:tcPr>
            <w:tcW w:w="3487" w:type="dxa"/>
          </w:tcPr>
          <w:p w14:paraId="2569E3A2" w14:textId="35530C74" w:rsidR="00BC7944" w:rsidRPr="00477750" w:rsidRDefault="00BC7944" w:rsidP="00BC7944">
            <w:pPr>
              <w:rPr>
                <w:sz w:val="20"/>
                <w:szCs w:val="20"/>
              </w:rPr>
            </w:pPr>
            <w:bookmarkStart w:id="16" w:name="bold29"/>
            <w:bookmarkStart w:id="17" w:name="italic31"/>
            <w:r w:rsidRPr="00477750">
              <w:rPr>
                <w:bCs/>
                <w:sz w:val="20"/>
                <w:szCs w:val="20"/>
              </w:rPr>
              <w:t>Participants</w:t>
            </w:r>
            <w:bookmarkEnd w:id="16"/>
            <w:bookmarkEnd w:id="17"/>
          </w:p>
        </w:tc>
        <w:tc>
          <w:tcPr>
            <w:tcW w:w="1895" w:type="dxa"/>
          </w:tcPr>
          <w:p w14:paraId="6A4E9690" w14:textId="6C8F5E2C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13</w:t>
            </w:r>
          </w:p>
        </w:tc>
        <w:tc>
          <w:tcPr>
            <w:tcW w:w="5080" w:type="dxa"/>
          </w:tcPr>
          <w:p w14:paraId="63F314E9" w14:textId="11C1F263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(a) Report numbers of individuals at each stage of study—</w:t>
            </w:r>
            <w:proofErr w:type="spellStart"/>
            <w:r w:rsidRPr="00477750">
              <w:rPr>
                <w:sz w:val="20"/>
                <w:szCs w:val="20"/>
              </w:rPr>
              <w:t>eg</w:t>
            </w:r>
            <w:proofErr w:type="spellEnd"/>
            <w:r w:rsidRPr="00477750">
              <w:rPr>
                <w:sz w:val="20"/>
                <w:szCs w:val="20"/>
              </w:rPr>
              <w:t xml:space="preserve"> numbers potentially eligible, examined for eligibility, confirmed eligible, included in the study, completing follow-up, and analysed</w:t>
            </w:r>
          </w:p>
        </w:tc>
        <w:tc>
          <w:tcPr>
            <w:tcW w:w="1299" w:type="dxa"/>
          </w:tcPr>
          <w:p w14:paraId="7F761F7C" w14:textId="07CD80FD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03D11545" w14:textId="1BDDD21E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1</w:t>
            </w:r>
          </w:p>
        </w:tc>
      </w:tr>
      <w:tr w:rsidR="00BC7944" w14:paraId="617A336B" w14:textId="0729B476" w:rsidTr="00282631">
        <w:tc>
          <w:tcPr>
            <w:tcW w:w="3487" w:type="dxa"/>
          </w:tcPr>
          <w:p w14:paraId="0CB9BEBF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CD75437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7BC6AFF9" w14:textId="587C78FC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(b) Give reasons for non-participation at each stage</w:t>
            </w:r>
          </w:p>
        </w:tc>
        <w:tc>
          <w:tcPr>
            <w:tcW w:w="1299" w:type="dxa"/>
          </w:tcPr>
          <w:p w14:paraId="1059D62D" w14:textId="7032A1A3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65FCD5C7" w14:textId="74C80D12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1</w:t>
            </w:r>
          </w:p>
        </w:tc>
      </w:tr>
      <w:tr w:rsidR="00BC7944" w14:paraId="7E2FBADA" w14:textId="2FA21500" w:rsidTr="00282631">
        <w:tc>
          <w:tcPr>
            <w:tcW w:w="3487" w:type="dxa"/>
          </w:tcPr>
          <w:p w14:paraId="28137D1E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EB3BB4C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20250C75" w14:textId="3A3A3E27" w:rsidR="00BC7944" w:rsidRPr="00477750" w:rsidRDefault="00BC7944" w:rsidP="00BC7944">
            <w:pPr>
              <w:rPr>
                <w:sz w:val="20"/>
                <w:szCs w:val="20"/>
              </w:rPr>
            </w:pPr>
            <w:bookmarkStart w:id="18" w:name="OLE_LINK4"/>
            <w:r w:rsidRPr="00477750">
              <w:rPr>
                <w:sz w:val="20"/>
                <w:szCs w:val="20"/>
              </w:rPr>
              <w:t>(c) Consider use of a flow diagram</w:t>
            </w:r>
            <w:bookmarkEnd w:id="18"/>
          </w:p>
        </w:tc>
        <w:tc>
          <w:tcPr>
            <w:tcW w:w="1299" w:type="dxa"/>
          </w:tcPr>
          <w:p w14:paraId="485BA0AC" w14:textId="3EEF0BBA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780C7571" w14:textId="0914738A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1</w:t>
            </w:r>
          </w:p>
        </w:tc>
      </w:tr>
      <w:tr w:rsidR="00BC7944" w14:paraId="7BFC4F8A" w14:textId="77777777" w:rsidTr="00282631">
        <w:tc>
          <w:tcPr>
            <w:tcW w:w="3487" w:type="dxa"/>
          </w:tcPr>
          <w:p w14:paraId="04FFBF89" w14:textId="5CBE8716" w:rsidR="00BC7944" w:rsidRPr="00477750" w:rsidRDefault="00BC7944" w:rsidP="00BC7944">
            <w:pPr>
              <w:rPr>
                <w:sz w:val="20"/>
                <w:szCs w:val="20"/>
              </w:rPr>
            </w:pPr>
            <w:bookmarkStart w:id="19" w:name="bold33"/>
            <w:bookmarkStart w:id="20" w:name="italic34"/>
            <w:r w:rsidRPr="00477750">
              <w:rPr>
                <w:bCs/>
                <w:sz w:val="20"/>
                <w:szCs w:val="20"/>
              </w:rPr>
              <w:t xml:space="preserve">Descriptive </w:t>
            </w:r>
            <w:bookmarkStart w:id="21" w:name="bold34"/>
            <w:bookmarkStart w:id="22" w:name="italic35"/>
            <w:bookmarkEnd w:id="19"/>
            <w:bookmarkEnd w:id="20"/>
            <w:r w:rsidRPr="00477750">
              <w:rPr>
                <w:bCs/>
                <w:sz w:val="20"/>
                <w:szCs w:val="20"/>
              </w:rPr>
              <w:t>data</w:t>
            </w:r>
            <w:bookmarkEnd w:id="21"/>
            <w:bookmarkEnd w:id="22"/>
          </w:p>
        </w:tc>
        <w:tc>
          <w:tcPr>
            <w:tcW w:w="1895" w:type="dxa"/>
          </w:tcPr>
          <w:p w14:paraId="6263B014" w14:textId="279A7BE2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14</w:t>
            </w:r>
          </w:p>
        </w:tc>
        <w:tc>
          <w:tcPr>
            <w:tcW w:w="5080" w:type="dxa"/>
          </w:tcPr>
          <w:p w14:paraId="2566E0C6" w14:textId="0868ED7E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(a) Give characteristics of study participants (</w:t>
            </w:r>
            <w:proofErr w:type="spellStart"/>
            <w:r w:rsidRPr="00477750">
              <w:rPr>
                <w:sz w:val="20"/>
                <w:szCs w:val="20"/>
              </w:rPr>
              <w:t>eg</w:t>
            </w:r>
            <w:proofErr w:type="spellEnd"/>
            <w:r w:rsidRPr="00477750">
              <w:rPr>
                <w:sz w:val="20"/>
                <w:szCs w:val="20"/>
              </w:rPr>
              <w:t xml:space="preserve"> demographic, clinical, social) and information on exposures and potential confounders</w:t>
            </w:r>
          </w:p>
        </w:tc>
        <w:tc>
          <w:tcPr>
            <w:tcW w:w="1299" w:type="dxa"/>
          </w:tcPr>
          <w:p w14:paraId="76C9DD99" w14:textId="3E14C3FE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0036F326" w14:textId="77777777" w:rsidR="00BC7944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1</w:t>
            </w:r>
          </w:p>
          <w:p w14:paraId="39473656" w14:textId="5FEE28C4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2</w:t>
            </w:r>
          </w:p>
        </w:tc>
      </w:tr>
      <w:tr w:rsidR="00BC7944" w14:paraId="54E94561" w14:textId="77777777" w:rsidTr="00282631">
        <w:tc>
          <w:tcPr>
            <w:tcW w:w="3487" w:type="dxa"/>
          </w:tcPr>
          <w:p w14:paraId="19845A38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585DE34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7BAA2BC8" w14:textId="3C6BBC56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(b) Indicate number of participants with missing data for each variable of interest</w:t>
            </w:r>
          </w:p>
        </w:tc>
        <w:tc>
          <w:tcPr>
            <w:tcW w:w="1299" w:type="dxa"/>
          </w:tcPr>
          <w:p w14:paraId="4A5E8F04" w14:textId="39E52D2E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28A173EE" w14:textId="54C72C15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1</w:t>
            </w:r>
          </w:p>
        </w:tc>
      </w:tr>
      <w:tr w:rsidR="00BC7944" w14:paraId="1D07BD0E" w14:textId="77777777" w:rsidTr="00282631">
        <w:tc>
          <w:tcPr>
            <w:tcW w:w="3487" w:type="dxa"/>
          </w:tcPr>
          <w:p w14:paraId="20F9C0CD" w14:textId="6EB4DE8F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Outcome data</w:t>
            </w:r>
          </w:p>
        </w:tc>
        <w:tc>
          <w:tcPr>
            <w:tcW w:w="1895" w:type="dxa"/>
          </w:tcPr>
          <w:p w14:paraId="28662DD3" w14:textId="202BBE75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15</w:t>
            </w:r>
          </w:p>
        </w:tc>
        <w:tc>
          <w:tcPr>
            <w:tcW w:w="5080" w:type="dxa"/>
          </w:tcPr>
          <w:p w14:paraId="72F8B7B7" w14:textId="7E1E2DAD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 xml:space="preserve">Report numbers of outcome events or summary measures </w:t>
            </w:r>
          </w:p>
        </w:tc>
        <w:tc>
          <w:tcPr>
            <w:tcW w:w="1299" w:type="dxa"/>
          </w:tcPr>
          <w:p w14:paraId="4AACCCEF" w14:textId="06F8E9A8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3B85F3EC" w14:textId="21738D6B" w:rsidR="00BC7944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3</w:t>
            </w:r>
          </w:p>
          <w:p w14:paraId="69050A66" w14:textId="70361E0A" w:rsidR="00BC7944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4</w:t>
            </w:r>
          </w:p>
          <w:p w14:paraId="623EC490" w14:textId="3F4739C4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5</w:t>
            </w:r>
          </w:p>
        </w:tc>
      </w:tr>
      <w:tr w:rsidR="00BC7944" w14:paraId="1726F921" w14:textId="77777777" w:rsidTr="00282631">
        <w:tc>
          <w:tcPr>
            <w:tcW w:w="3487" w:type="dxa"/>
          </w:tcPr>
          <w:p w14:paraId="69A8B0B8" w14:textId="026F08D4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Main results</w:t>
            </w:r>
          </w:p>
        </w:tc>
        <w:tc>
          <w:tcPr>
            <w:tcW w:w="1895" w:type="dxa"/>
          </w:tcPr>
          <w:p w14:paraId="079060A8" w14:textId="6C15EB80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16</w:t>
            </w:r>
          </w:p>
        </w:tc>
        <w:tc>
          <w:tcPr>
            <w:tcW w:w="5080" w:type="dxa"/>
          </w:tcPr>
          <w:p w14:paraId="48D8D064" w14:textId="3C176D57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a</w:t>
            </w:r>
            <w:r w:rsidRPr="00477750">
              <w:rPr>
                <w:sz w:val="20"/>
                <w:szCs w:val="20"/>
              </w:rPr>
              <w:t>) Give unadjusted estimates and, if applicable, confounder-adjusted estimates and their precision (</w:t>
            </w:r>
            <w:proofErr w:type="spellStart"/>
            <w:r w:rsidRPr="00477750">
              <w:rPr>
                <w:sz w:val="20"/>
                <w:szCs w:val="20"/>
              </w:rPr>
              <w:t>eg</w:t>
            </w:r>
            <w:proofErr w:type="spellEnd"/>
            <w:r w:rsidRPr="00477750">
              <w:rPr>
                <w:sz w:val="20"/>
                <w:szCs w:val="20"/>
              </w:rPr>
              <w:t>, 95% confidence interval). Make clear which confounders were adjusted for and why they were included</w:t>
            </w:r>
          </w:p>
        </w:tc>
        <w:tc>
          <w:tcPr>
            <w:tcW w:w="1299" w:type="dxa"/>
          </w:tcPr>
          <w:p w14:paraId="40BF717B" w14:textId="7BAAEF49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1C4FA94C" w14:textId="77777777" w:rsidR="00BC7944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4</w:t>
            </w:r>
          </w:p>
          <w:p w14:paraId="0B715DC5" w14:textId="1054C01D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5</w:t>
            </w:r>
          </w:p>
        </w:tc>
      </w:tr>
      <w:tr w:rsidR="00BC7944" w14:paraId="3ED2CD76" w14:textId="77777777" w:rsidTr="00282631">
        <w:tc>
          <w:tcPr>
            <w:tcW w:w="3487" w:type="dxa"/>
          </w:tcPr>
          <w:p w14:paraId="3D5CD904" w14:textId="77777777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</w:p>
        </w:tc>
        <w:tc>
          <w:tcPr>
            <w:tcW w:w="1895" w:type="dxa"/>
          </w:tcPr>
          <w:p w14:paraId="2DFE3B68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0D39CD2A" w14:textId="69CA6FB5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b</w:t>
            </w:r>
            <w:r w:rsidRPr="00477750">
              <w:rPr>
                <w:sz w:val="20"/>
                <w:szCs w:val="20"/>
              </w:rPr>
              <w:t>) Report category boundaries when continuous variables were categorized</w:t>
            </w:r>
          </w:p>
        </w:tc>
        <w:tc>
          <w:tcPr>
            <w:tcW w:w="1299" w:type="dxa"/>
          </w:tcPr>
          <w:p w14:paraId="7D808990" w14:textId="6F4851B2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NA</w:t>
            </w:r>
          </w:p>
        </w:tc>
        <w:tc>
          <w:tcPr>
            <w:tcW w:w="2103" w:type="dxa"/>
          </w:tcPr>
          <w:p w14:paraId="3B948B97" w14:textId="77777777" w:rsidR="00BC7944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4</w:t>
            </w:r>
          </w:p>
          <w:p w14:paraId="472A5A30" w14:textId="6D45F953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5</w:t>
            </w:r>
          </w:p>
        </w:tc>
      </w:tr>
      <w:tr w:rsidR="00BC7944" w14:paraId="4B96558B" w14:textId="77777777" w:rsidTr="00282631">
        <w:tc>
          <w:tcPr>
            <w:tcW w:w="3487" w:type="dxa"/>
          </w:tcPr>
          <w:p w14:paraId="38210288" w14:textId="77777777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</w:p>
        </w:tc>
        <w:tc>
          <w:tcPr>
            <w:tcW w:w="1895" w:type="dxa"/>
          </w:tcPr>
          <w:p w14:paraId="656AED00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521311C9" w14:textId="162C6014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(</w:t>
            </w:r>
            <w:r w:rsidRPr="00477750">
              <w:rPr>
                <w:i/>
                <w:sz w:val="20"/>
                <w:szCs w:val="20"/>
              </w:rPr>
              <w:t>c</w:t>
            </w:r>
            <w:r w:rsidRPr="00477750">
              <w:rPr>
                <w:sz w:val="20"/>
                <w:szCs w:val="20"/>
              </w:rPr>
              <w:t>) If relevant, consider translating estimates of relative risk into absolute risk for a meaningful time period</w:t>
            </w:r>
          </w:p>
        </w:tc>
        <w:tc>
          <w:tcPr>
            <w:tcW w:w="1299" w:type="dxa"/>
          </w:tcPr>
          <w:p w14:paraId="409E1E5E" w14:textId="08310B7A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NA</w:t>
            </w:r>
          </w:p>
        </w:tc>
        <w:tc>
          <w:tcPr>
            <w:tcW w:w="2103" w:type="dxa"/>
          </w:tcPr>
          <w:p w14:paraId="0CFFC788" w14:textId="66102422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NA</w:t>
            </w:r>
          </w:p>
        </w:tc>
      </w:tr>
      <w:tr w:rsidR="00BC7944" w14:paraId="4AA47000" w14:textId="77777777" w:rsidTr="00282631">
        <w:tc>
          <w:tcPr>
            <w:tcW w:w="3487" w:type="dxa"/>
          </w:tcPr>
          <w:p w14:paraId="615C849E" w14:textId="6F2CC149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bookmarkStart w:id="23" w:name="italic43"/>
            <w:bookmarkStart w:id="24" w:name="bold44"/>
            <w:r w:rsidRPr="00477750">
              <w:rPr>
                <w:bCs/>
                <w:sz w:val="20"/>
                <w:szCs w:val="20"/>
              </w:rPr>
              <w:t>Other analyses</w:t>
            </w:r>
            <w:bookmarkEnd w:id="23"/>
            <w:bookmarkEnd w:id="24"/>
          </w:p>
        </w:tc>
        <w:tc>
          <w:tcPr>
            <w:tcW w:w="1895" w:type="dxa"/>
          </w:tcPr>
          <w:p w14:paraId="35589A69" w14:textId="5CA9B39A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17</w:t>
            </w:r>
          </w:p>
        </w:tc>
        <w:tc>
          <w:tcPr>
            <w:tcW w:w="5080" w:type="dxa"/>
          </w:tcPr>
          <w:p w14:paraId="23286F09" w14:textId="0485998D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Report other analyses done—</w:t>
            </w:r>
            <w:proofErr w:type="spellStart"/>
            <w:r w:rsidRPr="00477750">
              <w:rPr>
                <w:sz w:val="20"/>
                <w:szCs w:val="20"/>
              </w:rPr>
              <w:t>eg</w:t>
            </w:r>
            <w:proofErr w:type="spellEnd"/>
            <w:r w:rsidRPr="00477750">
              <w:rPr>
                <w:sz w:val="20"/>
                <w:szCs w:val="20"/>
              </w:rPr>
              <w:t xml:space="preserve"> analyses of subgroups and interactions, and sensitivity analyses</w:t>
            </w:r>
          </w:p>
        </w:tc>
        <w:tc>
          <w:tcPr>
            <w:tcW w:w="1299" w:type="dxa"/>
          </w:tcPr>
          <w:p w14:paraId="61386B48" w14:textId="511191B7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NA</w:t>
            </w:r>
          </w:p>
        </w:tc>
        <w:tc>
          <w:tcPr>
            <w:tcW w:w="2103" w:type="dxa"/>
          </w:tcPr>
          <w:p w14:paraId="4C78A024" w14:textId="05E60659" w:rsidR="00BC7944" w:rsidRPr="00477750" w:rsidRDefault="00BC7944" w:rsidP="00BC7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C7944" w14:paraId="35916090" w14:textId="77777777" w:rsidTr="00282631">
        <w:tc>
          <w:tcPr>
            <w:tcW w:w="3487" w:type="dxa"/>
            <w:shd w:val="clear" w:color="auto" w:fill="BFBFBF" w:themeFill="background1" w:themeFillShade="BF"/>
          </w:tcPr>
          <w:p w14:paraId="2169918F" w14:textId="42F0C307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Discussion</w:t>
            </w:r>
          </w:p>
        </w:tc>
        <w:tc>
          <w:tcPr>
            <w:tcW w:w="1895" w:type="dxa"/>
            <w:shd w:val="clear" w:color="auto" w:fill="BFBFBF" w:themeFill="background1" w:themeFillShade="BF"/>
          </w:tcPr>
          <w:p w14:paraId="6A01E174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shd w:val="clear" w:color="auto" w:fill="BFBFBF" w:themeFill="background1" w:themeFillShade="BF"/>
          </w:tcPr>
          <w:p w14:paraId="65331C6B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BFBFBF" w:themeFill="background1" w:themeFillShade="BF"/>
          </w:tcPr>
          <w:p w14:paraId="74D629AE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BFBFBF" w:themeFill="background1" w:themeFillShade="BF"/>
          </w:tcPr>
          <w:p w14:paraId="5709FF3B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</w:tr>
      <w:tr w:rsidR="00BC7944" w14:paraId="65263C69" w14:textId="77777777" w:rsidTr="00282631">
        <w:tc>
          <w:tcPr>
            <w:tcW w:w="3487" w:type="dxa"/>
          </w:tcPr>
          <w:p w14:paraId="25323DE5" w14:textId="4A7C7F82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Key results</w:t>
            </w:r>
          </w:p>
        </w:tc>
        <w:tc>
          <w:tcPr>
            <w:tcW w:w="1895" w:type="dxa"/>
          </w:tcPr>
          <w:p w14:paraId="137D3BE8" w14:textId="56A752DF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18</w:t>
            </w:r>
          </w:p>
        </w:tc>
        <w:tc>
          <w:tcPr>
            <w:tcW w:w="5080" w:type="dxa"/>
          </w:tcPr>
          <w:p w14:paraId="466FF239" w14:textId="247FA1A1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Summarise key results with reference to study objectives</w:t>
            </w:r>
          </w:p>
        </w:tc>
        <w:tc>
          <w:tcPr>
            <w:tcW w:w="1299" w:type="dxa"/>
          </w:tcPr>
          <w:p w14:paraId="4FAC3E5C" w14:textId="788BC58A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1DE13E78" w14:textId="4CAF2925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Discussion</w:t>
            </w:r>
            <w:r>
              <w:rPr>
                <w:sz w:val="20"/>
                <w:szCs w:val="20"/>
              </w:rPr>
              <w:t xml:space="preserve"> p8</w:t>
            </w:r>
          </w:p>
        </w:tc>
      </w:tr>
      <w:tr w:rsidR="00BC7944" w14:paraId="231678E4" w14:textId="77777777" w:rsidTr="00282631">
        <w:tc>
          <w:tcPr>
            <w:tcW w:w="3487" w:type="dxa"/>
          </w:tcPr>
          <w:p w14:paraId="4AC7298E" w14:textId="25347119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lastRenderedPageBreak/>
              <w:t>Limitations</w:t>
            </w:r>
          </w:p>
        </w:tc>
        <w:tc>
          <w:tcPr>
            <w:tcW w:w="1895" w:type="dxa"/>
          </w:tcPr>
          <w:p w14:paraId="55920573" w14:textId="6C23082E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19</w:t>
            </w:r>
          </w:p>
        </w:tc>
        <w:tc>
          <w:tcPr>
            <w:tcW w:w="5080" w:type="dxa"/>
          </w:tcPr>
          <w:p w14:paraId="5DE7F6F3" w14:textId="4F6859E1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 limitations of the study, taking into account sources of potential bias or imprecision. Discuss both direction and magnitude of any potential bias</w:t>
            </w:r>
          </w:p>
        </w:tc>
        <w:tc>
          <w:tcPr>
            <w:tcW w:w="1299" w:type="dxa"/>
          </w:tcPr>
          <w:p w14:paraId="26F9B0E1" w14:textId="7FD09FFF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54037118" w14:textId="61340ED4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Discussion</w:t>
            </w:r>
            <w:r>
              <w:rPr>
                <w:sz w:val="20"/>
                <w:szCs w:val="20"/>
              </w:rPr>
              <w:t xml:space="preserve"> p9</w:t>
            </w:r>
          </w:p>
        </w:tc>
      </w:tr>
      <w:tr w:rsidR="00BC7944" w14:paraId="4FBDDF77" w14:textId="77777777" w:rsidTr="00282631">
        <w:tc>
          <w:tcPr>
            <w:tcW w:w="3487" w:type="dxa"/>
          </w:tcPr>
          <w:p w14:paraId="30288E22" w14:textId="67E3A1DF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Interpretation</w:t>
            </w:r>
          </w:p>
        </w:tc>
        <w:tc>
          <w:tcPr>
            <w:tcW w:w="1895" w:type="dxa"/>
          </w:tcPr>
          <w:p w14:paraId="1EE176E2" w14:textId="16FDBE61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20</w:t>
            </w:r>
          </w:p>
        </w:tc>
        <w:tc>
          <w:tcPr>
            <w:tcW w:w="5080" w:type="dxa"/>
          </w:tcPr>
          <w:p w14:paraId="4A9A8F59" w14:textId="714CF603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299" w:type="dxa"/>
          </w:tcPr>
          <w:p w14:paraId="267A1B9B" w14:textId="3C4B5889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3581CDB8" w14:textId="199C18F3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Discussion</w:t>
            </w:r>
            <w:r>
              <w:rPr>
                <w:sz w:val="20"/>
                <w:szCs w:val="20"/>
              </w:rPr>
              <w:t xml:space="preserve"> p8-9</w:t>
            </w:r>
          </w:p>
        </w:tc>
      </w:tr>
      <w:tr w:rsidR="00BC7944" w14:paraId="202D5998" w14:textId="77777777" w:rsidTr="00282631">
        <w:tc>
          <w:tcPr>
            <w:tcW w:w="3487" w:type="dxa"/>
          </w:tcPr>
          <w:p w14:paraId="4232A6FB" w14:textId="22C5E764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Generalisability</w:t>
            </w:r>
          </w:p>
        </w:tc>
        <w:tc>
          <w:tcPr>
            <w:tcW w:w="1895" w:type="dxa"/>
          </w:tcPr>
          <w:p w14:paraId="2C3CC15A" w14:textId="1F7D57D9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21</w:t>
            </w:r>
          </w:p>
        </w:tc>
        <w:tc>
          <w:tcPr>
            <w:tcW w:w="5080" w:type="dxa"/>
          </w:tcPr>
          <w:p w14:paraId="31D26F31" w14:textId="3086B2CC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 the generalisability (external validity) of the study results</w:t>
            </w:r>
          </w:p>
        </w:tc>
        <w:tc>
          <w:tcPr>
            <w:tcW w:w="1299" w:type="dxa"/>
          </w:tcPr>
          <w:p w14:paraId="710067F1" w14:textId="7691CA9B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Yes</w:t>
            </w:r>
          </w:p>
        </w:tc>
        <w:tc>
          <w:tcPr>
            <w:tcW w:w="2103" w:type="dxa"/>
          </w:tcPr>
          <w:p w14:paraId="37A06AC8" w14:textId="6F08A54D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Discussion</w:t>
            </w:r>
            <w:r>
              <w:rPr>
                <w:sz w:val="20"/>
                <w:szCs w:val="20"/>
              </w:rPr>
              <w:t xml:space="preserve"> p9</w:t>
            </w:r>
          </w:p>
        </w:tc>
      </w:tr>
      <w:tr w:rsidR="00BC7944" w14:paraId="70658326" w14:textId="77777777" w:rsidTr="00282631">
        <w:tc>
          <w:tcPr>
            <w:tcW w:w="3487" w:type="dxa"/>
          </w:tcPr>
          <w:p w14:paraId="06D2D505" w14:textId="19CD419D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Other information</w:t>
            </w:r>
          </w:p>
        </w:tc>
        <w:tc>
          <w:tcPr>
            <w:tcW w:w="1895" w:type="dxa"/>
          </w:tcPr>
          <w:p w14:paraId="6142C827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</w:tcPr>
          <w:p w14:paraId="5A0567DE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1C6E987A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  <w:tc>
          <w:tcPr>
            <w:tcW w:w="2103" w:type="dxa"/>
          </w:tcPr>
          <w:p w14:paraId="59DC3837" w14:textId="77777777" w:rsidR="00BC7944" w:rsidRPr="00477750" w:rsidRDefault="00BC7944" w:rsidP="00BC7944">
            <w:pPr>
              <w:rPr>
                <w:sz w:val="20"/>
                <w:szCs w:val="20"/>
              </w:rPr>
            </w:pPr>
          </w:p>
        </w:tc>
      </w:tr>
      <w:tr w:rsidR="00BC7944" w14:paraId="2AD1B9DC" w14:textId="77777777" w:rsidTr="00282631">
        <w:tc>
          <w:tcPr>
            <w:tcW w:w="3487" w:type="dxa"/>
          </w:tcPr>
          <w:p w14:paraId="01653B99" w14:textId="2017435E" w:rsidR="00BC7944" w:rsidRPr="00477750" w:rsidRDefault="00BC7944" w:rsidP="00BC7944">
            <w:pPr>
              <w:rPr>
                <w:bCs/>
                <w:sz w:val="20"/>
                <w:szCs w:val="20"/>
              </w:rPr>
            </w:pPr>
            <w:r w:rsidRPr="00477750">
              <w:rPr>
                <w:bCs/>
                <w:sz w:val="20"/>
                <w:szCs w:val="20"/>
              </w:rPr>
              <w:t>Funding</w:t>
            </w:r>
          </w:p>
        </w:tc>
        <w:tc>
          <w:tcPr>
            <w:tcW w:w="1895" w:type="dxa"/>
          </w:tcPr>
          <w:p w14:paraId="23AC1A8D" w14:textId="4D55DEEC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22</w:t>
            </w:r>
          </w:p>
        </w:tc>
        <w:tc>
          <w:tcPr>
            <w:tcW w:w="5080" w:type="dxa"/>
          </w:tcPr>
          <w:p w14:paraId="1C834F05" w14:textId="617B9515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299" w:type="dxa"/>
          </w:tcPr>
          <w:p w14:paraId="747B2FD8" w14:textId="2FBB70E5" w:rsidR="00BC7944" w:rsidRPr="00477750" w:rsidRDefault="00BC7944" w:rsidP="00BC7944">
            <w:pPr>
              <w:rPr>
                <w:sz w:val="20"/>
                <w:szCs w:val="20"/>
              </w:rPr>
            </w:pPr>
            <w:r w:rsidRPr="00477750">
              <w:rPr>
                <w:sz w:val="20"/>
                <w:szCs w:val="20"/>
              </w:rPr>
              <w:t xml:space="preserve">Yes </w:t>
            </w:r>
          </w:p>
        </w:tc>
        <w:tc>
          <w:tcPr>
            <w:tcW w:w="2103" w:type="dxa"/>
          </w:tcPr>
          <w:p w14:paraId="34E75C6E" w14:textId="3C12408F" w:rsidR="00BC7944" w:rsidRPr="00477750" w:rsidRDefault="00BC7944" w:rsidP="00BC794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Acknowledgements  p</w:t>
            </w:r>
            <w:proofErr w:type="gramEnd"/>
            <w:r>
              <w:rPr>
                <w:sz w:val="20"/>
                <w:szCs w:val="20"/>
              </w:rPr>
              <w:t>10</w:t>
            </w:r>
          </w:p>
        </w:tc>
      </w:tr>
    </w:tbl>
    <w:p w14:paraId="08E05B45" w14:textId="77777777" w:rsidR="003655C6" w:rsidRDefault="003655C6"/>
    <w:sectPr w:rsidR="003655C6" w:rsidSect="009B4839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2266"/>
    <w:multiLevelType w:val="hybridMultilevel"/>
    <w:tmpl w:val="5442E382"/>
    <w:lvl w:ilvl="0" w:tplc="0222372E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9"/>
    <w:rsid w:val="00005FBD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A3CFA"/>
    <w:rsid w:val="000D3F0A"/>
    <w:rsid w:val="000E06E3"/>
    <w:rsid w:val="000F1FCD"/>
    <w:rsid w:val="000F2ADC"/>
    <w:rsid w:val="001013FD"/>
    <w:rsid w:val="001068B2"/>
    <w:rsid w:val="00111F80"/>
    <w:rsid w:val="00113A33"/>
    <w:rsid w:val="001152AC"/>
    <w:rsid w:val="0013167C"/>
    <w:rsid w:val="00146F25"/>
    <w:rsid w:val="00155BED"/>
    <w:rsid w:val="00156103"/>
    <w:rsid w:val="001705DA"/>
    <w:rsid w:val="00173B84"/>
    <w:rsid w:val="001A7D70"/>
    <w:rsid w:val="001C15E6"/>
    <w:rsid w:val="001D132F"/>
    <w:rsid w:val="001D4880"/>
    <w:rsid w:val="001E2E25"/>
    <w:rsid w:val="001E4167"/>
    <w:rsid w:val="0020412E"/>
    <w:rsid w:val="00210391"/>
    <w:rsid w:val="002266AF"/>
    <w:rsid w:val="00243474"/>
    <w:rsid w:val="00247CB7"/>
    <w:rsid w:val="0027650F"/>
    <w:rsid w:val="0027767A"/>
    <w:rsid w:val="00282631"/>
    <w:rsid w:val="002932AE"/>
    <w:rsid w:val="002A1305"/>
    <w:rsid w:val="002B7419"/>
    <w:rsid w:val="002C0027"/>
    <w:rsid w:val="002D6BC8"/>
    <w:rsid w:val="00307DA3"/>
    <w:rsid w:val="00310ABD"/>
    <w:rsid w:val="00334E4C"/>
    <w:rsid w:val="003350C3"/>
    <w:rsid w:val="0033598C"/>
    <w:rsid w:val="003655C6"/>
    <w:rsid w:val="00371B33"/>
    <w:rsid w:val="003761EE"/>
    <w:rsid w:val="0038324E"/>
    <w:rsid w:val="003A4605"/>
    <w:rsid w:val="003A693C"/>
    <w:rsid w:val="003E67CE"/>
    <w:rsid w:val="003F3F9D"/>
    <w:rsid w:val="003F6F95"/>
    <w:rsid w:val="00412DC9"/>
    <w:rsid w:val="00412F1E"/>
    <w:rsid w:val="0041392D"/>
    <w:rsid w:val="004223A6"/>
    <w:rsid w:val="00422952"/>
    <w:rsid w:val="00424838"/>
    <w:rsid w:val="0044371B"/>
    <w:rsid w:val="00463A21"/>
    <w:rsid w:val="00467070"/>
    <w:rsid w:val="004760D0"/>
    <w:rsid w:val="00477750"/>
    <w:rsid w:val="00485065"/>
    <w:rsid w:val="004A057F"/>
    <w:rsid w:val="004B560E"/>
    <w:rsid w:val="004B67B1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553BF"/>
    <w:rsid w:val="00560099"/>
    <w:rsid w:val="005625A2"/>
    <w:rsid w:val="00570A74"/>
    <w:rsid w:val="00584DE1"/>
    <w:rsid w:val="005943FA"/>
    <w:rsid w:val="00596BF0"/>
    <w:rsid w:val="005A777C"/>
    <w:rsid w:val="005B38C3"/>
    <w:rsid w:val="005B501E"/>
    <w:rsid w:val="005D4CCB"/>
    <w:rsid w:val="005D568A"/>
    <w:rsid w:val="005E1747"/>
    <w:rsid w:val="006229EE"/>
    <w:rsid w:val="006244A9"/>
    <w:rsid w:val="00625DB8"/>
    <w:rsid w:val="00627792"/>
    <w:rsid w:val="00631620"/>
    <w:rsid w:val="00636BA7"/>
    <w:rsid w:val="006572CA"/>
    <w:rsid w:val="00657365"/>
    <w:rsid w:val="00670938"/>
    <w:rsid w:val="006868E1"/>
    <w:rsid w:val="0069276E"/>
    <w:rsid w:val="006939B1"/>
    <w:rsid w:val="006A167F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02EF"/>
    <w:rsid w:val="008C129A"/>
    <w:rsid w:val="008C4899"/>
    <w:rsid w:val="008C48B1"/>
    <w:rsid w:val="008E04F9"/>
    <w:rsid w:val="008E4838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B48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21C30"/>
    <w:rsid w:val="00A23C51"/>
    <w:rsid w:val="00A32E78"/>
    <w:rsid w:val="00A33D96"/>
    <w:rsid w:val="00A62CD7"/>
    <w:rsid w:val="00A81C05"/>
    <w:rsid w:val="00A9330C"/>
    <w:rsid w:val="00A96216"/>
    <w:rsid w:val="00AC0715"/>
    <w:rsid w:val="00AC12A6"/>
    <w:rsid w:val="00AD1E2D"/>
    <w:rsid w:val="00B15C60"/>
    <w:rsid w:val="00B17853"/>
    <w:rsid w:val="00B25D54"/>
    <w:rsid w:val="00B25F6D"/>
    <w:rsid w:val="00B32D83"/>
    <w:rsid w:val="00B42037"/>
    <w:rsid w:val="00B57336"/>
    <w:rsid w:val="00B802BF"/>
    <w:rsid w:val="00B81594"/>
    <w:rsid w:val="00B85E5E"/>
    <w:rsid w:val="00B92A19"/>
    <w:rsid w:val="00BB2D7E"/>
    <w:rsid w:val="00BC7944"/>
    <w:rsid w:val="00BE0807"/>
    <w:rsid w:val="00BF0371"/>
    <w:rsid w:val="00C0340E"/>
    <w:rsid w:val="00C151EF"/>
    <w:rsid w:val="00C24844"/>
    <w:rsid w:val="00C31A9D"/>
    <w:rsid w:val="00C34892"/>
    <w:rsid w:val="00C34A87"/>
    <w:rsid w:val="00C36A15"/>
    <w:rsid w:val="00C46CD6"/>
    <w:rsid w:val="00C82D14"/>
    <w:rsid w:val="00C90156"/>
    <w:rsid w:val="00C935D0"/>
    <w:rsid w:val="00C96B73"/>
    <w:rsid w:val="00C96EEA"/>
    <w:rsid w:val="00C972DD"/>
    <w:rsid w:val="00CB1F88"/>
    <w:rsid w:val="00CC0475"/>
    <w:rsid w:val="00CE025B"/>
    <w:rsid w:val="00CE039F"/>
    <w:rsid w:val="00CE4554"/>
    <w:rsid w:val="00CF4888"/>
    <w:rsid w:val="00D047EF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90B52"/>
    <w:rsid w:val="00D96D3E"/>
    <w:rsid w:val="00DA2E1D"/>
    <w:rsid w:val="00DC733C"/>
    <w:rsid w:val="00DE0E33"/>
    <w:rsid w:val="00DE2130"/>
    <w:rsid w:val="00DF0347"/>
    <w:rsid w:val="00DF7379"/>
    <w:rsid w:val="00DF7652"/>
    <w:rsid w:val="00E030FF"/>
    <w:rsid w:val="00E078D2"/>
    <w:rsid w:val="00E102DC"/>
    <w:rsid w:val="00E27E37"/>
    <w:rsid w:val="00E453D9"/>
    <w:rsid w:val="00E55898"/>
    <w:rsid w:val="00E629B1"/>
    <w:rsid w:val="00E85C29"/>
    <w:rsid w:val="00E85EC9"/>
    <w:rsid w:val="00E85F6B"/>
    <w:rsid w:val="00E96843"/>
    <w:rsid w:val="00EB1768"/>
    <w:rsid w:val="00EB600F"/>
    <w:rsid w:val="00EC3B35"/>
    <w:rsid w:val="00EF06FD"/>
    <w:rsid w:val="00EF5CB6"/>
    <w:rsid w:val="00EF6785"/>
    <w:rsid w:val="00F065F9"/>
    <w:rsid w:val="00F1157A"/>
    <w:rsid w:val="00F370B4"/>
    <w:rsid w:val="00F43D90"/>
    <w:rsid w:val="00F54A46"/>
    <w:rsid w:val="00F8062F"/>
    <w:rsid w:val="00F81778"/>
    <w:rsid w:val="00F91ABB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D20C9"/>
  <w15:chartTrackingRefBased/>
  <w15:docId w15:val="{140AACA8-5234-1547-814F-19109D2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8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39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C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Laura Carey</cp:lastModifiedBy>
  <cp:revision>4</cp:revision>
  <dcterms:created xsi:type="dcterms:W3CDTF">2022-10-08T17:07:00Z</dcterms:created>
  <dcterms:modified xsi:type="dcterms:W3CDTF">2022-10-08T17:58:00Z</dcterms:modified>
</cp:coreProperties>
</file>