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Tutorial neuron arrangement:</w:t>
      </w:r>
    </w:p>
    <w:tbl>
      <w:tblPr>
        <w:tblStyle w:val="Table1"/>
        <w:tblW w:w="57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45"/>
        <w:tblGridChange w:id="0">
          <w:tblGrid>
            <w:gridCol w:w="57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6aa84f"/>
              </w:rPr>
            </w:pPr>
            <w:r w:rsidDel="00000000" w:rsidR="00000000" w:rsidRPr="00000000">
              <w:rPr>
                <w:b w:val="1"/>
                <w:bCs w:val="1"/>
                <w:color w:val="6aa84f"/>
                <w:rtl w:val="0"/>
              </w:rPr>
              <w:t xml:space="preserve">GOOD                 GOOD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color w:val="cc0000"/>
              </w:rPr>
            </w:pPr>
            <w:r w:rsidDel="00000000" w:rsidR="00000000" w:rsidRPr="00000000">
              <w:rPr>
                <w:b w:val="1"/>
                <w:bCs w:val="1"/>
                <w:color w:val="cc0000"/>
                <w:rtl w:val="0"/>
              </w:rPr>
              <w:t xml:space="preserve">BAD                                                          BAD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ffffff"/>
              </w:rPr>
            </w:pPr>
            <w:r w:rsidDel="00000000" w:rsidR="00000000" w:rsidRPr="00000000">
              <w:rPr>
                <w:color w:val="ffffff"/>
                <w:rtl w:val="0"/>
              </w:rPr>
              <w:t xml:space="preserve">Depiction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color w:val="ffffff"/>
              </w:rPr>
            </w:pPr>
            <w:r w:rsidDel="00000000" w:rsidR="00000000" w:rsidRPr="00000000">
              <w:rPr>
                <w:color w:val="ffffff"/>
                <w:rtl w:val="0"/>
              </w:rPr>
              <w:t xml:space="preserve">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Just a bouncing conscious of Cody in the middle which cannot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player. You are currently inside Cody’s brain! Cody is going through a moral dilemma.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knows that drugs are a big NO in life, but he is afraid of losing friends being seen as a scaredy cat. He is in danger of succumbing to drugs.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Pulsating outline respective good neurons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 him by forming stronger, positive thoughts between positive neurons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that will keep him firmed and determined to SAY NO to drugs!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Pulsating outline respective bad neurons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Meanwhile, BAD neurons will try to make strong connections and convince Cody to succumb to glue sniffing!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will affect the decision of that Cody takes! If more good neurons are formed at the end of 30s, he will successfully say NO to inhalant abuse! If not, he will unfortunately succumb to the evils of glue sniffing...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Then when he press each key the key on the screen changes colour to green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Checkpoint:</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Press arrow keys(show arrow keys) to move your consciousness around the brain!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When all 4 arrow keys are pressed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Well done!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Next up, form positive bonds between positive neurons by holding “E” while walking around the map.</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Checkpoint: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Hold “E” while walking from the left good neuron to the other good neuron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Successfully linked and linkage starts pulsating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Well 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Highlight linkage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Checkpoint:</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Break the link between the evil neuron by pressing “Q” while walking along the linkages!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pPr>
            <w:r w:rsidDel="00000000" w:rsidR="00000000" w:rsidRPr="00000000">
              <w:rPr>
                <w:rtl w:val="0"/>
              </w:rPr>
              <w:t xml:space="preserve">Well done! Now the real battle begins…...</w:t>
            </w:r>
          </w:p>
        </w:tc>
      </w:tr>
    </w:tbl>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