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vo" w:cs="Arvo" w:eastAsia="Arvo" w:hAnsi="Arvo"/>
          <w:b w:val="1"/>
          <w:bCs w:val="1"/>
          <w:color w:val="ff0000"/>
        </w:rPr>
      </w:pPr>
      <w:r w:rsidDel="00000000" w:rsidR="00000000" w:rsidRPr="00000000">
        <w:rPr>
          <w:rFonts w:ascii="Arvo" w:cs="Arvo" w:eastAsia="Arvo" w:hAnsi="Arvo"/>
          <w:b w:val="1"/>
          <w:bCs w:val="1"/>
          <w:color w:val="ff0000"/>
          <w:rtl w:val="0"/>
        </w:rPr>
        <w:t xml:space="preserve">Things to do</w:t>
      </w:r>
    </w:p>
    <w:p w:rsidR="00000000" w:rsidDel="00000000" w:rsidP="00000000" w:rsidRDefault="00000000" w:rsidRPr="00000000" w14:paraId="00000002">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Arvo" w:cs="Arvo" w:eastAsia="Arvo" w:hAnsi="Arvo"/>
          <w:color w:val="ff0000"/>
        </w:rPr>
      </w:pPr>
      <w:r w:rsidDel="00000000" w:rsidR="00000000" w:rsidRPr="00000000">
        <w:rPr>
          <w:rFonts w:ascii="Arvo" w:cs="Arvo" w:eastAsia="Arvo" w:hAnsi="Arvo"/>
          <w:color w:val="ff0000"/>
          <w:rtl w:val="0"/>
        </w:rPr>
        <w:t xml:space="preserve">general game description</w:t>
      </w:r>
    </w:p>
    <w:p w:rsidR="00000000" w:rsidDel="00000000" w:rsidP="00000000" w:rsidRDefault="00000000" w:rsidRPr="00000000" w14:paraId="00000003">
      <w:pPr>
        <w:pageBreakBefore w:val="0"/>
        <w:numPr>
          <w:ilvl w:val="1"/>
          <w:numId w:val="1"/>
        </w:numPr>
        <w:pBdr>
          <w:top w:space="0" w:sz="0" w:val="nil"/>
          <w:left w:space="0" w:sz="0" w:val="nil"/>
          <w:bottom w:space="0" w:sz="0" w:val="nil"/>
          <w:right w:space="0" w:sz="0" w:val="nil"/>
          <w:between w:space="0" w:sz="0" w:val="nil"/>
        </w:pBdr>
        <w:shd w:fill="auto" w:val="clear"/>
        <w:ind w:left="1440" w:hanging="360"/>
        <w:rPr>
          <w:rFonts w:ascii="Arvo" w:cs="Arvo" w:eastAsia="Arvo" w:hAnsi="Arvo"/>
          <w:color w:val="ff0000"/>
        </w:rPr>
      </w:pPr>
      <w:r w:rsidDel="00000000" w:rsidR="00000000" w:rsidRPr="00000000">
        <w:rPr>
          <w:rFonts w:ascii="Arvo" w:cs="Arvo" w:eastAsia="Arvo" w:hAnsi="Arvo"/>
          <w:color w:val="ff0000"/>
          <w:rtl w:val="0"/>
        </w:rPr>
        <w:t xml:space="preserve">who will character be playing as</w:t>
      </w:r>
    </w:p>
    <w:p w:rsidR="00000000" w:rsidDel="00000000" w:rsidP="00000000" w:rsidRDefault="00000000" w:rsidRPr="00000000" w14:paraId="00000004">
      <w:pPr>
        <w:pageBreakBefore w:val="0"/>
        <w:numPr>
          <w:ilvl w:val="2"/>
          <w:numId w:val="1"/>
        </w:numPr>
        <w:pBdr>
          <w:top w:space="0" w:sz="0" w:val="nil"/>
          <w:left w:space="0" w:sz="0" w:val="nil"/>
          <w:bottom w:space="0" w:sz="0" w:val="nil"/>
          <w:right w:space="0" w:sz="0" w:val="nil"/>
          <w:between w:space="0" w:sz="0" w:val="nil"/>
        </w:pBdr>
        <w:shd w:fill="auto" w:val="clear"/>
        <w:ind w:left="2160" w:hanging="360"/>
        <w:rPr>
          <w:rFonts w:ascii="Arvo" w:cs="Arvo" w:eastAsia="Arvo" w:hAnsi="Arvo"/>
          <w:color w:val="ff0000"/>
        </w:rPr>
      </w:pPr>
      <w:r w:rsidDel="00000000" w:rsidR="00000000" w:rsidRPr="00000000">
        <w:rPr>
          <w:rFonts w:ascii="Arvo" w:cs="Arvo" w:eastAsia="Arvo" w:hAnsi="Arvo"/>
          <w:color w:val="ff0000"/>
          <w:rtl w:val="0"/>
        </w:rPr>
        <w:t xml:space="preserve">background of John Doe</w:t>
      </w:r>
    </w:p>
    <w:p w:rsidR="00000000" w:rsidDel="00000000" w:rsidP="00000000" w:rsidRDefault="00000000" w:rsidRPr="00000000" w14:paraId="00000005">
      <w:pPr>
        <w:pageBreakBefore w:val="0"/>
        <w:numPr>
          <w:ilvl w:val="1"/>
          <w:numId w:val="1"/>
        </w:numPr>
        <w:pBdr>
          <w:top w:space="0" w:sz="0" w:val="nil"/>
          <w:left w:space="0" w:sz="0" w:val="nil"/>
          <w:bottom w:space="0" w:sz="0" w:val="nil"/>
          <w:right w:space="0" w:sz="0" w:val="nil"/>
          <w:between w:space="0" w:sz="0" w:val="nil"/>
        </w:pBdr>
        <w:shd w:fill="auto" w:val="clear"/>
        <w:ind w:left="1440" w:hanging="360"/>
        <w:rPr>
          <w:rFonts w:ascii="Arvo" w:cs="Arvo" w:eastAsia="Arvo" w:hAnsi="Arvo"/>
          <w:color w:val="ff0000"/>
        </w:rPr>
      </w:pPr>
      <w:r w:rsidDel="00000000" w:rsidR="00000000" w:rsidRPr="00000000">
        <w:rPr>
          <w:rFonts w:ascii="Arvo" w:cs="Arvo" w:eastAsia="Arvo" w:hAnsi="Arvo"/>
          <w:color w:val="ff0000"/>
          <w:rtl w:val="0"/>
        </w:rPr>
        <w:t xml:space="preserve">aim of the game</w:t>
      </w:r>
    </w:p>
    <w:p w:rsidR="00000000" w:rsidDel="00000000" w:rsidP="00000000" w:rsidRDefault="00000000" w:rsidRPr="00000000" w14:paraId="00000006">
      <w:pPr>
        <w:pageBreakBefore w:val="0"/>
        <w:numPr>
          <w:ilvl w:val="2"/>
          <w:numId w:val="1"/>
        </w:numPr>
        <w:pBdr>
          <w:top w:space="0" w:sz="0" w:val="nil"/>
          <w:left w:space="0" w:sz="0" w:val="nil"/>
          <w:bottom w:space="0" w:sz="0" w:val="nil"/>
          <w:right w:space="0" w:sz="0" w:val="nil"/>
          <w:between w:space="0" w:sz="0" w:val="nil"/>
        </w:pBdr>
        <w:shd w:fill="auto" w:val="clear"/>
        <w:ind w:left="2160" w:hanging="360"/>
        <w:rPr>
          <w:rFonts w:ascii="Arvo" w:cs="Arvo" w:eastAsia="Arvo" w:hAnsi="Arvo"/>
          <w:color w:val="ff0000"/>
        </w:rPr>
      </w:pPr>
      <w:r w:rsidDel="00000000" w:rsidR="00000000" w:rsidRPr="00000000">
        <w:rPr>
          <w:rFonts w:ascii="Arvo" w:cs="Arvo" w:eastAsia="Arvo" w:hAnsi="Arvo"/>
          <w:color w:val="ff0000"/>
          <w:rtl w:val="0"/>
        </w:rPr>
        <w:t xml:space="preserve">show that drugs temptations might be present in our daily lives, and it is our duty and strength to resist them when they come to us.</w:t>
      </w:r>
    </w:p>
    <w:p w:rsidR="00000000" w:rsidDel="00000000" w:rsidP="00000000" w:rsidRDefault="00000000" w:rsidRPr="00000000" w14:paraId="00000007">
      <w:pPr>
        <w:pageBreakBefore w:val="0"/>
        <w:numPr>
          <w:ilvl w:val="2"/>
          <w:numId w:val="1"/>
        </w:numPr>
        <w:pBdr>
          <w:top w:space="0" w:sz="0" w:val="nil"/>
          <w:left w:space="0" w:sz="0" w:val="nil"/>
          <w:bottom w:space="0" w:sz="0" w:val="nil"/>
          <w:right w:space="0" w:sz="0" w:val="nil"/>
          <w:between w:space="0" w:sz="0" w:val="nil"/>
        </w:pBdr>
        <w:shd w:fill="auto" w:val="clear"/>
        <w:ind w:left="2160" w:hanging="360"/>
        <w:rPr>
          <w:rFonts w:ascii="Arvo" w:cs="Arvo" w:eastAsia="Arvo" w:hAnsi="Arvo"/>
          <w:color w:val="ff0000"/>
        </w:rPr>
      </w:pPr>
      <w:r w:rsidDel="00000000" w:rsidR="00000000" w:rsidRPr="00000000">
        <w:rPr>
          <w:rFonts w:ascii="Arvo" w:cs="Arvo" w:eastAsia="Arvo" w:hAnsi="Arvo"/>
          <w:color w:val="ff0000"/>
          <w:rtl w:val="0"/>
        </w:rPr>
        <w:t xml:space="preserve">Advise teens and children not to take drugs</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Arvo" w:cs="Arvo" w:eastAsia="Arvo" w:hAnsi="Arvo"/>
          <w:color w:val="ff0000"/>
        </w:rPr>
      </w:pPr>
      <w:r w:rsidDel="00000000" w:rsidR="00000000" w:rsidRPr="00000000">
        <w:rPr>
          <w:rFonts w:ascii="Arvo" w:cs="Arvo" w:eastAsia="Arvo" w:hAnsi="Arvo"/>
          <w:color w:val="ff0000"/>
          <w:rtl w:val="0"/>
        </w:rPr>
        <w:t xml:space="preserve">game elements</w:t>
      </w:r>
    </w:p>
    <w:p w:rsidR="00000000" w:rsidDel="00000000" w:rsidP="00000000" w:rsidRDefault="00000000" w:rsidRPr="00000000" w14:paraId="00000009">
      <w:pPr>
        <w:pageBreakBefore w:val="0"/>
        <w:numPr>
          <w:ilvl w:val="1"/>
          <w:numId w:val="1"/>
        </w:numPr>
        <w:pBdr>
          <w:top w:space="0" w:sz="0" w:val="nil"/>
          <w:left w:space="0" w:sz="0" w:val="nil"/>
          <w:bottom w:space="0" w:sz="0" w:val="nil"/>
          <w:right w:space="0" w:sz="0" w:val="nil"/>
          <w:between w:space="0" w:sz="0" w:val="nil"/>
        </w:pBdr>
        <w:shd w:fill="auto" w:val="clear"/>
        <w:ind w:left="1440" w:hanging="360"/>
        <w:rPr>
          <w:rFonts w:ascii="Arvo" w:cs="Arvo" w:eastAsia="Arvo" w:hAnsi="Arvo"/>
          <w:color w:val="ff0000"/>
        </w:rPr>
      </w:pPr>
      <w:r w:rsidDel="00000000" w:rsidR="00000000" w:rsidRPr="00000000">
        <w:rPr>
          <w:rFonts w:ascii="Arvo" w:cs="Arvo" w:eastAsia="Arvo" w:hAnsi="Arvo"/>
          <w:color w:val="ff0000"/>
          <w:rtl w:val="0"/>
        </w:rPr>
        <w:t xml:space="preserve">map layout</w:t>
      </w:r>
    </w:p>
    <w:p w:rsidR="00000000" w:rsidDel="00000000" w:rsidP="00000000" w:rsidRDefault="00000000" w:rsidRPr="00000000" w14:paraId="0000000A">
      <w:pPr>
        <w:pageBreakBefore w:val="0"/>
        <w:numPr>
          <w:ilvl w:val="1"/>
          <w:numId w:val="1"/>
        </w:numPr>
        <w:pBdr>
          <w:top w:space="0" w:sz="0" w:val="nil"/>
          <w:left w:space="0" w:sz="0" w:val="nil"/>
          <w:bottom w:space="0" w:sz="0" w:val="nil"/>
          <w:right w:space="0" w:sz="0" w:val="nil"/>
          <w:between w:space="0" w:sz="0" w:val="nil"/>
        </w:pBdr>
        <w:shd w:fill="auto" w:val="clear"/>
        <w:ind w:left="1440" w:hanging="360"/>
        <w:rPr>
          <w:rFonts w:ascii="Arvo" w:cs="Arvo" w:eastAsia="Arvo" w:hAnsi="Arvo"/>
          <w:color w:val="ff0000"/>
        </w:rPr>
      </w:pPr>
      <w:r w:rsidDel="00000000" w:rsidR="00000000" w:rsidRPr="00000000">
        <w:rPr>
          <w:rFonts w:ascii="Arvo" w:cs="Arvo" w:eastAsia="Arvo" w:hAnsi="Arvo"/>
          <w:color w:val="ff0000"/>
          <w:rtl w:val="0"/>
        </w:rPr>
        <w:t xml:space="preserve">characters</w:t>
      </w:r>
    </w:p>
    <w:p w:rsidR="00000000" w:rsidDel="00000000" w:rsidP="00000000" w:rsidRDefault="00000000" w:rsidRPr="00000000" w14:paraId="0000000B">
      <w:pPr>
        <w:pageBreakBefore w:val="0"/>
        <w:numPr>
          <w:ilvl w:val="2"/>
          <w:numId w:val="1"/>
        </w:numPr>
        <w:pBdr>
          <w:top w:space="0" w:sz="0" w:val="nil"/>
          <w:left w:space="0" w:sz="0" w:val="nil"/>
          <w:bottom w:space="0" w:sz="0" w:val="nil"/>
          <w:right w:space="0" w:sz="0" w:val="nil"/>
          <w:between w:space="0" w:sz="0" w:val="nil"/>
        </w:pBdr>
        <w:shd w:fill="auto" w:val="clear"/>
        <w:ind w:left="2160" w:hanging="360"/>
        <w:rPr>
          <w:rFonts w:ascii="Arvo" w:cs="Arvo" w:eastAsia="Arvo" w:hAnsi="Arvo"/>
          <w:color w:val="ff0000"/>
        </w:rPr>
      </w:pPr>
      <w:r w:rsidDel="00000000" w:rsidR="00000000" w:rsidRPr="00000000">
        <w:rPr>
          <w:rFonts w:ascii="Arvo" w:cs="Arvo" w:eastAsia="Arvo" w:hAnsi="Arvo"/>
          <w:color w:val="ff0000"/>
          <w:rtl w:val="0"/>
        </w:rPr>
        <w:t xml:space="preserve">story</w:t>
      </w:r>
    </w:p>
    <w:p w:rsidR="00000000" w:rsidDel="00000000" w:rsidP="00000000" w:rsidRDefault="00000000" w:rsidRPr="00000000" w14:paraId="0000000C">
      <w:pPr>
        <w:pageBreakBefore w:val="0"/>
        <w:numPr>
          <w:ilvl w:val="2"/>
          <w:numId w:val="1"/>
        </w:numPr>
        <w:pBdr>
          <w:top w:space="0" w:sz="0" w:val="nil"/>
          <w:left w:space="0" w:sz="0" w:val="nil"/>
          <w:bottom w:space="0" w:sz="0" w:val="nil"/>
          <w:right w:space="0" w:sz="0" w:val="nil"/>
          <w:between w:space="0" w:sz="0" w:val="nil"/>
        </w:pBdr>
        <w:shd w:fill="auto" w:val="clear"/>
        <w:ind w:left="2160" w:hanging="360"/>
        <w:rPr>
          <w:rFonts w:ascii="Arvo" w:cs="Arvo" w:eastAsia="Arvo" w:hAnsi="Arvo"/>
          <w:color w:val="ff0000"/>
        </w:rPr>
      </w:pPr>
      <w:r w:rsidDel="00000000" w:rsidR="00000000" w:rsidRPr="00000000">
        <w:rPr>
          <w:rFonts w:ascii="Arvo" w:cs="Arvo" w:eastAsia="Arvo" w:hAnsi="Arvo"/>
          <w:color w:val="ff0000"/>
          <w:rtl w:val="0"/>
        </w:rPr>
        <w:t xml:space="preserve">dialogue</w:t>
      </w:r>
    </w:p>
    <w:p w:rsidR="00000000" w:rsidDel="00000000" w:rsidP="00000000" w:rsidRDefault="00000000" w:rsidRPr="00000000" w14:paraId="0000000D">
      <w:pPr>
        <w:pageBreakBefore w:val="0"/>
        <w:numPr>
          <w:ilvl w:val="1"/>
          <w:numId w:val="1"/>
        </w:numPr>
        <w:pBdr>
          <w:top w:space="0" w:sz="0" w:val="nil"/>
          <w:left w:space="0" w:sz="0" w:val="nil"/>
          <w:bottom w:space="0" w:sz="0" w:val="nil"/>
          <w:right w:space="0" w:sz="0" w:val="nil"/>
          <w:between w:space="0" w:sz="0" w:val="nil"/>
        </w:pBdr>
        <w:shd w:fill="auto" w:val="clear"/>
        <w:ind w:left="1440" w:hanging="360"/>
        <w:rPr>
          <w:rFonts w:ascii="Arvo" w:cs="Arvo" w:eastAsia="Arvo" w:hAnsi="Arvo"/>
          <w:color w:val="ff0000"/>
        </w:rPr>
      </w:pPr>
      <w:r w:rsidDel="00000000" w:rsidR="00000000" w:rsidRPr="00000000">
        <w:rPr>
          <w:rFonts w:ascii="Arvo" w:cs="Arvo" w:eastAsia="Arvo" w:hAnsi="Arvo"/>
          <w:color w:val="ff0000"/>
          <w:rtl w:val="0"/>
        </w:rPr>
        <w:t xml:space="preserve">drugs to resist against</w:t>
      </w:r>
    </w:p>
    <w:p w:rsidR="00000000" w:rsidDel="00000000" w:rsidP="00000000" w:rsidRDefault="00000000" w:rsidRPr="00000000" w14:paraId="0000000E">
      <w:pPr>
        <w:pageBreakBefore w:val="0"/>
        <w:numPr>
          <w:ilvl w:val="2"/>
          <w:numId w:val="1"/>
        </w:numPr>
        <w:pBdr>
          <w:top w:space="0" w:sz="0" w:val="nil"/>
          <w:left w:space="0" w:sz="0" w:val="nil"/>
          <w:bottom w:space="0" w:sz="0" w:val="nil"/>
          <w:right w:space="0" w:sz="0" w:val="nil"/>
          <w:between w:space="0" w:sz="0" w:val="nil"/>
        </w:pBdr>
        <w:shd w:fill="auto" w:val="clear"/>
        <w:ind w:left="2160" w:hanging="360"/>
        <w:rPr>
          <w:rFonts w:ascii="Arvo" w:cs="Arvo" w:eastAsia="Arvo" w:hAnsi="Arvo"/>
          <w:color w:val="ff0000"/>
        </w:rPr>
      </w:pPr>
      <w:r w:rsidDel="00000000" w:rsidR="00000000" w:rsidRPr="00000000">
        <w:rPr>
          <w:rFonts w:ascii="Arvo" w:cs="Arvo" w:eastAsia="Arvo" w:hAnsi="Arvo"/>
          <w:color w:val="ff0000"/>
          <w:rtl w:val="0"/>
        </w:rPr>
        <w:t xml:space="preserve">background effect</w:t>
      </w:r>
    </w:p>
    <w:p w:rsidR="00000000" w:rsidDel="00000000" w:rsidP="00000000" w:rsidRDefault="00000000" w:rsidRPr="00000000" w14:paraId="0000000F">
      <w:pPr>
        <w:pageBreakBefore w:val="0"/>
        <w:numPr>
          <w:ilvl w:val="2"/>
          <w:numId w:val="1"/>
        </w:numPr>
        <w:pBdr>
          <w:top w:space="0" w:sz="0" w:val="nil"/>
          <w:left w:space="0" w:sz="0" w:val="nil"/>
          <w:bottom w:space="0" w:sz="0" w:val="nil"/>
          <w:right w:space="0" w:sz="0" w:val="nil"/>
          <w:between w:space="0" w:sz="0" w:val="nil"/>
        </w:pBdr>
        <w:shd w:fill="auto" w:val="clear"/>
        <w:ind w:left="2160" w:hanging="360"/>
        <w:rPr>
          <w:rFonts w:ascii="Arvo" w:cs="Arvo" w:eastAsia="Arvo" w:hAnsi="Arvo"/>
          <w:color w:val="ff0000"/>
        </w:rPr>
      </w:pPr>
      <w:r w:rsidDel="00000000" w:rsidR="00000000" w:rsidRPr="00000000">
        <w:rPr>
          <w:rFonts w:ascii="Arvo" w:cs="Arvo" w:eastAsia="Arvo" w:hAnsi="Arvo"/>
          <w:color w:val="ff0000"/>
          <w:rtl w:val="0"/>
        </w:rPr>
        <w:t xml:space="preserve">persona</w:t>
      </w:r>
    </w:p>
    <w:p w:rsidR="00000000" w:rsidDel="00000000" w:rsidP="00000000" w:rsidRDefault="00000000" w:rsidRPr="00000000" w14:paraId="00000010">
      <w:pPr>
        <w:pageBreakBefore w:val="0"/>
        <w:numPr>
          <w:ilvl w:val="2"/>
          <w:numId w:val="1"/>
        </w:numPr>
        <w:pBdr>
          <w:top w:space="0" w:sz="0" w:val="nil"/>
          <w:left w:space="0" w:sz="0" w:val="nil"/>
          <w:bottom w:space="0" w:sz="0" w:val="nil"/>
          <w:right w:space="0" w:sz="0" w:val="nil"/>
          <w:between w:space="0" w:sz="0" w:val="nil"/>
        </w:pBdr>
        <w:shd w:fill="auto" w:val="clear"/>
        <w:ind w:left="2160" w:hanging="360"/>
        <w:rPr>
          <w:rFonts w:ascii="Arvo" w:cs="Arvo" w:eastAsia="Arvo" w:hAnsi="Arvo"/>
          <w:color w:val="ff0000"/>
        </w:rPr>
      </w:pPr>
      <w:r w:rsidDel="00000000" w:rsidR="00000000" w:rsidRPr="00000000">
        <w:rPr>
          <w:rFonts w:ascii="Arvo" w:cs="Arvo" w:eastAsia="Arvo" w:hAnsi="Arvo"/>
          <w:color w:val="ff0000"/>
          <w:rtl w:val="0"/>
        </w:rPr>
        <w:t xml:space="preserve">location</w:t>
      </w:r>
    </w:p>
    <w:p w:rsidR="00000000" w:rsidDel="00000000" w:rsidP="00000000" w:rsidRDefault="00000000" w:rsidRPr="00000000" w14:paraId="00000011">
      <w:pPr>
        <w:pageBreakBefore w:val="0"/>
        <w:numPr>
          <w:ilvl w:val="1"/>
          <w:numId w:val="1"/>
        </w:numPr>
        <w:pBdr>
          <w:top w:space="0" w:sz="0" w:val="nil"/>
          <w:left w:space="0" w:sz="0" w:val="nil"/>
          <w:bottom w:space="0" w:sz="0" w:val="nil"/>
          <w:right w:space="0" w:sz="0" w:val="nil"/>
          <w:between w:space="0" w:sz="0" w:val="nil"/>
        </w:pBdr>
        <w:shd w:fill="auto" w:val="clear"/>
        <w:ind w:left="1440" w:hanging="360"/>
        <w:rPr>
          <w:rFonts w:ascii="Arvo" w:cs="Arvo" w:eastAsia="Arvo" w:hAnsi="Arvo"/>
          <w:color w:val="ff0000"/>
        </w:rPr>
      </w:pPr>
      <w:r w:rsidDel="00000000" w:rsidR="00000000" w:rsidRPr="00000000">
        <w:rPr>
          <w:rFonts w:ascii="Arvo" w:cs="Arvo" w:eastAsia="Arvo" w:hAnsi="Arvo"/>
          <w:color w:val="ff0000"/>
          <w:rtl w:val="0"/>
        </w:rPr>
        <w:t xml:space="preserve">game instructions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center"/>
        <w:rPr>
          <w:rFonts w:ascii="Arvo" w:cs="Arvo" w:eastAsia="Arvo" w:hAnsi="Arvo"/>
          <w:b w:val="1"/>
          <w:bCs w:val="1"/>
          <w:sz w:val="72"/>
          <w:szCs w:val="72"/>
        </w:rPr>
      </w:pPr>
      <w:r w:rsidDel="00000000" w:rsidR="00000000" w:rsidRPr="00000000">
        <w:rPr>
          <w:rFonts w:ascii="Arvo" w:cs="Arvo" w:eastAsia="Arvo" w:hAnsi="Arvo"/>
          <w:b w:val="1"/>
          <w:bCs w:val="1"/>
          <w:sz w:val="72"/>
          <w:szCs w:val="72"/>
          <w:rtl w:val="0"/>
        </w:rPr>
        <w:t xml:space="preserve">Production Manual</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vo" w:cs="Arvo" w:eastAsia="Arvo" w:hAnsi="Arvo"/>
          <w:b w:val="1"/>
          <w:bCs w:val="1"/>
        </w:rPr>
      </w:pPr>
      <w:r w:rsidDel="00000000" w:rsidR="00000000" w:rsidRPr="00000000">
        <w:rPr>
          <w:rFonts w:ascii="Arvo" w:cs="Arvo" w:eastAsia="Arvo" w:hAnsi="Arvo"/>
          <w:b w:val="1"/>
          <w:bCs w:val="1"/>
          <w:rtl w:val="0"/>
        </w:rPr>
        <w:t xml:space="preserve">Abstract Gameplay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Tell someone about our game - how will you do it?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Our game is a top-down role playing game that features the life of Drugiggolo</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So you want to resist drugs throughout the game, when player manages to resist the drug, what happens? You said NO to _____! Well done! You resisted _____!</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Simulate what happens in the brain when protagonist fights temptations to take drugs - good neurons and bad neurons - when more bad neurons form as compared to good neurons at the end of the game, protagonist succumbs to drug and when he walks about he is now affect with obvious visual effects.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End point. What is the end point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References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How will the story end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Aim of the game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Resist all the drugs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Stage 1</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glue sniffing</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ice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ecstasy</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sabutex</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Drugs to be used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Drug Personas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Story</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Dialogue</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Visual effects </w:t>
      </w:r>
    </w:p>
    <w:p w:rsidR="00000000" w:rsidDel="00000000" w:rsidP="00000000" w:rsidRDefault="00000000" w:rsidRPr="00000000" w14:paraId="0000002D">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Arvo" w:cs="Arvo" w:eastAsia="Arvo" w:hAnsi="Arvo"/>
        </w:rPr>
      </w:pPr>
      <w:r w:rsidDel="00000000" w:rsidR="00000000" w:rsidRPr="00000000">
        <w:rPr>
          <w:rFonts w:ascii="Arvo" w:cs="Arvo" w:eastAsia="Arvo" w:hAnsi="Arvo"/>
          <w:rtl w:val="0"/>
        </w:rPr>
        <w:t xml:space="preserve">when you complete the place</w:t>
      </w:r>
    </w:p>
    <w:p w:rsidR="00000000" w:rsidDel="00000000" w:rsidP="00000000" w:rsidRDefault="00000000" w:rsidRPr="00000000" w14:paraId="0000002E">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Arvo" w:cs="Arvo" w:eastAsia="Arvo" w:hAnsi="Arvo"/>
        </w:rPr>
      </w:pPr>
      <w:r w:rsidDel="00000000" w:rsidR="00000000" w:rsidRPr="00000000">
        <w:rPr>
          <w:rFonts w:ascii="Arvo" w:cs="Arvo" w:eastAsia="Arvo" w:hAnsi="Arvo"/>
          <w:rtl w:val="0"/>
        </w:rPr>
        <w:t xml:space="preserve">effects of taking the various drugs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vo" w:cs="Arvo" w:eastAsia="Arvo" w:hAnsi="Arvo"/>
          <w:b w:val="1"/>
          <w:bCs w:val="1"/>
        </w:rPr>
      </w:pPr>
      <w:r w:rsidDel="00000000" w:rsidR="00000000" w:rsidRPr="00000000">
        <w:rPr>
          <w:rFonts w:ascii="Arvo" w:cs="Arvo" w:eastAsia="Arvo" w:hAnsi="Arvo"/>
          <w:b w:val="1"/>
          <w:bCs w:val="1"/>
          <w:rtl w:val="0"/>
        </w:rPr>
        <w:t xml:space="preserve">Game Mechanics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vo" w:cs="Arvo" w:eastAsia="Arvo" w:hAnsi="Arvo"/>
          <w:b w:val="1"/>
          <w:bCs w:val="1"/>
        </w:rPr>
      </w:pPr>
      <w:r w:rsidDel="00000000" w:rsidR="00000000" w:rsidRPr="00000000">
        <w:rPr>
          <w:rFonts w:ascii="Arvo" w:cs="Arvo" w:eastAsia="Arvo" w:hAnsi="Arvo"/>
          <w:b w:val="1"/>
          <w:bCs w:val="1"/>
          <w:rtl w:val="0"/>
        </w:rPr>
        <w:t xml:space="preserve">Dialogue layout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vo" w:cs="Arvo" w:eastAsia="Arvo" w:hAnsi="Arvo"/>
          <w:b w:val="1"/>
          <w:bCs w:val="1"/>
        </w:rPr>
      </w:pPr>
      <w:r w:rsidDel="00000000" w:rsidR="00000000" w:rsidRPr="00000000">
        <w:rPr>
          <w:rFonts w:ascii="Arvo" w:cs="Arvo" w:eastAsia="Arvo" w:hAnsi="Arvo"/>
          <w:b w:val="1"/>
          <w:bCs w:val="1"/>
          <w:rtl w:val="0"/>
        </w:rPr>
        <w:t xml:space="preserve">Neuron field layout (suggestion)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Map size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Per scroll length</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How graphic should be made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Animation etiquette (frames within frames within a frame in a movieclip)</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vo" w:cs="Arvo" w:eastAsia="Arvo" w:hAnsi="Arvo"/>
        </w:rPr>
      </w:pPr>
      <w:r w:rsidDel="00000000" w:rsidR="00000000" w:rsidRPr="00000000">
        <w:rPr>
          <w:rFonts w:ascii="Arvo" w:cs="Arvo" w:eastAsia="Arvo" w:hAnsi="Arvo"/>
          <w:rtl w:val="0"/>
        </w:rPr>
        <w:t xml:space="preserve">Characters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Droid Serif" w:cs="Droid Serif" w:eastAsia="Droid Serif" w:hAnsi="Droid Seri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v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vo-regular.ttf"/><Relationship Id="rId2" Type="http://schemas.openxmlformats.org/officeDocument/2006/relationships/font" Target="fonts/Arvo-bold.ttf"/><Relationship Id="rId3" Type="http://schemas.openxmlformats.org/officeDocument/2006/relationships/font" Target="fonts/Arvo-italic.ttf"/><Relationship Id="rId4" Type="http://schemas.openxmlformats.org/officeDocument/2006/relationships/font" Target="fonts/Ar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