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Cody is a bullied boy in imaginary Marine Parade Secondary school, just because he’s uncool. Well he is uncool because he is neither good in studies nor sports. And he is timid! Well all these, combined together make Cody an easy target.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want to show people that positivity will always be a choice open to us. Healthy lifestyle choices, help and studies.</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you can see the timid Cody goes through 2 tough dilemmas in his life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