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66D28" w:rsidRDefault="00981EE1">
      <w:pPr>
        <w:pStyle w:val="Title"/>
        <w:spacing w:line="240" w:lineRule="auto"/>
        <w:jc w:val="center"/>
        <w:rPr>
          <w:color w:val="2196F3"/>
          <w:sz w:val="18"/>
          <w:szCs w:val="18"/>
        </w:rPr>
      </w:pPr>
      <w:bookmarkStart w:id="0" w:name="_koqp1zr190fb" w:colFirst="0" w:colLast="0"/>
      <w:bookmarkEnd w:id="0"/>
      <w:r>
        <w:rPr>
          <w:b/>
          <w:noProof/>
          <w:color w:val="4285F4"/>
          <w:sz w:val="50"/>
          <w:szCs w:val="50"/>
          <w:lang w:val="en-US"/>
        </w:rPr>
        <w:drawing>
          <wp:inline distT="114300" distB="114300" distL="114300" distR="114300">
            <wp:extent cx="1871775" cy="136669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1775" cy="1366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645" w:type="dxa"/>
        <w:tblLayout w:type="fixed"/>
        <w:tblLook w:val="0600" w:firstRow="0" w:lastRow="0" w:firstColumn="0" w:lastColumn="0" w:noHBand="1" w:noVBand="1"/>
      </w:tblPr>
      <w:tblGrid>
        <w:gridCol w:w="4860"/>
        <w:gridCol w:w="4485"/>
        <w:gridCol w:w="300"/>
      </w:tblGrid>
      <w:tr w:rsidR="00066D28">
        <w:trPr>
          <w:trHeight w:val="1335"/>
        </w:trPr>
        <w:tc>
          <w:tcPr>
            <w:tcW w:w="9345" w:type="dxa"/>
            <w:gridSpan w:val="2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6D28" w:rsidRDefault="00981EE1">
            <w:pPr>
              <w:spacing w:line="240" w:lineRule="auto"/>
              <w:jc w:val="center"/>
              <w:rPr>
                <w:color w:val="666666"/>
                <w:sz w:val="40"/>
                <w:szCs w:val="40"/>
              </w:rPr>
            </w:pPr>
            <w:r>
              <w:rPr>
                <w:color w:val="666666"/>
                <w:sz w:val="40"/>
                <w:szCs w:val="40"/>
              </w:rPr>
              <w:t>Operations &amp; Training Risk Management Plan</w:t>
            </w:r>
          </w:p>
          <w:p w:rsidR="00066D28" w:rsidRDefault="00066D28">
            <w:pP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300" w:type="dxa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</w:tcPr>
          <w:p w:rsidR="00066D28" w:rsidRDefault="00066D28">
            <w:pPr>
              <w:spacing w:after="200" w:line="240" w:lineRule="auto"/>
              <w:ind w:right="-4425"/>
              <w:rPr>
                <w:color w:val="424242"/>
                <w:sz w:val="18"/>
                <w:szCs w:val="18"/>
              </w:rPr>
            </w:pPr>
          </w:p>
        </w:tc>
      </w:tr>
      <w:tr w:rsidR="00066D28">
        <w:trPr>
          <w:trHeight w:val="540"/>
        </w:trPr>
        <w:tc>
          <w:tcPr>
            <w:tcW w:w="4860" w:type="dxa"/>
            <w:tcBorders>
              <w:top w:val="nil"/>
              <w:left w:val="nil"/>
              <w:bottom w:val="single" w:sz="8" w:space="0" w:color="34A853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6D28" w:rsidRDefault="00981EE1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Author:</w:t>
            </w:r>
            <w:r>
              <w:rPr>
                <w:color w:val="424242"/>
                <w:sz w:val="24"/>
                <w:szCs w:val="24"/>
              </w:rPr>
              <w:t xml:space="preserve"> </w:t>
            </w:r>
            <w:r w:rsidR="002E46B8">
              <w:rPr>
                <w:color w:val="424242"/>
                <w:sz w:val="24"/>
                <w:szCs w:val="24"/>
              </w:rPr>
              <w:t>Nhan Ngo</w:t>
            </w:r>
          </w:p>
          <w:p w:rsidR="00066D28" w:rsidRDefault="00981EE1" w:rsidP="002E46B8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Status:</w:t>
            </w:r>
            <w:r>
              <w:rPr>
                <w:color w:val="424242"/>
                <w:sz w:val="24"/>
                <w:szCs w:val="24"/>
              </w:rPr>
              <w:t xml:space="preserve"> </w:t>
            </w:r>
            <w:r w:rsidR="002E46B8">
              <w:rPr>
                <w:color w:val="424242"/>
                <w:sz w:val="24"/>
                <w:szCs w:val="24"/>
              </w:rPr>
              <w:t>In Progress</w:t>
            </w:r>
            <w:r>
              <w:rPr>
                <w:color w:val="424242"/>
                <w:sz w:val="24"/>
                <w:szCs w:val="24"/>
              </w:rPr>
              <w:t xml:space="preserve"> 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34A853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6D28" w:rsidRDefault="00981EE1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 xml:space="preserve">Created: </w:t>
            </w:r>
            <w:r w:rsidR="00A00ECB">
              <w:rPr>
                <w:color w:val="424242"/>
                <w:sz w:val="24"/>
                <w:szCs w:val="24"/>
              </w:rPr>
              <w:t>Jan 10</w:t>
            </w:r>
          </w:p>
          <w:p w:rsidR="00066D28" w:rsidRDefault="00981EE1" w:rsidP="00A00ECB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Updated:</w:t>
            </w:r>
            <w:r w:rsidR="00A00ECB">
              <w:rPr>
                <w:color w:val="424242"/>
                <w:sz w:val="24"/>
                <w:szCs w:val="24"/>
              </w:rPr>
              <w:t xml:space="preserve"> Jan</w:t>
            </w:r>
            <w:r>
              <w:rPr>
                <w:color w:val="424242"/>
                <w:sz w:val="24"/>
                <w:szCs w:val="24"/>
              </w:rPr>
              <w:t xml:space="preserve"> </w:t>
            </w:r>
            <w:r w:rsidR="00A00ECB">
              <w:rPr>
                <w:color w:val="424242"/>
                <w:sz w:val="24"/>
                <w:szCs w:val="24"/>
              </w:rPr>
              <w:t>10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BBDEFB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66D28" w:rsidRDefault="00066D28">
            <w:pPr>
              <w:spacing w:line="240" w:lineRule="auto"/>
              <w:rPr>
                <w:color w:val="424242"/>
                <w:sz w:val="18"/>
                <w:szCs w:val="18"/>
              </w:rPr>
            </w:pPr>
          </w:p>
        </w:tc>
      </w:tr>
    </w:tbl>
    <w:p w:rsidR="00066D28" w:rsidRDefault="00981EE1">
      <w:pPr>
        <w:pStyle w:val="Heading1"/>
        <w:keepNext w:val="0"/>
        <w:keepLines w:val="0"/>
        <w:widowControl w:val="0"/>
        <w:spacing w:before="480" w:after="240"/>
        <w:rPr>
          <w:color w:val="34A853"/>
          <w:sz w:val="32"/>
          <w:szCs w:val="32"/>
        </w:rPr>
      </w:pPr>
      <w:bookmarkStart w:id="1" w:name="_1fob9te" w:colFirst="0" w:colLast="0"/>
      <w:bookmarkEnd w:id="1"/>
      <w:r>
        <w:rPr>
          <w:color w:val="34A853"/>
          <w:sz w:val="32"/>
          <w:szCs w:val="32"/>
        </w:rPr>
        <w:t>Objective</w:t>
      </w:r>
    </w:p>
    <w:p w:rsidR="00066D28" w:rsidRDefault="00981EE1">
      <w:pPr>
        <w:widowControl w:val="0"/>
        <w:rPr>
          <w:color w:val="434343"/>
        </w:rPr>
      </w:pPr>
      <w:r>
        <w:rPr>
          <w:color w:val="434343"/>
        </w:rPr>
        <w:t>The ob</w:t>
      </w:r>
      <w:r w:rsidR="00BF5207">
        <w:rPr>
          <w:color w:val="434343"/>
        </w:rPr>
        <w:t xml:space="preserve">jective of this document is to </w:t>
      </w:r>
      <w:r w:rsidR="00BF5207">
        <w:rPr>
          <w:color w:val="1F1F1F"/>
          <w:sz w:val="21"/>
          <w:szCs w:val="21"/>
          <w:shd w:val="clear" w:color="auto" w:fill="FFFFFF"/>
        </w:rPr>
        <w:t>identify potential risks for the Plant Pals operations launch.</w:t>
      </w:r>
    </w:p>
    <w:p w:rsidR="00066D28" w:rsidRDefault="00066D28">
      <w:pPr>
        <w:widowControl w:val="0"/>
        <w:rPr>
          <w:color w:val="1976D2"/>
          <w:sz w:val="32"/>
          <w:szCs w:val="32"/>
        </w:rPr>
      </w:pPr>
    </w:p>
    <w:p w:rsidR="00066D28" w:rsidRDefault="00981EE1">
      <w:pPr>
        <w:widowControl w:val="0"/>
        <w:rPr>
          <w:color w:val="34A853"/>
          <w:sz w:val="32"/>
          <w:szCs w:val="32"/>
        </w:rPr>
      </w:pPr>
      <w:r>
        <w:rPr>
          <w:color w:val="34A853"/>
          <w:sz w:val="32"/>
          <w:szCs w:val="32"/>
        </w:rPr>
        <w:t>Executive Summary</w:t>
      </w:r>
    </w:p>
    <w:p w:rsidR="00066D28" w:rsidRPr="00BB01A6" w:rsidRDefault="003E0BC3">
      <w:pPr>
        <w:widowControl w:val="0"/>
        <w:rPr>
          <w:color w:val="434343"/>
        </w:rPr>
      </w:pPr>
      <w:r w:rsidRPr="00BB01A6">
        <w:rPr>
          <w:color w:val="434343"/>
        </w:rPr>
        <w:t>Project deploys new service o</w:t>
      </w:r>
      <w:r w:rsidR="00065257" w:rsidRPr="00BB01A6">
        <w:rPr>
          <w:color w:val="434343"/>
        </w:rPr>
        <w:t>peration with new software installation, and training for staff.</w:t>
      </w:r>
      <w:r w:rsidR="00610488" w:rsidRPr="00BB01A6">
        <w:rPr>
          <w:color w:val="434343"/>
        </w:rPr>
        <w:t xml:space="preserve"> </w:t>
      </w:r>
      <w:r w:rsidR="00DF7267" w:rsidRPr="00BB01A6">
        <w:rPr>
          <w:color w:val="434343"/>
        </w:rPr>
        <w:t xml:space="preserve">The new service operation following with risks when launch </w:t>
      </w:r>
      <w:r w:rsidR="00610488" w:rsidRPr="00BB01A6">
        <w:rPr>
          <w:color w:val="434343"/>
        </w:rPr>
        <w:t xml:space="preserve">in probability of over </w:t>
      </w:r>
      <w:r w:rsidR="00610488" w:rsidRPr="00BB01A6">
        <w:rPr>
          <w:bCs/>
          <w:color w:val="1F1F1F"/>
          <w:sz w:val="21"/>
          <w:szCs w:val="21"/>
        </w:rPr>
        <w:t xml:space="preserve">budget and falling behind the </w:t>
      </w:r>
      <w:r w:rsidR="00610488" w:rsidRPr="00610488">
        <w:rPr>
          <w:rFonts w:eastAsia="Times New Roman"/>
          <w:color w:val="1F1F1F"/>
          <w:sz w:val="21"/>
          <w:szCs w:val="21"/>
          <w:lang w:val="en-US"/>
        </w:rPr>
        <w:t xml:space="preserve">training </w:t>
      </w:r>
      <w:r w:rsidR="00610488" w:rsidRPr="00BB01A6">
        <w:rPr>
          <w:rFonts w:eastAsia="Times New Roman"/>
          <w:bCs/>
          <w:color w:val="1F1F1F"/>
          <w:sz w:val="21"/>
          <w:szCs w:val="21"/>
          <w:lang w:val="en-US"/>
        </w:rPr>
        <w:t>schedule. Details is mentioned in this document</w:t>
      </w:r>
      <w:r w:rsidR="00DF7267" w:rsidRPr="00BB01A6">
        <w:rPr>
          <w:color w:val="434343"/>
        </w:rPr>
        <w:t>.</w:t>
      </w:r>
    </w:p>
    <w:p w:rsidR="00066D28" w:rsidRDefault="00066D28">
      <w:pPr>
        <w:widowControl w:val="0"/>
        <w:rPr>
          <w:color w:val="434343"/>
        </w:rPr>
      </w:pPr>
    </w:p>
    <w:p w:rsidR="003C650D" w:rsidRDefault="003C650D">
      <w:pPr>
        <w:widowControl w:val="0"/>
        <w:rPr>
          <w:color w:val="434343"/>
        </w:rPr>
      </w:pPr>
    </w:p>
    <w:p w:rsidR="00066D28" w:rsidRDefault="00981EE1">
      <w:pPr>
        <w:widowControl w:val="0"/>
        <w:rPr>
          <w:b/>
          <w:color w:val="434343"/>
        </w:rPr>
      </w:pPr>
      <w:r>
        <w:rPr>
          <w:b/>
          <w:color w:val="434343"/>
        </w:rPr>
        <w:t>RISK TYPE ONE: Going over the project budget</w:t>
      </w:r>
    </w:p>
    <w:p w:rsidR="00066D28" w:rsidRDefault="00066D28">
      <w:pPr>
        <w:widowControl w:val="0"/>
        <w:rPr>
          <w:b/>
          <w:color w:val="434343"/>
        </w:rPr>
      </w:pPr>
    </w:p>
    <w:tbl>
      <w:tblPr>
        <w:tblStyle w:val="a0"/>
        <w:tblW w:w="10785" w:type="dxa"/>
        <w:tblInd w:w="-465" w:type="dxa"/>
        <w:tblBorders>
          <w:top w:val="single" w:sz="12" w:space="0" w:color="C9DAF8"/>
          <w:left w:val="single" w:sz="12" w:space="0" w:color="C9DAF8"/>
          <w:bottom w:val="single" w:sz="12" w:space="0" w:color="C9DAF8"/>
          <w:right w:val="single" w:sz="12" w:space="0" w:color="C9DAF8"/>
          <w:insideH w:val="single" w:sz="12" w:space="0" w:color="C9DAF8"/>
          <w:insideV w:val="single" w:sz="12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1080"/>
        <w:gridCol w:w="1080"/>
        <w:gridCol w:w="1350"/>
        <w:gridCol w:w="4215"/>
      </w:tblGrid>
      <w:tr w:rsidR="00A409E0" w:rsidTr="00B53565">
        <w:trPr>
          <w:trHeight w:val="378"/>
        </w:trPr>
        <w:tc>
          <w:tcPr>
            <w:tcW w:w="306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9E0" w:rsidRDefault="00A409E0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Scenario</w:t>
            </w:r>
          </w:p>
        </w:tc>
        <w:tc>
          <w:tcPr>
            <w:tcW w:w="10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A409E0" w:rsidRDefault="00A409E0" w:rsidP="00C86609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Probability</w:t>
            </w:r>
          </w:p>
        </w:tc>
        <w:tc>
          <w:tcPr>
            <w:tcW w:w="10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A409E0" w:rsidRDefault="00A409E0" w:rsidP="00C86609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Impact</w:t>
            </w:r>
          </w:p>
        </w:tc>
        <w:tc>
          <w:tcPr>
            <w:tcW w:w="13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9E0" w:rsidRDefault="00A409E0" w:rsidP="00C86609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Risk to project (L/M/H)</w:t>
            </w:r>
          </w:p>
        </w:tc>
        <w:tc>
          <w:tcPr>
            <w:tcW w:w="421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9E0" w:rsidRDefault="00A409E0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Mitigation Plan</w:t>
            </w:r>
          </w:p>
        </w:tc>
      </w:tr>
      <w:tr w:rsidR="00A409E0" w:rsidTr="00B53565">
        <w:tc>
          <w:tcPr>
            <w:tcW w:w="306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9E0" w:rsidRPr="00D76F29" w:rsidRDefault="00A409E0" w:rsidP="00D76F29">
            <w:pPr>
              <w:shd w:val="clear" w:color="auto" w:fill="FFFFFF"/>
              <w:spacing w:after="120" w:line="315" w:lineRule="atLeast"/>
              <w:ind w:left="450"/>
              <w:rPr>
                <w:rFonts w:eastAsia="Times New Roman"/>
                <w:color w:val="1F1F1F"/>
                <w:sz w:val="21"/>
                <w:szCs w:val="21"/>
                <w:lang w:val="en-US"/>
              </w:rPr>
            </w:pPr>
            <w:r w:rsidRPr="00A409E0">
              <w:rPr>
                <w:rFonts w:eastAsia="Times New Roman"/>
                <w:b/>
                <w:bCs/>
                <w:color w:val="1F1F1F"/>
                <w:sz w:val="21"/>
                <w:szCs w:val="21"/>
                <w:lang w:val="en-US"/>
              </w:rPr>
              <w:t xml:space="preserve">Each delivery truck costs $16,000 more than initially quoted. </w:t>
            </w:r>
            <w:r w:rsidRPr="00A409E0">
              <w:rPr>
                <w:rFonts w:eastAsia="Times New Roman"/>
                <w:color w:val="1F1F1F"/>
                <w:sz w:val="21"/>
                <w:szCs w:val="21"/>
                <w:lang w:val="en-US"/>
              </w:rPr>
              <w:t>Your team estimates a 50% chance this risk will occur. If it does, Office Green would pay $32,000 more than expected for their two delivery trucks. </w:t>
            </w:r>
          </w:p>
        </w:tc>
        <w:tc>
          <w:tcPr>
            <w:tcW w:w="10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A409E0" w:rsidRPr="00650A67" w:rsidRDefault="0080525F" w:rsidP="00C86609">
            <w:pPr>
              <w:widowControl w:val="0"/>
              <w:spacing w:line="240" w:lineRule="auto"/>
              <w:jc w:val="center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High</w:t>
            </w:r>
          </w:p>
        </w:tc>
        <w:tc>
          <w:tcPr>
            <w:tcW w:w="10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A409E0" w:rsidRPr="00650A67" w:rsidRDefault="00262ABA" w:rsidP="00C86609">
            <w:pPr>
              <w:widowControl w:val="0"/>
              <w:spacing w:line="240" w:lineRule="auto"/>
              <w:jc w:val="center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High</w:t>
            </w:r>
          </w:p>
        </w:tc>
        <w:tc>
          <w:tcPr>
            <w:tcW w:w="13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9E0" w:rsidRDefault="00A409E0" w:rsidP="00C86609">
            <w:pPr>
              <w:widowControl w:val="0"/>
              <w:spacing w:line="240" w:lineRule="auto"/>
              <w:jc w:val="center"/>
              <w:rPr>
                <w:b/>
                <w:color w:val="6AA84F"/>
              </w:rPr>
            </w:pPr>
            <w:r w:rsidRPr="00650A67">
              <w:rPr>
                <w:b/>
                <w:color w:val="E06666"/>
              </w:rPr>
              <w:t>High</w:t>
            </w:r>
          </w:p>
        </w:tc>
        <w:tc>
          <w:tcPr>
            <w:tcW w:w="421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1E0" w:rsidRDefault="002171E0">
            <w:pPr>
              <w:widowControl w:val="0"/>
              <w:spacing w:line="240" w:lineRule="auto"/>
            </w:pPr>
            <w:r>
              <w:t>[</w:t>
            </w:r>
            <w:r w:rsidR="007F11E6">
              <w:t>Avoid</w:t>
            </w:r>
            <w:r>
              <w:t>]</w:t>
            </w:r>
            <w:r w:rsidR="007F11E6">
              <w:t xml:space="preserve"> </w:t>
            </w:r>
            <w:r w:rsidR="00A409E0">
              <w:t>Need to contact with som</w:t>
            </w:r>
            <w:r w:rsidR="006E7CAC">
              <w:t>e delivery truck provider to having sustainable</w:t>
            </w:r>
            <w:r w:rsidR="00A409E0">
              <w:t xml:space="preserve"> quote.</w:t>
            </w:r>
          </w:p>
          <w:p w:rsidR="00A409E0" w:rsidRDefault="002171E0" w:rsidP="006A1062">
            <w:pPr>
              <w:widowControl w:val="0"/>
              <w:spacing w:line="240" w:lineRule="auto"/>
            </w:pPr>
            <w:r>
              <w:t>[Reduce] In case, no provider can sign for a guarantee contract on delivery truck costs. It needs to p</w:t>
            </w:r>
            <w:r w:rsidR="00A409E0">
              <w:t>repar</w:t>
            </w:r>
            <w:r>
              <w:t>e</w:t>
            </w:r>
            <w:r w:rsidR="00A409E0">
              <w:t xml:space="preserve"> the </w:t>
            </w:r>
            <w:r>
              <w:t xml:space="preserve">control </w:t>
            </w:r>
            <w:r w:rsidR="00A409E0">
              <w:t xml:space="preserve">of </w:t>
            </w:r>
            <w:r>
              <w:t xml:space="preserve">hiring one more </w:t>
            </w:r>
            <w:r w:rsidR="00A409E0">
              <w:t>provider</w:t>
            </w:r>
            <w:r w:rsidR="006A1062">
              <w:t xml:space="preserve"> to reduce risk</w:t>
            </w:r>
            <w:r w:rsidR="00A409E0">
              <w:t>.</w:t>
            </w:r>
          </w:p>
        </w:tc>
      </w:tr>
      <w:tr w:rsidR="00A409E0" w:rsidTr="00B53565">
        <w:tc>
          <w:tcPr>
            <w:tcW w:w="306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9E0" w:rsidRPr="00DC44AA" w:rsidRDefault="00CD3E17" w:rsidP="00DC44AA">
            <w:pPr>
              <w:shd w:val="clear" w:color="auto" w:fill="FFFFFF"/>
              <w:spacing w:after="120" w:line="315" w:lineRule="atLeast"/>
              <w:ind w:left="450"/>
              <w:rPr>
                <w:rFonts w:eastAsia="Times New Roman"/>
                <w:color w:val="1F1F1F"/>
                <w:sz w:val="21"/>
                <w:szCs w:val="21"/>
                <w:lang w:val="en-US"/>
              </w:rPr>
            </w:pPr>
            <w:r w:rsidRPr="00CD3E17">
              <w:rPr>
                <w:rFonts w:eastAsia="Times New Roman"/>
                <w:b/>
                <w:bCs/>
                <w:color w:val="1F1F1F"/>
                <w:sz w:val="21"/>
                <w:szCs w:val="21"/>
                <w:lang w:val="en-US"/>
              </w:rPr>
              <w:lastRenderedPageBreak/>
              <w:t>A product vendor charges a higher rate than expected.</w:t>
            </w:r>
            <w:r w:rsidRPr="00CD3E17">
              <w:rPr>
                <w:rFonts w:eastAsia="Times New Roman"/>
                <w:color w:val="1F1F1F"/>
                <w:sz w:val="21"/>
                <w:szCs w:val="21"/>
                <w:lang w:val="en-US"/>
              </w:rPr>
              <w:t xml:space="preserve"> Your team determines a 20%-25% chance this risk will occur. The budget impact would be approximately $17,000.</w:t>
            </w:r>
          </w:p>
        </w:tc>
        <w:tc>
          <w:tcPr>
            <w:tcW w:w="10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A409E0" w:rsidRDefault="002B1312" w:rsidP="00C86609">
            <w:pPr>
              <w:widowControl w:val="0"/>
              <w:spacing w:line="240" w:lineRule="auto"/>
              <w:jc w:val="center"/>
              <w:rPr>
                <w:b/>
                <w:color w:val="E69138"/>
              </w:rPr>
            </w:pPr>
            <w:r>
              <w:rPr>
                <w:b/>
                <w:color w:val="E69138"/>
              </w:rPr>
              <w:t>Medium</w:t>
            </w:r>
          </w:p>
        </w:tc>
        <w:tc>
          <w:tcPr>
            <w:tcW w:w="10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A409E0" w:rsidRDefault="002B1312" w:rsidP="00C86609">
            <w:pPr>
              <w:widowControl w:val="0"/>
              <w:spacing w:line="240" w:lineRule="auto"/>
              <w:jc w:val="center"/>
              <w:rPr>
                <w:b/>
                <w:color w:val="E69138"/>
              </w:rPr>
            </w:pPr>
            <w:r>
              <w:rPr>
                <w:b/>
                <w:color w:val="E69138"/>
              </w:rPr>
              <w:t>Medium</w:t>
            </w:r>
          </w:p>
        </w:tc>
        <w:tc>
          <w:tcPr>
            <w:tcW w:w="13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9E0" w:rsidRDefault="00A409E0" w:rsidP="00C86609">
            <w:pPr>
              <w:widowControl w:val="0"/>
              <w:spacing w:line="240" w:lineRule="auto"/>
              <w:jc w:val="center"/>
              <w:rPr>
                <w:b/>
                <w:color w:val="E69138"/>
              </w:rPr>
            </w:pPr>
            <w:r>
              <w:rPr>
                <w:b/>
                <w:color w:val="E69138"/>
              </w:rPr>
              <w:t>Medium</w:t>
            </w:r>
          </w:p>
        </w:tc>
        <w:tc>
          <w:tcPr>
            <w:tcW w:w="421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5C7" w:rsidRDefault="00FB51B3">
            <w:pPr>
              <w:widowControl w:val="0"/>
              <w:spacing w:line="240" w:lineRule="auto"/>
            </w:pPr>
            <w:r>
              <w:t>[</w:t>
            </w:r>
            <w:r w:rsidR="00D455C7">
              <w:t>Avoid</w:t>
            </w:r>
            <w:r>
              <w:t xml:space="preserve">] </w:t>
            </w:r>
            <w:r w:rsidR="00A409E0">
              <w:t>Need to negotiate with vendor and clear the policy and term of service fee before signed.</w:t>
            </w:r>
            <w:r w:rsidR="00D455C7">
              <w:t xml:space="preserve"> </w:t>
            </w:r>
            <w:r w:rsidR="00A409E0">
              <w:t>It could be unchanged or limited changed agreement in the contact.</w:t>
            </w:r>
            <w:r w:rsidR="00D455C7">
              <w:t xml:space="preserve"> </w:t>
            </w:r>
          </w:p>
          <w:p w:rsidR="003015CA" w:rsidRDefault="003015CA">
            <w:pPr>
              <w:widowControl w:val="0"/>
              <w:spacing w:line="240" w:lineRule="auto"/>
            </w:pPr>
            <w:r>
              <w:t>Or continue to find the vendor in budget.</w:t>
            </w:r>
          </w:p>
          <w:p w:rsidR="003015CA" w:rsidRDefault="003015CA">
            <w:pPr>
              <w:widowControl w:val="0"/>
              <w:spacing w:line="240" w:lineRule="auto"/>
            </w:pPr>
          </w:p>
          <w:p w:rsidR="00D455C7" w:rsidRDefault="00D455C7">
            <w:pPr>
              <w:widowControl w:val="0"/>
              <w:spacing w:line="240" w:lineRule="auto"/>
            </w:pPr>
          </w:p>
        </w:tc>
      </w:tr>
      <w:tr w:rsidR="00B11496" w:rsidTr="00B53565">
        <w:tc>
          <w:tcPr>
            <w:tcW w:w="306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496" w:rsidRPr="00114932" w:rsidRDefault="00B11496" w:rsidP="00B11496">
            <w:pPr>
              <w:shd w:val="clear" w:color="auto" w:fill="FFFFFF"/>
              <w:spacing w:after="120" w:line="315" w:lineRule="atLeast"/>
              <w:ind w:left="450"/>
              <w:rPr>
                <w:rFonts w:eastAsia="Times New Roman"/>
                <w:color w:val="1F1F1F"/>
                <w:sz w:val="21"/>
                <w:szCs w:val="21"/>
                <w:lang w:val="en-US"/>
              </w:rPr>
            </w:pPr>
            <w:r w:rsidRPr="00114932">
              <w:rPr>
                <w:rFonts w:eastAsia="Times New Roman"/>
                <w:b/>
                <w:bCs/>
                <w:color w:val="1F1F1F"/>
                <w:sz w:val="21"/>
                <w:szCs w:val="21"/>
                <w:lang w:val="en-US"/>
              </w:rPr>
              <w:t xml:space="preserve">A product vendor loses a product shipment. </w:t>
            </w:r>
            <w:r w:rsidRPr="00114932">
              <w:rPr>
                <w:rFonts w:eastAsia="Times New Roman"/>
                <w:color w:val="1F1F1F"/>
                <w:sz w:val="21"/>
                <w:szCs w:val="21"/>
                <w:lang w:val="en-US"/>
              </w:rPr>
              <w:t>Your team estimates only a 5% chance this risk will occur. A lost shipment would cost over $25,000.</w:t>
            </w:r>
          </w:p>
          <w:p w:rsidR="00B11496" w:rsidRDefault="00B11496" w:rsidP="00B11496">
            <w:pPr>
              <w:pStyle w:val="NormalWeb"/>
              <w:shd w:val="clear" w:color="auto" w:fill="FFFFFF"/>
              <w:spacing w:before="0" w:beforeAutospacing="0" w:after="120" w:afterAutospacing="0" w:line="315" w:lineRule="atLeast"/>
              <w:ind w:left="450"/>
              <w:rPr>
                <w:b/>
                <w:color w:val="E06666"/>
              </w:rPr>
            </w:pPr>
          </w:p>
        </w:tc>
        <w:tc>
          <w:tcPr>
            <w:tcW w:w="10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B11496" w:rsidRDefault="00B11496" w:rsidP="00B11496">
            <w:pPr>
              <w:widowControl w:val="0"/>
              <w:spacing w:line="240" w:lineRule="auto"/>
              <w:jc w:val="center"/>
              <w:rPr>
                <w:b/>
                <w:color w:val="E06666"/>
              </w:rPr>
            </w:pPr>
            <w:r w:rsidRPr="00650A67">
              <w:rPr>
                <w:b/>
                <w:color w:val="6AA84F"/>
              </w:rPr>
              <w:t>Low</w:t>
            </w:r>
          </w:p>
        </w:tc>
        <w:tc>
          <w:tcPr>
            <w:tcW w:w="10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B11496" w:rsidRPr="00650A67" w:rsidRDefault="00C43D66" w:rsidP="00B11496">
            <w:pPr>
              <w:widowControl w:val="0"/>
              <w:spacing w:line="240" w:lineRule="auto"/>
              <w:jc w:val="center"/>
              <w:rPr>
                <w:b/>
                <w:color w:val="6AA84F"/>
              </w:rPr>
            </w:pPr>
            <w:r>
              <w:rPr>
                <w:b/>
                <w:color w:val="E69138"/>
              </w:rPr>
              <w:t>Medium</w:t>
            </w:r>
          </w:p>
        </w:tc>
        <w:tc>
          <w:tcPr>
            <w:tcW w:w="13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496" w:rsidRDefault="00B11496" w:rsidP="00B11496">
            <w:pPr>
              <w:widowControl w:val="0"/>
              <w:spacing w:line="240" w:lineRule="auto"/>
              <w:jc w:val="center"/>
              <w:rPr>
                <w:b/>
                <w:color w:val="E06666"/>
              </w:rPr>
            </w:pPr>
            <w:r w:rsidRPr="00650A67">
              <w:rPr>
                <w:b/>
                <w:color w:val="6AA84F"/>
              </w:rPr>
              <w:t>Low</w:t>
            </w:r>
          </w:p>
        </w:tc>
        <w:tc>
          <w:tcPr>
            <w:tcW w:w="421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496" w:rsidRDefault="00414D17" w:rsidP="00B11496">
            <w:pPr>
              <w:widowControl w:val="0"/>
              <w:spacing w:line="240" w:lineRule="auto"/>
            </w:pPr>
            <w:r>
              <w:t>[Transfer]</w:t>
            </w:r>
            <w:r w:rsidR="003015CA">
              <w:t xml:space="preserve"> </w:t>
            </w:r>
            <w:r w:rsidR="00B11496">
              <w:t>Negotiate with vendor for accident assurance relating to product loss in their service. If it is not included, considering for purchasing the insurance by ourselves.</w:t>
            </w:r>
          </w:p>
        </w:tc>
      </w:tr>
    </w:tbl>
    <w:p w:rsidR="00066D28" w:rsidRDefault="00066D28">
      <w:pPr>
        <w:rPr>
          <w:sz w:val="28"/>
          <w:szCs w:val="28"/>
        </w:rPr>
      </w:pPr>
    </w:p>
    <w:p w:rsidR="00066D28" w:rsidRDefault="00066D28">
      <w:pPr>
        <w:rPr>
          <w:sz w:val="28"/>
          <w:szCs w:val="28"/>
        </w:rPr>
      </w:pPr>
    </w:p>
    <w:p w:rsidR="00066D28" w:rsidRDefault="00981EE1">
      <w:pPr>
        <w:widowControl w:val="0"/>
        <w:rPr>
          <w:b/>
          <w:color w:val="434343"/>
        </w:rPr>
      </w:pPr>
      <w:r>
        <w:rPr>
          <w:b/>
          <w:color w:val="434343"/>
        </w:rPr>
        <w:t>RISK TYPE TWO: Falling behind the training schedule</w:t>
      </w:r>
    </w:p>
    <w:p w:rsidR="00066D28" w:rsidRDefault="00066D28">
      <w:pPr>
        <w:widowControl w:val="0"/>
        <w:rPr>
          <w:b/>
          <w:color w:val="434343"/>
        </w:rPr>
      </w:pPr>
    </w:p>
    <w:tbl>
      <w:tblPr>
        <w:tblStyle w:val="a1"/>
        <w:tblW w:w="10800" w:type="dxa"/>
        <w:tblInd w:w="-465" w:type="dxa"/>
        <w:tblBorders>
          <w:top w:val="single" w:sz="12" w:space="0" w:color="C9DAF8"/>
          <w:left w:val="single" w:sz="12" w:space="0" w:color="C9DAF8"/>
          <w:bottom w:val="single" w:sz="12" w:space="0" w:color="C9DAF8"/>
          <w:right w:val="single" w:sz="12" w:space="0" w:color="C9DAF8"/>
          <w:insideH w:val="single" w:sz="12" w:space="0" w:color="C9DAF8"/>
          <w:insideV w:val="single" w:sz="12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1080"/>
        <w:gridCol w:w="1170"/>
        <w:gridCol w:w="1260"/>
        <w:gridCol w:w="4230"/>
      </w:tblGrid>
      <w:tr w:rsidR="00F26BAA" w:rsidTr="00FD2129">
        <w:trPr>
          <w:trHeight w:val="378"/>
        </w:trPr>
        <w:tc>
          <w:tcPr>
            <w:tcW w:w="306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BAA" w:rsidRDefault="00F26BAA" w:rsidP="00F26BAA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Scenario</w:t>
            </w:r>
          </w:p>
        </w:tc>
        <w:tc>
          <w:tcPr>
            <w:tcW w:w="10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6BAA" w:rsidRDefault="00F26BAA" w:rsidP="00F26BAA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Probability</w:t>
            </w:r>
          </w:p>
        </w:tc>
        <w:tc>
          <w:tcPr>
            <w:tcW w:w="117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6BAA" w:rsidRDefault="00F26BAA" w:rsidP="00F26BAA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Impact</w:t>
            </w:r>
          </w:p>
        </w:tc>
        <w:tc>
          <w:tcPr>
            <w:tcW w:w="126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BAA" w:rsidRDefault="00F26BAA" w:rsidP="00F26BAA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Risk to project (L/M/H)</w:t>
            </w:r>
          </w:p>
        </w:tc>
        <w:tc>
          <w:tcPr>
            <w:tcW w:w="423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BAA" w:rsidRDefault="00F26BAA" w:rsidP="00F26BAA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Mitigation Plan</w:t>
            </w:r>
          </w:p>
        </w:tc>
      </w:tr>
      <w:tr w:rsidR="00F26BAA" w:rsidTr="00FD2129">
        <w:tc>
          <w:tcPr>
            <w:tcW w:w="306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BAA" w:rsidRDefault="00F26BAA" w:rsidP="00F26BAA">
            <w:pPr>
              <w:shd w:val="clear" w:color="auto" w:fill="FFFFFF"/>
              <w:spacing w:after="120" w:line="315" w:lineRule="atLeast"/>
              <w:ind w:left="450"/>
              <w:rPr>
                <w:b/>
                <w:color w:val="6AA84F"/>
              </w:rPr>
            </w:pPr>
            <w:r w:rsidRPr="00F13D6D">
              <w:rPr>
                <w:rFonts w:eastAsia="Times New Roman"/>
                <w:b/>
                <w:bCs/>
                <w:color w:val="1F1F1F"/>
                <w:sz w:val="21"/>
                <w:szCs w:val="21"/>
                <w:lang w:val="en-US"/>
              </w:rPr>
              <w:t xml:space="preserve">Your Training Manager gets sick and misses a week of training. </w:t>
            </w:r>
            <w:r w:rsidRPr="00F13D6D">
              <w:rPr>
                <w:rFonts w:eastAsia="Times New Roman"/>
                <w:color w:val="1F1F1F"/>
                <w:sz w:val="21"/>
                <w:szCs w:val="21"/>
                <w:lang w:val="en-US"/>
              </w:rPr>
              <w:t>Your team estimates a 5%-10% chance this risk will occur. </w:t>
            </w:r>
          </w:p>
        </w:tc>
        <w:tc>
          <w:tcPr>
            <w:tcW w:w="10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6BAA" w:rsidRPr="0020022A" w:rsidRDefault="00F26BAA" w:rsidP="00F26BAA">
            <w:pPr>
              <w:widowControl w:val="0"/>
              <w:spacing w:line="240" w:lineRule="auto"/>
              <w:rPr>
                <w:b/>
                <w:color w:val="E69138"/>
              </w:rPr>
            </w:pPr>
            <w:r w:rsidRPr="0020022A">
              <w:rPr>
                <w:b/>
                <w:color w:val="6AA84F"/>
              </w:rPr>
              <w:t>Low</w:t>
            </w:r>
          </w:p>
        </w:tc>
        <w:tc>
          <w:tcPr>
            <w:tcW w:w="117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6BAA" w:rsidRPr="0020022A" w:rsidRDefault="00F26BAA" w:rsidP="00F26BAA">
            <w:pPr>
              <w:widowControl w:val="0"/>
              <w:spacing w:line="240" w:lineRule="auto"/>
              <w:rPr>
                <w:b/>
                <w:color w:val="E69138"/>
              </w:rPr>
            </w:pPr>
            <w:r w:rsidRPr="0020022A">
              <w:rPr>
                <w:b/>
                <w:color w:val="6AA84F"/>
              </w:rPr>
              <w:t>Low</w:t>
            </w:r>
          </w:p>
        </w:tc>
        <w:tc>
          <w:tcPr>
            <w:tcW w:w="126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BAA" w:rsidRDefault="00F26BAA" w:rsidP="00F26BAA">
            <w:pPr>
              <w:widowControl w:val="0"/>
              <w:spacing w:line="240" w:lineRule="auto"/>
              <w:rPr>
                <w:b/>
                <w:color w:val="6AA84F"/>
              </w:rPr>
            </w:pPr>
            <w:r w:rsidRPr="0020022A">
              <w:rPr>
                <w:b/>
                <w:color w:val="6AA84F"/>
              </w:rPr>
              <w:t>Low</w:t>
            </w:r>
          </w:p>
        </w:tc>
        <w:tc>
          <w:tcPr>
            <w:tcW w:w="423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BAA" w:rsidRDefault="00D609CA" w:rsidP="00EB5E23">
            <w:pPr>
              <w:widowControl w:val="0"/>
              <w:spacing w:line="240" w:lineRule="auto"/>
            </w:pPr>
            <w:r>
              <w:t>[</w:t>
            </w:r>
            <w:r w:rsidR="00EB5E23">
              <w:t>Reduce</w:t>
            </w:r>
            <w:r>
              <w:t xml:space="preserve">] </w:t>
            </w:r>
            <w:r w:rsidR="00F26BAA">
              <w:t>Prepare the backup solution for this case. The training substitute is chosen for backup Training Manager in this case.</w:t>
            </w:r>
          </w:p>
        </w:tc>
      </w:tr>
      <w:tr w:rsidR="00F26BAA" w:rsidTr="00FD2129">
        <w:tc>
          <w:tcPr>
            <w:tcW w:w="306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BAA" w:rsidRPr="002D2118" w:rsidRDefault="00F26BAA" w:rsidP="00F26BAA">
            <w:pPr>
              <w:shd w:val="clear" w:color="auto" w:fill="FFFFFF"/>
              <w:spacing w:after="120" w:line="315" w:lineRule="atLeast"/>
              <w:ind w:left="450"/>
              <w:rPr>
                <w:rFonts w:eastAsia="Times New Roman"/>
                <w:color w:val="1F1F1F"/>
                <w:sz w:val="21"/>
                <w:szCs w:val="21"/>
                <w:lang w:val="en-US"/>
              </w:rPr>
            </w:pPr>
            <w:r w:rsidRPr="002D2118">
              <w:rPr>
                <w:rFonts w:eastAsia="Times New Roman"/>
                <w:b/>
                <w:bCs/>
                <w:color w:val="1F1F1F"/>
                <w:sz w:val="21"/>
                <w:szCs w:val="21"/>
                <w:lang w:val="en-US"/>
              </w:rPr>
              <w:t xml:space="preserve">You cannot hire enough employees in time to train them before launch. </w:t>
            </w:r>
            <w:r w:rsidRPr="002D2118">
              <w:rPr>
                <w:rFonts w:eastAsia="Times New Roman"/>
                <w:color w:val="1F1F1F"/>
                <w:sz w:val="21"/>
                <w:szCs w:val="21"/>
                <w:lang w:val="en-US"/>
              </w:rPr>
              <w:t>Your team estimates a 20%-30% chance this risk will occur, and it could delay the project by over a month.</w:t>
            </w:r>
          </w:p>
        </w:tc>
        <w:tc>
          <w:tcPr>
            <w:tcW w:w="10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6BAA" w:rsidRPr="0020022A" w:rsidRDefault="00F26BAA" w:rsidP="00F26BAA">
            <w:pPr>
              <w:widowControl w:val="0"/>
              <w:spacing w:line="240" w:lineRule="auto"/>
              <w:rPr>
                <w:b/>
                <w:color w:val="E06666"/>
              </w:rPr>
            </w:pPr>
            <w:r>
              <w:rPr>
                <w:b/>
                <w:color w:val="E69138"/>
              </w:rPr>
              <w:t>Medium</w:t>
            </w:r>
          </w:p>
        </w:tc>
        <w:tc>
          <w:tcPr>
            <w:tcW w:w="117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6BAA" w:rsidRPr="0020022A" w:rsidRDefault="00F26BAA" w:rsidP="00F26BAA">
            <w:pPr>
              <w:widowControl w:val="0"/>
              <w:spacing w:line="240" w:lineRule="auto"/>
              <w:rPr>
                <w:b/>
                <w:color w:val="E06666"/>
              </w:rPr>
            </w:pPr>
            <w:r>
              <w:rPr>
                <w:b/>
                <w:color w:val="E69138"/>
              </w:rPr>
              <w:t>Medium</w:t>
            </w:r>
          </w:p>
        </w:tc>
        <w:tc>
          <w:tcPr>
            <w:tcW w:w="126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BAA" w:rsidRDefault="00F26BAA" w:rsidP="00F26BAA">
            <w:pPr>
              <w:widowControl w:val="0"/>
              <w:spacing w:line="240" w:lineRule="auto"/>
              <w:rPr>
                <w:b/>
                <w:color w:val="E69138"/>
              </w:rPr>
            </w:pPr>
            <w:r>
              <w:rPr>
                <w:b/>
                <w:color w:val="E69138"/>
              </w:rPr>
              <w:t>Medium</w:t>
            </w:r>
          </w:p>
        </w:tc>
        <w:tc>
          <w:tcPr>
            <w:tcW w:w="423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BAA" w:rsidRDefault="00EC5F83" w:rsidP="00F26BAA">
            <w:pPr>
              <w:widowControl w:val="0"/>
              <w:spacing w:line="240" w:lineRule="auto"/>
            </w:pPr>
            <w:r>
              <w:t>[</w:t>
            </w:r>
            <w:r w:rsidR="00FB230E">
              <w:t>Reduce</w:t>
            </w:r>
            <w:r>
              <w:t xml:space="preserve">] </w:t>
            </w:r>
            <w:r w:rsidR="00F26BAA">
              <w:t>Work with recent employee for confirm of their working in the next period of time until completing the project. Making clear plan with plus benefits to promote recruitment.</w:t>
            </w:r>
          </w:p>
        </w:tc>
      </w:tr>
      <w:tr w:rsidR="00F26BAA" w:rsidTr="00FD2129">
        <w:tc>
          <w:tcPr>
            <w:tcW w:w="306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BAA" w:rsidRPr="007A070A" w:rsidRDefault="00F26BAA" w:rsidP="00F26BAA">
            <w:pPr>
              <w:shd w:val="clear" w:color="auto" w:fill="FFFFFF"/>
              <w:spacing w:after="120" w:line="315" w:lineRule="atLeast"/>
              <w:ind w:left="450"/>
              <w:rPr>
                <w:rFonts w:eastAsia="Times New Roman"/>
                <w:color w:val="1F1F1F"/>
                <w:sz w:val="21"/>
                <w:szCs w:val="21"/>
                <w:lang w:val="en-US"/>
              </w:rPr>
            </w:pPr>
            <w:r w:rsidRPr="00DF5EC6">
              <w:rPr>
                <w:rFonts w:eastAsia="Times New Roman"/>
                <w:b/>
                <w:bCs/>
                <w:color w:val="1F1F1F"/>
                <w:sz w:val="21"/>
                <w:szCs w:val="21"/>
                <w:lang w:val="en-US"/>
              </w:rPr>
              <w:lastRenderedPageBreak/>
              <w:t>More than 50% of employees quit after a difficult training process, leaving the company short-staffed.</w:t>
            </w:r>
            <w:r w:rsidRPr="00DF5EC6">
              <w:rPr>
                <w:rFonts w:eastAsia="Times New Roman"/>
                <w:color w:val="1F1F1F"/>
                <w:sz w:val="21"/>
                <w:szCs w:val="21"/>
                <w:lang w:val="en-US"/>
              </w:rPr>
              <w:t xml:space="preserve"> Your team estimates only a 5% chance this risk will occur. </w:t>
            </w:r>
          </w:p>
        </w:tc>
        <w:tc>
          <w:tcPr>
            <w:tcW w:w="10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6BAA" w:rsidRPr="0020022A" w:rsidRDefault="00F26BAA" w:rsidP="00F26BAA">
            <w:pPr>
              <w:widowControl w:val="0"/>
              <w:spacing w:line="240" w:lineRule="auto"/>
              <w:rPr>
                <w:b/>
                <w:color w:val="6AA84F"/>
              </w:rPr>
            </w:pPr>
            <w:r w:rsidRPr="0020022A">
              <w:rPr>
                <w:b/>
                <w:color w:val="6AA84F"/>
              </w:rPr>
              <w:t>Low</w:t>
            </w:r>
          </w:p>
        </w:tc>
        <w:tc>
          <w:tcPr>
            <w:tcW w:w="117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6BAA" w:rsidRPr="0020022A" w:rsidRDefault="00F26BAA" w:rsidP="00F26BAA">
            <w:pPr>
              <w:widowControl w:val="0"/>
              <w:spacing w:line="240" w:lineRule="auto"/>
              <w:rPr>
                <w:b/>
                <w:color w:val="6AA84F"/>
              </w:rPr>
            </w:pPr>
            <w:r>
              <w:rPr>
                <w:b/>
                <w:color w:val="E06666"/>
              </w:rPr>
              <w:t>High</w:t>
            </w:r>
          </w:p>
        </w:tc>
        <w:tc>
          <w:tcPr>
            <w:tcW w:w="126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BAA" w:rsidRDefault="00F26BAA" w:rsidP="00F26BAA">
            <w:pPr>
              <w:widowControl w:val="0"/>
              <w:spacing w:line="240" w:lineRule="auto"/>
              <w:rPr>
                <w:b/>
                <w:color w:val="E06666"/>
              </w:rPr>
            </w:pPr>
            <w:r>
              <w:rPr>
                <w:b/>
                <w:color w:val="E69138"/>
              </w:rPr>
              <w:t>Medium</w:t>
            </w:r>
          </w:p>
        </w:tc>
        <w:tc>
          <w:tcPr>
            <w:tcW w:w="423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BAA" w:rsidRDefault="00FB230E" w:rsidP="00F26BAA">
            <w:pPr>
              <w:widowControl w:val="0"/>
              <w:spacing w:line="240" w:lineRule="auto"/>
            </w:pPr>
            <w:r>
              <w:t xml:space="preserve">[Reduce] </w:t>
            </w:r>
            <w:r w:rsidR="00F26BAA">
              <w:t>Detail solution for this issue, focusing on employee satisfaction, short-term benefits, long-term working career path development, and promotion with company.</w:t>
            </w:r>
          </w:p>
        </w:tc>
      </w:tr>
    </w:tbl>
    <w:p w:rsidR="00066D28" w:rsidRDefault="00066D28">
      <w:pPr>
        <w:rPr>
          <w:sz w:val="28"/>
          <w:szCs w:val="28"/>
        </w:rPr>
      </w:pPr>
    </w:p>
    <w:p w:rsidR="00066D28" w:rsidRDefault="00066D28">
      <w:pPr>
        <w:rPr>
          <w:color w:val="34A853"/>
          <w:sz w:val="32"/>
          <w:szCs w:val="32"/>
        </w:rPr>
      </w:pPr>
    </w:p>
    <w:p w:rsidR="00066D28" w:rsidRDefault="00981EE1">
      <w:pPr>
        <w:rPr>
          <w:color w:val="34A853"/>
          <w:sz w:val="28"/>
          <w:szCs w:val="28"/>
        </w:rPr>
      </w:pPr>
      <w:r>
        <w:rPr>
          <w:color w:val="34A853"/>
          <w:sz w:val="32"/>
          <w:szCs w:val="32"/>
        </w:rPr>
        <w:t>Appendix:</w:t>
      </w:r>
    </w:p>
    <w:p w:rsidR="00066D28" w:rsidRDefault="00066D28"/>
    <w:p w:rsidR="00066D28" w:rsidRDefault="00981EE1">
      <w:pPr>
        <w:rPr>
          <w:b/>
        </w:rPr>
      </w:pPr>
      <w:r>
        <w:rPr>
          <w:b/>
        </w:rPr>
        <w:t>Probability chart:</w:t>
      </w:r>
    </w:p>
    <w:p w:rsidR="00066D28" w:rsidRDefault="00066D28"/>
    <w:tbl>
      <w:tblPr>
        <w:tblStyle w:val="a2"/>
        <w:tblW w:w="95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975"/>
        <w:gridCol w:w="4110"/>
      </w:tblGrid>
      <w:tr w:rsidR="00066D28">
        <w:trPr>
          <w:trHeight w:val="315"/>
        </w:trPr>
        <w:tc>
          <w:tcPr>
            <w:tcW w:w="9585" w:type="dxa"/>
            <w:gridSpan w:val="3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Probability</w:t>
            </w:r>
          </w:p>
        </w:tc>
      </w:tr>
      <w:tr w:rsidR="00066D28">
        <w:trPr>
          <w:trHeight w:val="31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>
            <w:pPr>
              <w:widowControl w:val="0"/>
            </w:pPr>
          </w:p>
        </w:tc>
        <w:tc>
          <w:tcPr>
            <w:tcW w:w="397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Qualitative</w:t>
            </w:r>
          </w:p>
        </w:tc>
        <w:tc>
          <w:tcPr>
            <w:tcW w:w="41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Quantitative (if measurable)</w:t>
            </w:r>
          </w:p>
        </w:tc>
      </w:tr>
      <w:tr w:rsidR="006C109C" w:rsidTr="006C109C">
        <w:trPr>
          <w:trHeight w:val="31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92D05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C109C" w:rsidRDefault="006C109C" w:rsidP="006C109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397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C109C" w:rsidRDefault="006C109C" w:rsidP="006C109C">
            <w:pPr>
              <w:widowControl w:val="0"/>
            </w:pPr>
            <w:r>
              <w:t xml:space="preserve">Very low chance of risk occurring. </w:t>
            </w:r>
          </w:p>
        </w:tc>
        <w:tc>
          <w:tcPr>
            <w:tcW w:w="41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C109C" w:rsidRDefault="006C109C" w:rsidP="006C109C">
            <w:pPr>
              <w:widowControl w:val="0"/>
            </w:pPr>
            <w:r>
              <w:t>Less than &lt;10% chance of risk occurring.</w:t>
            </w:r>
          </w:p>
        </w:tc>
      </w:tr>
      <w:tr w:rsidR="006C109C" w:rsidTr="00946A05">
        <w:trPr>
          <w:trHeight w:val="218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C109C" w:rsidRDefault="006C109C" w:rsidP="006C109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397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C109C" w:rsidRDefault="006C109C" w:rsidP="006C109C">
            <w:pPr>
              <w:widowControl w:val="0"/>
            </w:pPr>
            <w:r>
              <w:t>Medium chance of risk occurring.</w:t>
            </w:r>
          </w:p>
        </w:tc>
        <w:tc>
          <w:tcPr>
            <w:tcW w:w="41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C109C" w:rsidRDefault="006C109C" w:rsidP="006C109C">
            <w:pPr>
              <w:widowControl w:val="0"/>
            </w:pPr>
            <w:r>
              <w:t>10%-49% chance of risk occurring.</w:t>
            </w:r>
          </w:p>
        </w:tc>
      </w:tr>
      <w:tr w:rsidR="006C109C" w:rsidTr="006C109C">
        <w:trPr>
          <w:trHeight w:val="218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E5B8B7" w:themeFill="accent2" w:themeFillTint="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C109C" w:rsidRDefault="006C109C" w:rsidP="006C109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397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C109C" w:rsidRDefault="006C109C" w:rsidP="006C109C">
            <w:pPr>
              <w:widowControl w:val="0"/>
            </w:pPr>
            <w:r>
              <w:t>High chance of risk occurring.</w:t>
            </w:r>
          </w:p>
        </w:tc>
        <w:tc>
          <w:tcPr>
            <w:tcW w:w="41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C109C" w:rsidRDefault="006C109C" w:rsidP="006C109C">
            <w:pPr>
              <w:widowControl w:val="0"/>
            </w:pPr>
            <w:r>
              <w:t>50%-100% chance of risk occurring.</w:t>
            </w:r>
          </w:p>
        </w:tc>
      </w:tr>
    </w:tbl>
    <w:p w:rsidR="00066D28" w:rsidRDefault="00066D28"/>
    <w:p w:rsidR="00066D28" w:rsidRDefault="00066D28">
      <w:pPr>
        <w:rPr>
          <w:b/>
        </w:rPr>
      </w:pPr>
    </w:p>
    <w:p w:rsidR="00066D28" w:rsidRDefault="00981EE1">
      <w:pPr>
        <w:rPr>
          <w:b/>
        </w:rPr>
      </w:pPr>
      <w:r>
        <w:rPr>
          <w:b/>
        </w:rPr>
        <w:t>Impact chart:</w:t>
      </w:r>
    </w:p>
    <w:p w:rsidR="00066D28" w:rsidRDefault="00066D28"/>
    <w:tbl>
      <w:tblPr>
        <w:tblStyle w:val="a3"/>
        <w:tblW w:w="96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2655"/>
        <w:gridCol w:w="2580"/>
        <w:gridCol w:w="2880"/>
      </w:tblGrid>
      <w:tr w:rsidR="00066D28">
        <w:trPr>
          <w:trHeight w:val="31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Types of Impact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066D28">
        <w:trPr>
          <w:trHeight w:val="45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Financial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</w:pPr>
            <w:r>
              <w:t xml:space="preserve">Low financial impact, </w:t>
            </w:r>
          </w:p>
          <w:p w:rsidR="00066D28" w:rsidRDefault="00981EE1">
            <w:pPr>
              <w:widowControl w:val="0"/>
            </w:pPr>
            <w:r>
              <w:t>costing the company $0-$14,000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</w:pPr>
            <w:r>
              <w:t xml:space="preserve">Medium financial impact, </w:t>
            </w:r>
          </w:p>
          <w:p w:rsidR="00066D28" w:rsidRDefault="00981EE1">
            <w:pPr>
              <w:widowControl w:val="0"/>
            </w:pPr>
            <w:r>
              <w:t>costing the company $15,000-$29,000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</w:pPr>
            <w:r>
              <w:t xml:space="preserve">High financial impact, </w:t>
            </w:r>
          </w:p>
          <w:p w:rsidR="00066D28" w:rsidRDefault="00981EE1">
            <w:pPr>
              <w:widowControl w:val="0"/>
            </w:pPr>
            <w:r>
              <w:t>costing the company $30,000 or more</w:t>
            </w:r>
          </w:p>
        </w:tc>
        <w:bookmarkStart w:id="2" w:name="_GoBack"/>
        <w:bookmarkEnd w:id="2"/>
      </w:tr>
      <w:tr w:rsidR="00066D28">
        <w:trPr>
          <w:trHeight w:val="45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Operational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</w:pPr>
            <w:r>
              <w:t>Low impact to project operations, causing delays of a few days to a few weeks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</w:pPr>
            <w:r>
              <w:t xml:space="preserve">Medium impact to project operations, </w:t>
            </w:r>
          </w:p>
          <w:p w:rsidR="00066D28" w:rsidRDefault="00981EE1">
            <w:pPr>
              <w:widowControl w:val="0"/>
            </w:pPr>
            <w:r>
              <w:t>with potential to delay project by a month or more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</w:pPr>
            <w:r>
              <w:t xml:space="preserve">High impact to project operations, </w:t>
            </w:r>
          </w:p>
          <w:p w:rsidR="00066D28" w:rsidRDefault="00981EE1">
            <w:pPr>
              <w:widowControl w:val="0"/>
            </w:pPr>
            <w:r>
              <w:t>with potential to cause project failure</w:t>
            </w:r>
          </w:p>
        </w:tc>
      </w:tr>
      <w:tr w:rsidR="00066D28">
        <w:trPr>
          <w:trHeight w:val="85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People</w:t>
            </w:r>
          </w:p>
        </w:tc>
        <w:tc>
          <w:tcPr>
            <w:tcW w:w="26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66D28" w:rsidRDefault="00981EE1">
            <w:pPr>
              <w:rPr>
                <w:sz w:val="26"/>
                <w:szCs w:val="26"/>
              </w:rPr>
            </w:pPr>
            <w:r>
              <w:t>Low impact to employee attrition, with 5%+ of employees quitting</w:t>
            </w:r>
          </w:p>
        </w:tc>
        <w:tc>
          <w:tcPr>
            <w:tcW w:w="25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66D28" w:rsidRDefault="00981EE1">
            <w:pPr>
              <w:rPr>
                <w:sz w:val="26"/>
                <w:szCs w:val="26"/>
              </w:rPr>
            </w:pPr>
            <w:r>
              <w:t>Medium impact to employee attrition, with 25%+ of employees quitting</w:t>
            </w:r>
          </w:p>
        </w:tc>
        <w:tc>
          <w:tcPr>
            <w:tcW w:w="2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66D28" w:rsidRDefault="00981EE1">
            <w:pPr>
              <w:rPr>
                <w:sz w:val="26"/>
                <w:szCs w:val="26"/>
              </w:rPr>
            </w:pPr>
            <w:r>
              <w:t>High impact to employee attrition, with 50%+ employees quitting</w:t>
            </w:r>
          </w:p>
        </w:tc>
      </w:tr>
    </w:tbl>
    <w:p w:rsidR="00066D28" w:rsidRDefault="00066D28"/>
    <w:p w:rsidR="00066D28" w:rsidRDefault="00066D28"/>
    <w:p w:rsidR="00066D28" w:rsidRDefault="00066D28"/>
    <w:p w:rsidR="00066D28" w:rsidRDefault="00981EE1">
      <w:pPr>
        <w:rPr>
          <w:b/>
        </w:rPr>
      </w:pPr>
      <w:r>
        <w:rPr>
          <w:b/>
        </w:rPr>
        <w:t>Probability and Impact Matrix:</w:t>
      </w:r>
    </w:p>
    <w:p w:rsidR="00066D28" w:rsidRDefault="00066D28"/>
    <w:tbl>
      <w:tblPr>
        <w:tblStyle w:val="a4"/>
        <w:tblW w:w="9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945"/>
        <w:gridCol w:w="2310"/>
        <w:gridCol w:w="2730"/>
        <w:gridCol w:w="2370"/>
      </w:tblGrid>
      <w:tr w:rsidR="00066D28">
        <w:trPr>
          <w:trHeight w:val="315"/>
        </w:trPr>
        <w:tc>
          <w:tcPr>
            <w:tcW w:w="9600" w:type="dxa"/>
            <w:gridSpan w:val="5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Inherent Risk</w:t>
            </w:r>
          </w:p>
        </w:tc>
      </w:tr>
      <w:tr w:rsidR="00066D28">
        <w:trPr>
          <w:trHeight w:val="315"/>
        </w:trPr>
        <w:tc>
          <w:tcPr>
            <w:tcW w:w="2190" w:type="dxa"/>
            <w:gridSpan w:val="2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>
            <w:pPr>
              <w:widowControl w:val="0"/>
            </w:pPr>
          </w:p>
        </w:tc>
        <w:tc>
          <w:tcPr>
            <w:tcW w:w="7410" w:type="dxa"/>
            <w:gridSpan w:val="3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Impact</w:t>
            </w:r>
          </w:p>
        </w:tc>
      </w:tr>
      <w:tr w:rsidR="00066D28">
        <w:trPr>
          <w:trHeight w:val="315"/>
        </w:trPr>
        <w:tc>
          <w:tcPr>
            <w:tcW w:w="2190" w:type="dxa"/>
            <w:gridSpan w:val="2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066D28">
        <w:trPr>
          <w:trHeight w:val="315"/>
        </w:trPr>
        <w:tc>
          <w:tcPr>
            <w:tcW w:w="124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</w:pPr>
            <w:r>
              <w:t>Medium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</w:pPr>
            <w:r>
              <w:t>High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</w:pPr>
            <w:r>
              <w:t xml:space="preserve">High </w:t>
            </w:r>
          </w:p>
        </w:tc>
      </w:tr>
      <w:tr w:rsidR="00066D28">
        <w:trPr>
          <w:trHeight w:val="315"/>
        </w:trPr>
        <w:tc>
          <w:tcPr>
            <w:tcW w:w="124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</w:pPr>
            <w: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</w:pPr>
            <w:r>
              <w:t>Medium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</w:pPr>
            <w:r>
              <w:t>High</w:t>
            </w:r>
          </w:p>
        </w:tc>
      </w:tr>
      <w:tr w:rsidR="00066D28">
        <w:trPr>
          <w:trHeight w:val="315"/>
        </w:trPr>
        <w:tc>
          <w:tcPr>
            <w:tcW w:w="124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</w:pPr>
            <w: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</w:pPr>
            <w:r>
              <w:t>Low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66D28" w:rsidRDefault="00981EE1">
            <w:pPr>
              <w:widowControl w:val="0"/>
              <w:jc w:val="center"/>
            </w:pPr>
            <w:r>
              <w:t>Medium</w:t>
            </w:r>
          </w:p>
        </w:tc>
      </w:tr>
    </w:tbl>
    <w:p w:rsidR="00066D28" w:rsidRDefault="00066D28"/>
    <w:p w:rsidR="00066D28" w:rsidRDefault="00066D28"/>
    <w:sectPr w:rsidR="00066D28">
      <w:headerReference w:type="default" r:id="rId8"/>
      <w:pgSz w:w="12240" w:h="15840"/>
      <w:pgMar w:top="850" w:right="1417" w:bottom="1417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844" w:rsidRDefault="00DF7844">
      <w:pPr>
        <w:spacing w:line="240" w:lineRule="auto"/>
      </w:pPr>
      <w:r>
        <w:separator/>
      </w:r>
    </w:p>
  </w:endnote>
  <w:endnote w:type="continuationSeparator" w:id="0">
    <w:p w:rsidR="00DF7844" w:rsidRDefault="00DF78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844" w:rsidRDefault="00DF7844">
      <w:pPr>
        <w:spacing w:line="240" w:lineRule="auto"/>
      </w:pPr>
      <w:r>
        <w:separator/>
      </w:r>
    </w:p>
  </w:footnote>
  <w:footnote w:type="continuationSeparator" w:id="0">
    <w:p w:rsidR="00DF7844" w:rsidRDefault="00DF78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D28" w:rsidRDefault="00066D2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54345"/>
    <w:multiLevelType w:val="multilevel"/>
    <w:tmpl w:val="E782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6959A3"/>
    <w:multiLevelType w:val="multilevel"/>
    <w:tmpl w:val="09D6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B150AEB"/>
    <w:multiLevelType w:val="multilevel"/>
    <w:tmpl w:val="05E22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EA3AAD"/>
    <w:multiLevelType w:val="multilevel"/>
    <w:tmpl w:val="77EE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EE829C8"/>
    <w:multiLevelType w:val="multilevel"/>
    <w:tmpl w:val="3898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5A962EF"/>
    <w:multiLevelType w:val="multilevel"/>
    <w:tmpl w:val="5770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2EF17CA"/>
    <w:multiLevelType w:val="multilevel"/>
    <w:tmpl w:val="9084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C8945E6"/>
    <w:multiLevelType w:val="multilevel"/>
    <w:tmpl w:val="B126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6E648BC"/>
    <w:multiLevelType w:val="multilevel"/>
    <w:tmpl w:val="0D24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E451635"/>
    <w:multiLevelType w:val="multilevel"/>
    <w:tmpl w:val="38CA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0"/>
  </w:num>
  <w:num w:numId="5">
    <w:abstractNumId w:val="4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D28"/>
    <w:rsid w:val="00016B32"/>
    <w:rsid w:val="00035F93"/>
    <w:rsid w:val="000501A0"/>
    <w:rsid w:val="00065257"/>
    <w:rsid w:val="00066D28"/>
    <w:rsid w:val="000D2515"/>
    <w:rsid w:val="00114932"/>
    <w:rsid w:val="00166C6B"/>
    <w:rsid w:val="001937D8"/>
    <w:rsid w:val="001949BD"/>
    <w:rsid w:val="001B741D"/>
    <w:rsid w:val="0020022A"/>
    <w:rsid w:val="002171E0"/>
    <w:rsid w:val="00262ABA"/>
    <w:rsid w:val="002B1312"/>
    <w:rsid w:val="002D2118"/>
    <w:rsid w:val="002E46B8"/>
    <w:rsid w:val="003015CA"/>
    <w:rsid w:val="003C09B4"/>
    <w:rsid w:val="003C650D"/>
    <w:rsid w:val="003D7B1E"/>
    <w:rsid w:val="003E0BC3"/>
    <w:rsid w:val="00414D17"/>
    <w:rsid w:val="00455B0D"/>
    <w:rsid w:val="00543F99"/>
    <w:rsid w:val="00566989"/>
    <w:rsid w:val="005F625A"/>
    <w:rsid w:val="00610488"/>
    <w:rsid w:val="00613A82"/>
    <w:rsid w:val="00650A67"/>
    <w:rsid w:val="0069063C"/>
    <w:rsid w:val="006A1062"/>
    <w:rsid w:val="006A1588"/>
    <w:rsid w:val="006C109C"/>
    <w:rsid w:val="006E7CAC"/>
    <w:rsid w:val="00717554"/>
    <w:rsid w:val="00724F09"/>
    <w:rsid w:val="00771128"/>
    <w:rsid w:val="007A070A"/>
    <w:rsid w:val="007D5546"/>
    <w:rsid w:val="007F11E6"/>
    <w:rsid w:val="0080525F"/>
    <w:rsid w:val="0083337F"/>
    <w:rsid w:val="00894F63"/>
    <w:rsid w:val="00944048"/>
    <w:rsid w:val="00946A05"/>
    <w:rsid w:val="00955DCB"/>
    <w:rsid w:val="00981EE1"/>
    <w:rsid w:val="00994126"/>
    <w:rsid w:val="00A00ECB"/>
    <w:rsid w:val="00A409E0"/>
    <w:rsid w:val="00A415B7"/>
    <w:rsid w:val="00AA23EB"/>
    <w:rsid w:val="00AB4AAA"/>
    <w:rsid w:val="00B11496"/>
    <w:rsid w:val="00B53565"/>
    <w:rsid w:val="00BB01A6"/>
    <w:rsid w:val="00BF5207"/>
    <w:rsid w:val="00C24AEF"/>
    <w:rsid w:val="00C40BA3"/>
    <w:rsid w:val="00C43D66"/>
    <w:rsid w:val="00C86609"/>
    <w:rsid w:val="00C9779D"/>
    <w:rsid w:val="00CD3E17"/>
    <w:rsid w:val="00D247B2"/>
    <w:rsid w:val="00D455C7"/>
    <w:rsid w:val="00D609CA"/>
    <w:rsid w:val="00D76F29"/>
    <w:rsid w:val="00DC23CD"/>
    <w:rsid w:val="00DC44AA"/>
    <w:rsid w:val="00DF5EC6"/>
    <w:rsid w:val="00DF7267"/>
    <w:rsid w:val="00DF7844"/>
    <w:rsid w:val="00EB5E23"/>
    <w:rsid w:val="00EC5F83"/>
    <w:rsid w:val="00EF4413"/>
    <w:rsid w:val="00F13D6D"/>
    <w:rsid w:val="00F26BAA"/>
    <w:rsid w:val="00FB230E"/>
    <w:rsid w:val="00FB51B3"/>
    <w:rsid w:val="00FD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27B999-BF32-4ADB-8E54-A342C96A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894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94F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4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Microsoft account</cp:lastModifiedBy>
  <cp:revision>78</cp:revision>
  <dcterms:created xsi:type="dcterms:W3CDTF">2021-05-03T19:16:00Z</dcterms:created>
  <dcterms:modified xsi:type="dcterms:W3CDTF">2022-03-08T03:24:00Z</dcterms:modified>
</cp:coreProperties>
</file>