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Guía rápida: Excel + Power BI para salud, rendimiento y longevidad</w:t>
      </w:r>
    </w:p>
    <w:p>
      <w:pPr>
        <w:jc w:val="center"/>
      </w:pPr>
      <w:r>
        <w:rPr>
          <w:i/>
        </w:rPr>
        <w:t>Plantilla diseñada para usar los datos de tu Garmin Venu 3 como un sistema tipo Whoop.</w:t>
      </w:r>
    </w:p>
    <w:p>
      <w:r>
        <w:rPr>
          <w:b/>
          <w:sz w:val="24"/>
        </w:rPr>
        <w:t>1. Qué incluye</w:t>
      </w:r>
    </w:p>
    <w:p>
      <w:pPr>
        <w:pStyle w:val="ListBullet"/>
      </w:pPr>
      <w:r>
        <w:t>Un Excel con 4 hojas: Setup, Daily_Log, Dashboard y PowerBI_DAX.</w:t>
      </w:r>
    </w:p>
    <w:p>
      <w:pPr>
        <w:pStyle w:val="ListBullet"/>
      </w:pPr>
      <w:r>
        <w:t>Métricas ya calculadas: HRV Score, Habit Penalty, Recovery Score, Strain Score, Balance, Recommendation y Day Color.</w:t>
      </w:r>
    </w:p>
    <w:p>
      <w:pPr>
        <w:pStyle w:val="ListBullet"/>
      </w:pPr>
      <w:r>
        <w:t>Un dashboard en Excel que te dice qué hacer hoy: recuperar, mantener o entrenar fuerte.</w:t>
      </w:r>
    </w:p>
    <w:p>
      <w:pPr>
        <w:pStyle w:val="ListBullet"/>
      </w:pPr>
      <w:r>
        <w:t>Una hoja con medidas DAX listas para copiar en Power BI.</w:t>
      </w:r>
    </w:p>
    <w:p>
      <w:r>
        <w:rPr>
          <w:b/>
          <w:sz w:val="24"/>
        </w:rPr>
        <w:t>2. Frecuencia recomendada de captura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Momento</w:t>
            </w:r>
          </w:p>
        </w:tc>
        <w:tc>
          <w:tcPr>
            <w:tcW w:type="dxa" w:w="2556"/>
          </w:tcPr>
          <w:p>
            <w:r>
              <w:t>Qué llenar</w:t>
            </w:r>
          </w:p>
        </w:tc>
        <w:tc>
          <w:tcPr>
            <w:tcW w:type="dxa" w:w="2556"/>
          </w:tcPr>
          <w:p>
            <w:r>
              <w:t>Frecuencia</w:t>
            </w:r>
          </w:p>
        </w:tc>
        <w:tc>
          <w:tcPr>
            <w:tcW w:type="dxa" w:w="2556"/>
          </w:tcPr>
          <w:p>
            <w:r>
              <w:t>Objetivo</w:t>
            </w:r>
          </w:p>
        </w:tc>
      </w:tr>
      <w:tr>
        <w:tc>
          <w:tcPr>
            <w:tcW w:type="dxa" w:w="2556"/>
          </w:tcPr>
          <w:p>
            <w:r>
              <w:t>Mañana</w:t>
            </w:r>
          </w:p>
        </w:tc>
        <w:tc>
          <w:tcPr>
            <w:tcW w:type="dxa" w:w="2556"/>
          </w:tcPr>
          <w:p>
            <w:r>
              <w:t>Date, HRV, Body Battery AM, Sleep Score</w:t>
            </w:r>
          </w:p>
        </w:tc>
        <w:tc>
          <w:tcPr>
            <w:tcW w:type="dxa" w:w="2556"/>
          </w:tcPr>
          <w:p>
            <w:r>
              <w:t>Diario</w:t>
            </w:r>
          </w:p>
        </w:tc>
        <w:tc>
          <w:tcPr>
            <w:tcW w:type="dxa" w:w="2556"/>
          </w:tcPr>
          <w:p>
            <w:r>
              <w:t>Recovery</w:t>
            </w:r>
          </w:p>
        </w:tc>
      </w:tr>
      <w:tr>
        <w:tc>
          <w:tcPr>
            <w:tcW w:type="dxa" w:w="2556"/>
          </w:tcPr>
          <w:p>
            <w:r>
              <w:t>Noche</w:t>
            </w:r>
          </w:p>
        </w:tc>
        <w:tc>
          <w:tcPr>
            <w:tcW w:type="dxa" w:w="2556"/>
          </w:tcPr>
          <w:p>
            <w:r>
              <w:t>Stress Avg, Workout Minutes, Intensity, hábitos</w:t>
            </w:r>
          </w:p>
        </w:tc>
        <w:tc>
          <w:tcPr>
            <w:tcW w:type="dxa" w:w="2556"/>
          </w:tcPr>
          <w:p>
            <w:r>
              <w:t>Diario</w:t>
            </w:r>
          </w:p>
        </w:tc>
        <w:tc>
          <w:tcPr>
            <w:tcW w:type="dxa" w:w="2556"/>
          </w:tcPr>
          <w:p>
            <w:r>
              <w:t>Strain</w:t>
            </w:r>
          </w:p>
        </w:tc>
      </w:tr>
      <w:tr>
        <w:tc>
          <w:tcPr>
            <w:tcW w:type="dxa" w:w="2556"/>
          </w:tcPr>
          <w:p>
            <w:r>
              <w:t>Revisión</w:t>
            </w:r>
          </w:p>
        </w:tc>
        <w:tc>
          <w:tcPr>
            <w:tcW w:type="dxa" w:w="2556"/>
          </w:tcPr>
          <w:p>
            <w:r>
              <w:t>Baseline HRV</w:t>
            </w:r>
          </w:p>
        </w:tc>
        <w:tc>
          <w:tcPr>
            <w:tcW w:type="dxa" w:w="2556"/>
          </w:tcPr>
          <w:p>
            <w:r>
              <w:t>Cada 2–3 semanas</w:t>
            </w:r>
          </w:p>
        </w:tc>
        <w:tc>
          <w:tcPr>
            <w:tcW w:type="dxa" w:w="2556"/>
          </w:tcPr>
          <w:p>
            <w:r>
              <w:t>Calibrar</w:t>
            </w:r>
          </w:p>
        </w:tc>
      </w:tr>
      <w:tr>
        <w:tc>
          <w:tcPr>
            <w:tcW w:type="dxa" w:w="2556"/>
          </w:tcPr>
          <w:p>
            <w:r>
              <w:t>Power BI</w:t>
            </w:r>
          </w:p>
        </w:tc>
        <w:tc>
          <w:tcPr>
            <w:tcW w:type="dxa" w:w="2556"/>
          </w:tcPr>
          <w:p>
            <w:r>
              <w:t>Refrescar dashboard</w:t>
            </w:r>
          </w:p>
        </w:tc>
        <w:tc>
          <w:tcPr>
            <w:tcW w:type="dxa" w:w="2556"/>
          </w:tcPr>
          <w:p>
            <w:r>
              <w:t>Semanal</w:t>
            </w:r>
          </w:p>
        </w:tc>
        <w:tc>
          <w:tcPr>
            <w:tcW w:type="dxa" w:w="2556"/>
          </w:tcPr>
          <w:p>
            <w:r>
              <w:t>Decidir</w:t>
            </w:r>
          </w:p>
        </w:tc>
      </w:tr>
    </w:tbl>
    <w:p>
      <w:pPr>
        <w:pStyle w:val="IntenseQuote"/>
      </w:pPr>
      <w:r>
        <w:t>Consejo práctico: deja los 14 días de ejemplo solo como referencia. Luego sustitúyelos por tus datos reales.</w:t>
      </w:r>
    </w:p>
    <w:p>
      <w:r>
        <w:rPr>
          <w:b/>
          <w:sz w:val="24"/>
        </w:rPr>
        <w:t>3. Cómo usar el Excel</w:t>
      </w:r>
    </w:p>
    <w:p>
      <w:pPr>
        <w:pStyle w:val="ListNumber"/>
      </w:pPr>
      <w:r>
        <w:t>Ajusta el valor Baseline HRV en la hoja Setup cuando ya tengas 2–3 semanas de datos.</w:t>
      </w:r>
    </w:p>
    <w:p>
      <w:pPr>
        <w:pStyle w:val="ListNumber"/>
      </w:pPr>
      <w:r>
        <w:t>En Daily_Log rellena solo las columnas de entrada (A:L). Las columnas M:S se calculan solas.</w:t>
      </w:r>
    </w:p>
    <w:p>
      <w:pPr>
        <w:pStyle w:val="ListNumber"/>
      </w:pPr>
      <w:r>
        <w:t>En Dashboard mira tres cosas: Recovery Score, Balance y Recommendation.</w:t>
      </w:r>
    </w:p>
    <w:p>
      <w:pPr>
        <w:pStyle w:val="ListNumber"/>
      </w:pPr>
      <w:r>
        <w:t>Usa Verde para días de carga alta, Amarillo para mantenimiento y Rojo para recuperación activa.</w:t>
      </w:r>
    </w:p>
    <w:p>
      <w:r>
        <w:rPr>
          <w:b/>
          <w:sz w:val="24"/>
        </w:rPr>
        <w:t>4. Cómo montarlo en Power BI</w:t>
      </w:r>
    </w:p>
    <w:p>
      <w:pPr>
        <w:pStyle w:val="ListNumber"/>
      </w:pPr>
      <w:r>
        <w:t>Abre Power BI Desktop.</w:t>
      </w:r>
    </w:p>
    <w:p>
      <w:pPr>
        <w:pStyle w:val="ListNumber"/>
      </w:pPr>
      <w:r>
        <w:t>Get Data &gt; Excel Workbook &gt; selecciona garmin_powerbi_dashboard_template.xlsx.</w:t>
      </w:r>
    </w:p>
    <w:p>
      <w:pPr>
        <w:pStyle w:val="ListNumber"/>
      </w:pPr>
      <w:r>
        <w:t>Carga la hoja Daily_Log. Puedes cargar Setup si quieres mostrar parámetros del modelo.</w:t>
      </w:r>
    </w:p>
    <w:p>
      <w:pPr>
        <w:pStyle w:val="ListNumber"/>
      </w:pPr>
      <w:r>
        <w:t>Revisa tipos de datos: Date como fecha, métricas como número entero o decimal.</w:t>
      </w:r>
    </w:p>
    <w:p>
      <w:pPr>
        <w:pStyle w:val="ListNumber"/>
      </w:pPr>
      <w:r>
        <w:t>Crea una página con tarjetas para Latest Recovery, Latest Strain, Latest Balance y Latest Recommendation.</w:t>
      </w:r>
    </w:p>
    <w:p>
      <w:pPr>
        <w:pStyle w:val="ListNumber"/>
      </w:pPr>
      <w:r>
        <w:t>Añade una tabla o matriz con Date, Recovery Score, Strain Score, Balance y Recommendation.</w:t>
      </w:r>
    </w:p>
    <w:p>
      <w:pPr>
        <w:pStyle w:val="ListNumber"/>
      </w:pPr>
      <w:r>
        <w:t>Usa formato condicional con el measure Recommendation Color para tarjetas o fondos.</w:t>
      </w:r>
    </w:p>
    <w:p>
      <w:r>
        <w:rPr>
          <w:b/>
          <w:sz w:val="24"/>
        </w:rPr>
        <w:t>5. Medidas DAX sugeridas</w:t>
      </w:r>
    </w:p>
    <w:p>
      <w:r>
        <w:rPr>
          <w:rFonts w:ascii="Courier New" w:hAnsi="Courier New" w:eastAsia="Courier New"/>
          <w:sz w:val="19"/>
        </w:rPr>
        <w:t>Latest Date = MAX(Daily_Log[Date])</w:t>
      </w:r>
    </w:p>
    <w:p>
      <w:r>
        <w:rPr>
          <w:rFonts w:ascii="Courier New" w:hAnsi="Courier New" w:eastAsia="Courier New"/>
          <w:sz w:val="19"/>
        </w:rPr>
        <w:t>Days Logged = COUNTROWS(FILTER(Daily_Log, NOT ISBLANK(Daily_Log[Date])))</w:t>
      </w:r>
    </w:p>
    <w:p>
      <w:r>
        <w:rPr>
          <w:rFonts w:ascii="Courier New" w:hAnsi="Courier New" w:eastAsia="Courier New"/>
          <w:sz w:val="19"/>
        </w:rPr>
        <w:t>Latest Recovery = CALCULATE(MAX(Daily_Log[Recovery Score]), FILTER(Daily_Log, Daily_Log[Date] = [Latest Date]))</w:t>
      </w:r>
    </w:p>
    <w:p>
      <w:r>
        <w:rPr>
          <w:rFonts w:ascii="Courier New" w:hAnsi="Courier New" w:eastAsia="Courier New"/>
          <w:sz w:val="19"/>
        </w:rPr>
        <w:t>Latest Strain = CALCULATE(MAX(Daily_Log[Strain Score]), FILTER(Daily_Log, Daily_Log[Date] = [Latest Date]))</w:t>
      </w:r>
    </w:p>
    <w:p>
      <w:r>
        <w:rPr>
          <w:rFonts w:ascii="Courier New" w:hAnsi="Courier New" w:eastAsia="Courier New"/>
          <w:sz w:val="19"/>
        </w:rPr>
        <w:t>Latest Balance = CALCULATE(MAX(Daily_Log[Balance]), FILTER(Daily_Log, Daily_Log[Date] = [Latest Date]))</w:t>
      </w:r>
    </w:p>
    <w:p>
      <w:r>
        <w:rPr>
          <w:rFonts w:ascii="Courier New" w:hAnsi="Courier New" w:eastAsia="Courier New"/>
          <w:sz w:val="19"/>
        </w:rPr>
        <w:t>Avg Recovery = AVERAGE(Daily_Log[Recovery Score])</w:t>
      </w:r>
    </w:p>
    <w:p>
      <w:r>
        <w:rPr>
          <w:rFonts w:ascii="Courier New" w:hAnsi="Courier New" w:eastAsia="Courier New"/>
          <w:sz w:val="19"/>
        </w:rPr>
        <w:t>Avg Strain = AVERAGE(Daily_Log[Strain Score])</w:t>
      </w:r>
    </w:p>
    <w:p>
      <w:r>
        <w:rPr>
          <w:rFonts w:ascii="Courier New" w:hAnsi="Courier New" w:eastAsia="Courier New"/>
          <w:sz w:val="19"/>
        </w:rPr>
        <w:t>Avg Balance = AVERAGE(Daily_Log[Balance])</w:t>
      </w:r>
    </w:p>
    <w:p>
      <w:r>
        <w:rPr>
          <w:rFonts w:ascii="Courier New" w:hAnsi="Courier New" w:eastAsia="Courier New"/>
          <w:sz w:val="19"/>
        </w:rPr>
        <w:t>Latest Recommendation = CALCULATE(MAX(Daily_Log[Recommendation]), FILTER(Daily_Log, Daily_Log[Date] = [Latest Date]))</w:t>
      </w:r>
    </w:p>
    <w:p>
      <w:r>
        <w:rPr>
          <w:rFonts w:ascii="Courier New" w:hAnsi="Courier New" w:eastAsia="Courier New"/>
          <w:sz w:val="19"/>
        </w:rPr>
        <w:t>Recommendation Color = SWITCH([Latest Recommendation], "Recuperación activa / descanso", "#C00000", "Entrenamiento moderado", "#BF9000", "Entrena fuerte / alto rendimiento", "#38761D", "#808080")</w:t>
      </w:r>
    </w:p>
    <w:p>
      <w:r>
        <w:rPr>
          <w:b/>
          <w:sz w:val="24"/>
        </w:rPr>
        <w:t>6. Visuales recomendados</w:t>
      </w:r>
    </w:p>
    <w:p>
      <w:pPr>
        <w:pStyle w:val="ListBullet"/>
      </w:pPr>
      <w:r>
        <w:t>Tarjeta: Latest Recommendation</w:t>
      </w:r>
    </w:p>
    <w:p>
      <w:pPr>
        <w:pStyle w:val="ListBullet"/>
      </w:pPr>
      <w:r>
        <w:t>Tarjeta: Latest Recovery / Latest Strain / Latest Balance</w:t>
      </w:r>
    </w:p>
    <w:p>
      <w:pPr>
        <w:pStyle w:val="ListBullet"/>
      </w:pPr>
      <w:r>
        <w:t>Línea: Recovery Score por fecha</w:t>
      </w:r>
    </w:p>
    <w:p>
      <w:pPr>
        <w:pStyle w:val="ListBullet"/>
      </w:pPr>
      <w:r>
        <w:t>Línea: Strain Score por fecha</w:t>
      </w:r>
    </w:p>
    <w:p>
      <w:pPr>
        <w:pStyle w:val="ListBullet"/>
      </w:pPr>
      <w:r>
        <w:t>Tabla: Date, Recovery Score, Strain Score, Balance, Recommendation</w:t>
      </w:r>
    </w:p>
    <w:p>
      <w:pPr>
        <w:pStyle w:val="IntenseQuote"/>
      </w:pPr>
      <w:r>
        <w:t>Si quieres una versión 2, el siguiente paso sería añadir tendencias semanales, zonas de carga y correlaciones de hábitos.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