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78" w:rsidRPr="008469A7" w:rsidRDefault="00830878" w:rsidP="00BF4856">
      <w:pPr>
        <w:pStyle w:val="Heading1"/>
      </w:pPr>
      <w:r w:rsidRPr="008469A7">
        <w:t xml:space="preserve">CSCI </w:t>
      </w:r>
      <w:r w:rsidR="006249DC">
        <w:t>604</w:t>
      </w:r>
      <w:r w:rsidR="00716477">
        <w:t xml:space="preserve"> Distributed Computer Systems Architecture</w:t>
      </w:r>
    </w:p>
    <w:p w:rsidR="006249DC" w:rsidRPr="006249DC" w:rsidRDefault="00E97591" w:rsidP="00171BCD">
      <w:pPr>
        <w:pStyle w:val="Heading1"/>
      </w:pPr>
      <w:r>
        <w:t xml:space="preserve">Unit </w:t>
      </w:r>
      <w:r w:rsidR="009F5726">
        <w:t>7</w:t>
      </w:r>
    </w:p>
    <w:tbl>
      <w:tblPr>
        <w:tblW w:w="10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98"/>
        <w:gridCol w:w="8550"/>
        <w:gridCol w:w="288"/>
      </w:tblGrid>
      <w:tr w:rsidR="00246A2A" w:rsidRPr="008469A7" w:rsidTr="00A3261E">
        <w:trPr>
          <w:trHeight w:val="305"/>
        </w:trPr>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Teacher:</w:t>
            </w:r>
          </w:p>
        </w:tc>
        <w:tc>
          <w:tcPr>
            <w:tcW w:w="8550" w:type="dxa"/>
          </w:tcPr>
          <w:p w:rsidR="00246A2A" w:rsidRPr="000C1376" w:rsidRDefault="003A1AD9">
            <w:pPr>
              <w:ind w:right="-288"/>
              <w:rPr>
                <w:rFonts w:ascii="Georgia" w:hAnsi="Georgia"/>
                <w:color w:val="000000"/>
                <w:sz w:val="20"/>
                <w:szCs w:val="20"/>
              </w:rPr>
            </w:pPr>
            <w:r w:rsidRPr="000C1376">
              <w:rPr>
                <w:rFonts w:ascii="Georgia" w:hAnsi="Georgia"/>
                <w:color w:val="000000"/>
                <w:sz w:val="20"/>
                <w:szCs w:val="20"/>
              </w:rPr>
              <w:t>George Rudolph</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Subject:</w:t>
            </w:r>
          </w:p>
        </w:tc>
        <w:tc>
          <w:tcPr>
            <w:tcW w:w="8550" w:type="dxa"/>
          </w:tcPr>
          <w:p w:rsidR="00246A2A" w:rsidRPr="000249C4" w:rsidRDefault="00C263F3">
            <w:pPr>
              <w:ind w:right="-288"/>
              <w:rPr>
                <w:rFonts w:ascii="Georgia" w:hAnsi="Georgia"/>
                <w:color w:val="000000"/>
                <w:sz w:val="20"/>
                <w:szCs w:val="20"/>
              </w:rPr>
            </w:pPr>
            <w:r>
              <w:rPr>
                <w:rFonts w:ascii="Georgia" w:hAnsi="Georgia"/>
                <w:color w:val="000000"/>
                <w:sz w:val="20"/>
                <w:szCs w:val="20"/>
              </w:rPr>
              <w:t>Replication and Mobile Computing</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C263F3" w:rsidRPr="008469A7" w:rsidTr="00ED2824">
        <w:tc>
          <w:tcPr>
            <w:tcW w:w="1998" w:type="dxa"/>
          </w:tcPr>
          <w:p w:rsidR="00C263F3" w:rsidRPr="00C263F3" w:rsidRDefault="00C263F3" w:rsidP="00C263F3">
            <w:pPr>
              <w:jc w:val="right"/>
              <w:rPr>
                <w:rFonts w:ascii="Georgia" w:hAnsi="Georgia"/>
                <w:color w:val="000000"/>
                <w:sz w:val="20"/>
                <w:szCs w:val="20"/>
              </w:rPr>
            </w:pPr>
            <w:r w:rsidRPr="00C263F3">
              <w:rPr>
                <w:rFonts w:ascii="Georgia" w:hAnsi="Georgia"/>
                <w:color w:val="000000"/>
                <w:sz w:val="20"/>
                <w:szCs w:val="20"/>
              </w:rPr>
              <w:t>Objective 1:</w:t>
            </w:r>
          </w:p>
        </w:tc>
        <w:tc>
          <w:tcPr>
            <w:tcW w:w="8550" w:type="dxa"/>
          </w:tcPr>
          <w:p w:rsidR="00C263F3" w:rsidRPr="00C263F3" w:rsidRDefault="00C263F3" w:rsidP="00C263F3">
            <w:pPr>
              <w:numPr>
                <w:ilvl w:val="0"/>
                <w:numId w:val="32"/>
              </w:numPr>
              <w:ind w:left="0"/>
              <w:rPr>
                <w:rFonts w:ascii="Georgia" w:hAnsi="Georgia"/>
                <w:color w:val="000000"/>
                <w:sz w:val="20"/>
                <w:szCs w:val="20"/>
              </w:rPr>
            </w:pPr>
            <w:r w:rsidRPr="00C263F3">
              <w:rPr>
                <w:rFonts w:ascii="Georgia" w:hAnsi="Georgia"/>
                <w:color w:val="000000"/>
                <w:sz w:val="20"/>
                <w:szCs w:val="20"/>
              </w:rPr>
              <w:t>Models</w:t>
            </w:r>
          </w:p>
        </w:tc>
        <w:tc>
          <w:tcPr>
            <w:tcW w:w="288" w:type="dxa"/>
            <w:tcBorders>
              <w:top w:val="nil"/>
              <w:bottom w:val="nil"/>
              <w:right w:val="nil"/>
            </w:tcBorders>
          </w:tcPr>
          <w:p w:rsidR="00C263F3" w:rsidRPr="008469A7" w:rsidRDefault="00C263F3">
            <w:pPr>
              <w:rPr>
                <w:rFonts w:ascii="Georgia" w:hAnsi="Georgia"/>
                <w:color w:val="000000"/>
                <w:sz w:val="20"/>
                <w:szCs w:val="20"/>
              </w:rPr>
            </w:pPr>
          </w:p>
        </w:tc>
      </w:tr>
      <w:tr w:rsidR="00C263F3" w:rsidRPr="008469A7" w:rsidTr="00ED2824">
        <w:tc>
          <w:tcPr>
            <w:tcW w:w="1998" w:type="dxa"/>
          </w:tcPr>
          <w:p w:rsidR="00C263F3" w:rsidRPr="00C263F3" w:rsidRDefault="00C263F3" w:rsidP="00C263F3">
            <w:pPr>
              <w:jc w:val="right"/>
              <w:rPr>
                <w:rFonts w:ascii="Georgia" w:hAnsi="Georgia"/>
                <w:color w:val="000000"/>
                <w:sz w:val="20"/>
                <w:szCs w:val="20"/>
              </w:rPr>
            </w:pPr>
            <w:r w:rsidRPr="00C263F3">
              <w:rPr>
                <w:rFonts w:ascii="Georgia" w:hAnsi="Georgia"/>
                <w:color w:val="000000"/>
                <w:sz w:val="20"/>
                <w:szCs w:val="20"/>
              </w:rPr>
              <w:t>Objective 2:</w:t>
            </w:r>
          </w:p>
        </w:tc>
        <w:tc>
          <w:tcPr>
            <w:tcW w:w="8550" w:type="dxa"/>
          </w:tcPr>
          <w:p w:rsidR="00C263F3" w:rsidRPr="00C263F3" w:rsidRDefault="00C263F3" w:rsidP="00C263F3">
            <w:pPr>
              <w:numPr>
                <w:ilvl w:val="0"/>
                <w:numId w:val="32"/>
              </w:numPr>
              <w:ind w:left="0"/>
              <w:rPr>
                <w:rFonts w:ascii="Georgia" w:hAnsi="Georgia"/>
                <w:color w:val="000000"/>
                <w:sz w:val="20"/>
                <w:szCs w:val="20"/>
              </w:rPr>
            </w:pPr>
            <w:r w:rsidRPr="00C263F3">
              <w:rPr>
                <w:rFonts w:ascii="Georgia" w:hAnsi="Georgia"/>
                <w:color w:val="000000"/>
                <w:sz w:val="20"/>
                <w:szCs w:val="20"/>
              </w:rPr>
              <w:t>Fault-tolerance</w:t>
            </w:r>
          </w:p>
        </w:tc>
        <w:tc>
          <w:tcPr>
            <w:tcW w:w="288" w:type="dxa"/>
            <w:tcBorders>
              <w:top w:val="nil"/>
              <w:bottom w:val="nil"/>
              <w:right w:val="nil"/>
            </w:tcBorders>
          </w:tcPr>
          <w:p w:rsidR="00C263F3" w:rsidRPr="008469A7" w:rsidRDefault="00C263F3">
            <w:pPr>
              <w:rPr>
                <w:rFonts w:ascii="Georgia" w:hAnsi="Georgia"/>
                <w:color w:val="000000"/>
                <w:sz w:val="20"/>
                <w:szCs w:val="20"/>
              </w:rPr>
            </w:pPr>
          </w:p>
        </w:tc>
      </w:tr>
      <w:tr w:rsidR="00C263F3" w:rsidRPr="008469A7" w:rsidTr="00ED2824">
        <w:tc>
          <w:tcPr>
            <w:tcW w:w="1998" w:type="dxa"/>
          </w:tcPr>
          <w:p w:rsidR="00C263F3" w:rsidRPr="00C263F3" w:rsidRDefault="00C263F3" w:rsidP="00C263F3">
            <w:pPr>
              <w:jc w:val="right"/>
              <w:rPr>
                <w:rFonts w:ascii="Georgia" w:hAnsi="Georgia"/>
                <w:color w:val="000000"/>
                <w:sz w:val="20"/>
                <w:szCs w:val="20"/>
              </w:rPr>
            </w:pPr>
            <w:r w:rsidRPr="00C263F3">
              <w:rPr>
                <w:rFonts w:ascii="Georgia" w:hAnsi="Georgia"/>
                <w:color w:val="000000"/>
                <w:sz w:val="20"/>
                <w:szCs w:val="20"/>
              </w:rPr>
              <w:t>Objective 3:</w:t>
            </w:r>
          </w:p>
        </w:tc>
        <w:tc>
          <w:tcPr>
            <w:tcW w:w="8550" w:type="dxa"/>
          </w:tcPr>
          <w:p w:rsidR="00C263F3" w:rsidRPr="00C263F3" w:rsidRDefault="00C263F3" w:rsidP="00C263F3">
            <w:pPr>
              <w:numPr>
                <w:ilvl w:val="0"/>
                <w:numId w:val="32"/>
              </w:numPr>
              <w:ind w:left="0"/>
              <w:rPr>
                <w:rFonts w:ascii="Georgia" w:hAnsi="Georgia"/>
                <w:color w:val="000000"/>
                <w:sz w:val="20"/>
                <w:szCs w:val="20"/>
              </w:rPr>
            </w:pPr>
            <w:r w:rsidRPr="00C263F3">
              <w:rPr>
                <w:rFonts w:ascii="Georgia" w:hAnsi="Georgia"/>
                <w:color w:val="000000"/>
                <w:sz w:val="20"/>
                <w:szCs w:val="20"/>
              </w:rPr>
              <w:t>High-availability and performance</w:t>
            </w:r>
          </w:p>
        </w:tc>
        <w:tc>
          <w:tcPr>
            <w:tcW w:w="288" w:type="dxa"/>
            <w:tcBorders>
              <w:top w:val="nil"/>
              <w:bottom w:val="nil"/>
              <w:right w:val="nil"/>
            </w:tcBorders>
          </w:tcPr>
          <w:p w:rsidR="00C263F3" w:rsidRPr="008469A7" w:rsidRDefault="00C263F3">
            <w:pPr>
              <w:rPr>
                <w:rFonts w:ascii="Georgia" w:hAnsi="Georgia"/>
                <w:color w:val="000000"/>
                <w:sz w:val="20"/>
                <w:szCs w:val="20"/>
              </w:rPr>
            </w:pPr>
          </w:p>
        </w:tc>
      </w:tr>
      <w:tr w:rsidR="00C263F3" w:rsidRPr="008469A7" w:rsidTr="00ED2824">
        <w:tc>
          <w:tcPr>
            <w:tcW w:w="1998" w:type="dxa"/>
          </w:tcPr>
          <w:p w:rsidR="00C263F3" w:rsidRPr="00C263F3" w:rsidRDefault="00C263F3" w:rsidP="00C263F3">
            <w:pPr>
              <w:jc w:val="right"/>
              <w:rPr>
                <w:rFonts w:ascii="Georgia" w:hAnsi="Georgia"/>
                <w:color w:val="000000"/>
                <w:sz w:val="20"/>
                <w:szCs w:val="20"/>
              </w:rPr>
            </w:pPr>
            <w:r w:rsidRPr="00C263F3">
              <w:rPr>
                <w:rFonts w:ascii="Georgia" w:hAnsi="Georgia"/>
                <w:color w:val="000000"/>
                <w:sz w:val="20"/>
                <w:szCs w:val="20"/>
              </w:rPr>
              <w:t>Objective 4:</w:t>
            </w:r>
          </w:p>
        </w:tc>
        <w:tc>
          <w:tcPr>
            <w:tcW w:w="8550" w:type="dxa"/>
          </w:tcPr>
          <w:p w:rsidR="00C263F3" w:rsidRPr="00C263F3" w:rsidRDefault="00C263F3" w:rsidP="00C263F3">
            <w:pPr>
              <w:numPr>
                <w:ilvl w:val="0"/>
                <w:numId w:val="32"/>
              </w:numPr>
              <w:ind w:left="0"/>
              <w:rPr>
                <w:rFonts w:ascii="Georgia" w:hAnsi="Georgia"/>
                <w:color w:val="000000"/>
                <w:sz w:val="20"/>
                <w:szCs w:val="20"/>
              </w:rPr>
            </w:pPr>
            <w:r w:rsidRPr="00C263F3">
              <w:rPr>
                <w:rFonts w:ascii="Georgia" w:hAnsi="Georgia"/>
                <w:color w:val="000000"/>
                <w:sz w:val="20"/>
                <w:szCs w:val="20"/>
              </w:rPr>
              <w:t>Transactions with replicated data</w:t>
            </w:r>
          </w:p>
        </w:tc>
        <w:tc>
          <w:tcPr>
            <w:tcW w:w="288" w:type="dxa"/>
            <w:tcBorders>
              <w:top w:val="nil"/>
              <w:bottom w:val="nil"/>
              <w:right w:val="nil"/>
            </w:tcBorders>
          </w:tcPr>
          <w:p w:rsidR="00C263F3" w:rsidRPr="008469A7" w:rsidRDefault="00C263F3">
            <w:pPr>
              <w:rPr>
                <w:rFonts w:ascii="Georgia" w:hAnsi="Georgia"/>
                <w:color w:val="000000"/>
                <w:sz w:val="20"/>
                <w:szCs w:val="20"/>
              </w:rPr>
            </w:pPr>
          </w:p>
        </w:tc>
      </w:tr>
      <w:tr w:rsidR="00C263F3" w:rsidRPr="008469A7" w:rsidTr="00ED2824">
        <w:tc>
          <w:tcPr>
            <w:tcW w:w="1998" w:type="dxa"/>
          </w:tcPr>
          <w:p w:rsidR="00C263F3" w:rsidRPr="00C263F3" w:rsidRDefault="00C263F3" w:rsidP="00C263F3">
            <w:pPr>
              <w:jc w:val="right"/>
              <w:rPr>
                <w:rFonts w:ascii="Georgia" w:hAnsi="Georgia"/>
                <w:color w:val="000000"/>
                <w:sz w:val="20"/>
                <w:szCs w:val="20"/>
              </w:rPr>
            </w:pPr>
            <w:r>
              <w:rPr>
                <w:rFonts w:ascii="Georgia" w:hAnsi="Georgia"/>
                <w:color w:val="000000"/>
                <w:sz w:val="20"/>
                <w:szCs w:val="20"/>
              </w:rPr>
              <w:t>Objective 5</w:t>
            </w:r>
            <w:r w:rsidRPr="00C263F3">
              <w:rPr>
                <w:rFonts w:ascii="Georgia" w:hAnsi="Georgia"/>
                <w:color w:val="000000"/>
                <w:sz w:val="20"/>
                <w:szCs w:val="20"/>
              </w:rPr>
              <w:t>:</w:t>
            </w:r>
          </w:p>
        </w:tc>
        <w:tc>
          <w:tcPr>
            <w:tcW w:w="8550" w:type="dxa"/>
          </w:tcPr>
          <w:p w:rsidR="00C263F3" w:rsidRPr="00C263F3" w:rsidRDefault="00C263F3" w:rsidP="00C263F3">
            <w:pPr>
              <w:rPr>
                <w:rFonts w:ascii="Georgia" w:hAnsi="Georgia"/>
                <w:color w:val="000000"/>
                <w:sz w:val="20"/>
                <w:szCs w:val="20"/>
              </w:rPr>
            </w:pPr>
            <w:r w:rsidRPr="00C263F3">
              <w:rPr>
                <w:rFonts w:ascii="Georgia" w:hAnsi="Georgia"/>
                <w:color w:val="000000"/>
                <w:sz w:val="20"/>
                <w:szCs w:val="20"/>
              </w:rPr>
              <w:t>Association</w:t>
            </w:r>
          </w:p>
        </w:tc>
        <w:tc>
          <w:tcPr>
            <w:tcW w:w="288" w:type="dxa"/>
            <w:tcBorders>
              <w:top w:val="nil"/>
              <w:bottom w:val="nil"/>
              <w:right w:val="nil"/>
            </w:tcBorders>
          </w:tcPr>
          <w:p w:rsidR="00C263F3" w:rsidRPr="008469A7" w:rsidRDefault="00C263F3">
            <w:pPr>
              <w:rPr>
                <w:rFonts w:ascii="Georgia" w:hAnsi="Georgia"/>
                <w:color w:val="000000"/>
                <w:sz w:val="20"/>
                <w:szCs w:val="20"/>
              </w:rPr>
            </w:pPr>
          </w:p>
        </w:tc>
      </w:tr>
      <w:tr w:rsidR="00C263F3" w:rsidRPr="008469A7" w:rsidTr="00ED2824">
        <w:tc>
          <w:tcPr>
            <w:tcW w:w="1998" w:type="dxa"/>
          </w:tcPr>
          <w:p w:rsidR="00C263F3" w:rsidRPr="00C263F3" w:rsidRDefault="00C263F3" w:rsidP="00C263F3">
            <w:pPr>
              <w:jc w:val="right"/>
              <w:rPr>
                <w:rFonts w:ascii="Georgia" w:hAnsi="Georgia"/>
                <w:color w:val="000000"/>
                <w:sz w:val="20"/>
                <w:szCs w:val="20"/>
              </w:rPr>
            </w:pPr>
            <w:r>
              <w:rPr>
                <w:rFonts w:ascii="Georgia" w:hAnsi="Georgia"/>
                <w:color w:val="000000"/>
                <w:sz w:val="20"/>
                <w:szCs w:val="20"/>
              </w:rPr>
              <w:t>Objective 6</w:t>
            </w:r>
            <w:r w:rsidRPr="00C263F3">
              <w:rPr>
                <w:rFonts w:ascii="Georgia" w:hAnsi="Georgia"/>
                <w:color w:val="000000"/>
                <w:sz w:val="20"/>
                <w:szCs w:val="20"/>
              </w:rPr>
              <w:t>:</w:t>
            </w:r>
          </w:p>
        </w:tc>
        <w:tc>
          <w:tcPr>
            <w:tcW w:w="8550" w:type="dxa"/>
          </w:tcPr>
          <w:p w:rsidR="00C263F3" w:rsidRPr="00C263F3" w:rsidRDefault="00C263F3" w:rsidP="00C263F3">
            <w:pPr>
              <w:rPr>
                <w:rFonts w:ascii="Georgia" w:hAnsi="Georgia"/>
                <w:color w:val="000000"/>
                <w:sz w:val="20"/>
                <w:szCs w:val="20"/>
              </w:rPr>
            </w:pPr>
            <w:r w:rsidRPr="00C263F3">
              <w:rPr>
                <w:rFonts w:ascii="Georgia" w:hAnsi="Georgia"/>
                <w:color w:val="000000"/>
                <w:sz w:val="20"/>
                <w:szCs w:val="20"/>
              </w:rPr>
              <w:t>Interoperation</w:t>
            </w:r>
          </w:p>
        </w:tc>
        <w:tc>
          <w:tcPr>
            <w:tcW w:w="288" w:type="dxa"/>
            <w:tcBorders>
              <w:top w:val="nil"/>
              <w:bottom w:val="nil"/>
              <w:right w:val="nil"/>
            </w:tcBorders>
          </w:tcPr>
          <w:p w:rsidR="00C263F3" w:rsidRPr="008469A7" w:rsidRDefault="00C263F3">
            <w:pPr>
              <w:rPr>
                <w:rFonts w:ascii="Georgia" w:hAnsi="Georgia"/>
                <w:color w:val="000000"/>
                <w:sz w:val="20"/>
                <w:szCs w:val="20"/>
              </w:rPr>
            </w:pPr>
          </w:p>
        </w:tc>
      </w:tr>
      <w:tr w:rsidR="00C263F3" w:rsidRPr="008469A7" w:rsidTr="00ED2824">
        <w:tc>
          <w:tcPr>
            <w:tcW w:w="1998" w:type="dxa"/>
          </w:tcPr>
          <w:p w:rsidR="00C263F3" w:rsidRPr="00C263F3" w:rsidRDefault="00C263F3" w:rsidP="00C263F3">
            <w:pPr>
              <w:jc w:val="right"/>
              <w:rPr>
                <w:rFonts w:ascii="Georgia" w:hAnsi="Georgia"/>
                <w:color w:val="000000"/>
                <w:sz w:val="20"/>
                <w:szCs w:val="20"/>
              </w:rPr>
            </w:pPr>
            <w:r>
              <w:rPr>
                <w:rFonts w:ascii="Georgia" w:hAnsi="Georgia"/>
                <w:color w:val="000000"/>
                <w:sz w:val="20"/>
                <w:szCs w:val="20"/>
              </w:rPr>
              <w:t>Objective 7</w:t>
            </w:r>
            <w:r w:rsidRPr="00C263F3">
              <w:rPr>
                <w:rFonts w:ascii="Georgia" w:hAnsi="Georgia"/>
                <w:color w:val="000000"/>
                <w:sz w:val="20"/>
                <w:szCs w:val="20"/>
              </w:rPr>
              <w:t>:</w:t>
            </w:r>
          </w:p>
        </w:tc>
        <w:tc>
          <w:tcPr>
            <w:tcW w:w="8550" w:type="dxa"/>
          </w:tcPr>
          <w:p w:rsidR="00C263F3" w:rsidRPr="00C263F3" w:rsidRDefault="00C263F3" w:rsidP="00C263F3">
            <w:pPr>
              <w:rPr>
                <w:rFonts w:ascii="Georgia" w:hAnsi="Georgia"/>
                <w:color w:val="000000"/>
                <w:sz w:val="20"/>
                <w:szCs w:val="20"/>
              </w:rPr>
            </w:pPr>
            <w:r w:rsidRPr="00C263F3">
              <w:rPr>
                <w:rFonts w:ascii="Georgia" w:hAnsi="Georgia"/>
                <w:color w:val="000000"/>
                <w:sz w:val="20"/>
                <w:szCs w:val="20"/>
              </w:rPr>
              <w:t>Sensing and Context-awareness</w:t>
            </w:r>
          </w:p>
        </w:tc>
        <w:tc>
          <w:tcPr>
            <w:tcW w:w="288" w:type="dxa"/>
            <w:tcBorders>
              <w:top w:val="nil"/>
              <w:bottom w:val="nil"/>
              <w:right w:val="nil"/>
            </w:tcBorders>
          </w:tcPr>
          <w:p w:rsidR="00C263F3" w:rsidRPr="008469A7" w:rsidRDefault="00C263F3">
            <w:pPr>
              <w:rPr>
                <w:rFonts w:ascii="Georgia" w:hAnsi="Georgia"/>
                <w:color w:val="000000"/>
                <w:sz w:val="20"/>
                <w:szCs w:val="20"/>
              </w:rPr>
            </w:pPr>
          </w:p>
        </w:tc>
      </w:tr>
      <w:tr w:rsidR="00C263F3" w:rsidRPr="008469A7" w:rsidTr="00ED2824">
        <w:tc>
          <w:tcPr>
            <w:tcW w:w="1998" w:type="dxa"/>
          </w:tcPr>
          <w:p w:rsidR="00C263F3" w:rsidRPr="00C263F3" w:rsidRDefault="00C263F3" w:rsidP="00C263F3">
            <w:pPr>
              <w:jc w:val="right"/>
              <w:rPr>
                <w:rFonts w:ascii="Georgia" w:hAnsi="Georgia"/>
                <w:color w:val="000000"/>
                <w:sz w:val="20"/>
                <w:szCs w:val="20"/>
              </w:rPr>
            </w:pPr>
            <w:r>
              <w:rPr>
                <w:rFonts w:ascii="Georgia" w:hAnsi="Georgia"/>
                <w:color w:val="000000"/>
                <w:sz w:val="20"/>
                <w:szCs w:val="20"/>
              </w:rPr>
              <w:t>Objective 8</w:t>
            </w:r>
            <w:r w:rsidRPr="00C263F3">
              <w:rPr>
                <w:rFonts w:ascii="Georgia" w:hAnsi="Georgia"/>
                <w:color w:val="000000"/>
                <w:sz w:val="20"/>
                <w:szCs w:val="20"/>
              </w:rPr>
              <w:t>:</w:t>
            </w:r>
          </w:p>
        </w:tc>
        <w:tc>
          <w:tcPr>
            <w:tcW w:w="8550" w:type="dxa"/>
          </w:tcPr>
          <w:p w:rsidR="00C263F3" w:rsidRPr="00C263F3" w:rsidRDefault="00C263F3" w:rsidP="00C263F3">
            <w:pPr>
              <w:rPr>
                <w:rFonts w:ascii="Georgia" w:hAnsi="Georgia"/>
                <w:color w:val="000000"/>
                <w:sz w:val="20"/>
                <w:szCs w:val="20"/>
              </w:rPr>
            </w:pPr>
            <w:r w:rsidRPr="00C263F3">
              <w:rPr>
                <w:rFonts w:ascii="Georgia" w:hAnsi="Georgia"/>
                <w:color w:val="000000"/>
                <w:sz w:val="20"/>
                <w:szCs w:val="20"/>
              </w:rPr>
              <w:t>Security, Privacy and Adaptation</w:t>
            </w:r>
          </w:p>
        </w:tc>
        <w:tc>
          <w:tcPr>
            <w:tcW w:w="288" w:type="dxa"/>
            <w:tcBorders>
              <w:top w:val="nil"/>
              <w:bottom w:val="nil"/>
              <w:right w:val="nil"/>
            </w:tcBorders>
          </w:tcPr>
          <w:p w:rsidR="00C263F3" w:rsidRPr="008469A7" w:rsidRDefault="00C263F3">
            <w:pPr>
              <w:rPr>
                <w:rFonts w:ascii="Georgia" w:hAnsi="Georgia"/>
                <w:color w:val="000000"/>
                <w:sz w:val="20"/>
                <w:szCs w:val="20"/>
              </w:rPr>
            </w:pPr>
          </w:p>
        </w:tc>
      </w:tr>
    </w:tbl>
    <w:p w:rsidR="00246A2A" w:rsidRPr="008469A7" w:rsidRDefault="00246A2A">
      <w:pPr>
        <w:rPr>
          <w:rFonts w:ascii="Georgia" w:hAnsi="Georgia"/>
          <w:sz w:val="20"/>
          <w:szCs w:val="20"/>
        </w:rPr>
      </w:pPr>
    </w:p>
    <w:p w:rsidR="00246A2A" w:rsidRDefault="008469A7" w:rsidP="008A2BDE">
      <w:pPr>
        <w:pStyle w:val="Heading2"/>
      </w:pPr>
      <w:r w:rsidRPr="008469A7">
        <w:t xml:space="preserve">C Level Maximum </w:t>
      </w:r>
      <w:r w:rsidR="007E3653">
        <w:t>50</w:t>
      </w:r>
      <w:r w:rsidRPr="008469A7">
        <w:t xml:space="preserve"> points</w:t>
      </w:r>
    </w:p>
    <w:p w:rsidR="0049001C" w:rsidRDefault="0049001C" w:rsidP="0049001C">
      <w:pPr>
        <w:rPr>
          <w:rFonts w:ascii="Georgia" w:hAnsi="Georgia"/>
          <w:sz w:val="20"/>
          <w:szCs w:val="20"/>
        </w:rPr>
      </w:pPr>
      <w:bookmarkStart w:id="0" w:name="_GoBack"/>
      <w:bookmarkEnd w:id="0"/>
      <w:r>
        <w:rPr>
          <w:rFonts w:ascii="Georgia" w:hAnsi="Georgia"/>
          <w:sz w:val="20"/>
          <w:szCs w:val="20"/>
        </w:rPr>
        <w:t>Your written answers may include pictures, drawings, short phrases instead of sentences, as long as the answer is clear and says what you mean.</w:t>
      </w:r>
    </w:p>
    <w:p w:rsidR="0049001C" w:rsidRDefault="0049001C" w:rsidP="0049001C">
      <w:pPr>
        <w:rPr>
          <w:rFonts w:ascii="Georgia" w:hAnsi="Georgia"/>
          <w:sz w:val="20"/>
          <w:szCs w:val="20"/>
        </w:rPr>
      </w:pPr>
      <w:r>
        <w:rPr>
          <w:rFonts w:ascii="Georgia" w:hAnsi="Georgia"/>
          <w:sz w:val="20"/>
          <w:szCs w:val="20"/>
        </w:rPr>
        <w:t xml:space="preserve"> </w:t>
      </w:r>
    </w:p>
    <w:p w:rsidR="005D7639" w:rsidRDefault="001C5CB5" w:rsidP="005D7639">
      <w:pPr>
        <w:pStyle w:val="ListParagraph"/>
        <w:numPr>
          <w:ilvl w:val="0"/>
          <w:numId w:val="29"/>
        </w:numPr>
        <w:tabs>
          <w:tab w:val="left" w:pos="360"/>
        </w:tabs>
        <w:rPr>
          <w:rFonts w:ascii="Georgia" w:hAnsi="Georgia"/>
          <w:sz w:val="20"/>
          <w:szCs w:val="20"/>
        </w:rPr>
      </w:pPr>
      <w:r>
        <w:rPr>
          <w:rFonts w:ascii="Georgia" w:hAnsi="Georgia"/>
          <w:sz w:val="20"/>
          <w:szCs w:val="20"/>
        </w:rPr>
        <w:t>List the requirements that Coda meets that AFS does not. (5 pts)</w:t>
      </w:r>
    </w:p>
    <w:p w:rsidR="001C5CB5" w:rsidRDefault="001C5CB5" w:rsidP="005D7639">
      <w:pPr>
        <w:pStyle w:val="ListParagraph"/>
        <w:numPr>
          <w:ilvl w:val="0"/>
          <w:numId w:val="29"/>
        </w:numPr>
        <w:tabs>
          <w:tab w:val="left" w:pos="360"/>
        </w:tabs>
        <w:rPr>
          <w:rFonts w:ascii="Georgia" w:hAnsi="Georgia"/>
          <w:sz w:val="20"/>
          <w:szCs w:val="20"/>
        </w:rPr>
      </w:pPr>
      <w:r>
        <w:rPr>
          <w:rFonts w:ascii="Georgia" w:hAnsi="Georgia"/>
          <w:sz w:val="20"/>
          <w:szCs w:val="20"/>
        </w:rPr>
        <w:t>List factors that are relevant to high availability of replicated data. (5pts)</w:t>
      </w:r>
    </w:p>
    <w:p w:rsidR="004F5E3D" w:rsidRDefault="004012F4" w:rsidP="005D7639">
      <w:pPr>
        <w:pStyle w:val="ListParagraph"/>
        <w:numPr>
          <w:ilvl w:val="0"/>
          <w:numId w:val="29"/>
        </w:numPr>
        <w:tabs>
          <w:tab w:val="left" w:pos="360"/>
        </w:tabs>
        <w:rPr>
          <w:rFonts w:ascii="Georgia" w:hAnsi="Georgia"/>
          <w:sz w:val="20"/>
          <w:szCs w:val="20"/>
        </w:rPr>
      </w:pPr>
      <w:r>
        <w:rPr>
          <w:rFonts w:ascii="Georgia" w:hAnsi="Georgia"/>
          <w:sz w:val="20"/>
          <w:szCs w:val="20"/>
        </w:rPr>
        <w:t>Briefly explain the role of group communication in replication. (5 pts)</w:t>
      </w:r>
    </w:p>
    <w:p w:rsidR="004012F4" w:rsidRDefault="004012F4" w:rsidP="004012F4">
      <w:pPr>
        <w:pStyle w:val="ListParagraph"/>
        <w:numPr>
          <w:ilvl w:val="0"/>
          <w:numId w:val="29"/>
        </w:numPr>
        <w:tabs>
          <w:tab w:val="left" w:pos="360"/>
        </w:tabs>
        <w:rPr>
          <w:rFonts w:ascii="Georgia" w:hAnsi="Georgia"/>
          <w:sz w:val="20"/>
          <w:szCs w:val="20"/>
        </w:rPr>
      </w:pPr>
      <w:r>
        <w:rPr>
          <w:rFonts w:ascii="Georgia" w:hAnsi="Georgia"/>
          <w:sz w:val="20"/>
          <w:szCs w:val="20"/>
        </w:rPr>
        <w:t>List requirements for view delivery, and for each one, one sentence about their impact. (5 pts)</w:t>
      </w:r>
    </w:p>
    <w:p w:rsidR="004012F4" w:rsidRDefault="004012F4" w:rsidP="004012F4">
      <w:pPr>
        <w:pStyle w:val="ListParagraph"/>
        <w:numPr>
          <w:ilvl w:val="0"/>
          <w:numId w:val="29"/>
        </w:numPr>
        <w:tabs>
          <w:tab w:val="left" w:pos="360"/>
        </w:tabs>
        <w:rPr>
          <w:rFonts w:ascii="Georgia" w:hAnsi="Georgia"/>
          <w:sz w:val="20"/>
          <w:szCs w:val="20"/>
        </w:rPr>
      </w:pPr>
      <w:r>
        <w:rPr>
          <w:rFonts w:ascii="Georgia" w:hAnsi="Georgia"/>
          <w:sz w:val="20"/>
          <w:szCs w:val="20"/>
        </w:rPr>
        <w:t xml:space="preserve">List </w:t>
      </w:r>
      <w:r w:rsidR="000C6342">
        <w:rPr>
          <w:rFonts w:ascii="Georgia" w:hAnsi="Georgia"/>
          <w:sz w:val="20"/>
          <w:szCs w:val="20"/>
        </w:rPr>
        <w:t xml:space="preserve">and define </w:t>
      </w:r>
      <w:r>
        <w:rPr>
          <w:rFonts w:ascii="Georgia" w:hAnsi="Georgia"/>
          <w:sz w:val="20"/>
          <w:szCs w:val="20"/>
        </w:rPr>
        <w:t>the guarantees provided by view-synchronous group communication. (5 pts)</w:t>
      </w:r>
    </w:p>
    <w:p w:rsidR="004012F4" w:rsidRDefault="000C6342" w:rsidP="004012F4">
      <w:pPr>
        <w:pStyle w:val="ListParagraph"/>
        <w:numPr>
          <w:ilvl w:val="0"/>
          <w:numId w:val="29"/>
        </w:numPr>
        <w:tabs>
          <w:tab w:val="left" w:pos="360"/>
        </w:tabs>
        <w:rPr>
          <w:rFonts w:ascii="Georgia" w:hAnsi="Georgia"/>
          <w:sz w:val="20"/>
          <w:szCs w:val="20"/>
        </w:rPr>
      </w:pPr>
      <w:r>
        <w:rPr>
          <w:rFonts w:ascii="Georgia" w:hAnsi="Georgia"/>
          <w:sz w:val="20"/>
          <w:szCs w:val="20"/>
        </w:rPr>
        <w:t>Give a model for fault-tolerant services as it relates to data replication. (5 pts)</w:t>
      </w:r>
    </w:p>
    <w:p w:rsidR="000C6342" w:rsidRDefault="000C6342" w:rsidP="004012F4">
      <w:pPr>
        <w:pStyle w:val="ListParagraph"/>
        <w:numPr>
          <w:ilvl w:val="0"/>
          <w:numId w:val="29"/>
        </w:numPr>
        <w:tabs>
          <w:tab w:val="left" w:pos="360"/>
        </w:tabs>
        <w:rPr>
          <w:rFonts w:ascii="Georgia" w:hAnsi="Georgia"/>
          <w:sz w:val="20"/>
          <w:szCs w:val="20"/>
        </w:rPr>
      </w:pPr>
      <w:r>
        <w:rPr>
          <w:rFonts w:ascii="Georgia" w:hAnsi="Georgia"/>
          <w:sz w:val="20"/>
          <w:szCs w:val="20"/>
        </w:rPr>
        <w:t xml:space="preserve">Every </w:t>
      </w:r>
      <w:proofErr w:type="spellStart"/>
      <w:r>
        <w:rPr>
          <w:rFonts w:ascii="Georgia" w:hAnsi="Georgia"/>
          <w:sz w:val="20"/>
          <w:szCs w:val="20"/>
        </w:rPr>
        <w:t>linearizable</w:t>
      </w:r>
      <w:proofErr w:type="spellEnd"/>
      <w:r>
        <w:rPr>
          <w:rFonts w:ascii="Georgia" w:hAnsi="Georgia"/>
          <w:sz w:val="20"/>
          <w:szCs w:val="20"/>
        </w:rPr>
        <w:t xml:space="preserve"> service is also sequentially consistent. However, the converse does not hold. Explain why. (10 pts)</w:t>
      </w:r>
    </w:p>
    <w:p w:rsidR="000C6342" w:rsidRDefault="000C6342" w:rsidP="004012F4">
      <w:pPr>
        <w:pStyle w:val="ListParagraph"/>
        <w:numPr>
          <w:ilvl w:val="0"/>
          <w:numId w:val="29"/>
        </w:numPr>
        <w:tabs>
          <w:tab w:val="left" w:pos="360"/>
        </w:tabs>
        <w:rPr>
          <w:rFonts w:ascii="Georgia" w:hAnsi="Georgia"/>
          <w:sz w:val="20"/>
          <w:szCs w:val="20"/>
        </w:rPr>
      </w:pPr>
      <w:r>
        <w:rPr>
          <w:rFonts w:ascii="Georgia" w:hAnsi="Georgia"/>
          <w:sz w:val="20"/>
          <w:szCs w:val="20"/>
        </w:rPr>
        <w:t xml:space="preserve">Create a drawing that </w:t>
      </w:r>
      <w:r w:rsidR="00491F89">
        <w:rPr>
          <w:rFonts w:ascii="Georgia" w:hAnsi="Georgia"/>
          <w:sz w:val="20"/>
          <w:szCs w:val="20"/>
        </w:rPr>
        <w:t>contr</w:t>
      </w:r>
      <w:r w:rsidR="005A1284">
        <w:rPr>
          <w:rFonts w:ascii="Georgia" w:hAnsi="Georgia"/>
          <w:sz w:val="20"/>
          <w:szCs w:val="20"/>
        </w:rPr>
        <w:t xml:space="preserve">asts </w:t>
      </w:r>
      <w:r w:rsidR="00491F89">
        <w:rPr>
          <w:rFonts w:ascii="Georgia" w:hAnsi="Georgia"/>
          <w:sz w:val="20"/>
          <w:szCs w:val="20"/>
        </w:rPr>
        <w:t>passive replication and active replication.</w:t>
      </w:r>
      <w:r>
        <w:rPr>
          <w:rFonts w:ascii="Georgia" w:hAnsi="Georgia"/>
          <w:sz w:val="20"/>
          <w:szCs w:val="20"/>
        </w:rPr>
        <w:t xml:space="preserve"> (10 pts)</w:t>
      </w:r>
    </w:p>
    <w:p w:rsidR="000C6342" w:rsidRDefault="005A1284" w:rsidP="004012F4">
      <w:pPr>
        <w:pStyle w:val="ListParagraph"/>
        <w:numPr>
          <w:ilvl w:val="0"/>
          <w:numId w:val="29"/>
        </w:numPr>
        <w:tabs>
          <w:tab w:val="left" w:pos="360"/>
        </w:tabs>
        <w:rPr>
          <w:rFonts w:ascii="Georgia" w:hAnsi="Georgia"/>
          <w:sz w:val="20"/>
          <w:szCs w:val="20"/>
        </w:rPr>
      </w:pPr>
      <w:r>
        <w:rPr>
          <w:rFonts w:ascii="Georgia" w:hAnsi="Georgia"/>
          <w:sz w:val="20"/>
          <w:szCs w:val="20"/>
        </w:rPr>
        <w:t>List the architectures for replicated transactions.  For each, highlight its major feature(s).  (5 pts)</w:t>
      </w:r>
    </w:p>
    <w:p w:rsidR="005A1284" w:rsidRDefault="005A1284" w:rsidP="004012F4">
      <w:pPr>
        <w:pStyle w:val="ListParagraph"/>
        <w:numPr>
          <w:ilvl w:val="0"/>
          <w:numId w:val="29"/>
        </w:numPr>
        <w:tabs>
          <w:tab w:val="left" w:pos="360"/>
        </w:tabs>
        <w:rPr>
          <w:rFonts w:ascii="Georgia" w:hAnsi="Georgia"/>
          <w:sz w:val="20"/>
          <w:szCs w:val="20"/>
        </w:rPr>
      </w:pPr>
      <w:r>
        <w:rPr>
          <w:rFonts w:ascii="Georgia" w:hAnsi="Georgia"/>
          <w:sz w:val="20"/>
          <w:szCs w:val="20"/>
        </w:rPr>
        <w:t>How is mobile computing different from other forms of distributed computing? (5 pts)</w:t>
      </w:r>
    </w:p>
    <w:p w:rsidR="008C04BC" w:rsidRDefault="008C04BC" w:rsidP="004012F4">
      <w:pPr>
        <w:pStyle w:val="ListParagraph"/>
        <w:numPr>
          <w:ilvl w:val="0"/>
          <w:numId w:val="29"/>
        </w:numPr>
        <w:tabs>
          <w:tab w:val="left" w:pos="360"/>
        </w:tabs>
        <w:rPr>
          <w:rFonts w:ascii="Georgia" w:hAnsi="Georgia"/>
          <w:sz w:val="20"/>
          <w:szCs w:val="20"/>
        </w:rPr>
      </w:pPr>
      <w:r>
        <w:rPr>
          <w:rFonts w:ascii="Georgia" w:hAnsi="Georgia"/>
          <w:sz w:val="20"/>
          <w:szCs w:val="20"/>
        </w:rPr>
        <w:t xml:space="preserve">List the characteristics that we assume for devices </w:t>
      </w:r>
      <w:r w:rsidR="00361567">
        <w:rPr>
          <w:rFonts w:ascii="Georgia" w:hAnsi="Georgia"/>
          <w:sz w:val="20"/>
          <w:szCs w:val="20"/>
        </w:rPr>
        <w:t>that are useful for mobile and ubiquitous computing. For each, describe its impact. (10 pts)</w:t>
      </w:r>
    </w:p>
    <w:p w:rsidR="00244B52" w:rsidRDefault="00244B52" w:rsidP="004012F4">
      <w:pPr>
        <w:pStyle w:val="ListParagraph"/>
        <w:numPr>
          <w:ilvl w:val="0"/>
          <w:numId w:val="29"/>
        </w:numPr>
        <w:tabs>
          <w:tab w:val="left" w:pos="360"/>
        </w:tabs>
        <w:rPr>
          <w:rFonts w:ascii="Georgia" w:hAnsi="Georgia"/>
          <w:sz w:val="20"/>
          <w:szCs w:val="20"/>
        </w:rPr>
      </w:pPr>
      <w:r>
        <w:rPr>
          <w:rFonts w:ascii="Georgia" w:hAnsi="Georgia"/>
          <w:sz w:val="20"/>
          <w:szCs w:val="20"/>
        </w:rPr>
        <w:t>What is the impact of mobile devices on trust and privacy? (5pts)</w:t>
      </w:r>
    </w:p>
    <w:p w:rsidR="008E6D44" w:rsidRDefault="008E6D44" w:rsidP="004012F4">
      <w:pPr>
        <w:pStyle w:val="ListParagraph"/>
        <w:numPr>
          <w:ilvl w:val="0"/>
          <w:numId w:val="29"/>
        </w:numPr>
        <w:tabs>
          <w:tab w:val="left" w:pos="360"/>
        </w:tabs>
        <w:rPr>
          <w:rFonts w:ascii="Georgia" w:hAnsi="Georgia"/>
          <w:sz w:val="20"/>
          <w:szCs w:val="20"/>
        </w:rPr>
      </w:pPr>
      <w:r>
        <w:rPr>
          <w:rFonts w:ascii="Georgia" w:hAnsi="Georgia"/>
          <w:sz w:val="20"/>
          <w:szCs w:val="20"/>
        </w:rPr>
        <w:t>List the issues that must be dealt with in the design of a discovery service. (5 pts)</w:t>
      </w:r>
    </w:p>
    <w:p w:rsidR="008E6D44" w:rsidRDefault="008E6D44" w:rsidP="004012F4">
      <w:pPr>
        <w:pStyle w:val="ListParagraph"/>
        <w:numPr>
          <w:ilvl w:val="0"/>
          <w:numId w:val="29"/>
        </w:numPr>
        <w:tabs>
          <w:tab w:val="left" w:pos="360"/>
        </w:tabs>
        <w:rPr>
          <w:rFonts w:ascii="Georgia" w:hAnsi="Georgia"/>
          <w:sz w:val="20"/>
          <w:szCs w:val="20"/>
        </w:rPr>
      </w:pPr>
      <w:r>
        <w:rPr>
          <w:rFonts w:ascii="Georgia" w:hAnsi="Georgia"/>
          <w:sz w:val="20"/>
          <w:szCs w:val="20"/>
        </w:rPr>
        <w:t xml:space="preserve">Create a flyer that contrasts the features of a discovery service that uses a directory server or is </w:t>
      </w:r>
      <w:proofErr w:type="spellStart"/>
      <w:r>
        <w:rPr>
          <w:rFonts w:ascii="Georgia" w:hAnsi="Georgia"/>
          <w:sz w:val="20"/>
          <w:szCs w:val="20"/>
        </w:rPr>
        <w:t>serverless</w:t>
      </w:r>
      <w:proofErr w:type="spellEnd"/>
      <w:r>
        <w:rPr>
          <w:rFonts w:ascii="Georgia" w:hAnsi="Georgia"/>
          <w:sz w:val="20"/>
          <w:szCs w:val="20"/>
        </w:rPr>
        <w:t>. (5 pts)</w:t>
      </w:r>
    </w:p>
    <w:p w:rsidR="008E6D44" w:rsidRDefault="008E6D44" w:rsidP="004012F4">
      <w:pPr>
        <w:pStyle w:val="ListParagraph"/>
        <w:numPr>
          <w:ilvl w:val="0"/>
          <w:numId w:val="29"/>
        </w:numPr>
        <w:tabs>
          <w:tab w:val="left" w:pos="360"/>
        </w:tabs>
        <w:rPr>
          <w:rFonts w:ascii="Georgia" w:hAnsi="Georgia"/>
          <w:sz w:val="20"/>
          <w:szCs w:val="20"/>
        </w:rPr>
      </w:pPr>
      <w:r>
        <w:rPr>
          <w:rFonts w:ascii="Georgia" w:hAnsi="Georgia"/>
          <w:sz w:val="20"/>
          <w:szCs w:val="20"/>
        </w:rPr>
        <w:t>Convert Figure 19.4 in your text to a UML sequence diagram.  What information do you gain by using the sequence diagram?  What information might you lose in the sequence diagram version as compared to the original? (10 pts)</w:t>
      </w:r>
    </w:p>
    <w:p w:rsidR="008E6D44" w:rsidRDefault="004A25E4" w:rsidP="004012F4">
      <w:pPr>
        <w:pStyle w:val="ListParagraph"/>
        <w:numPr>
          <w:ilvl w:val="0"/>
          <w:numId w:val="29"/>
        </w:numPr>
        <w:tabs>
          <w:tab w:val="left" w:pos="360"/>
        </w:tabs>
        <w:rPr>
          <w:rFonts w:ascii="Georgia" w:hAnsi="Georgia"/>
          <w:sz w:val="20"/>
          <w:szCs w:val="20"/>
        </w:rPr>
      </w:pPr>
      <w:r>
        <w:rPr>
          <w:rFonts w:ascii="Georgia" w:hAnsi="Georgia"/>
          <w:sz w:val="20"/>
          <w:szCs w:val="20"/>
        </w:rPr>
        <w:t xml:space="preserve">Create a flyer that contrasts the strengths and weaknesses of network </w:t>
      </w:r>
      <w:proofErr w:type="gramStart"/>
      <w:r>
        <w:rPr>
          <w:rFonts w:ascii="Georgia" w:hAnsi="Georgia"/>
          <w:sz w:val="20"/>
          <w:szCs w:val="20"/>
        </w:rPr>
        <w:t>association  with</w:t>
      </w:r>
      <w:proofErr w:type="gramEnd"/>
      <w:r>
        <w:rPr>
          <w:rFonts w:ascii="Georgia" w:hAnsi="Georgia"/>
          <w:sz w:val="20"/>
          <w:szCs w:val="20"/>
        </w:rPr>
        <w:t xml:space="preserve"> the strengths and weaknesses of physical association. (10 pts)</w:t>
      </w:r>
    </w:p>
    <w:p w:rsidR="004A25E4" w:rsidRDefault="004A25E4" w:rsidP="004012F4">
      <w:pPr>
        <w:pStyle w:val="ListParagraph"/>
        <w:numPr>
          <w:ilvl w:val="0"/>
          <w:numId w:val="29"/>
        </w:numPr>
        <w:tabs>
          <w:tab w:val="left" w:pos="360"/>
        </w:tabs>
        <w:rPr>
          <w:rFonts w:ascii="Georgia" w:hAnsi="Georgia"/>
          <w:sz w:val="20"/>
          <w:szCs w:val="20"/>
        </w:rPr>
      </w:pPr>
      <w:r>
        <w:rPr>
          <w:rFonts w:ascii="Georgia" w:hAnsi="Georgia"/>
          <w:sz w:val="20"/>
          <w:szCs w:val="20"/>
        </w:rPr>
        <w:t>Explain the ‘lost opportunity’ problem and give an example. (5 pts)</w:t>
      </w:r>
    </w:p>
    <w:p w:rsidR="004A25E4" w:rsidRDefault="004A25E4" w:rsidP="004012F4">
      <w:pPr>
        <w:pStyle w:val="ListParagraph"/>
        <w:numPr>
          <w:ilvl w:val="0"/>
          <w:numId w:val="29"/>
        </w:numPr>
        <w:tabs>
          <w:tab w:val="left" w:pos="360"/>
        </w:tabs>
        <w:rPr>
          <w:rFonts w:ascii="Georgia" w:hAnsi="Georgia"/>
          <w:sz w:val="20"/>
          <w:szCs w:val="20"/>
        </w:rPr>
      </w:pPr>
      <w:r>
        <w:rPr>
          <w:rFonts w:ascii="Georgia" w:hAnsi="Georgia"/>
          <w:sz w:val="20"/>
          <w:szCs w:val="20"/>
        </w:rPr>
        <w:t>Explain the difference between indirect and direct device interoperation. (5 pts)</w:t>
      </w:r>
    </w:p>
    <w:p w:rsidR="00200CF4" w:rsidRDefault="00200CF4" w:rsidP="004012F4">
      <w:pPr>
        <w:pStyle w:val="ListParagraph"/>
        <w:numPr>
          <w:ilvl w:val="0"/>
          <w:numId w:val="29"/>
        </w:numPr>
        <w:tabs>
          <w:tab w:val="left" w:pos="360"/>
        </w:tabs>
        <w:rPr>
          <w:rFonts w:ascii="Georgia" w:hAnsi="Georgia"/>
          <w:sz w:val="20"/>
          <w:szCs w:val="20"/>
        </w:rPr>
      </w:pPr>
      <w:r>
        <w:rPr>
          <w:rFonts w:ascii="Georgia" w:hAnsi="Georgia"/>
          <w:sz w:val="20"/>
          <w:szCs w:val="20"/>
        </w:rPr>
        <w:t>List some ways programmers manage state in a volatile system. (5 pts)</w:t>
      </w:r>
    </w:p>
    <w:p w:rsidR="004E3379" w:rsidRPr="004012F4" w:rsidRDefault="004E3379" w:rsidP="004012F4">
      <w:pPr>
        <w:pStyle w:val="ListParagraph"/>
        <w:numPr>
          <w:ilvl w:val="0"/>
          <w:numId w:val="29"/>
        </w:numPr>
        <w:tabs>
          <w:tab w:val="left" w:pos="360"/>
        </w:tabs>
        <w:rPr>
          <w:rFonts w:ascii="Georgia" w:hAnsi="Georgia"/>
          <w:sz w:val="20"/>
          <w:szCs w:val="20"/>
        </w:rPr>
      </w:pPr>
      <w:r>
        <w:rPr>
          <w:rFonts w:ascii="Georgia" w:hAnsi="Georgia"/>
          <w:sz w:val="20"/>
          <w:szCs w:val="20"/>
        </w:rPr>
        <w:t>List four functional challenges to be overcome in designing context-aware systems. (5 pts)</w:t>
      </w:r>
    </w:p>
    <w:p w:rsidR="0049001C" w:rsidRPr="0049001C" w:rsidRDefault="00F7622D" w:rsidP="0049001C">
      <w:pPr>
        <w:rPr>
          <w:rFonts w:ascii="Georgia" w:hAnsi="Georgia"/>
          <w:bCs/>
          <w:color w:val="000000"/>
          <w:sz w:val="20"/>
          <w:szCs w:val="20"/>
        </w:rPr>
      </w:pPr>
      <w:r>
        <w:rPr>
          <w:rFonts w:ascii="Georgia" w:hAnsi="Georgia"/>
          <w:bCs/>
          <w:color w:val="000000"/>
          <w:sz w:val="20"/>
          <w:szCs w:val="20"/>
        </w:rPr>
        <w:t>21. Explain the concept of “nomadic computing” (10 pts).</w:t>
      </w:r>
    </w:p>
    <w:p w:rsidR="007210F4" w:rsidRDefault="00BF4856" w:rsidP="007210F4">
      <w:pPr>
        <w:pStyle w:val="Heading2"/>
      </w:pPr>
      <w:r>
        <w:t>B</w:t>
      </w:r>
      <w:r w:rsidRPr="008469A7">
        <w:t xml:space="preserve"> Level </w:t>
      </w:r>
      <w:r w:rsidR="007E3653">
        <w:t>30</w:t>
      </w:r>
      <w:r w:rsidRPr="008469A7">
        <w:t xml:space="preserve"> points</w:t>
      </w:r>
      <w:r w:rsidR="007E3653">
        <w:t>—Choose Two</w:t>
      </w:r>
    </w:p>
    <w:p w:rsidR="00657AC3" w:rsidRPr="00657AC3" w:rsidRDefault="00657AC3" w:rsidP="00657AC3">
      <w:pPr>
        <w:rPr>
          <w:rFonts w:ascii="Georgia" w:hAnsi="Georgia"/>
          <w:sz w:val="20"/>
          <w:szCs w:val="20"/>
        </w:rPr>
      </w:pPr>
    </w:p>
    <w:p w:rsidR="003D0E31" w:rsidRDefault="00A12D3C" w:rsidP="00A12D3C">
      <w:pPr>
        <w:pStyle w:val="ListParagraph"/>
        <w:numPr>
          <w:ilvl w:val="0"/>
          <w:numId w:val="35"/>
        </w:numPr>
        <w:tabs>
          <w:tab w:val="left" w:pos="360"/>
        </w:tabs>
        <w:rPr>
          <w:rFonts w:ascii="Georgia" w:hAnsi="Georgia"/>
          <w:sz w:val="20"/>
          <w:szCs w:val="20"/>
        </w:rPr>
      </w:pPr>
      <w:r>
        <w:rPr>
          <w:rFonts w:ascii="Georgia" w:hAnsi="Georgia"/>
          <w:sz w:val="20"/>
          <w:szCs w:val="20"/>
        </w:rPr>
        <w:t xml:space="preserve">Write </w:t>
      </w:r>
      <w:proofErr w:type="spellStart"/>
      <w:r>
        <w:rPr>
          <w:rFonts w:ascii="Georgia" w:hAnsi="Georgia"/>
          <w:sz w:val="20"/>
          <w:szCs w:val="20"/>
        </w:rPr>
        <w:t>pseudocode</w:t>
      </w:r>
      <w:proofErr w:type="spellEnd"/>
      <w:r>
        <w:rPr>
          <w:rFonts w:ascii="Georgia" w:hAnsi="Georgia"/>
          <w:sz w:val="20"/>
          <w:szCs w:val="20"/>
        </w:rPr>
        <w:t xml:space="preserve"> for dependency checks and merge procedures as used in Bayou that are suitable for a simple room-booking application.</w:t>
      </w:r>
    </w:p>
    <w:p w:rsidR="00A12D3C" w:rsidRDefault="00A12D3C" w:rsidP="00A12D3C">
      <w:pPr>
        <w:pStyle w:val="ListParagraph"/>
        <w:numPr>
          <w:ilvl w:val="0"/>
          <w:numId w:val="35"/>
        </w:numPr>
        <w:tabs>
          <w:tab w:val="left" w:pos="360"/>
        </w:tabs>
        <w:rPr>
          <w:rFonts w:ascii="Georgia" w:hAnsi="Georgia"/>
          <w:sz w:val="20"/>
          <w:szCs w:val="20"/>
        </w:rPr>
      </w:pPr>
      <w:r>
        <w:rPr>
          <w:rFonts w:ascii="Georgia" w:hAnsi="Georgia"/>
          <w:sz w:val="20"/>
          <w:szCs w:val="20"/>
        </w:rPr>
        <w:t>Devise a scheme for integrating two replicas of a file system directory that underwent separate updates during disconnected operation. Either use Bayou’s transformational approach, or give a solution for Coda.</w:t>
      </w:r>
    </w:p>
    <w:p w:rsidR="00A12D3C" w:rsidRDefault="00DB02C3" w:rsidP="00A12D3C">
      <w:pPr>
        <w:pStyle w:val="ListParagraph"/>
        <w:numPr>
          <w:ilvl w:val="0"/>
          <w:numId w:val="35"/>
        </w:numPr>
        <w:tabs>
          <w:tab w:val="left" w:pos="360"/>
        </w:tabs>
        <w:rPr>
          <w:rFonts w:ascii="Georgia" w:hAnsi="Georgia"/>
          <w:sz w:val="20"/>
          <w:szCs w:val="20"/>
        </w:rPr>
      </w:pPr>
      <w:r>
        <w:rPr>
          <w:rFonts w:ascii="Georgia" w:hAnsi="Georgia"/>
          <w:sz w:val="20"/>
          <w:szCs w:val="20"/>
        </w:rPr>
        <w:t xml:space="preserve">Many sensor nodes are to be scattered throughout a region. The nodes are to communicate securely.  Explain the problem of key distribution, and give </w:t>
      </w:r>
      <w:proofErr w:type="spellStart"/>
      <w:r>
        <w:rPr>
          <w:rFonts w:ascii="Georgia" w:hAnsi="Georgia"/>
          <w:sz w:val="20"/>
          <w:szCs w:val="20"/>
        </w:rPr>
        <w:t>pseudocode</w:t>
      </w:r>
      <w:proofErr w:type="spellEnd"/>
      <w:r>
        <w:rPr>
          <w:rFonts w:ascii="Georgia" w:hAnsi="Georgia"/>
          <w:sz w:val="20"/>
          <w:szCs w:val="20"/>
        </w:rPr>
        <w:t xml:space="preserve"> that outlines a probabilistic strategy for distributing leys.</w:t>
      </w:r>
    </w:p>
    <w:p w:rsidR="00DB02C3" w:rsidRDefault="00DB02C3" w:rsidP="00A12D3C">
      <w:pPr>
        <w:pStyle w:val="ListParagraph"/>
        <w:numPr>
          <w:ilvl w:val="0"/>
          <w:numId w:val="35"/>
        </w:numPr>
        <w:tabs>
          <w:tab w:val="left" w:pos="360"/>
        </w:tabs>
        <w:rPr>
          <w:rFonts w:ascii="Georgia" w:hAnsi="Georgia"/>
          <w:sz w:val="20"/>
          <w:szCs w:val="20"/>
        </w:rPr>
      </w:pPr>
      <w:r>
        <w:rPr>
          <w:rFonts w:ascii="Georgia" w:hAnsi="Georgia"/>
          <w:sz w:val="20"/>
          <w:szCs w:val="20"/>
        </w:rPr>
        <w:t xml:space="preserve">Assume that a device can execute 3 million instructions for the same amount of energy used to transmit or receive 1 </w:t>
      </w:r>
      <w:proofErr w:type="spellStart"/>
      <w:r>
        <w:rPr>
          <w:rFonts w:ascii="Georgia" w:hAnsi="Georgia"/>
          <w:sz w:val="20"/>
          <w:szCs w:val="20"/>
        </w:rPr>
        <w:t>kbit</w:t>
      </w:r>
      <w:proofErr w:type="spellEnd"/>
      <w:r>
        <w:rPr>
          <w:rFonts w:ascii="Georgia" w:hAnsi="Georgia"/>
          <w:sz w:val="20"/>
          <w:szCs w:val="20"/>
        </w:rPr>
        <w:t xml:space="preserve"> of data a distance of 100m by radio, namely 3 Joules. The device has the option of sending a 100-kbyte binary to a compute server 100m away. The server will execute 60 billion instructions and exchange 10,000*1 </w:t>
      </w:r>
      <w:proofErr w:type="spellStart"/>
      <w:r>
        <w:rPr>
          <w:rFonts w:ascii="Georgia" w:hAnsi="Georgia"/>
          <w:sz w:val="20"/>
          <w:szCs w:val="20"/>
        </w:rPr>
        <w:t>kbit</w:t>
      </w:r>
      <w:proofErr w:type="spellEnd"/>
      <w:r>
        <w:rPr>
          <w:rFonts w:ascii="Georgia" w:hAnsi="Georgia"/>
          <w:sz w:val="20"/>
          <w:szCs w:val="20"/>
        </w:rPr>
        <w:t xml:space="preserve"> messages</w:t>
      </w:r>
      <w:r w:rsidR="00C60A70">
        <w:rPr>
          <w:rFonts w:ascii="Georgia" w:hAnsi="Georgia"/>
          <w:sz w:val="20"/>
          <w:szCs w:val="20"/>
        </w:rPr>
        <w:t xml:space="preserve"> with the device.  If energy is the only consideration, should the device offload the computation, or execute it itself? Assume computation on the device uses negligible energy in the offloaded case.</w:t>
      </w:r>
    </w:p>
    <w:p w:rsidR="00A12D3C" w:rsidRPr="00156163" w:rsidRDefault="00A12D3C" w:rsidP="009F5726">
      <w:pPr>
        <w:pStyle w:val="ListParagraph"/>
        <w:tabs>
          <w:tab w:val="left" w:pos="360"/>
        </w:tabs>
        <w:ind w:left="0"/>
        <w:rPr>
          <w:rFonts w:ascii="Georgia" w:hAnsi="Georgia"/>
          <w:sz w:val="20"/>
          <w:szCs w:val="20"/>
        </w:rPr>
      </w:pPr>
    </w:p>
    <w:p w:rsidR="00014A78" w:rsidRPr="00014A78" w:rsidRDefault="00014A78" w:rsidP="00A3261E">
      <w:pPr>
        <w:rPr>
          <w:rFonts w:ascii="Georgia" w:hAnsi="Georgia"/>
          <w:sz w:val="20"/>
          <w:szCs w:val="20"/>
        </w:rPr>
      </w:pPr>
    </w:p>
    <w:p w:rsidR="006B0D36" w:rsidRDefault="006B17CD" w:rsidP="006B0D36">
      <w:pPr>
        <w:pStyle w:val="Heading2"/>
      </w:pPr>
      <w:r>
        <w:lastRenderedPageBreak/>
        <w:t>A</w:t>
      </w:r>
      <w:r w:rsidRPr="008469A7">
        <w:t xml:space="preserve"> Level </w:t>
      </w:r>
      <w:r>
        <w:t>20</w:t>
      </w:r>
      <w:r w:rsidRPr="008469A7">
        <w:t xml:space="preserve"> points</w:t>
      </w:r>
      <w:r w:rsidR="00610AFA">
        <w:t>—Choose One</w:t>
      </w:r>
    </w:p>
    <w:p w:rsidR="00BF59C8" w:rsidRDefault="008E718E" w:rsidP="004226CA">
      <w:pPr>
        <w:pStyle w:val="ListParagraph"/>
        <w:numPr>
          <w:ilvl w:val="0"/>
          <w:numId w:val="25"/>
        </w:numPr>
        <w:rPr>
          <w:rFonts w:ascii="Georgia" w:hAnsi="Georgia"/>
          <w:sz w:val="20"/>
          <w:szCs w:val="20"/>
        </w:rPr>
      </w:pPr>
      <w:r>
        <w:rPr>
          <w:rFonts w:ascii="Georgia" w:hAnsi="Georgia"/>
          <w:sz w:val="20"/>
          <w:szCs w:val="20"/>
        </w:rPr>
        <w:t xml:space="preserve">Do you think ubiquity means that computing will become “invisible” to </w:t>
      </w:r>
      <w:r w:rsidR="008C04BC">
        <w:rPr>
          <w:rFonts w:ascii="Georgia" w:hAnsi="Georgia"/>
          <w:sz w:val="20"/>
          <w:szCs w:val="20"/>
        </w:rPr>
        <w:t>us? Is</w:t>
      </w:r>
      <w:r>
        <w:rPr>
          <w:rFonts w:ascii="Georgia" w:hAnsi="Georgia"/>
          <w:sz w:val="20"/>
          <w:szCs w:val="20"/>
        </w:rPr>
        <w:t xml:space="preserve"> ubiquitous computing necessarily good</w:t>
      </w:r>
      <w:r w:rsidR="00C60A70">
        <w:rPr>
          <w:rFonts w:ascii="Georgia" w:hAnsi="Georgia"/>
          <w:sz w:val="20"/>
          <w:szCs w:val="20"/>
        </w:rPr>
        <w:t xml:space="preserve"> for society</w:t>
      </w:r>
      <w:r>
        <w:rPr>
          <w:rFonts w:ascii="Georgia" w:hAnsi="Georgia"/>
          <w:sz w:val="20"/>
          <w:szCs w:val="20"/>
        </w:rPr>
        <w:t>?</w:t>
      </w:r>
    </w:p>
    <w:p w:rsidR="008E718E" w:rsidRDefault="008C04BC" w:rsidP="004226CA">
      <w:pPr>
        <w:pStyle w:val="ListParagraph"/>
        <w:numPr>
          <w:ilvl w:val="0"/>
          <w:numId w:val="25"/>
        </w:numPr>
        <w:rPr>
          <w:rFonts w:ascii="Georgia" w:hAnsi="Georgia"/>
          <w:sz w:val="20"/>
          <w:szCs w:val="20"/>
        </w:rPr>
      </w:pPr>
      <w:r>
        <w:rPr>
          <w:rFonts w:ascii="Georgia" w:hAnsi="Georgia"/>
          <w:sz w:val="20"/>
          <w:szCs w:val="20"/>
        </w:rPr>
        <w:t>What would be the impact on society if we had as a goal that everyone should live and work in smart spaces or smart home?</w:t>
      </w:r>
    </w:p>
    <w:p w:rsidR="00C60A70" w:rsidRDefault="00C60A70" w:rsidP="00C60A70">
      <w:pPr>
        <w:pStyle w:val="ListParagraph"/>
        <w:numPr>
          <w:ilvl w:val="0"/>
          <w:numId w:val="25"/>
        </w:numPr>
        <w:rPr>
          <w:rFonts w:ascii="Georgia" w:hAnsi="Georgia"/>
          <w:sz w:val="20"/>
          <w:szCs w:val="20"/>
        </w:rPr>
      </w:pPr>
      <w:r>
        <w:rPr>
          <w:rFonts w:ascii="Georgia" w:hAnsi="Georgia"/>
          <w:sz w:val="20"/>
          <w:szCs w:val="20"/>
        </w:rPr>
        <w:t>Because we can be reachable almost any time anywhere, should people expect to be able to reach us any time anywhere?</w:t>
      </w:r>
    </w:p>
    <w:p w:rsidR="00C60A70" w:rsidRPr="00C60A70" w:rsidRDefault="00C60A70" w:rsidP="00C60A70">
      <w:pPr>
        <w:pStyle w:val="ListParagraph"/>
        <w:numPr>
          <w:ilvl w:val="0"/>
          <w:numId w:val="25"/>
        </w:numPr>
        <w:rPr>
          <w:rFonts w:ascii="Georgia" w:hAnsi="Georgia"/>
          <w:sz w:val="20"/>
          <w:szCs w:val="20"/>
        </w:rPr>
      </w:pPr>
      <w:r>
        <w:rPr>
          <w:rFonts w:ascii="Georgia" w:hAnsi="Georgia"/>
          <w:sz w:val="20"/>
          <w:szCs w:val="20"/>
        </w:rPr>
        <w:t xml:space="preserve">What information do we typically give up when computing on the internet that might compromise our privacy and security?  Do we give up more when engaging in mobile computing?  </w:t>
      </w:r>
      <w:r w:rsidR="00FF7B01">
        <w:rPr>
          <w:rFonts w:ascii="Georgia" w:hAnsi="Georgia"/>
          <w:sz w:val="20"/>
          <w:szCs w:val="20"/>
        </w:rPr>
        <w:t>Is this inevitable, or are there steps we can take to minimize the leakage?</w:t>
      </w:r>
    </w:p>
    <w:p w:rsidR="009D799C" w:rsidRDefault="009D799C" w:rsidP="009D799C">
      <w:pPr>
        <w:rPr>
          <w:rFonts w:ascii="Georgia" w:hAnsi="Georgia" w:cs="Comic Sans MS"/>
          <w:color w:val="000000"/>
          <w:sz w:val="20"/>
          <w:szCs w:val="20"/>
        </w:rPr>
      </w:pPr>
    </w:p>
    <w:p w:rsidR="009D799C" w:rsidRPr="009D799C" w:rsidRDefault="009D799C" w:rsidP="009D799C">
      <w:pPr>
        <w:rPr>
          <w:rFonts w:ascii="Georgia" w:hAnsi="Georgia" w:cs="Comic Sans MS"/>
          <w:color w:val="000000"/>
          <w:sz w:val="20"/>
          <w:szCs w:val="20"/>
        </w:rPr>
      </w:pPr>
      <w:r>
        <w:rPr>
          <w:rFonts w:ascii="Georgia" w:hAnsi="Georgia" w:cs="Comic Sans MS"/>
          <w:color w:val="000000"/>
          <w:sz w:val="20"/>
          <w:szCs w:val="20"/>
        </w:rPr>
        <w:t xml:space="preserve">F: &lt; </w:t>
      </w:r>
      <w:proofErr w:type="gramStart"/>
      <w:r>
        <w:rPr>
          <w:rFonts w:ascii="Georgia" w:hAnsi="Georgia" w:cs="Comic Sans MS"/>
          <w:color w:val="000000"/>
          <w:sz w:val="20"/>
          <w:szCs w:val="20"/>
        </w:rPr>
        <w:t>60  D</w:t>
      </w:r>
      <w:proofErr w:type="gramEnd"/>
      <w:r>
        <w:rPr>
          <w:rFonts w:ascii="Georgia" w:hAnsi="Georgia" w:cs="Comic Sans MS"/>
          <w:color w:val="000000"/>
          <w:sz w:val="20"/>
          <w:szCs w:val="20"/>
        </w:rPr>
        <w:t>: &lt; 70 C: &lt; 80 B: &lt; 90 A: &gt;= 90</w:t>
      </w:r>
    </w:p>
    <w:sectPr w:rsidR="009D799C" w:rsidRPr="009D799C">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A70" w:rsidRDefault="00C60A70">
      <w:r>
        <w:separator/>
      </w:r>
    </w:p>
  </w:endnote>
  <w:endnote w:type="continuationSeparator" w:id="0">
    <w:p w:rsidR="00C60A70" w:rsidRDefault="00C60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A70" w:rsidRDefault="00C60A70">
      <w:r>
        <w:separator/>
      </w:r>
    </w:p>
  </w:footnote>
  <w:footnote w:type="continuationSeparator" w:id="0">
    <w:p w:rsidR="00C60A70" w:rsidRDefault="00C60A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62B"/>
    <w:multiLevelType w:val="hybridMultilevel"/>
    <w:tmpl w:val="F6AE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13126"/>
    <w:multiLevelType w:val="hybridMultilevel"/>
    <w:tmpl w:val="73BC7B8E"/>
    <w:lvl w:ilvl="0" w:tplc="B6A447A6">
      <w:start w:val="1"/>
      <w:numFmt w:val="decimal"/>
      <w:lvlText w:val="%1."/>
      <w:lvlJc w:val="left"/>
      <w:pPr>
        <w:tabs>
          <w:tab w:val="num" w:pos="720"/>
        </w:tabs>
        <w:ind w:left="720" w:hanging="360"/>
      </w:pPr>
    </w:lvl>
    <w:lvl w:ilvl="1" w:tplc="253E31B6" w:tentative="1">
      <w:start w:val="1"/>
      <w:numFmt w:val="lowerLetter"/>
      <w:lvlText w:val="%2."/>
      <w:lvlJc w:val="left"/>
      <w:pPr>
        <w:tabs>
          <w:tab w:val="num" w:pos="1440"/>
        </w:tabs>
        <w:ind w:left="1440" w:hanging="360"/>
      </w:pPr>
    </w:lvl>
    <w:lvl w:ilvl="2" w:tplc="645CB64E" w:tentative="1">
      <w:start w:val="1"/>
      <w:numFmt w:val="lowerRoman"/>
      <w:lvlText w:val="%3."/>
      <w:lvlJc w:val="right"/>
      <w:pPr>
        <w:tabs>
          <w:tab w:val="num" w:pos="2160"/>
        </w:tabs>
        <w:ind w:left="2160" w:hanging="180"/>
      </w:pPr>
    </w:lvl>
    <w:lvl w:ilvl="3" w:tplc="53AEA794" w:tentative="1">
      <w:start w:val="1"/>
      <w:numFmt w:val="decimal"/>
      <w:lvlText w:val="%4."/>
      <w:lvlJc w:val="left"/>
      <w:pPr>
        <w:tabs>
          <w:tab w:val="num" w:pos="2880"/>
        </w:tabs>
        <w:ind w:left="2880" w:hanging="360"/>
      </w:pPr>
    </w:lvl>
    <w:lvl w:ilvl="4" w:tplc="632E6A0E" w:tentative="1">
      <w:start w:val="1"/>
      <w:numFmt w:val="lowerLetter"/>
      <w:lvlText w:val="%5."/>
      <w:lvlJc w:val="left"/>
      <w:pPr>
        <w:tabs>
          <w:tab w:val="num" w:pos="3600"/>
        </w:tabs>
        <w:ind w:left="3600" w:hanging="360"/>
      </w:pPr>
    </w:lvl>
    <w:lvl w:ilvl="5" w:tplc="19041E78" w:tentative="1">
      <w:start w:val="1"/>
      <w:numFmt w:val="lowerRoman"/>
      <w:lvlText w:val="%6."/>
      <w:lvlJc w:val="right"/>
      <w:pPr>
        <w:tabs>
          <w:tab w:val="num" w:pos="4320"/>
        </w:tabs>
        <w:ind w:left="4320" w:hanging="180"/>
      </w:pPr>
    </w:lvl>
    <w:lvl w:ilvl="6" w:tplc="3EC0AC80" w:tentative="1">
      <w:start w:val="1"/>
      <w:numFmt w:val="decimal"/>
      <w:lvlText w:val="%7."/>
      <w:lvlJc w:val="left"/>
      <w:pPr>
        <w:tabs>
          <w:tab w:val="num" w:pos="5040"/>
        </w:tabs>
        <w:ind w:left="5040" w:hanging="360"/>
      </w:pPr>
    </w:lvl>
    <w:lvl w:ilvl="7" w:tplc="390AA754" w:tentative="1">
      <w:start w:val="1"/>
      <w:numFmt w:val="lowerLetter"/>
      <w:lvlText w:val="%8."/>
      <w:lvlJc w:val="left"/>
      <w:pPr>
        <w:tabs>
          <w:tab w:val="num" w:pos="5760"/>
        </w:tabs>
        <w:ind w:left="5760" w:hanging="360"/>
      </w:pPr>
    </w:lvl>
    <w:lvl w:ilvl="8" w:tplc="E95C0CD0" w:tentative="1">
      <w:start w:val="1"/>
      <w:numFmt w:val="lowerRoman"/>
      <w:lvlText w:val="%9."/>
      <w:lvlJc w:val="right"/>
      <w:pPr>
        <w:tabs>
          <w:tab w:val="num" w:pos="6480"/>
        </w:tabs>
        <w:ind w:left="6480" w:hanging="180"/>
      </w:pPr>
    </w:lvl>
  </w:abstractNum>
  <w:abstractNum w:abstractNumId="2">
    <w:nsid w:val="05485848"/>
    <w:multiLevelType w:val="hybridMultilevel"/>
    <w:tmpl w:val="A2146AC0"/>
    <w:lvl w:ilvl="0" w:tplc="C0FAB710">
      <w:start w:val="1"/>
      <w:numFmt w:val="decimal"/>
      <w:lvlText w:val="%1."/>
      <w:lvlJc w:val="left"/>
      <w:pPr>
        <w:tabs>
          <w:tab w:val="num" w:pos="720"/>
        </w:tabs>
        <w:ind w:left="720" w:hanging="360"/>
      </w:pPr>
      <w:rPr>
        <w:sz w:val="20"/>
        <w:szCs w:val="20"/>
      </w:rPr>
    </w:lvl>
    <w:lvl w:ilvl="1" w:tplc="8F1A753C" w:tentative="1">
      <w:start w:val="1"/>
      <w:numFmt w:val="lowerLetter"/>
      <w:lvlText w:val="%2."/>
      <w:lvlJc w:val="left"/>
      <w:pPr>
        <w:tabs>
          <w:tab w:val="num" w:pos="1440"/>
        </w:tabs>
        <w:ind w:left="1440" w:hanging="360"/>
      </w:pPr>
    </w:lvl>
    <w:lvl w:ilvl="2" w:tplc="F566F766" w:tentative="1">
      <w:start w:val="1"/>
      <w:numFmt w:val="lowerRoman"/>
      <w:lvlText w:val="%3."/>
      <w:lvlJc w:val="right"/>
      <w:pPr>
        <w:tabs>
          <w:tab w:val="num" w:pos="2160"/>
        </w:tabs>
        <w:ind w:left="2160" w:hanging="180"/>
      </w:pPr>
    </w:lvl>
    <w:lvl w:ilvl="3" w:tplc="8F8A468E" w:tentative="1">
      <w:start w:val="1"/>
      <w:numFmt w:val="decimal"/>
      <w:lvlText w:val="%4."/>
      <w:lvlJc w:val="left"/>
      <w:pPr>
        <w:tabs>
          <w:tab w:val="num" w:pos="2880"/>
        </w:tabs>
        <w:ind w:left="2880" w:hanging="360"/>
      </w:pPr>
    </w:lvl>
    <w:lvl w:ilvl="4" w:tplc="4836B4F2" w:tentative="1">
      <w:start w:val="1"/>
      <w:numFmt w:val="lowerLetter"/>
      <w:lvlText w:val="%5."/>
      <w:lvlJc w:val="left"/>
      <w:pPr>
        <w:tabs>
          <w:tab w:val="num" w:pos="3600"/>
        </w:tabs>
        <w:ind w:left="3600" w:hanging="360"/>
      </w:pPr>
    </w:lvl>
    <w:lvl w:ilvl="5" w:tplc="1F74FABE" w:tentative="1">
      <w:start w:val="1"/>
      <w:numFmt w:val="lowerRoman"/>
      <w:lvlText w:val="%6."/>
      <w:lvlJc w:val="right"/>
      <w:pPr>
        <w:tabs>
          <w:tab w:val="num" w:pos="4320"/>
        </w:tabs>
        <w:ind w:left="4320" w:hanging="180"/>
      </w:pPr>
    </w:lvl>
    <w:lvl w:ilvl="6" w:tplc="E81ADCFE" w:tentative="1">
      <w:start w:val="1"/>
      <w:numFmt w:val="decimal"/>
      <w:lvlText w:val="%7."/>
      <w:lvlJc w:val="left"/>
      <w:pPr>
        <w:tabs>
          <w:tab w:val="num" w:pos="5040"/>
        </w:tabs>
        <w:ind w:left="5040" w:hanging="360"/>
      </w:pPr>
    </w:lvl>
    <w:lvl w:ilvl="7" w:tplc="B1E2B93C" w:tentative="1">
      <w:start w:val="1"/>
      <w:numFmt w:val="lowerLetter"/>
      <w:lvlText w:val="%8."/>
      <w:lvlJc w:val="left"/>
      <w:pPr>
        <w:tabs>
          <w:tab w:val="num" w:pos="5760"/>
        </w:tabs>
        <w:ind w:left="5760" w:hanging="360"/>
      </w:pPr>
    </w:lvl>
    <w:lvl w:ilvl="8" w:tplc="C2221C16" w:tentative="1">
      <w:start w:val="1"/>
      <w:numFmt w:val="lowerRoman"/>
      <w:lvlText w:val="%9."/>
      <w:lvlJc w:val="right"/>
      <w:pPr>
        <w:tabs>
          <w:tab w:val="num" w:pos="6480"/>
        </w:tabs>
        <w:ind w:left="6480" w:hanging="180"/>
      </w:pPr>
    </w:lvl>
  </w:abstractNum>
  <w:abstractNum w:abstractNumId="3">
    <w:nsid w:val="0ACD19C3"/>
    <w:multiLevelType w:val="hybridMultilevel"/>
    <w:tmpl w:val="199A7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13B70"/>
    <w:multiLevelType w:val="hybridMultilevel"/>
    <w:tmpl w:val="6BC83F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7206C1"/>
    <w:multiLevelType w:val="multilevel"/>
    <w:tmpl w:val="80B0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2E5611"/>
    <w:multiLevelType w:val="hybridMultilevel"/>
    <w:tmpl w:val="231AE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7498A"/>
    <w:multiLevelType w:val="hybridMultilevel"/>
    <w:tmpl w:val="4F84FC80"/>
    <w:lvl w:ilvl="0" w:tplc="0409000F">
      <w:start w:val="1"/>
      <w:numFmt w:val="decimal"/>
      <w:lvlText w:val="%1."/>
      <w:lvlJc w:val="left"/>
      <w:pPr>
        <w:ind w:left="36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nsid w:val="1CC90EB0"/>
    <w:multiLevelType w:val="multilevel"/>
    <w:tmpl w:val="3F588258"/>
    <w:lvl w:ilvl="0">
      <w:start w:val="1"/>
      <w:numFmt w:val="decimal"/>
      <w:lvlText w:val="%1."/>
      <w:lvlJc w:val="left"/>
      <w:pPr>
        <w:tabs>
          <w:tab w:val="num" w:pos="720"/>
        </w:tabs>
        <w:ind w:left="720" w:hanging="360"/>
      </w:pPr>
      <w:rPr>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EA60CDC"/>
    <w:multiLevelType w:val="hybridMultilevel"/>
    <w:tmpl w:val="F6C81E14"/>
    <w:lvl w:ilvl="0" w:tplc="ECECBA24">
      <w:start w:val="1"/>
      <w:numFmt w:val="decimal"/>
      <w:lvlText w:val="%1."/>
      <w:lvlJc w:val="left"/>
      <w:pPr>
        <w:tabs>
          <w:tab w:val="num" w:pos="720"/>
        </w:tabs>
        <w:ind w:left="720" w:hanging="360"/>
      </w:pPr>
      <w:rPr>
        <w:sz w:val="20"/>
        <w:szCs w:val="20"/>
      </w:rPr>
    </w:lvl>
    <w:lvl w:ilvl="1" w:tplc="759C8086" w:tentative="1">
      <w:start w:val="1"/>
      <w:numFmt w:val="lowerLetter"/>
      <w:lvlText w:val="%2."/>
      <w:lvlJc w:val="left"/>
      <w:pPr>
        <w:tabs>
          <w:tab w:val="num" w:pos="1440"/>
        </w:tabs>
        <w:ind w:left="1440" w:hanging="360"/>
      </w:pPr>
    </w:lvl>
    <w:lvl w:ilvl="2" w:tplc="1BA03A9A" w:tentative="1">
      <w:start w:val="1"/>
      <w:numFmt w:val="lowerRoman"/>
      <w:lvlText w:val="%3."/>
      <w:lvlJc w:val="right"/>
      <w:pPr>
        <w:tabs>
          <w:tab w:val="num" w:pos="2160"/>
        </w:tabs>
        <w:ind w:left="2160" w:hanging="180"/>
      </w:pPr>
    </w:lvl>
    <w:lvl w:ilvl="3" w:tplc="A3349D76" w:tentative="1">
      <w:start w:val="1"/>
      <w:numFmt w:val="decimal"/>
      <w:lvlText w:val="%4."/>
      <w:lvlJc w:val="left"/>
      <w:pPr>
        <w:tabs>
          <w:tab w:val="num" w:pos="2880"/>
        </w:tabs>
        <w:ind w:left="2880" w:hanging="360"/>
      </w:pPr>
    </w:lvl>
    <w:lvl w:ilvl="4" w:tplc="37FE5BE0" w:tentative="1">
      <w:start w:val="1"/>
      <w:numFmt w:val="lowerLetter"/>
      <w:lvlText w:val="%5."/>
      <w:lvlJc w:val="left"/>
      <w:pPr>
        <w:tabs>
          <w:tab w:val="num" w:pos="3600"/>
        </w:tabs>
        <w:ind w:left="3600" w:hanging="360"/>
      </w:pPr>
    </w:lvl>
    <w:lvl w:ilvl="5" w:tplc="2034DAC4" w:tentative="1">
      <w:start w:val="1"/>
      <w:numFmt w:val="lowerRoman"/>
      <w:lvlText w:val="%6."/>
      <w:lvlJc w:val="right"/>
      <w:pPr>
        <w:tabs>
          <w:tab w:val="num" w:pos="4320"/>
        </w:tabs>
        <w:ind w:left="4320" w:hanging="180"/>
      </w:pPr>
    </w:lvl>
    <w:lvl w:ilvl="6" w:tplc="41B092E2" w:tentative="1">
      <w:start w:val="1"/>
      <w:numFmt w:val="decimal"/>
      <w:lvlText w:val="%7."/>
      <w:lvlJc w:val="left"/>
      <w:pPr>
        <w:tabs>
          <w:tab w:val="num" w:pos="5040"/>
        </w:tabs>
        <w:ind w:left="5040" w:hanging="360"/>
      </w:pPr>
    </w:lvl>
    <w:lvl w:ilvl="7" w:tplc="6A2EF480" w:tentative="1">
      <w:start w:val="1"/>
      <w:numFmt w:val="lowerLetter"/>
      <w:lvlText w:val="%8."/>
      <w:lvlJc w:val="left"/>
      <w:pPr>
        <w:tabs>
          <w:tab w:val="num" w:pos="5760"/>
        </w:tabs>
        <w:ind w:left="5760" w:hanging="360"/>
      </w:pPr>
    </w:lvl>
    <w:lvl w:ilvl="8" w:tplc="8BD840C2" w:tentative="1">
      <w:start w:val="1"/>
      <w:numFmt w:val="lowerRoman"/>
      <w:lvlText w:val="%9."/>
      <w:lvlJc w:val="right"/>
      <w:pPr>
        <w:tabs>
          <w:tab w:val="num" w:pos="6480"/>
        </w:tabs>
        <w:ind w:left="6480" w:hanging="180"/>
      </w:pPr>
    </w:lvl>
  </w:abstractNum>
  <w:abstractNum w:abstractNumId="10">
    <w:nsid w:val="264727BD"/>
    <w:multiLevelType w:val="hybridMultilevel"/>
    <w:tmpl w:val="5ACC980A"/>
    <w:lvl w:ilvl="0" w:tplc="DEB8C652">
      <w:start w:val="4"/>
      <w:numFmt w:val="decimal"/>
      <w:lvlText w:val="%1."/>
      <w:lvlJc w:val="left"/>
      <w:pPr>
        <w:tabs>
          <w:tab w:val="num" w:pos="720"/>
        </w:tabs>
        <w:ind w:left="720" w:hanging="360"/>
      </w:pPr>
      <w:rPr>
        <w:rFonts w:hint="default"/>
      </w:rPr>
    </w:lvl>
    <w:lvl w:ilvl="1" w:tplc="ECA2BDB2" w:tentative="1">
      <w:start w:val="1"/>
      <w:numFmt w:val="lowerLetter"/>
      <w:lvlText w:val="%2."/>
      <w:lvlJc w:val="left"/>
      <w:pPr>
        <w:tabs>
          <w:tab w:val="num" w:pos="1440"/>
        </w:tabs>
        <w:ind w:left="1440" w:hanging="360"/>
      </w:pPr>
    </w:lvl>
    <w:lvl w:ilvl="2" w:tplc="C97E8D22" w:tentative="1">
      <w:start w:val="1"/>
      <w:numFmt w:val="lowerRoman"/>
      <w:lvlText w:val="%3."/>
      <w:lvlJc w:val="right"/>
      <w:pPr>
        <w:tabs>
          <w:tab w:val="num" w:pos="2160"/>
        </w:tabs>
        <w:ind w:left="2160" w:hanging="180"/>
      </w:pPr>
    </w:lvl>
    <w:lvl w:ilvl="3" w:tplc="FA68038C" w:tentative="1">
      <w:start w:val="1"/>
      <w:numFmt w:val="decimal"/>
      <w:lvlText w:val="%4."/>
      <w:lvlJc w:val="left"/>
      <w:pPr>
        <w:tabs>
          <w:tab w:val="num" w:pos="2880"/>
        </w:tabs>
        <w:ind w:left="2880" w:hanging="360"/>
      </w:pPr>
    </w:lvl>
    <w:lvl w:ilvl="4" w:tplc="5D805DA4" w:tentative="1">
      <w:start w:val="1"/>
      <w:numFmt w:val="lowerLetter"/>
      <w:lvlText w:val="%5."/>
      <w:lvlJc w:val="left"/>
      <w:pPr>
        <w:tabs>
          <w:tab w:val="num" w:pos="3600"/>
        </w:tabs>
        <w:ind w:left="3600" w:hanging="360"/>
      </w:pPr>
    </w:lvl>
    <w:lvl w:ilvl="5" w:tplc="DC8EDE56" w:tentative="1">
      <w:start w:val="1"/>
      <w:numFmt w:val="lowerRoman"/>
      <w:lvlText w:val="%6."/>
      <w:lvlJc w:val="right"/>
      <w:pPr>
        <w:tabs>
          <w:tab w:val="num" w:pos="4320"/>
        </w:tabs>
        <w:ind w:left="4320" w:hanging="180"/>
      </w:pPr>
    </w:lvl>
    <w:lvl w:ilvl="6" w:tplc="27100F52" w:tentative="1">
      <w:start w:val="1"/>
      <w:numFmt w:val="decimal"/>
      <w:lvlText w:val="%7."/>
      <w:lvlJc w:val="left"/>
      <w:pPr>
        <w:tabs>
          <w:tab w:val="num" w:pos="5040"/>
        </w:tabs>
        <w:ind w:left="5040" w:hanging="360"/>
      </w:pPr>
    </w:lvl>
    <w:lvl w:ilvl="7" w:tplc="2654BBB0" w:tentative="1">
      <w:start w:val="1"/>
      <w:numFmt w:val="lowerLetter"/>
      <w:lvlText w:val="%8."/>
      <w:lvlJc w:val="left"/>
      <w:pPr>
        <w:tabs>
          <w:tab w:val="num" w:pos="5760"/>
        </w:tabs>
        <w:ind w:left="5760" w:hanging="360"/>
      </w:pPr>
    </w:lvl>
    <w:lvl w:ilvl="8" w:tplc="D4E012B8" w:tentative="1">
      <w:start w:val="1"/>
      <w:numFmt w:val="lowerRoman"/>
      <w:lvlText w:val="%9."/>
      <w:lvlJc w:val="right"/>
      <w:pPr>
        <w:tabs>
          <w:tab w:val="num" w:pos="6480"/>
        </w:tabs>
        <w:ind w:left="6480" w:hanging="180"/>
      </w:pPr>
    </w:lvl>
  </w:abstractNum>
  <w:abstractNum w:abstractNumId="11">
    <w:nsid w:val="28324E07"/>
    <w:multiLevelType w:val="hybridMultilevel"/>
    <w:tmpl w:val="38242D52"/>
    <w:lvl w:ilvl="0" w:tplc="124EA568">
      <w:start w:val="4"/>
      <w:numFmt w:val="decimal"/>
      <w:lvlText w:val="%1."/>
      <w:lvlJc w:val="left"/>
      <w:pPr>
        <w:tabs>
          <w:tab w:val="num" w:pos="720"/>
        </w:tabs>
        <w:ind w:left="720" w:hanging="360"/>
      </w:pPr>
      <w:rPr>
        <w:rFonts w:hint="default"/>
      </w:rPr>
    </w:lvl>
    <w:lvl w:ilvl="1" w:tplc="FDEA9BA2" w:tentative="1">
      <w:start w:val="1"/>
      <w:numFmt w:val="lowerLetter"/>
      <w:lvlText w:val="%2."/>
      <w:lvlJc w:val="left"/>
      <w:pPr>
        <w:tabs>
          <w:tab w:val="num" w:pos="1440"/>
        </w:tabs>
        <w:ind w:left="1440" w:hanging="360"/>
      </w:pPr>
    </w:lvl>
    <w:lvl w:ilvl="2" w:tplc="22F2233C" w:tentative="1">
      <w:start w:val="1"/>
      <w:numFmt w:val="lowerRoman"/>
      <w:lvlText w:val="%3."/>
      <w:lvlJc w:val="right"/>
      <w:pPr>
        <w:tabs>
          <w:tab w:val="num" w:pos="2160"/>
        </w:tabs>
        <w:ind w:left="2160" w:hanging="180"/>
      </w:pPr>
    </w:lvl>
    <w:lvl w:ilvl="3" w:tplc="1AB0209C" w:tentative="1">
      <w:start w:val="1"/>
      <w:numFmt w:val="decimal"/>
      <w:lvlText w:val="%4."/>
      <w:lvlJc w:val="left"/>
      <w:pPr>
        <w:tabs>
          <w:tab w:val="num" w:pos="2880"/>
        </w:tabs>
        <w:ind w:left="2880" w:hanging="360"/>
      </w:pPr>
    </w:lvl>
    <w:lvl w:ilvl="4" w:tplc="6862168A" w:tentative="1">
      <w:start w:val="1"/>
      <w:numFmt w:val="lowerLetter"/>
      <w:lvlText w:val="%5."/>
      <w:lvlJc w:val="left"/>
      <w:pPr>
        <w:tabs>
          <w:tab w:val="num" w:pos="3600"/>
        </w:tabs>
        <w:ind w:left="3600" w:hanging="360"/>
      </w:pPr>
    </w:lvl>
    <w:lvl w:ilvl="5" w:tplc="038C768C" w:tentative="1">
      <w:start w:val="1"/>
      <w:numFmt w:val="lowerRoman"/>
      <w:lvlText w:val="%6."/>
      <w:lvlJc w:val="right"/>
      <w:pPr>
        <w:tabs>
          <w:tab w:val="num" w:pos="4320"/>
        </w:tabs>
        <w:ind w:left="4320" w:hanging="180"/>
      </w:pPr>
    </w:lvl>
    <w:lvl w:ilvl="6" w:tplc="559A545E" w:tentative="1">
      <w:start w:val="1"/>
      <w:numFmt w:val="decimal"/>
      <w:lvlText w:val="%7."/>
      <w:lvlJc w:val="left"/>
      <w:pPr>
        <w:tabs>
          <w:tab w:val="num" w:pos="5040"/>
        </w:tabs>
        <w:ind w:left="5040" w:hanging="360"/>
      </w:pPr>
    </w:lvl>
    <w:lvl w:ilvl="7" w:tplc="229AEE88" w:tentative="1">
      <w:start w:val="1"/>
      <w:numFmt w:val="lowerLetter"/>
      <w:lvlText w:val="%8."/>
      <w:lvlJc w:val="left"/>
      <w:pPr>
        <w:tabs>
          <w:tab w:val="num" w:pos="5760"/>
        </w:tabs>
        <w:ind w:left="5760" w:hanging="360"/>
      </w:pPr>
    </w:lvl>
    <w:lvl w:ilvl="8" w:tplc="9B164720" w:tentative="1">
      <w:start w:val="1"/>
      <w:numFmt w:val="lowerRoman"/>
      <w:lvlText w:val="%9."/>
      <w:lvlJc w:val="right"/>
      <w:pPr>
        <w:tabs>
          <w:tab w:val="num" w:pos="6480"/>
        </w:tabs>
        <w:ind w:left="6480" w:hanging="180"/>
      </w:pPr>
    </w:lvl>
  </w:abstractNum>
  <w:abstractNum w:abstractNumId="12">
    <w:nsid w:val="2AFF2679"/>
    <w:multiLevelType w:val="multilevel"/>
    <w:tmpl w:val="A83A51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B2F5A7C"/>
    <w:multiLevelType w:val="multilevel"/>
    <w:tmpl w:val="02A4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7B77AA"/>
    <w:multiLevelType w:val="hybridMultilevel"/>
    <w:tmpl w:val="860266C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0F9755E"/>
    <w:multiLevelType w:val="hybridMultilevel"/>
    <w:tmpl w:val="2C2CD8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3AB5DEE"/>
    <w:multiLevelType w:val="hybridMultilevel"/>
    <w:tmpl w:val="8F10F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896BE3"/>
    <w:multiLevelType w:val="hybridMultilevel"/>
    <w:tmpl w:val="5938399E"/>
    <w:lvl w:ilvl="0" w:tplc="D65C1394">
      <w:start w:val="1"/>
      <w:numFmt w:val="decimal"/>
      <w:lvlText w:val="%1."/>
      <w:lvlJc w:val="left"/>
      <w:pPr>
        <w:ind w:left="360" w:hanging="360"/>
      </w:pPr>
      <w:rPr>
        <w:rFonts w:ascii="Georgia" w:hAnsi="Georgi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1734F"/>
    <w:multiLevelType w:val="hybridMultilevel"/>
    <w:tmpl w:val="ED1E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BE0CEF"/>
    <w:multiLevelType w:val="hybridMultilevel"/>
    <w:tmpl w:val="B4CA16B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CB0946"/>
    <w:multiLevelType w:val="hybridMultilevel"/>
    <w:tmpl w:val="E0B6535E"/>
    <w:lvl w:ilvl="0" w:tplc="B58AE9EE">
      <w:start w:val="1"/>
      <w:numFmt w:val="decimal"/>
      <w:lvlText w:val="%1."/>
      <w:lvlJc w:val="left"/>
      <w:pPr>
        <w:tabs>
          <w:tab w:val="num" w:pos="720"/>
        </w:tabs>
        <w:ind w:left="720" w:hanging="360"/>
      </w:pPr>
    </w:lvl>
    <w:lvl w:ilvl="1" w:tplc="FB50C4E8" w:tentative="1">
      <w:start w:val="1"/>
      <w:numFmt w:val="lowerLetter"/>
      <w:lvlText w:val="%2."/>
      <w:lvlJc w:val="left"/>
      <w:pPr>
        <w:tabs>
          <w:tab w:val="num" w:pos="1440"/>
        </w:tabs>
        <w:ind w:left="1440" w:hanging="360"/>
      </w:pPr>
    </w:lvl>
    <w:lvl w:ilvl="2" w:tplc="6CF690B8" w:tentative="1">
      <w:start w:val="1"/>
      <w:numFmt w:val="lowerRoman"/>
      <w:lvlText w:val="%3."/>
      <w:lvlJc w:val="right"/>
      <w:pPr>
        <w:tabs>
          <w:tab w:val="num" w:pos="2160"/>
        </w:tabs>
        <w:ind w:left="2160" w:hanging="180"/>
      </w:pPr>
    </w:lvl>
    <w:lvl w:ilvl="3" w:tplc="5FB65624" w:tentative="1">
      <w:start w:val="1"/>
      <w:numFmt w:val="decimal"/>
      <w:lvlText w:val="%4."/>
      <w:lvlJc w:val="left"/>
      <w:pPr>
        <w:tabs>
          <w:tab w:val="num" w:pos="2880"/>
        </w:tabs>
        <w:ind w:left="2880" w:hanging="360"/>
      </w:pPr>
    </w:lvl>
    <w:lvl w:ilvl="4" w:tplc="F3685D98" w:tentative="1">
      <w:start w:val="1"/>
      <w:numFmt w:val="lowerLetter"/>
      <w:lvlText w:val="%5."/>
      <w:lvlJc w:val="left"/>
      <w:pPr>
        <w:tabs>
          <w:tab w:val="num" w:pos="3600"/>
        </w:tabs>
        <w:ind w:left="3600" w:hanging="360"/>
      </w:pPr>
    </w:lvl>
    <w:lvl w:ilvl="5" w:tplc="276E1F16" w:tentative="1">
      <w:start w:val="1"/>
      <w:numFmt w:val="lowerRoman"/>
      <w:lvlText w:val="%6."/>
      <w:lvlJc w:val="right"/>
      <w:pPr>
        <w:tabs>
          <w:tab w:val="num" w:pos="4320"/>
        </w:tabs>
        <w:ind w:left="4320" w:hanging="180"/>
      </w:pPr>
    </w:lvl>
    <w:lvl w:ilvl="6" w:tplc="1242ACF0" w:tentative="1">
      <w:start w:val="1"/>
      <w:numFmt w:val="decimal"/>
      <w:lvlText w:val="%7."/>
      <w:lvlJc w:val="left"/>
      <w:pPr>
        <w:tabs>
          <w:tab w:val="num" w:pos="5040"/>
        </w:tabs>
        <w:ind w:left="5040" w:hanging="360"/>
      </w:pPr>
    </w:lvl>
    <w:lvl w:ilvl="7" w:tplc="1CF447AE" w:tentative="1">
      <w:start w:val="1"/>
      <w:numFmt w:val="lowerLetter"/>
      <w:lvlText w:val="%8."/>
      <w:lvlJc w:val="left"/>
      <w:pPr>
        <w:tabs>
          <w:tab w:val="num" w:pos="5760"/>
        </w:tabs>
        <w:ind w:left="5760" w:hanging="360"/>
      </w:pPr>
    </w:lvl>
    <w:lvl w:ilvl="8" w:tplc="54DC130C" w:tentative="1">
      <w:start w:val="1"/>
      <w:numFmt w:val="lowerRoman"/>
      <w:lvlText w:val="%9."/>
      <w:lvlJc w:val="right"/>
      <w:pPr>
        <w:tabs>
          <w:tab w:val="num" w:pos="6480"/>
        </w:tabs>
        <w:ind w:left="6480" w:hanging="180"/>
      </w:pPr>
    </w:lvl>
  </w:abstractNum>
  <w:abstractNum w:abstractNumId="21">
    <w:nsid w:val="47E570E2"/>
    <w:multiLevelType w:val="hybridMultilevel"/>
    <w:tmpl w:val="7E4461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8AB7D3C"/>
    <w:multiLevelType w:val="hybridMultilevel"/>
    <w:tmpl w:val="8BF6D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F06852"/>
    <w:multiLevelType w:val="hybridMultilevel"/>
    <w:tmpl w:val="0D141518"/>
    <w:lvl w:ilvl="0" w:tplc="9CDAFDC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F7E65CC"/>
    <w:multiLevelType w:val="multilevel"/>
    <w:tmpl w:val="A2146AC0"/>
    <w:lvl w:ilvl="0">
      <w:start w:val="1"/>
      <w:numFmt w:val="decimal"/>
      <w:lvlText w:val="%1."/>
      <w:lvlJc w:val="left"/>
      <w:pPr>
        <w:tabs>
          <w:tab w:val="num" w:pos="720"/>
        </w:tabs>
        <w:ind w:left="720" w:hanging="360"/>
      </w:pPr>
      <w:rPr>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4C839A6"/>
    <w:multiLevelType w:val="multilevel"/>
    <w:tmpl w:val="C7A0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6704BE3"/>
    <w:multiLevelType w:val="hybridMultilevel"/>
    <w:tmpl w:val="FF9A7C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C853029"/>
    <w:multiLevelType w:val="hybridMultilevel"/>
    <w:tmpl w:val="7D022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396F5D"/>
    <w:multiLevelType w:val="hybridMultilevel"/>
    <w:tmpl w:val="1EF61D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C36977"/>
    <w:multiLevelType w:val="hybridMultilevel"/>
    <w:tmpl w:val="3F588258"/>
    <w:lvl w:ilvl="0" w:tplc="AE8A4EE0">
      <w:start w:val="1"/>
      <w:numFmt w:val="decimal"/>
      <w:lvlText w:val="%1."/>
      <w:lvlJc w:val="left"/>
      <w:pPr>
        <w:tabs>
          <w:tab w:val="num" w:pos="720"/>
        </w:tabs>
        <w:ind w:left="720" w:hanging="360"/>
      </w:pPr>
      <w:rPr>
        <w:sz w:val="20"/>
        <w:szCs w:val="20"/>
      </w:rPr>
    </w:lvl>
    <w:lvl w:ilvl="1" w:tplc="4C48E37A" w:tentative="1">
      <w:start w:val="1"/>
      <w:numFmt w:val="lowerLetter"/>
      <w:lvlText w:val="%2."/>
      <w:lvlJc w:val="left"/>
      <w:pPr>
        <w:tabs>
          <w:tab w:val="num" w:pos="1440"/>
        </w:tabs>
        <w:ind w:left="1440" w:hanging="360"/>
      </w:pPr>
    </w:lvl>
    <w:lvl w:ilvl="2" w:tplc="81400408" w:tentative="1">
      <w:start w:val="1"/>
      <w:numFmt w:val="lowerRoman"/>
      <w:lvlText w:val="%3."/>
      <w:lvlJc w:val="right"/>
      <w:pPr>
        <w:tabs>
          <w:tab w:val="num" w:pos="2160"/>
        </w:tabs>
        <w:ind w:left="2160" w:hanging="180"/>
      </w:pPr>
    </w:lvl>
    <w:lvl w:ilvl="3" w:tplc="1522FAF4" w:tentative="1">
      <w:start w:val="1"/>
      <w:numFmt w:val="decimal"/>
      <w:lvlText w:val="%4."/>
      <w:lvlJc w:val="left"/>
      <w:pPr>
        <w:tabs>
          <w:tab w:val="num" w:pos="2880"/>
        </w:tabs>
        <w:ind w:left="2880" w:hanging="360"/>
      </w:pPr>
    </w:lvl>
    <w:lvl w:ilvl="4" w:tplc="2CB47512" w:tentative="1">
      <w:start w:val="1"/>
      <w:numFmt w:val="lowerLetter"/>
      <w:lvlText w:val="%5."/>
      <w:lvlJc w:val="left"/>
      <w:pPr>
        <w:tabs>
          <w:tab w:val="num" w:pos="3600"/>
        </w:tabs>
        <w:ind w:left="3600" w:hanging="360"/>
      </w:pPr>
    </w:lvl>
    <w:lvl w:ilvl="5" w:tplc="8DF0A936" w:tentative="1">
      <w:start w:val="1"/>
      <w:numFmt w:val="lowerRoman"/>
      <w:lvlText w:val="%6."/>
      <w:lvlJc w:val="right"/>
      <w:pPr>
        <w:tabs>
          <w:tab w:val="num" w:pos="4320"/>
        </w:tabs>
        <w:ind w:left="4320" w:hanging="180"/>
      </w:pPr>
    </w:lvl>
    <w:lvl w:ilvl="6" w:tplc="133C597A" w:tentative="1">
      <w:start w:val="1"/>
      <w:numFmt w:val="decimal"/>
      <w:lvlText w:val="%7."/>
      <w:lvlJc w:val="left"/>
      <w:pPr>
        <w:tabs>
          <w:tab w:val="num" w:pos="5040"/>
        </w:tabs>
        <w:ind w:left="5040" w:hanging="360"/>
      </w:pPr>
    </w:lvl>
    <w:lvl w:ilvl="7" w:tplc="2A6A7BDC" w:tentative="1">
      <w:start w:val="1"/>
      <w:numFmt w:val="lowerLetter"/>
      <w:lvlText w:val="%8."/>
      <w:lvlJc w:val="left"/>
      <w:pPr>
        <w:tabs>
          <w:tab w:val="num" w:pos="5760"/>
        </w:tabs>
        <w:ind w:left="5760" w:hanging="360"/>
      </w:pPr>
    </w:lvl>
    <w:lvl w:ilvl="8" w:tplc="05D6478A" w:tentative="1">
      <w:start w:val="1"/>
      <w:numFmt w:val="lowerRoman"/>
      <w:lvlText w:val="%9."/>
      <w:lvlJc w:val="right"/>
      <w:pPr>
        <w:tabs>
          <w:tab w:val="num" w:pos="6480"/>
        </w:tabs>
        <w:ind w:left="6480" w:hanging="180"/>
      </w:pPr>
    </w:lvl>
  </w:abstractNum>
  <w:abstractNum w:abstractNumId="30">
    <w:nsid w:val="730E3C67"/>
    <w:multiLevelType w:val="hybridMultilevel"/>
    <w:tmpl w:val="E60637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7AE0E6C"/>
    <w:multiLevelType w:val="hybridMultilevel"/>
    <w:tmpl w:val="C966E5A8"/>
    <w:lvl w:ilvl="0" w:tplc="9CDAFDC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853856"/>
    <w:multiLevelType w:val="hybridMultilevel"/>
    <w:tmpl w:val="16E8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8C26E5"/>
    <w:multiLevelType w:val="hybridMultilevel"/>
    <w:tmpl w:val="76B46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FB1DCF"/>
    <w:multiLevelType w:val="hybridMultilevel"/>
    <w:tmpl w:val="85049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1"/>
  </w:num>
  <w:num w:numId="3">
    <w:abstractNumId w:val="29"/>
  </w:num>
  <w:num w:numId="4">
    <w:abstractNumId w:val="1"/>
  </w:num>
  <w:num w:numId="5">
    <w:abstractNumId w:val="20"/>
  </w:num>
  <w:num w:numId="6">
    <w:abstractNumId w:val="12"/>
  </w:num>
  <w:num w:numId="7">
    <w:abstractNumId w:val="2"/>
  </w:num>
  <w:num w:numId="8">
    <w:abstractNumId w:val="8"/>
  </w:num>
  <w:num w:numId="9">
    <w:abstractNumId w:val="24"/>
  </w:num>
  <w:num w:numId="10">
    <w:abstractNumId w:val="9"/>
  </w:num>
  <w:num w:numId="11">
    <w:abstractNumId w:val="18"/>
  </w:num>
  <w:num w:numId="12">
    <w:abstractNumId w:val="23"/>
  </w:num>
  <w:num w:numId="13">
    <w:abstractNumId w:val="31"/>
  </w:num>
  <w:num w:numId="14">
    <w:abstractNumId w:val="33"/>
  </w:num>
  <w:num w:numId="15">
    <w:abstractNumId w:val="16"/>
  </w:num>
  <w:num w:numId="16">
    <w:abstractNumId w:val="28"/>
  </w:num>
  <w:num w:numId="17">
    <w:abstractNumId w:val="22"/>
  </w:num>
  <w:num w:numId="18">
    <w:abstractNumId w:val="15"/>
  </w:num>
  <w:num w:numId="19">
    <w:abstractNumId w:val="3"/>
  </w:num>
  <w:num w:numId="20">
    <w:abstractNumId w:val="21"/>
  </w:num>
  <w:num w:numId="21">
    <w:abstractNumId w:val="4"/>
  </w:num>
  <w:num w:numId="22">
    <w:abstractNumId w:val="17"/>
  </w:num>
  <w:num w:numId="23">
    <w:abstractNumId w:val="19"/>
  </w:num>
  <w:num w:numId="24">
    <w:abstractNumId w:val="27"/>
  </w:num>
  <w:num w:numId="25">
    <w:abstractNumId w:val="34"/>
  </w:num>
  <w:num w:numId="26">
    <w:abstractNumId w:val="14"/>
  </w:num>
  <w:num w:numId="27">
    <w:abstractNumId w:val="7"/>
  </w:num>
  <w:num w:numId="28">
    <w:abstractNumId w:val="0"/>
  </w:num>
  <w:num w:numId="29">
    <w:abstractNumId w:val="30"/>
  </w:num>
  <w:num w:numId="30">
    <w:abstractNumId w:val="25"/>
  </w:num>
  <w:num w:numId="31">
    <w:abstractNumId w:val="6"/>
  </w:num>
  <w:num w:numId="32">
    <w:abstractNumId w:val="13"/>
  </w:num>
  <w:num w:numId="33">
    <w:abstractNumId w:val="5"/>
  </w:num>
  <w:num w:numId="34">
    <w:abstractNumId w:val="32"/>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639"/>
    <w:rsid w:val="000008DC"/>
    <w:rsid w:val="00014524"/>
    <w:rsid w:val="00014A78"/>
    <w:rsid w:val="000162F1"/>
    <w:rsid w:val="000249C4"/>
    <w:rsid w:val="00035ADF"/>
    <w:rsid w:val="00043C5C"/>
    <w:rsid w:val="0006159F"/>
    <w:rsid w:val="000652B4"/>
    <w:rsid w:val="00085FE7"/>
    <w:rsid w:val="000867B7"/>
    <w:rsid w:val="0009347D"/>
    <w:rsid w:val="000B0744"/>
    <w:rsid w:val="000B55C8"/>
    <w:rsid w:val="000B5A72"/>
    <w:rsid w:val="000B6D7C"/>
    <w:rsid w:val="000B6E65"/>
    <w:rsid w:val="000C1376"/>
    <w:rsid w:val="000C6342"/>
    <w:rsid w:val="000C779C"/>
    <w:rsid w:val="000E0630"/>
    <w:rsid w:val="00156163"/>
    <w:rsid w:val="00156CE7"/>
    <w:rsid w:val="001671D2"/>
    <w:rsid w:val="00171BCD"/>
    <w:rsid w:val="00180D10"/>
    <w:rsid w:val="0018771E"/>
    <w:rsid w:val="001967EB"/>
    <w:rsid w:val="001A20B5"/>
    <w:rsid w:val="001A5868"/>
    <w:rsid w:val="001B16E2"/>
    <w:rsid w:val="001C5CB5"/>
    <w:rsid w:val="001D64BA"/>
    <w:rsid w:val="001E01FB"/>
    <w:rsid w:val="001F0D7B"/>
    <w:rsid w:val="00200CF4"/>
    <w:rsid w:val="00221EA7"/>
    <w:rsid w:val="0024137B"/>
    <w:rsid w:val="00244B52"/>
    <w:rsid w:val="00246A2A"/>
    <w:rsid w:val="00297BAC"/>
    <w:rsid w:val="002A5CB0"/>
    <w:rsid w:val="002B4956"/>
    <w:rsid w:val="002D1293"/>
    <w:rsid w:val="002D53F9"/>
    <w:rsid w:val="002E0897"/>
    <w:rsid w:val="002F5491"/>
    <w:rsid w:val="0030059C"/>
    <w:rsid w:val="00324B29"/>
    <w:rsid w:val="00325E15"/>
    <w:rsid w:val="0035157A"/>
    <w:rsid w:val="00356EC2"/>
    <w:rsid w:val="00361567"/>
    <w:rsid w:val="003644CC"/>
    <w:rsid w:val="003744FD"/>
    <w:rsid w:val="0037450F"/>
    <w:rsid w:val="00374F6A"/>
    <w:rsid w:val="00394F58"/>
    <w:rsid w:val="003A1AD9"/>
    <w:rsid w:val="003A391B"/>
    <w:rsid w:val="003A6218"/>
    <w:rsid w:val="003C3650"/>
    <w:rsid w:val="003C460D"/>
    <w:rsid w:val="003D0E31"/>
    <w:rsid w:val="004007DB"/>
    <w:rsid w:val="004012F4"/>
    <w:rsid w:val="004226CA"/>
    <w:rsid w:val="00443B68"/>
    <w:rsid w:val="00452CF3"/>
    <w:rsid w:val="0045624B"/>
    <w:rsid w:val="0046434F"/>
    <w:rsid w:val="0049001C"/>
    <w:rsid w:val="00491F89"/>
    <w:rsid w:val="004961E7"/>
    <w:rsid w:val="004A25E4"/>
    <w:rsid w:val="004C7627"/>
    <w:rsid w:val="004D52A8"/>
    <w:rsid w:val="004E3379"/>
    <w:rsid w:val="004F5E3D"/>
    <w:rsid w:val="005322CB"/>
    <w:rsid w:val="00533971"/>
    <w:rsid w:val="005573C1"/>
    <w:rsid w:val="005635B4"/>
    <w:rsid w:val="00593483"/>
    <w:rsid w:val="005A1284"/>
    <w:rsid w:val="005A7420"/>
    <w:rsid w:val="005B4691"/>
    <w:rsid w:val="005D7639"/>
    <w:rsid w:val="005E3402"/>
    <w:rsid w:val="005F231B"/>
    <w:rsid w:val="005F2B45"/>
    <w:rsid w:val="005F6706"/>
    <w:rsid w:val="00610AFA"/>
    <w:rsid w:val="006157CD"/>
    <w:rsid w:val="006249DC"/>
    <w:rsid w:val="00657AC3"/>
    <w:rsid w:val="0066465A"/>
    <w:rsid w:val="006663D4"/>
    <w:rsid w:val="00672438"/>
    <w:rsid w:val="00682283"/>
    <w:rsid w:val="006B0D36"/>
    <w:rsid w:val="006B17CD"/>
    <w:rsid w:val="006B276C"/>
    <w:rsid w:val="006C09B3"/>
    <w:rsid w:val="006D5A5A"/>
    <w:rsid w:val="006E21F8"/>
    <w:rsid w:val="006E31C8"/>
    <w:rsid w:val="006F4977"/>
    <w:rsid w:val="00716477"/>
    <w:rsid w:val="007210F4"/>
    <w:rsid w:val="00721E10"/>
    <w:rsid w:val="007317F6"/>
    <w:rsid w:val="00762B75"/>
    <w:rsid w:val="007668C4"/>
    <w:rsid w:val="00781FDD"/>
    <w:rsid w:val="007D35A0"/>
    <w:rsid w:val="007E3653"/>
    <w:rsid w:val="00801022"/>
    <w:rsid w:val="008059DD"/>
    <w:rsid w:val="00812D05"/>
    <w:rsid w:val="00813B27"/>
    <w:rsid w:val="00813D53"/>
    <w:rsid w:val="00830878"/>
    <w:rsid w:val="00843CC8"/>
    <w:rsid w:val="008469A7"/>
    <w:rsid w:val="0086260C"/>
    <w:rsid w:val="00873A54"/>
    <w:rsid w:val="008855D8"/>
    <w:rsid w:val="00891D89"/>
    <w:rsid w:val="00892DA5"/>
    <w:rsid w:val="008A2BDE"/>
    <w:rsid w:val="008B076A"/>
    <w:rsid w:val="008C04BC"/>
    <w:rsid w:val="008D10FE"/>
    <w:rsid w:val="008D38E1"/>
    <w:rsid w:val="008E1A2D"/>
    <w:rsid w:val="008E2143"/>
    <w:rsid w:val="008E3F2D"/>
    <w:rsid w:val="008E6D44"/>
    <w:rsid w:val="008E710F"/>
    <w:rsid w:val="008E718E"/>
    <w:rsid w:val="008F0CAF"/>
    <w:rsid w:val="00902694"/>
    <w:rsid w:val="00916220"/>
    <w:rsid w:val="00916A3C"/>
    <w:rsid w:val="009432F8"/>
    <w:rsid w:val="00955735"/>
    <w:rsid w:val="00965149"/>
    <w:rsid w:val="00982DAD"/>
    <w:rsid w:val="009D799C"/>
    <w:rsid w:val="009F5726"/>
    <w:rsid w:val="00A05E2A"/>
    <w:rsid w:val="00A12D3C"/>
    <w:rsid w:val="00A314A4"/>
    <w:rsid w:val="00A3261E"/>
    <w:rsid w:val="00A37BA3"/>
    <w:rsid w:val="00A42583"/>
    <w:rsid w:val="00A46B61"/>
    <w:rsid w:val="00A71227"/>
    <w:rsid w:val="00A7399E"/>
    <w:rsid w:val="00AE1639"/>
    <w:rsid w:val="00AE4442"/>
    <w:rsid w:val="00B51669"/>
    <w:rsid w:val="00B575C9"/>
    <w:rsid w:val="00B62B5C"/>
    <w:rsid w:val="00B65F22"/>
    <w:rsid w:val="00B76B1D"/>
    <w:rsid w:val="00B91786"/>
    <w:rsid w:val="00B92C9C"/>
    <w:rsid w:val="00BA2928"/>
    <w:rsid w:val="00BB600A"/>
    <w:rsid w:val="00BC1DBF"/>
    <w:rsid w:val="00BC4E23"/>
    <w:rsid w:val="00BF4856"/>
    <w:rsid w:val="00BF59C8"/>
    <w:rsid w:val="00C132D1"/>
    <w:rsid w:val="00C173E4"/>
    <w:rsid w:val="00C263F3"/>
    <w:rsid w:val="00C33851"/>
    <w:rsid w:val="00C35C2F"/>
    <w:rsid w:val="00C44B73"/>
    <w:rsid w:val="00C46DD1"/>
    <w:rsid w:val="00C60A70"/>
    <w:rsid w:val="00C6249E"/>
    <w:rsid w:val="00C85C43"/>
    <w:rsid w:val="00CA7970"/>
    <w:rsid w:val="00CB044A"/>
    <w:rsid w:val="00CB20E7"/>
    <w:rsid w:val="00CB7DE0"/>
    <w:rsid w:val="00D13ADD"/>
    <w:rsid w:val="00D24E47"/>
    <w:rsid w:val="00D53A39"/>
    <w:rsid w:val="00DA7E3D"/>
    <w:rsid w:val="00DB02C3"/>
    <w:rsid w:val="00DB164B"/>
    <w:rsid w:val="00DC4CDF"/>
    <w:rsid w:val="00DF4127"/>
    <w:rsid w:val="00DF7B1A"/>
    <w:rsid w:val="00E03B6B"/>
    <w:rsid w:val="00E45BB7"/>
    <w:rsid w:val="00E73F73"/>
    <w:rsid w:val="00E857F8"/>
    <w:rsid w:val="00E97591"/>
    <w:rsid w:val="00ED2824"/>
    <w:rsid w:val="00ED46B5"/>
    <w:rsid w:val="00EE01CB"/>
    <w:rsid w:val="00EE42D8"/>
    <w:rsid w:val="00F42344"/>
    <w:rsid w:val="00F459C3"/>
    <w:rsid w:val="00F7615F"/>
    <w:rsid w:val="00F7622D"/>
    <w:rsid w:val="00F84D3B"/>
    <w:rsid w:val="00FB0FC0"/>
    <w:rsid w:val="00FB4F22"/>
    <w:rsid w:val="00FC1CAB"/>
    <w:rsid w:val="00FC3F23"/>
    <w:rsid w:val="00FE1635"/>
    <w:rsid w:val="00FF14D7"/>
    <w:rsid w:val="00FF1A94"/>
    <w:rsid w:val="00FF7B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Comic Sans MS" w:hAnsi="Comic Sans MS" w:cs="Arial"/>
      <w:b/>
      <w:bCs/>
      <w:color w:val="000000"/>
      <w:sz w:val="18"/>
      <w:szCs w:val="18"/>
    </w:rPr>
  </w:style>
  <w:style w:type="paragraph" w:styleId="Heading2">
    <w:name w:val="heading 2"/>
    <w:basedOn w:val="Normal"/>
    <w:next w:val="Normal"/>
    <w:qFormat/>
    <w:pPr>
      <w:keepNext/>
      <w:outlineLvl w:val="1"/>
    </w:pPr>
    <w:rPr>
      <w:rFonts w:ascii="Comic Sans MS" w:hAnsi="Comic Sans MS"/>
      <w:b/>
      <w:color w:val="000000"/>
      <w:sz w:val="20"/>
    </w:rPr>
  </w:style>
  <w:style w:type="paragraph" w:styleId="Heading3">
    <w:name w:val="heading 3"/>
    <w:basedOn w:val="Normal"/>
    <w:next w:val="Normal"/>
    <w:link w:val="Heading3Char"/>
    <w:semiHidden/>
    <w:unhideWhenUsed/>
    <w:qFormat/>
    <w:rsid w:val="00180D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000080"/>
      <w:u w:val="none"/>
      <w:effect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rsid w:val="008469A7"/>
    <w:pPr>
      <w:ind w:left="720"/>
      <w:contextualSpacing/>
    </w:pPr>
  </w:style>
  <w:style w:type="character" w:customStyle="1" w:styleId="Heading3Char">
    <w:name w:val="Heading 3 Char"/>
    <w:basedOn w:val="DefaultParagraphFont"/>
    <w:link w:val="Heading3"/>
    <w:semiHidden/>
    <w:rsid w:val="00180D10"/>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Comic Sans MS" w:hAnsi="Comic Sans MS" w:cs="Arial"/>
      <w:b/>
      <w:bCs/>
      <w:color w:val="000000"/>
      <w:sz w:val="18"/>
      <w:szCs w:val="18"/>
    </w:rPr>
  </w:style>
  <w:style w:type="paragraph" w:styleId="Heading2">
    <w:name w:val="heading 2"/>
    <w:basedOn w:val="Normal"/>
    <w:next w:val="Normal"/>
    <w:qFormat/>
    <w:pPr>
      <w:keepNext/>
      <w:outlineLvl w:val="1"/>
    </w:pPr>
    <w:rPr>
      <w:rFonts w:ascii="Comic Sans MS" w:hAnsi="Comic Sans MS"/>
      <w:b/>
      <w:color w:val="000000"/>
      <w:sz w:val="20"/>
    </w:rPr>
  </w:style>
  <w:style w:type="paragraph" w:styleId="Heading3">
    <w:name w:val="heading 3"/>
    <w:basedOn w:val="Normal"/>
    <w:next w:val="Normal"/>
    <w:link w:val="Heading3Char"/>
    <w:semiHidden/>
    <w:unhideWhenUsed/>
    <w:qFormat/>
    <w:rsid w:val="00180D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000080"/>
      <w:u w:val="none"/>
      <w:effect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rsid w:val="008469A7"/>
    <w:pPr>
      <w:ind w:left="720"/>
      <w:contextualSpacing/>
    </w:pPr>
  </w:style>
  <w:style w:type="character" w:customStyle="1" w:styleId="Heading3Char">
    <w:name w:val="Heading 3 Char"/>
    <w:basedOn w:val="DefaultParagraphFont"/>
    <w:link w:val="Heading3"/>
    <w:semiHidden/>
    <w:rsid w:val="00180D10"/>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16230">
      <w:bodyDiv w:val="1"/>
      <w:marLeft w:val="0"/>
      <w:marRight w:val="0"/>
      <w:marTop w:val="0"/>
      <w:marBottom w:val="0"/>
      <w:divBdr>
        <w:top w:val="none" w:sz="0" w:space="0" w:color="auto"/>
        <w:left w:val="none" w:sz="0" w:space="0" w:color="auto"/>
        <w:bottom w:val="none" w:sz="0" w:space="0" w:color="auto"/>
        <w:right w:val="none" w:sz="0" w:space="0" w:color="auto"/>
      </w:divBdr>
    </w:div>
    <w:div w:id="731972148">
      <w:bodyDiv w:val="1"/>
      <w:marLeft w:val="0"/>
      <w:marRight w:val="0"/>
      <w:marTop w:val="0"/>
      <w:marBottom w:val="0"/>
      <w:divBdr>
        <w:top w:val="none" w:sz="0" w:space="0" w:color="auto"/>
        <w:left w:val="none" w:sz="0" w:space="0" w:color="auto"/>
        <w:bottom w:val="none" w:sz="0" w:space="0" w:color="auto"/>
        <w:right w:val="none" w:sz="0" w:space="0" w:color="auto"/>
      </w:divBdr>
    </w:div>
    <w:div w:id="1077632352">
      <w:bodyDiv w:val="1"/>
      <w:marLeft w:val="0"/>
      <w:marRight w:val="0"/>
      <w:marTop w:val="0"/>
      <w:marBottom w:val="0"/>
      <w:divBdr>
        <w:top w:val="none" w:sz="0" w:space="0" w:color="auto"/>
        <w:left w:val="none" w:sz="0" w:space="0" w:color="auto"/>
        <w:bottom w:val="none" w:sz="0" w:space="0" w:color="auto"/>
        <w:right w:val="none" w:sz="0" w:space="0" w:color="auto"/>
      </w:divBdr>
    </w:div>
    <w:div w:id="1093236781">
      <w:bodyDiv w:val="1"/>
      <w:marLeft w:val="0"/>
      <w:marRight w:val="0"/>
      <w:marTop w:val="0"/>
      <w:marBottom w:val="0"/>
      <w:divBdr>
        <w:top w:val="none" w:sz="0" w:space="0" w:color="auto"/>
        <w:left w:val="none" w:sz="0" w:space="0" w:color="auto"/>
        <w:bottom w:val="none" w:sz="0" w:space="0" w:color="auto"/>
        <w:right w:val="none" w:sz="0" w:space="0" w:color="auto"/>
      </w:divBdr>
    </w:div>
    <w:div w:id="2082099045">
      <w:bodyDiv w:val="1"/>
      <w:marLeft w:val="0"/>
      <w:marRight w:val="0"/>
      <w:marTop w:val="0"/>
      <w:marBottom w:val="0"/>
      <w:divBdr>
        <w:top w:val="none" w:sz="0" w:space="0" w:color="auto"/>
        <w:left w:val="none" w:sz="0" w:space="0" w:color="auto"/>
        <w:bottom w:val="none" w:sz="0" w:space="0" w:color="auto"/>
        <w:right w:val="none" w:sz="0" w:space="0" w:color="auto"/>
      </w:divBdr>
    </w:div>
    <w:div w:id="214546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OLP~1\AppData\Local\Temp\Layered+Curriculum+Lesson+Plan+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B513E-EEDF-4CEA-B5B5-835125E3B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Layered+Curriculum+Lesson+Plan+Form.dot</Template>
  <TotalTime>168</TotalTime>
  <Pages>2</Pages>
  <Words>739</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Layered Curriculum Lesson Plan Form</vt:lpstr>
    </vt:vector>
  </TitlesOfParts>
  <Company>Hewlett-Packard</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Layered Curriculum Lesson Plan Form</dc:title>
  <dc:creator>ITS</dc:creator>
  <cp:lastModifiedBy>George Rudolph</cp:lastModifiedBy>
  <cp:revision>12</cp:revision>
  <cp:lastPrinted>2007-08-14T16:11:00Z</cp:lastPrinted>
  <dcterms:created xsi:type="dcterms:W3CDTF">2012-11-19T19:02:00Z</dcterms:created>
  <dcterms:modified xsi:type="dcterms:W3CDTF">2014-08-18T17:21:00Z</dcterms:modified>
</cp:coreProperties>
</file>