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9C0E" w14:textId="0FA0E270" w:rsidR="00AC22D8" w:rsidRPr="00AC22D8" w:rsidRDefault="00AC22D8" w:rsidP="00AC22D8">
      <w:pPr>
        <w:rPr>
          <w:color w:val="FF0000"/>
        </w:rPr>
      </w:pPr>
      <w:r>
        <w:rPr>
          <w:color w:val="FF0000"/>
          <w:u w:val="single"/>
        </w:rPr>
        <w:t>Disclaimer</w:t>
      </w:r>
      <w:r>
        <w:rPr>
          <w:color w:val="FF0000"/>
        </w:rPr>
        <w:t xml:space="preserve">:   Dr. West, </w:t>
      </w:r>
      <w:r w:rsidR="00EA2F7D">
        <w:rPr>
          <w:color w:val="FF0000"/>
        </w:rPr>
        <w:t>THANKS</w:t>
      </w:r>
      <w:r>
        <w:rPr>
          <w:color w:val="FF0000"/>
        </w:rPr>
        <w:t xml:space="preserve"> for your c</w:t>
      </w:r>
      <w:r w:rsidR="00EA2F7D">
        <w:rPr>
          <w:color w:val="FF0000"/>
        </w:rPr>
        <w:t>onsideration in responding to</w:t>
      </w:r>
      <w:r>
        <w:rPr>
          <w:color w:val="FF0000"/>
        </w:rPr>
        <w:t xml:space="preserve"> questions and addressing </w:t>
      </w:r>
      <w:r w:rsidR="00EA2F7D">
        <w:rPr>
          <w:color w:val="FF0000"/>
        </w:rPr>
        <w:t>them conscientiously</w:t>
      </w:r>
      <w:r>
        <w:rPr>
          <w:color w:val="FF0000"/>
        </w:rPr>
        <w:t>. I am hoping you will honor my request to not grad</w:t>
      </w:r>
      <w:r w:rsidR="00EA2F7D">
        <w:rPr>
          <w:color w:val="FF0000"/>
        </w:rPr>
        <w:t>e the original submission (pg. 3</w:t>
      </w:r>
      <w:r>
        <w:rPr>
          <w:color w:val="FF0000"/>
        </w:rPr>
        <w:t>-8) and instead to grade to newer one on project “</w:t>
      </w:r>
      <w:proofErr w:type="spellStart"/>
      <w:r>
        <w:rPr>
          <w:color w:val="FF0000"/>
        </w:rPr>
        <w:t>jxmlutil</w:t>
      </w:r>
      <w:proofErr w:type="spellEnd"/>
      <w:r>
        <w:rPr>
          <w:color w:val="FF0000"/>
        </w:rPr>
        <w:t xml:space="preserve">” for reasons relating to build difficulties </w:t>
      </w:r>
      <w:r w:rsidR="00EA2F7D">
        <w:rPr>
          <w:color w:val="FF0000"/>
        </w:rPr>
        <w:t xml:space="preserve">with the original project – ODK Aggregate </w:t>
      </w:r>
      <w:r>
        <w:rPr>
          <w:color w:val="FF0000"/>
        </w:rPr>
        <w:t>(</w:t>
      </w:r>
      <w:r w:rsidR="001044FE">
        <w:rPr>
          <w:color w:val="FF0000"/>
        </w:rPr>
        <w:t xml:space="preserve">or base </w:t>
      </w:r>
      <w:r>
        <w:rPr>
          <w:color w:val="FF0000"/>
        </w:rPr>
        <w:t xml:space="preserve">on combined effort </w:t>
      </w:r>
      <w:r w:rsidR="001044FE">
        <w:rPr>
          <w:color w:val="FF0000"/>
        </w:rPr>
        <w:t xml:space="preserve">from both if that </w:t>
      </w:r>
      <w:r>
        <w:rPr>
          <w:color w:val="FF0000"/>
        </w:rPr>
        <w:t>is a bett</w:t>
      </w:r>
      <w:r w:rsidR="001044FE">
        <w:rPr>
          <w:color w:val="FF0000"/>
        </w:rPr>
        <w:t>er fit</w:t>
      </w:r>
      <w:r>
        <w:rPr>
          <w:color w:val="FF0000"/>
        </w:rPr>
        <w:t>) -CC</w:t>
      </w:r>
    </w:p>
    <w:p w14:paraId="002204CD" w14:textId="2A688B97" w:rsidR="00AC22D8" w:rsidRDefault="00AC22D8" w:rsidP="009B733C">
      <w:pPr>
        <w:jc w:val="center"/>
        <w:rPr>
          <w:u w:val="single"/>
        </w:rPr>
      </w:pPr>
      <w:r>
        <w:rPr>
          <w:u w:val="single"/>
        </w:rPr>
        <w:t>Testing and Build Tooling Assessment: “</w:t>
      </w:r>
      <w:proofErr w:type="spellStart"/>
      <w:r>
        <w:rPr>
          <w:u w:val="single"/>
        </w:rPr>
        <w:t>Jxmlutil</w:t>
      </w:r>
      <w:proofErr w:type="spellEnd"/>
      <w:r>
        <w:rPr>
          <w:u w:val="single"/>
        </w:rPr>
        <w:t>”</w:t>
      </w:r>
      <w:r w:rsidR="009A6284">
        <w:rPr>
          <w:u w:val="single"/>
        </w:rPr>
        <w:t xml:space="preserve"> projec</w:t>
      </w:r>
      <w:bookmarkStart w:id="0" w:name="_GoBack"/>
      <w:bookmarkEnd w:id="0"/>
      <w:r w:rsidR="009A6284">
        <w:rPr>
          <w:u w:val="single"/>
        </w:rPr>
        <w:t>t</w:t>
      </w:r>
    </w:p>
    <w:p w14:paraId="4AF6086F" w14:textId="36FAEE13" w:rsidR="00A65C0D" w:rsidRPr="00A65C0D" w:rsidRDefault="00A65C0D" w:rsidP="00A65C0D">
      <w:pPr>
        <w:rPr>
          <w:color w:val="2E74B5" w:themeColor="accent1" w:themeShade="BF"/>
        </w:rPr>
      </w:pPr>
      <w:r w:rsidRPr="00A65C0D">
        <w:rPr>
          <w:color w:val="2E74B5" w:themeColor="accent1" w:themeShade="BF"/>
        </w:rPr>
        <w:tab/>
        <w:t>The software project</w:t>
      </w:r>
      <w:r w:rsidR="00760B1F">
        <w:rPr>
          <w:color w:val="2E74B5" w:themeColor="accent1" w:themeShade="BF"/>
        </w:rPr>
        <w:t xml:space="preserve"> on testing analysis I assessed was found on the Google Code projects website.  This project</w:t>
      </w:r>
      <w:r w:rsidRPr="00A65C0D">
        <w:rPr>
          <w:color w:val="2E74B5" w:themeColor="accent1" w:themeShade="BF"/>
        </w:rPr>
        <w:t xml:space="preserve"> rev</w:t>
      </w:r>
      <w:r w:rsidR="00760B1F">
        <w:rPr>
          <w:color w:val="2E74B5" w:themeColor="accent1" w:themeShade="BF"/>
        </w:rPr>
        <w:t>ealed several interesting concepts</w:t>
      </w:r>
      <w:r w:rsidRPr="00A65C0D">
        <w:rPr>
          <w:color w:val="2E74B5" w:themeColor="accent1" w:themeShade="BF"/>
        </w:rPr>
        <w:t xml:space="preserve"> in teaching me about project models, code structuring and modularization.  Prior to </w:t>
      </w:r>
      <w:r w:rsidR="00760B1F">
        <w:rPr>
          <w:color w:val="2E74B5" w:themeColor="accent1" w:themeShade="BF"/>
        </w:rPr>
        <w:t>this</w:t>
      </w:r>
      <w:r w:rsidRPr="00A65C0D">
        <w:rPr>
          <w:color w:val="2E74B5" w:themeColor="accent1" w:themeShade="BF"/>
        </w:rPr>
        <w:t xml:space="preserve"> project’s effort, I was largely ignorant of processes and utilities available in the automated build tooling realm, if I had heard of them.  I had</w:t>
      </w:r>
      <w:r w:rsidR="00760B1F">
        <w:rPr>
          <w:color w:val="2E74B5" w:themeColor="accent1" w:themeShade="BF"/>
        </w:rPr>
        <w:t xml:space="preserve"> known of ant and maven and have</w:t>
      </w:r>
      <w:r w:rsidRPr="00A65C0D">
        <w:rPr>
          <w:color w:val="2E74B5" w:themeColor="accent1" w:themeShade="BF"/>
        </w:rPr>
        <w:t xml:space="preserve"> configured them on Windows 7 before,</w:t>
      </w:r>
      <w:r w:rsidR="00760B1F">
        <w:rPr>
          <w:color w:val="2E74B5" w:themeColor="accent1" w:themeShade="BF"/>
        </w:rPr>
        <w:t xml:space="preserve"> built</w:t>
      </w:r>
      <w:r w:rsidRPr="00A65C0D">
        <w:rPr>
          <w:color w:val="2E74B5" w:themeColor="accent1" w:themeShade="BF"/>
        </w:rPr>
        <w:t xml:space="preserve"> their hello world projects to observe their basic usage </w:t>
      </w:r>
      <w:r w:rsidR="00760B1F">
        <w:rPr>
          <w:color w:val="2E74B5" w:themeColor="accent1" w:themeShade="BF"/>
        </w:rPr>
        <w:t xml:space="preserve">(for learning purposes </w:t>
      </w:r>
      <w:r w:rsidRPr="00A65C0D">
        <w:rPr>
          <w:color w:val="2E74B5" w:themeColor="accent1" w:themeShade="BF"/>
        </w:rPr>
        <w:t>but not for more constructive purposes, such as exploring in context of an actual large-scale project</w:t>
      </w:r>
      <w:r w:rsidR="00760B1F">
        <w:rPr>
          <w:color w:val="2E74B5" w:themeColor="accent1" w:themeShade="BF"/>
        </w:rPr>
        <w:t>)</w:t>
      </w:r>
      <w:r w:rsidRPr="00A65C0D">
        <w:rPr>
          <w:color w:val="2E74B5" w:themeColor="accent1" w:themeShade="BF"/>
        </w:rPr>
        <w:t xml:space="preserve">.  I learned Maven is somewhat like ANT and it presumably has all of ANT’s features plus more, but I am still </w:t>
      </w:r>
      <w:r w:rsidR="00760B1F">
        <w:rPr>
          <w:color w:val="2E74B5" w:themeColor="accent1" w:themeShade="BF"/>
        </w:rPr>
        <w:t xml:space="preserve">not quite convinced Maven is as straightforward and simple to use as ANT in practical settings.  </w:t>
      </w:r>
    </w:p>
    <w:p w14:paraId="08D39788" w14:textId="7F3818FC" w:rsidR="00760B1F" w:rsidRDefault="00A65C0D" w:rsidP="00A65C0D">
      <w:pPr>
        <w:rPr>
          <w:color w:val="2E74B5" w:themeColor="accent1" w:themeShade="BF"/>
        </w:rPr>
      </w:pPr>
      <w:r w:rsidRPr="00A65C0D">
        <w:rPr>
          <w:color w:val="2E74B5" w:themeColor="accent1" w:themeShade="BF"/>
        </w:rPr>
        <w:tab/>
        <w:t xml:space="preserve">To describe the build of my project, I used </w:t>
      </w:r>
      <w:r w:rsidR="00760B1F">
        <w:rPr>
          <w:color w:val="2E74B5" w:themeColor="accent1" w:themeShade="BF"/>
        </w:rPr>
        <w:t xml:space="preserve">Subversion to clone its </w:t>
      </w:r>
      <w:r w:rsidRPr="00A65C0D">
        <w:rPr>
          <w:color w:val="2E74B5" w:themeColor="accent1" w:themeShade="BF"/>
        </w:rPr>
        <w:t xml:space="preserve">codebase </w:t>
      </w:r>
      <w:r w:rsidR="00760B1F">
        <w:rPr>
          <w:color w:val="2E74B5" w:themeColor="accent1" w:themeShade="BF"/>
        </w:rPr>
        <w:t xml:space="preserve">off Google </w:t>
      </w:r>
      <w:r w:rsidRPr="00A65C0D">
        <w:rPr>
          <w:color w:val="2E74B5" w:themeColor="accent1" w:themeShade="BF"/>
        </w:rPr>
        <w:t xml:space="preserve">and </w:t>
      </w:r>
      <w:r w:rsidR="00760B1F">
        <w:rPr>
          <w:color w:val="2E74B5" w:themeColor="accent1" w:themeShade="BF"/>
        </w:rPr>
        <w:t>used knowledge gained</w:t>
      </w:r>
      <w:r w:rsidRPr="00A65C0D">
        <w:rPr>
          <w:color w:val="2E74B5" w:themeColor="accent1" w:themeShade="BF"/>
        </w:rPr>
        <w:t xml:space="preserve"> after combing through a website literature </w:t>
      </w:r>
      <w:r w:rsidR="00760B1F">
        <w:rPr>
          <w:color w:val="2E74B5" w:themeColor="accent1" w:themeShade="BF"/>
        </w:rPr>
        <w:t>for Maven/m2eclipse and from exploring with a previously attempted effort that failed – which was ODK Aggregate.  While I</w:t>
      </w:r>
      <w:r w:rsidRPr="00A65C0D">
        <w:rPr>
          <w:color w:val="2E74B5" w:themeColor="accent1" w:themeShade="BF"/>
        </w:rPr>
        <w:t xml:space="preserve"> found trial-and-error to be effectiv</w:t>
      </w:r>
      <w:r w:rsidR="00760B1F">
        <w:rPr>
          <w:color w:val="2E74B5" w:themeColor="accent1" w:themeShade="BF"/>
        </w:rPr>
        <w:t xml:space="preserve">e as any other learning enabler, </w:t>
      </w:r>
      <w:r w:rsidRPr="00A65C0D">
        <w:rPr>
          <w:color w:val="2E74B5" w:themeColor="accent1" w:themeShade="BF"/>
        </w:rPr>
        <w:t xml:space="preserve">when trying to </w:t>
      </w:r>
      <w:r w:rsidR="00760B1F">
        <w:rPr>
          <w:color w:val="2E74B5" w:themeColor="accent1" w:themeShade="BF"/>
        </w:rPr>
        <w:t>build and test the final project (</w:t>
      </w:r>
      <w:proofErr w:type="spellStart"/>
      <w:r w:rsidR="00760B1F">
        <w:rPr>
          <w:color w:val="2E74B5" w:themeColor="accent1" w:themeShade="BF"/>
        </w:rPr>
        <w:t>jxmlutil</w:t>
      </w:r>
      <w:proofErr w:type="spellEnd"/>
      <w:r w:rsidR="00760B1F">
        <w:rPr>
          <w:color w:val="2E74B5" w:themeColor="accent1" w:themeShade="BF"/>
        </w:rPr>
        <w:t>), I easily applied build experience acquired to successfully build out this small project (~2 KLOC).  There are no instructions for building the project – just a .</w:t>
      </w:r>
      <w:proofErr w:type="spellStart"/>
      <w:r w:rsidR="00760B1F">
        <w:rPr>
          <w:color w:val="2E74B5" w:themeColor="accent1" w:themeShade="BF"/>
        </w:rPr>
        <w:t>pom</w:t>
      </w:r>
      <w:proofErr w:type="spellEnd"/>
      <w:r w:rsidR="00760B1F">
        <w:rPr>
          <w:color w:val="2E74B5" w:themeColor="accent1" w:themeShade="BF"/>
        </w:rPr>
        <w:t xml:space="preserve"> file, but there was only one change made to achieve a build success – I changed the </w:t>
      </w:r>
      <w:proofErr w:type="spellStart"/>
      <w:r w:rsidR="00760B1F">
        <w:rPr>
          <w:color w:val="2E74B5" w:themeColor="accent1" w:themeShade="BF"/>
        </w:rPr>
        <w:t>xerces</w:t>
      </w:r>
      <w:proofErr w:type="spellEnd"/>
      <w:r w:rsidR="00760B1F">
        <w:rPr>
          <w:color w:val="2E74B5" w:themeColor="accent1" w:themeShade="BF"/>
        </w:rPr>
        <w:t xml:space="preserve"> ‘</w:t>
      </w:r>
      <w:proofErr w:type="spellStart"/>
      <w:r w:rsidR="00760B1F">
        <w:rPr>
          <w:color w:val="2E74B5" w:themeColor="accent1" w:themeShade="BF"/>
        </w:rPr>
        <w:t>GroupID</w:t>
      </w:r>
      <w:proofErr w:type="spellEnd"/>
      <w:r w:rsidR="00760B1F">
        <w:rPr>
          <w:color w:val="2E74B5" w:themeColor="accent1" w:themeShade="BF"/>
        </w:rPr>
        <w:t xml:space="preserve">’ from </w:t>
      </w:r>
      <w:proofErr w:type="spellStart"/>
      <w:r w:rsidR="00760B1F">
        <w:rPr>
          <w:color w:val="2E74B5" w:themeColor="accent1" w:themeShade="BF"/>
        </w:rPr>
        <w:t>ApacheXerces</w:t>
      </w:r>
      <w:proofErr w:type="spellEnd"/>
      <w:r w:rsidR="00760B1F">
        <w:rPr>
          <w:color w:val="2E74B5" w:themeColor="accent1" w:themeShade="BF"/>
        </w:rPr>
        <w:t xml:space="preserve"> to just ‘</w:t>
      </w:r>
      <w:proofErr w:type="spellStart"/>
      <w:r w:rsidR="00760B1F">
        <w:rPr>
          <w:color w:val="2E74B5" w:themeColor="accent1" w:themeShade="BF"/>
        </w:rPr>
        <w:t>Xerces</w:t>
      </w:r>
      <w:proofErr w:type="spellEnd"/>
      <w:r w:rsidR="00760B1F">
        <w:rPr>
          <w:color w:val="2E74B5" w:themeColor="accent1" w:themeShade="BF"/>
        </w:rPr>
        <w:t>’ and voila!</w:t>
      </w:r>
    </w:p>
    <w:p w14:paraId="223D4C8D" w14:textId="642F68F0" w:rsidR="00A65C0D" w:rsidRPr="00A65C0D" w:rsidRDefault="00A65C0D" w:rsidP="007C427C">
      <w:pPr>
        <w:ind w:firstLine="360"/>
        <w:rPr>
          <w:color w:val="2E74B5" w:themeColor="accent1" w:themeShade="BF"/>
        </w:rPr>
      </w:pPr>
      <w:r w:rsidRPr="00A65C0D">
        <w:rPr>
          <w:color w:val="2E74B5" w:themeColor="accent1" w:themeShade="BF"/>
        </w:rPr>
        <w:t xml:space="preserve">To build the project using “maven install”, </w:t>
      </w:r>
      <w:r w:rsidR="00760B1F">
        <w:rPr>
          <w:color w:val="2E74B5" w:themeColor="accent1" w:themeShade="BF"/>
        </w:rPr>
        <w:t>as submitted in the .zip attachment, in my environment, I was able to generate Sonar (static code analysis using a dynamic- presumably JVM-based application accessible @</w:t>
      </w:r>
      <w:proofErr w:type="spellStart"/>
      <w:r w:rsidR="00760B1F">
        <w:rPr>
          <w:color w:val="2E74B5" w:themeColor="accent1" w:themeShade="BF"/>
        </w:rPr>
        <w:t>localhost</w:t>
      </w:r>
      <w:proofErr w:type="spellEnd"/>
      <w:r w:rsidR="00760B1F">
        <w:rPr>
          <w:color w:val="2E74B5" w:themeColor="accent1" w:themeShade="BF"/>
        </w:rPr>
        <w:t xml:space="preserve">) and </w:t>
      </w:r>
      <w:proofErr w:type="spellStart"/>
      <w:r w:rsidR="00760B1F">
        <w:rPr>
          <w:color w:val="2E74B5" w:themeColor="accent1" w:themeShade="BF"/>
        </w:rPr>
        <w:t>Cobertura</w:t>
      </w:r>
      <w:proofErr w:type="spellEnd"/>
      <w:r w:rsidR="00760B1F">
        <w:rPr>
          <w:color w:val="2E74B5" w:themeColor="accent1" w:themeShade="BF"/>
        </w:rPr>
        <w:t xml:space="preserve"> (.html-</w:t>
      </w:r>
      <w:proofErr w:type="gramStart"/>
      <w:r w:rsidR="00760B1F">
        <w:rPr>
          <w:color w:val="2E74B5" w:themeColor="accent1" w:themeShade="BF"/>
        </w:rPr>
        <w:t>)reports</w:t>
      </w:r>
      <w:proofErr w:type="gramEnd"/>
      <w:r w:rsidR="00760B1F">
        <w:rPr>
          <w:color w:val="2E74B5" w:themeColor="accent1" w:themeShade="BF"/>
        </w:rPr>
        <w:t xml:space="preserve">, </w:t>
      </w:r>
      <w:r w:rsidR="00CF0BC3">
        <w:rPr>
          <w:color w:val="2E74B5" w:themeColor="accent1" w:themeShade="BF"/>
        </w:rPr>
        <w:t xml:space="preserve">as well as to run the GUI.  Though there were no explicitly created </w:t>
      </w:r>
      <w:r w:rsidRPr="00A65C0D">
        <w:rPr>
          <w:color w:val="2E74B5" w:themeColor="accent1" w:themeShade="BF"/>
        </w:rPr>
        <w:t>unit</w:t>
      </w:r>
      <w:r w:rsidR="00CF0BC3">
        <w:rPr>
          <w:color w:val="2E74B5" w:themeColor="accent1" w:themeShade="BF"/>
        </w:rPr>
        <w:t xml:space="preserve"> or integration</w:t>
      </w:r>
      <w:r w:rsidRPr="00A65C0D">
        <w:rPr>
          <w:color w:val="2E74B5" w:themeColor="accent1" w:themeShade="BF"/>
        </w:rPr>
        <w:t xml:space="preserve"> test</w:t>
      </w:r>
      <w:r w:rsidR="00CF0BC3">
        <w:rPr>
          <w:color w:val="2E74B5" w:themeColor="accent1" w:themeShade="BF"/>
        </w:rPr>
        <w:t xml:space="preserve">s for the project, I created precursory ones under /src/test/java (as is expected by the build tool) for demonstration. </w:t>
      </w:r>
    </w:p>
    <w:p w14:paraId="24AE88D4" w14:textId="2F3D1AE3" w:rsidR="00A65C0D" w:rsidRPr="00A65C0D" w:rsidRDefault="00A65C0D" w:rsidP="00A65C0D">
      <w:pPr>
        <w:ind w:firstLine="720"/>
        <w:rPr>
          <w:color w:val="2E74B5" w:themeColor="accent1" w:themeShade="BF"/>
        </w:rPr>
      </w:pPr>
      <w:r w:rsidRPr="00A65C0D">
        <w:rPr>
          <w:color w:val="2E74B5" w:themeColor="accent1" w:themeShade="BF"/>
        </w:rPr>
        <w:t xml:space="preserve">Although, the build </w:t>
      </w:r>
      <w:r w:rsidR="001138D2">
        <w:rPr>
          <w:color w:val="2E74B5" w:themeColor="accent1" w:themeShade="BF"/>
        </w:rPr>
        <w:t>process works</w:t>
      </w:r>
      <w:r w:rsidRPr="00A65C0D">
        <w:rPr>
          <w:color w:val="2E74B5" w:themeColor="accent1" w:themeShade="BF"/>
        </w:rPr>
        <w:t xml:space="preserve"> as far as “maven </w:t>
      </w:r>
      <w:r w:rsidR="007C427C">
        <w:rPr>
          <w:color w:val="2E74B5" w:themeColor="accent1" w:themeShade="BF"/>
        </w:rPr>
        <w:t xml:space="preserve">clean </w:t>
      </w:r>
      <w:r w:rsidRPr="00A65C0D">
        <w:rPr>
          <w:color w:val="2E74B5" w:themeColor="accent1" w:themeShade="BF"/>
        </w:rPr>
        <w:t>install</w:t>
      </w:r>
      <w:r w:rsidR="007C427C">
        <w:rPr>
          <w:color w:val="2E74B5" w:themeColor="accent1" w:themeShade="BF"/>
        </w:rPr>
        <w:t xml:space="preserve"> </w:t>
      </w:r>
      <w:proofErr w:type="spellStart"/>
      <w:r w:rsidR="007C427C">
        <w:rPr>
          <w:color w:val="2E74B5" w:themeColor="accent1" w:themeShade="BF"/>
        </w:rPr>
        <w:t>sonar</w:t>
      </w:r>
      <w:proofErr w:type="gramStart"/>
      <w:r w:rsidR="007C427C">
        <w:rPr>
          <w:color w:val="2E74B5" w:themeColor="accent1" w:themeShade="BF"/>
        </w:rPr>
        <w:t>:sonar</w:t>
      </w:r>
      <w:proofErr w:type="spellEnd"/>
      <w:proofErr w:type="gramEnd"/>
      <w:r w:rsidR="007C427C">
        <w:rPr>
          <w:color w:val="2E74B5" w:themeColor="accent1" w:themeShade="BF"/>
        </w:rPr>
        <w:t xml:space="preserve"> </w:t>
      </w:r>
      <w:proofErr w:type="spellStart"/>
      <w:r w:rsidR="007C427C">
        <w:rPr>
          <w:color w:val="2E74B5" w:themeColor="accent1" w:themeShade="BF"/>
        </w:rPr>
        <w:t>cobertura:cobertura</w:t>
      </w:r>
      <w:proofErr w:type="spellEnd"/>
      <w:r w:rsidR="001138D2">
        <w:rPr>
          <w:color w:val="2E74B5" w:themeColor="accent1" w:themeShade="BF"/>
        </w:rPr>
        <w:t>,</w:t>
      </w:r>
      <w:r w:rsidRPr="00A65C0D">
        <w:rPr>
          <w:color w:val="2E74B5" w:themeColor="accent1" w:themeShade="BF"/>
        </w:rPr>
        <w:t xml:space="preserve">” </w:t>
      </w:r>
      <w:r w:rsidR="001138D2">
        <w:rPr>
          <w:color w:val="2E74B5" w:themeColor="accent1" w:themeShade="BF"/>
        </w:rPr>
        <w:t>completing</w:t>
      </w:r>
      <w:r w:rsidRPr="00A65C0D">
        <w:rPr>
          <w:color w:val="2E74B5" w:themeColor="accent1" w:themeShade="BF"/>
        </w:rPr>
        <w:t xml:space="preserve"> </w:t>
      </w:r>
      <w:r w:rsidR="001138D2">
        <w:rPr>
          <w:color w:val="2E74B5" w:themeColor="accent1" w:themeShade="BF"/>
        </w:rPr>
        <w:t>all</w:t>
      </w:r>
      <w:r w:rsidR="007C427C">
        <w:rPr>
          <w:color w:val="2E74B5" w:themeColor="accent1" w:themeShade="BF"/>
        </w:rPr>
        <w:t xml:space="preserve"> </w:t>
      </w:r>
      <w:r w:rsidR="001138D2">
        <w:rPr>
          <w:color w:val="2E74B5" w:themeColor="accent1" w:themeShade="BF"/>
        </w:rPr>
        <w:t>build phases</w:t>
      </w:r>
      <w:r w:rsidR="007C427C">
        <w:rPr>
          <w:color w:val="2E74B5" w:themeColor="accent1" w:themeShade="BF"/>
        </w:rPr>
        <w:t xml:space="preserve"> without </w:t>
      </w:r>
      <w:r w:rsidR="001138D2">
        <w:rPr>
          <w:color w:val="2E74B5" w:themeColor="accent1" w:themeShade="BF"/>
        </w:rPr>
        <w:t>error</w:t>
      </w:r>
      <w:r w:rsidR="007C427C">
        <w:rPr>
          <w:color w:val="2E74B5" w:themeColor="accent1" w:themeShade="BF"/>
        </w:rPr>
        <w:t>,</w:t>
      </w:r>
      <w:r w:rsidRPr="00A65C0D">
        <w:rPr>
          <w:color w:val="2E74B5" w:themeColor="accent1" w:themeShade="BF"/>
        </w:rPr>
        <w:t xml:space="preserve"> the level of autom</w:t>
      </w:r>
      <w:r w:rsidR="007C427C">
        <w:rPr>
          <w:color w:val="2E74B5" w:themeColor="accent1" w:themeShade="BF"/>
        </w:rPr>
        <w:t>ation saw improvement over the failed ODK Aggregate failed effort.</w:t>
      </w:r>
      <w:r w:rsidRPr="00A65C0D">
        <w:rPr>
          <w:color w:val="2E74B5" w:themeColor="accent1" w:themeShade="BF"/>
        </w:rPr>
        <w:t xml:space="preserve"> </w:t>
      </w:r>
      <w:r w:rsidR="007C427C">
        <w:rPr>
          <w:color w:val="2E74B5" w:themeColor="accent1" w:themeShade="BF"/>
        </w:rPr>
        <w:t xml:space="preserve"> </w:t>
      </w:r>
      <w:r w:rsidR="001138D2">
        <w:rPr>
          <w:color w:val="2E74B5" w:themeColor="accent1" w:themeShade="BF"/>
        </w:rPr>
        <w:t>T</w:t>
      </w:r>
      <w:r w:rsidRPr="00A65C0D">
        <w:rPr>
          <w:color w:val="2E74B5" w:themeColor="accent1" w:themeShade="BF"/>
        </w:rPr>
        <w:t xml:space="preserve">here </w:t>
      </w:r>
      <w:r w:rsidR="001138D2">
        <w:rPr>
          <w:color w:val="2E74B5" w:themeColor="accent1" w:themeShade="BF"/>
        </w:rPr>
        <w:t xml:space="preserve">is no </w:t>
      </w:r>
      <w:r w:rsidRPr="00A65C0D">
        <w:rPr>
          <w:color w:val="2E74B5" w:themeColor="accent1" w:themeShade="BF"/>
        </w:rPr>
        <w:t xml:space="preserve">inconsistency between downloaded jars and the </w:t>
      </w:r>
      <w:r w:rsidR="001138D2">
        <w:rPr>
          <w:color w:val="2E74B5" w:themeColor="accent1" w:themeShade="BF"/>
        </w:rPr>
        <w:t>versions</w:t>
      </w:r>
      <w:r w:rsidRPr="00A65C0D">
        <w:rPr>
          <w:color w:val="2E74B5" w:themeColor="accent1" w:themeShade="BF"/>
        </w:rPr>
        <w:t xml:space="preserve"> maven </w:t>
      </w:r>
      <w:r w:rsidR="001138D2">
        <w:rPr>
          <w:color w:val="2E74B5" w:themeColor="accent1" w:themeShade="BF"/>
        </w:rPr>
        <w:t>finds in the repositories/expects</w:t>
      </w:r>
      <w:r w:rsidRPr="00A65C0D">
        <w:rPr>
          <w:color w:val="2E74B5" w:themeColor="accent1" w:themeShade="BF"/>
        </w:rPr>
        <w:t xml:space="preserve">, so </w:t>
      </w:r>
      <w:r w:rsidR="001138D2">
        <w:rPr>
          <w:color w:val="2E74B5" w:themeColor="accent1" w:themeShade="BF"/>
        </w:rPr>
        <w:t xml:space="preserve">changes to </w:t>
      </w:r>
      <w:r w:rsidRPr="00A65C0D">
        <w:rPr>
          <w:color w:val="2E74B5" w:themeColor="accent1" w:themeShade="BF"/>
        </w:rPr>
        <w:t xml:space="preserve">the </w:t>
      </w:r>
      <w:r w:rsidR="001138D2">
        <w:rPr>
          <w:color w:val="2E74B5" w:themeColor="accent1" w:themeShade="BF"/>
        </w:rPr>
        <w:t>pom</w:t>
      </w:r>
      <w:r w:rsidRPr="00A65C0D">
        <w:rPr>
          <w:color w:val="2E74B5" w:themeColor="accent1" w:themeShade="BF"/>
        </w:rPr>
        <w:t xml:space="preserve">.xml file </w:t>
      </w:r>
      <w:r w:rsidR="001138D2">
        <w:rPr>
          <w:color w:val="2E74B5" w:themeColor="accent1" w:themeShade="BF"/>
        </w:rPr>
        <w:t>were sufficient and do not require /.m2/settings.xml to be changed,</w:t>
      </w:r>
      <w:r w:rsidRPr="00A65C0D">
        <w:rPr>
          <w:color w:val="2E74B5" w:themeColor="accent1" w:themeShade="BF"/>
        </w:rPr>
        <w:t xml:space="preserve"> </w:t>
      </w:r>
      <w:r w:rsidR="001138D2">
        <w:rPr>
          <w:color w:val="2E74B5" w:themeColor="accent1" w:themeShade="BF"/>
        </w:rPr>
        <w:t xml:space="preserve">as did the ODK </w:t>
      </w:r>
      <w:proofErr w:type="spellStart"/>
      <w:r w:rsidR="001138D2">
        <w:rPr>
          <w:color w:val="2E74B5" w:themeColor="accent1" w:themeShade="BF"/>
        </w:rPr>
        <w:t>Aggregrate</w:t>
      </w:r>
      <w:proofErr w:type="spellEnd"/>
      <w:r w:rsidR="001138D2">
        <w:rPr>
          <w:color w:val="2E74B5" w:themeColor="accent1" w:themeShade="BF"/>
        </w:rPr>
        <w:t xml:space="preserve"> project, to fix in </w:t>
      </w:r>
      <w:r w:rsidRPr="00A65C0D">
        <w:rPr>
          <w:color w:val="2E74B5" w:themeColor="accent1" w:themeShade="BF"/>
        </w:rPr>
        <w:t>accord</w:t>
      </w:r>
      <w:r w:rsidR="001138D2">
        <w:rPr>
          <w:color w:val="2E74B5" w:themeColor="accent1" w:themeShade="BF"/>
        </w:rPr>
        <w:t>ance with guidance</w:t>
      </w:r>
      <w:r w:rsidRPr="00A65C0D">
        <w:rPr>
          <w:color w:val="2E74B5" w:themeColor="accent1" w:themeShade="BF"/>
        </w:rPr>
        <w:t xml:space="preserve"> on maven’s website, under the: ‘</w:t>
      </w:r>
      <w:proofErr w:type="spellStart"/>
      <w:r w:rsidRPr="00A65C0D">
        <w:rPr>
          <w:color w:val="2E74B5" w:themeColor="accent1" w:themeShade="BF"/>
        </w:rPr>
        <w:t>dependencyManagementMechanism</w:t>
      </w:r>
      <w:proofErr w:type="spellEnd"/>
      <w:r w:rsidRPr="00A65C0D">
        <w:rPr>
          <w:color w:val="2E74B5" w:themeColor="accent1" w:themeShade="BF"/>
        </w:rPr>
        <w:t xml:space="preserve">’ initiative.  </w:t>
      </w:r>
    </w:p>
    <w:p w14:paraId="351D6136" w14:textId="538A6EA7" w:rsidR="00750C37" w:rsidRPr="00A65C0D" w:rsidRDefault="00A65C0D" w:rsidP="00750C37">
      <w:pPr>
        <w:rPr>
          <w:color w:val="2E74B5" w:themeColor="accent1" w:themeShade="BF"/>
        </w:rPr>
      </w:pPr>
      <w:r w:rsidRPr="00A65C0D">
        <w:rPr>
          <w:b/>
          <w:color w:val="2E74B5" w:themeColor="accent1" w:themeShade="BF"/>
        </w:rPr>
        <w:t>As a ‘</w:t>
      </w:r>
      <w:r w:rsidR="001138D2">
        <w:rPr>
          <w:b/>
          <w:color w:val="2E74B5" w:themeColor="accent1" w:themeShade="BF"/>
        </w:rPr>
        <w:t>outgoing note</w:t>
      </w:r>
      <w:r w:rsidRPr="00A65C0D">
        <w:rPr>
          <w:b/>
          <w:color w:val="2E74B5" w:themeColor="accent1" w:themeShade="BF"/>
        </w:rPr>
        <w:t>’</w:t>
      </w:r>
      <w:r w:rsidRPr="00A65C0D">
        <w:rPr>
          <w:color w:val="2E74B5" w:themeColor="accent1" w:themeShade="BF"/>
        </w:rPr>
        <w:t>: my level of experience</w:t>
      </w:r>
      <w:r w:rsidR="001138D2">
        <w:rPr>
          <w:color w:val="2E74B5" w:themeColor="accent1" w:themeShade="BF"/>
        </w:rPr>
        <w:t xml:space="preserve"> with MAVEN and ANT </w:t>
      </w:r>
      <w:r w:rsidRPr="00A65C0D">
        <w:rPr>
          <w:color w:val="2E74B5" w:themeColor="accent1" w:themeShade="BF"/>
        </w:rPr>
        <w:t>plugin</w:t>
      </w:r>
      <w:r w:rsidR="001138D2">
        <w:rPr>
          <w:color w:val="2E74B5" w:themeColor="accent1" w:themeShade="BF"/>
        </w:rPr>
        <w:t>s</w:t>
      </w:r>
      <w:r w:rsidRPr="00A65C0D">
        <w:rPr>
          <w:color w:val="2E74B5" w:themeColor="accent1" w:themeShade="BF"/>
        </w:rPr>
        <w:t xml:space="preserve"> </w:t>
      </w:r>
      <w:r w:rsidR="001138D2">
        <w:rPr>
          <w:color w:val="2E74B5" w:themeColor="accent1" w:themeShade="BF"/>
        </w:rPr>
        <w:t>is still on the lower end</w:t>
      </w:r>
      <w:r w:rsidRPr="00A65C0D">
        <w:rPr>
          <w:color w:val="2E74B5" w:themeColor="accent1" w:themeShade="BF"/>
        </w:rPr>
        <w:t>, and all the above occurred first on a Windows 8 environment,</w:t>
      </w:r>
      <w:r w:rsidR="001138D2">
        <w:rPr>
          <w:color w:val="2E74B5" w:themeColor="accent1" w:themeShade="BF"/>
        </w:rPr>
        <w:t xml:space="preserve"> then </w:t>
      </w:r>
      <w:hyperlink r:id="rId8" w:history="1">
        <w:r w:rsidR="001138D2" w:rsidRPr="00023842">
          <w:rPr>
            <w:rStyle w:val="Hyperlink"/>
            <w:color w:val="034990" w:themeColor="hyperlink" w:themeShade="BF"/>
          </w:rPr>
          <w:t>I ran it on an EC2 cloud instance</w:t>
        </w:r>
      </w:hyperlink>
      <w:r w:rsidR="001138D2">
        <w:rPr>
          <w:color w:val="2E74B5" w:themeColor="accent1" w:themeShade="BF"/>
        </w:rPr>
        <w:t xml:space="preserve"> of Ubuntu (all of which worked except sonar)</w:t>
      </w:r>
      <w:r w:rsidRPr="00A65C0D">
        <w:rPr>
          <w:color w:val="2E74B5" w:themeColor="accent1" w:themeShade="BF"/>
        </w:rPr>
        <w:t xml:space="preserve">.  </w:t>
      </w:r>
      <w:r w:rsidR="00750C37">
        <w:rPr>
          <w:color w:val="2E74B5" w:themeColor="accent1" w:themeShade="BF"/>
        </w:rPr>
        <w:t xml:space="preserve">I have </w:t>
      </w:r>
      <w:r w:rsidRPr="00A65C0D">
        <w:rPr>
          <w:color w:val="2E74B5" w:themeColor="accent1" w:themeShade="BF"/>
        </w:rPr>
        <w:t>successfully exec</w:t>
      </w:r>
      <w:r w:rsidR="00750C37">
        <w:rPr>
          <w:color w:val="2E74B5" w:themeColor="accent1" w:themeShade="BF"/>
        </w:rPr>
        <w:t>uted the unit tests and built</w:t>
      </w:r>
      <w:r w:rsidRPr="00A65C0D">
        <w:rPr>
          <w:color w:val="2E74B5" w:themeColor="accent1" w:themeShade="BF"/>
        </w:rPr>
        <w:t xml:space="preserve"> and visit</w:t>
      </w:r>
      <w:r w:rsidR="00750C37">
        <w:rPr>
          <w:color w:val="2E74B5" w:themeColor="accent1" w:themeShade="BF"/>
        </w:rPr>
        <w:t>ed</w:t>
      </w:r>
      <w:r w:rsidRPr="00A65C0D">
        <w:rPr>
          <w:color w:val="2E74B5" w:themeColor="accent1" w:themeShade="BF"/>
        </w:rPr>
        <w:t xml:space="preserve"> </w:t>
      </w:r>
      <w:proofErr w:type="spellStart"/>
      <w:r w:rsidRPr="00A65C0D">
        <w:rPr>
          <w:color w:val="2E74B5" w:themeColor="accent1" w:themeShade="BF"/>
        </w:rPr>
        <w:t>localhost</w:t>
      </w:r>
      <w:proofErr w:type="spellEnd"/>
      <w:r w:rsidRPr="00A65C0D">
        <w:rPr>
          <w:color w:val="2E74B5" w:themeColor="accent1" w:themeShade="BF"/>
        </w:rPr>
        <w:t xml:space="preserve"> in the browser </w:t>
      </w:r>
      <w:r w:rsidR="00750C37">
        <w:rPr>
          <w:color w:val="2E74B5" w:themeColor="accent1" w:themeShade="BF"/>
        </w:rPr>
        <w:t xml:space="preserve">on </w:t>
      </w:r>
      <w:proofErr w:type="gramStart"/>
      <w:r w:rsidR="00750C37">
        <w:rPr>
          <w:color w:val="2E74B5" w:themeColor="accent1" w:themeShade="BF"/>
        </w:rPr>
        <w:t>a</w:t>
      </w:r>
      <w:proofErr w:type="gramEnd"/>
      <w:r w:rsidR="00750C37">
        <w:rPr>
          <w:color w:val="2E74B5" w:themeColor="accent1" w:themeShade="BF"/>
        </w:rPr>
        <w:t xml:space="preserve"> Ubuntu machine </w:t>
      </w:r>
      <w:r w:rsidRPr="00A65C0D">
        <w:rPr>
          <w:color w:val="2E74B5" w:themeColor="accent1" w:themeShade="BF"/>
        </w:rPr>
        <w:t xml:space="preserve">to verify </w:t>
      </w:r>
      <w:r w:rsidR="00750C37">
        <w:rPr>
          <w:color w:val="2E74B5" w:themeColor="accent1" w:themeShade="BF"/>
        </w:rPr>
        <w:t xml:space="preserve">it </w:t>
      </w:r>
      <w:r w:rsidRPr="00A65C0D">
        <w:rPr>
          <w:color w:val="2E74B5" w:themeColor="accent1" w:themeShade="BF"/>
        </w:rPr>
        <w:t xml:space="preserve">compiles and runs </w:t>
      </w:r>
      <w:r w:rsidR="00750C37">
        <w:rPr>
          <w:color w:val="2E74B5" w:themeColor="accent1" w:themeShade="BF"/>
        </w:rPr>
        <w:t>correctly.</w:t>
      </w:r>
    </w:p>
    <w:p w14:paraId="7D862B75" w14:textId="00C3D89C" w:rsidR="00A65C0D" w:rsidRDefault="00A65C0D" w:rsidP="00750C37">
      <w:pPr>
        <w:rPr>
          <w:color w:val="2E74B5" w:themeColor="accent1" w:themeShade="BF"/>
        </w:rPr>
      </w:pPr>
    </w:p>
    <w:p w14:paraId="5C402EB1" w14:textId="77777777" w:rsidR="00750C37" w:rsidRDefault="00750C37" w:rsidP="00750C37">
      <w:pPr>
        <w:rPr>
          <w:color w:val="2E74B5" w:themeColor="accent1" w:themeShade="BF"/>
        </w:rPr>
      </w:pPr>
    </w:p>
    <w:p w14:paraId="254C341D" w14:textId="18DF1B7D" w:rsidR="00750C37" w:rsidRDefault="00750C37" w:rsidP="00750C37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TESTING REPORT:</w:t>
      </w:r>
    </w:p>
    <w:p w14:paraId="4D7BCC37" w14:textId="07973435" w:rsidR="00C615AD" w:rsidRDefault="00C615AD" w:rsidP="00750C37">
      <w:pPr>
        <w:rPr>
          <w:color w:val="2E74B5" w:themeColor="accent1" w:themeShade="BF"/>
        </w:rPr>
      </w:pPr>
      <w:r>
        <w:rPr>
          <w:color w:val="2E74B5" w:themeColor="accent1" w:themeShade="BF"/>
        </w:rPr>
        <w:t>I used sonar for static code analysis, as suggested, and arrived at the following metrics, as evidenced by the screenshot and rules.csv (included as an in-document object)</w:t>
      </w:r>
      <w:r w:rsidR="008300B6">
        <w:rPr>
          <w:color w:val="2E74B5" w:themeColor="accent1" w:themeShade="BF"/>
        </w:rPr>
        <w:t>, below</w:t>
      </w:r>
      <w:r>
        <w:rPr>
          <w:color w:val="2E74B5" w:themeColor="accent1" w:themeShade="BF"/>
        </w:rPr>
        <w:t>:</w:t>
      </w:r>
    </w:p>
    <w:p w14:paraId="3D4634C0" w14:textId="77777777" w:rsidR="00C615AD" w:rsidRDefault="0099787A" w:rsidP="00750C37">
      <w:pPr>
        <w:rPr>
          <w:color w:val="2E74B5" w:themeColor="accent1" w:themeShade="BF"/>
        </w:rPr>
      </w:pPr>
      <w:r>
        <w:rPr>
          <w:color w:val="2E74B5" w:themeColor="accent1" w:themeShade="BF"/>
        </w:rPr>
        <w:object w:dxaOrig="1539" w:dyaOrig="995" w14:anchorId="4544F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9.5pt" o:ole="">
            <v:imagedata r:id="rId9" o:title=""/>
          </v:shape>
          <o:OLEObject Type="Embed" ProgID="Excel.SheetMacroEnabled.12" ShapeID="_x0000_i1026" DrawAspect="Icon" ObjectID="_1454432580" r:id="rId10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787A" w14:paraId="4652477F" w14:textId="77777777" w:rsidTr="0099787A">
        <w:tc>
          <w:tcPr>
            <w:tcW w:w="4675" w:type="dxa"/>
          </w:tcPr>
          <w:p w14:paraId="0FF28360" w14:textId="7E553E1D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Metric</w:t>
            </w:r>
          </w:p>
        </w:tc>
        <w:tc>
          <w:tcPr>
            <w:tcW w:w="4675" w:type="dxa"/>
          </w:tcPr>
          <w:p w14:paraId="65A6AD46" w14:textId="273CED6D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Measure</w:t>
            </w:r>
          </w:p>
        </w:tc>
      </w:tr>
      <w:tr w:rsidR="0099787A" w14:paraId="6EC633CE" w14:textId="77777777" w:rsidTr="0099787A">
        <w:tc>
          <w:tcPr>
            <w:tcW w:w="4675" w:type="dxa"/>
          </w:tcPr>
          <w:p w14:paraId="5D8DB0A5" w14:textId="676D310F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LOC</w:t>
            </w:r>
          </w:p>
        </w:tc>
        <w:tc>
          <w:tcPr>
            <w:tcW w:w="4675" w:type="dxa"/>
          </w:tcPr>
          <w:p w14:paraId="1FBE9E28" w14:textId="2C83C940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2637</w:t>
            </w:r>
          </w:p>
        </w:tc>
      </w:tr>
      <w:tr w:rsidR="0099787A" w14:paraId="6C0E5EBC" w14:textId="77777777" w:rsidTr="0099787A">
        <w:tc>
          <w:tcPr>
            <w:tcW w:w="4675" w:type="dxa"/>
          </w:tcPr>
          <w:p w14:paraId="44BE466B" w14:textId="62FFEAB5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Methods</w:t>
            </w:r>
          </w:p>
        </w:tc>
        <w:tc>
          <w:tcPr>
            <w:tcW w:w="4675" w:type="dxa"/>
          </w:tcPr>
          <w:p w14:paraId="52A055F4" w14:textId="56CC59FD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71</w:t>
            </w:r>
          </w:p>
        </w:tc>
      </w:tr>
      <w:tr w:rsidR="0099787A" w14:paraId="713FEAFD" w14:textId="77777777" w:rsidTr="0099787A">
        <w:tc>
          <w:tcPr>
            <w:tcW w:w="4675" w:type="dxa"/>
          </w:tcPr>
          <w:p w14:paraId="3AAB0702" w14:textId="3C26EE96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Classes</w:t>
            </w:r>
          </w:p>
        </w:tc>
        <w:tc>
          <w:tcPr>
            <w:tcW w:w="4675" w:type="dxa"/>
          </w:tcPr>
          <w:p w14:paraId="4E38B9E2" w14:textId="50356C2D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32 (32 original; 8 test classes I added in src/test were not included in this metric)</w:t>
            </w:r>
          </w:p>
        </w:tc>
      </w:tr>
      <w:tr w:rsidR="0099787A" w14:paraId="48C3DE09" w14:textId="77777777" w:rsidTr="0099787A">
        <w:tc>
          <w:tcPr>
            <w:tcW w:w="4675" w:type="dxa"/>
          </w:tcPr>
          <w:p w14:paraId="58990629" w14:textId="1D29D0DF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Documentation</w:t>
            </w:r>
          </w:p>
        </w:tc>
        <w:tc>
          <w:tcPr>
            <w:tcW w:w="4675" w:type="dxa"/>
          </w:tcPr>
          <w:p w14:paraId="018E3CEC" w14:textId="683EB288" w:rsidR="0099787A" w:rsidRDefault="0099787A" w:rsidP="00750C37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68.7%</w:t>
            </w:r>
          </w:p>
        </w:tc>
      </w:tr>
    </w:tbl>
    <w:p w14:paraId="50BD891E" w14:textId="77777777" w:rsidR="0099787A" w:rsidRDefault="0099787A" w:rsidP="00A65C0D">
      <w:pPr>
        <w:rPr>
          <w:color w:val="2E74B5" w:themeColor="accent1" w:themeShade="BF"/>
        </w:rPr>
      </w:pPr>
    </w:p>
    <w:p w14:paraId="341EDE3A" w14:textId="57BB8A82" w:rsidR="00AC22D8" w:rsidRPr="004123E6" w:rsidRDefault="0099787A" w:rsidP="00A65C0D">
      <w:pPr>
        <w:rPr>
          <w:color w:val="2E74B5" w:themeColor="accent1" w:themeShade="BF"/>
        </w:rPr>
      </w:pPr>
      <w:r>
        <w:rPr>
          <w:noProof/>
          <w:color w:val="5B9BD5" w:themeColor="accent1"/>
        </w:rPr>
        <w:drawing>
          <wp:inline distT="0" distB="0" distL="0" distR="0" wp14:anchorId="36D836FE" wp14:editId="01092A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xmlutil-sonar-dashbo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2037" w14:textId="40E0F29F" w:rsidR="0099787A" w:rsidRDefault="00AF3495" w:rsidP="00AF3495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For test coverage analysis, I used </w:t>
      </w:r>
      <w:proofErr w:type="spellStart"/>
      <w:r>
        <w:rPr>
          <w:color w:val="2E74B5" w:themeColor="accent1" w:themeShade="BF"/>
        </w:rPr>
        <w:t>cobertura</w:t>
      </w:r>
      <w:proofErr w:type="spellEnd"/>
      <w:r>
        <w:rPr>
          <w:color w:val="2E74B5" w:themeColor="accent1" w:themeShade="BF"/>
        </w:rPr>
        <w:t xml:space="preserve"> and obtained the attached ‘site’ .html files:</w:t>
      </w:r>
    </w:p>
    <w:p w14:paraId="1CB402ED" w14:textId="77777777" w:rsidR="00AF3495" w:rsidRDefault="006A6C6A" w:rsidP="00AF3495">
      <w:pPr>
        <w:rPr>
          <w:color w:val="A6A6A6" w:themeColor="background1" w:themeShade="A6"/>
          <w:u w:val="single"/>
        </w:rPr>
      </w:pPr>
      <w:r>
        <w:rPr>
          <w:color w:val="A6A6A6" w:themeColor="background1" w:themeShade="A6"/>
          <w:u w:val="single"/>
        </w:rPr>
        <w:object w:dxaOrig="1539" w:dyaOrig="995" w14:anchorId="727B2FD6">
          <v:shape id="_x0000_i1027" type="#_x0000_t75" style="width:77.25pt;height:49.5pt" o:ole="">
            <v:imagedata r:id="rId12" o:title=""/>
          </v:shape>
          <o:OLEObject Type="Embed" ProgID="Package" ShapeID="_x0000_i1027" DrawAspect="Icon" ObjectID="_1454432581" r:id="rId13"/>
        </w:object>
      </w:r>
    </w:p>
    <w:p w14:paraId="585974EE" w14:textId="77777777" w:rsidR="00C515BE" w:rsidRDefault="00C515BE" w:rsidP="00AF3495">
      <w:pPr>
        <w:rPr>
          <w:color w:val="A6A6A6" w:themeColor="background1" w:themeShade="A6"/>
          <w:u w:val="single"/>
        </w:rPr>
      </w:pPr>
    </w:p>
    <w:p w14:paraId="7AE7B63C" w14:textId="77777777" w:rsidR="00C515BE" w:rsidRDefault="00C515BE" w:rsidP="00AF3495">
      <w:pPr>
        <w:rPr>
          <w:color w:val="A6A6A6" w:themeColor="background1" w:themeShade="A6"/>
          <w:u w:val="single"/>
        </w:rPr>
      </w:pPr>
    </w:p>
    <w:p w14:paraId="26470B97" w14:textId="77777777" w:rsidR="00C515BE" w:rsidRDefault="00C515BE" w:rsidP="00AF3495">
      <w:pPr>
        <w:rPr>
          <w:color w:val="A6A6A6" w:themeColor="background1" w:themeShade="A6"/>
          <w:u w:val="single"/>
        </w:rPr>
      </w:pPr>
    </w:p>
    <w:p w14:paraId="0E9479FF" w14:textId="77777777" w:rsidR="00C515BE" w:rsidRDefault="00C515BE" w:rsidP="00AF3495">
      <w:pPr>
        <w:rPr>
          <w:color w:val="A6A6A6" w:themeColor="background1" w:themeShade="A6"/>
          <w:u w:val="single"/>
        </w:rPr>
      </w:pPr>
    </w:p>
    <w:p w14:paraId="7118F2D1" w14:textId="77777777" w:rsidR="00C515BE" w:rsidRDefault="00C515BE" w:rsidP="00AF3495">
      <w:pPr>
        <w:rPr>
          <w:color w:val="A6A6A6" w:themeColor="background1" w:themeShade="A6"/>
          <w:u w:val="single"/>
        </w:rPr>
      </w:pPr>
    </w:p>
    <w:p w14:paraId="65282B31" w14:textId="77777777" w:rsidR="00C515BE" w:rsidRDefault="00C515BE" w:rsidP="00AF3495">
      <w:pPr>
        <w:rPr>
          <w:color w:val="A6A6A6" w:themeColor="background1" w:themeShade="A6"/>
          <w:u w:val="single"/>
        </w:rPr>
      </w:pPr>
    </w:p>
    <w:p w14:paraId="510DECF6" w14:textId="1E48845E" w:rsidR="00C515BE" w:rsidRPr="00C515BE" w:rsidRDefault="00C515BE" w:rsidP="00AF3495">
      <w:pPr>
        <w:rPr>
          <w:color w:val="FF0000"/>
          <w:sz w:val="48"/>
          <w:u w:val="single"/>
        </w:rPr>
      </w:pPr>
      <w:r w:rsidRPr="00C515BE">
        <w:rPr>
          <w:color w:val="FF0000"/>
          <w:sz w:val="48"/>
          <w:u w:val="single"/>
        </w:rPr>
        <w:t>PLEASE DISREGARD THE BELOW PROJECT INFO:</w:t>
      </w:r>
    </w:p>
    <w:p w14:paraId="7D54DA8F" w14:textId="77777777" w:rsidR="00AF3495" w:rsidRDefault="00AF3495" w:rsidP="00AF3495">
      <w:pPr>
        <w:rPr>
          <w:color w:val="A6A6A6" w:themeColor="background1" w:themeShade="A6"/>
          <w:u w:val="single"/>
        </w:rPr>
      </w:pPr>
    </w:p>
    <w:p w14:paraId="384291A9" w14:textId="77777777" w:rsidR="001A3908" w:rsidRDefault="001A3908" w:rsidP="009B733C">
      <w:pPr>
        <w:jc w:val="center"/>
        <w:rPr>
          <w:color w:val="A6A6A6" w:themeColor="background1" w:themeShade="A6"/>
          <w:u w:val="single"/>
        </w:rPr>
      </w:pPr>
    </w:p>
    <w:p w14:paraId="0DDA8911" w14:textId="77777777" w:rsidR="0099787A" w:rsidRDefault="0099787A" w:rsidP="009B733C">
      <w:pPr>
        <w:jc w:val="center"/>
        <w:rPr>
          <w:color w:val="A6A6A6" w:themeColor="background1" w:themeShade="A6"/>
          <w:u w:val="single"/>
        </w:rPr>
      </w:pPr>
    </w:p>
    <w:p w14:paraId="59B2FECD" w14:textId="2D39F0D3" w:rsidR="009B733C" w:rsidRPr="006E16F8" w:rsidRDefault="009B733C" w:rsidP="009B733C">
      <w:pPr>
        <w:jc w:val="center"/>
        <w:rPr>
          <w:color w:val="A6A6A6" w:themeColor="background1" w:themeShade="A6"/>
          <w:u w:val="single"/>
        </w:rPr>
      </w:pPr>
      <w:r w:rsidRPr="006E16F8">
        <w:rPr>
          <w:color w:val="A6A6A6" w:themeColor="background1" w:themeShade="A6"/>
          <w:u w:val="single"/>
        </w:rPr>
        <w:t>Testing and Build Tooling Assessment</w:t>
      </w:r>
      <w:r w:rsidR="00AC22D8" w:rsidRPr="006E16F8">
        <w:rPr>
          <w:color w:val="A6A6A6" w:themeColor="background1" w:themeShade="A6"/>
          <w:u w:val="single"/>
        </w:rPr>
        <w:t>: FAILED/Request non-graded: “ODK Aggregate”</w:t>
      </w:r>
    </w:p>
    <w:p w14:paraId="42E5D637" w14:textId="77777777" w:rsidR="009C3132" w:rsidRPr="006E16F8" w:rsidRDefault="009B733C">
      <w:p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ab/>
      </w:r>
      <w:r w:rsidR="00F02D3A" w:rsidRPr="006E16F8">
        <w:rPr>
          <w:color w:val="A6A6A6" w:themeColor="background1" w:themeShade="A6"/>
        </w:rPr>
        <w:t xml:space="preserve">The testing analysis of the software project, on google code’s website, revealed several interesting points useful in teaching me about project </w:t>
      </w:r>
      <w:r w:rsidR="00933BC8" w:rsidRPr="006E16F8">
        <w:rPr>
          <w:color w:val="A6A6A6" w:themeColor="background1" w:themeShade="A6"/>
        </w:rPr>
        <w:t>models, code structuring</w:t>
      </w:r>
      <w:r w:rsidR="00F02D3A" w:rsidRPr="006E16F8">
        <w:rPr>
          <w:color w:val="A6A6A6" w:themeColor="background1" w:themeShade="A6"/>
        </w:rPr>
        <w:t xml:space="preserve"> and</w:t>
      </w:r>
      <w:r w:rsidR="00933BC8" w:rsidRPr="006E16F8">
        <w:rPr>
          <w:color w:val="A6A6A6" w:themeColor="background1" w:themeShade="A6"/>
        </w:rPr>
        <w:t xml:space="preserve"> modularization</w:t>
      </w:r>
      <w:r w:rsidR="00F02D3A" w:rsidRPr="006E16F8">
        <w:rPr>
          <w:color w:val="A6A6A6" w:themeColor="background1" w:themeShade="A6"/>
        </w:rPr>
        <w:t xml:space="preserve">.  Prior to </w:t>
      </w:r>
      <w:r w:rsidR="00933BC8" w:rsidRPr="006E16F8">
        <w:rPr>
          <w:color w:val="A6A6A6" w:themeColor="background1" w:themeShade="A6"/>
        </w:rPr>
        <w:t>this phase of the project’</w:t>
      </w:r>
      <w:r w:rsidR="00F02D3A" w:rsidRPr="006E16F8">
        <w:rPr>
          <w:color w:val="A6A6A6" w:themeColor="background1" w:themeShade="A6"/>
        </w:rPr>
        <w:t>s effort, I was largely ignoran</w:t>
      </w:r>
      <w:r w:rsidR="00933BC8" w:rsidRPr="006E16F8">
        <w:rPr>
          <w:color w:val="A6A6A6" w:themeColor="background1" w:themeShade="A6"/>
        </w:rPr>
        <w:t>t of</w:t>
      </w:r>
      <w:r w:rsidR="00F02D3A" w:rsidRPr="006E16F8">
        <w:rPr>
          <w:color w:val="A6A6A6" w:themeColor="background1" w:themeShade="A6"/>
        </w:rPr>
        <w:t xml:space="preserve"> processes and util</w:t>
      </w:r>
      <w:r w:rsidR="00933BC8" w:rsidRPr="006E16F8">
        <w:rPr>
          <w:color w:val="A6A6A6" w:themeColor="background1" w:themeShade="A6"/>
        </w:rPr>
        <w:t>ities available in the automated build tooling realm</w:t>
      </w:r>
      <w:r w:rsidR="00F02D3A" w:rsidRPr="006E16F8">
        <w:rPr>
          <w:color w:val="A6A6A6" w:themeColor="background1" w:themeShade="A6"/>
        </w:rPr>
        <w:t>, if I had heard of them.  I ha</w:t>
      </w:r>
      <w:r w:rsidR="00933BC8" w:rsidRPr="006E16F8">
        <w:rPr>
          <w:color w:val="A6A6A6" w:themeColor="background1" w:themeShade="A6"/>
        </w:rPr>
        <w:t>d</w:t>
      </w:r>
      <w:r w:rsidR="00F02D3A" w:rsidRPr="006E16F8">
        <w:rPr>
          <w:color w:val="A6A6A6" w:themeColor="background1" w:themeShade="A6"/>
        </w:rPr>
        <w:t xml:space="preserve"> known of ant and maven and have config</w:t>
      </w:r>
      <w:r w:rsidR="00933BC8" w:rsidRPr="006E16F8">
        <w:rPr>
          <w:color w:val="A6A6A6" w:themeColor="background1" w:themeShade="A6"/>
        </w:rPr>
        <w:t>ured them on Windows 7 before,</w:t>
      </w:r>
      <w:r w:rsidR="00F02D3A" w:rsidRPr="006E16F8">
        <w:rPr>
          <w:color w:val="A6A6A6" w:themeColor="background1" w:themeShade="A6"/>
        </w:rPr>
        <w:t xml:space="preserve"> build their hello world projects </w:t>
      </w:r>
      <w:r w:rsidR="00933BC8" w:rsidRPr="006E16F8">
        <w:rPr>
          <w:color w:val="A6A6A6" w:themeColor="background1" w:themeShade="A6"/>
        </w:rPr>
        <w:t>to</w:t>
      </w:r>
      <w:r w:rsidR="00F02D3A" w:rsidRPr="006E16F8">
        <w:rPr>
          <w:color w:val="A6A6A6" w:themeColor="background1" w:themeShade="A6"/>
        </w:rPr>
        <w:t xml:space="preserve"> observe their basic usage for learning purposes but not for more constructive purposes</w:t>
      </w:r>
      <w:r w:rsidR="00933BC8" w:rsidRPr="006E16F8">
        <w:rPr>
          <w:color w:val="A6A6A6" w:themeColor="background1" w:themeShade="A6"/>
        </w:rPr>
        <w:t xml:space="preserve">, such as exploring in context of an actual large-scale project.  </w:t>
      </w:r>
      <w:r w:rsidR="00F02D3A" w:rsidRPr="006E16F8">
        <w:rPr>
          <w:color w:val="A6A6A6" w:themeColor="background1" w:themeShade="A6"/>
        </w:rPr>
        <w:t xml:space="preserve">I learned Maven is somewhat </w:t>
      </w:r>
      <w:r w:rsidR="00336F70" w:rsidRPr="006E16F8">
        <w:rPr>
          <w:color w:val="A6A6A6" w:themeColor="background1" w:themeShade="A6"/>
        </w:rPr>
        <w:t>like ANT</w:t>
      </w:r>
      <w:r w:rsidR="000F50DC" w:rsidRPr="006E16F8">
        <w:rPr>
          <w:color w:val="A6A6A6" w:themeColor="background1" w:themeShade="A6"/>
        </w:rPr>
        <w:t xml:space="preserve"> and it presumably</w:t>
      </w:r>
      <w:r w:rsidR="009C3132" w:rsidRPr="006E16F8">
        <w:rPr>
          <w:color w:val="A6A6A6" w:themeColor="background1" w:themeShade="A6"/>
        </w:rPr>
        <w:t xml:space="preserve"> has all of ANT’s features plus more, but I am </w:t>
      </w:r>
      <w:r w:rsidR="00933BC8" w:rsidRPr="006E16F8">
        <w:rPr>
          <w:color w:val="A6A6A6" w:themeColor="background1" w:themeShade="A6"/>
        </w:rPr>
        <w:t xml:space="preserve">still </w:t>
      </w:r>
      <w:r w:rsidR="009C3132" w:rsidRPr="006E16F8">
        <w:rPr>
          <w:color w:val="A6A6A6" w:themeColor="background1" w:themeShade="A6"/>
        </w:rPr>
        <w:t>unaware whether Maven can achieve exactly what ANT can, entirely</w:t>
      </w:r>
      <w:r w:rsidR="00933BC8" w:rsidRPr="006E16F8">
        <w:rPr>
          <w:color w:val="A6A6A6" w:themeColor="background1" w:themeShade="A6"/>
        </w:rPr>
        <w:t xml:space="preserve">, and whether I can improve the </w:t>
      </w:r>
      <w:r w:rsidR="000F50DC" w:rsidRPr="006E16F8">
        <w:rPr>
          <w:color w:val="A6A6A6" w:themeColor="background1" w:themeShade="A6"/>
        </w:rPr>
        <w:t>projects usage of it in an</w:t>
      </w:r>
      <w:r w:rsidR="00933BC8" w:rsidRPr="006E16F8">
        <w:rPr>
          <w:color w:val="A6A6A6" w:themeColor="background1" w:themeShade="A6"/>
        </w:rPr>
        <w:t xml:space="preserve"> automated building </w:t>
      </w:r>
      <w:r w:rsidR="000F50DC" w:rsidRPr="006E16F8">
        <w:rPr>
          <w:color w:val="A6A6A6" w:themeColor="background1" w:themeShade="A6"/>
        </w:rPr>
        <w:t>context</w:t>
      </w:r>
      <w:r w:rsidR="003121F1" w:rsidRPr="006E16F8">
        <w:rPr>
          <w:color w:val="A6A6A6" w:themeColor="background1" w:themeShade="A6"/>
        </w:rPr>
        <w:t>, by the end</w:t>
      </w:r>
      <w:r w:rsidR="009C3132" w:rsidRPr="006E16F8">
        <w:rPr>
          <w:color w:val="A6A6A6" w:themeColor="background1" w:themeShade="A6"/>
        </w:rPr>
        <w:t>.</w:t>
      </w:r>
    </w:p>
    <w:p w14:paraId="0657CA5C" w14:textId="77777777" w:rsidR="006A5729" w:rsidRPr="006E16F8" w:rsidRDefault="00AC13D6" w:rsidP="00900EE0">
      <w:p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ab/>
      </w:r>
      <w:r w:rsidR="00933BC8" w:rsidRPr="006E16F8">
        <w:rPr>
          <w:color w:val="A6A6A6" w:themeColor="background1" w:themeShade="A6"/>
        </w:rPr>
        <w:t xml:space="preserve">To describe the build of </w:t>
      </w:r>
      <w:r w:rsidRPr="006E16F8">
        <w:rPr>
          <w:color w:val="A6A6A6" w:themeColor="background1" w:themeShade="A6"/>
        </w:rPr>
        <w:t xml:space="preserve">my project, I </w:t>
      </w:r>
      <w:r w:rsidR="00933BC8" w:rsidRPr="006E16F8">
        <w:rPr>
          <w:color w:val="A6A6A6" w:themeColor="background1" w:themeShade="A6"/>
        </w:rPr>
        <w:t xml:space="preserve">initially </w:t>
      </w:r>
      <w:r w:rsidRPr="006E16F8">
        <w:rPr>
          <w:color w:val="A6A6A6" w:themeColor="background1" w:themeShade="A6"/>
        </w:rPr>
        <w:t xml:space="preserve">used Mercurial to clone the project’s </w:t>
      </w:r>
      <w:r w:rsidR="00933BC8" w:rsidRPr="006E16F8">
        <w:rPr>
          <w:color w:val="A6A6A6" w:themeColor="background1" w:themeShade="A6"/>
        </w:rPr>
        <w:t xml:space="preserve">codebase </w:t>
      </w:r>
      <w:r w:rsidRPr="006E16F8">
        <w:rPr>
          <w:color w:val="A6A6A6" w:themeColor="background1" w:themeShade="A6"/>
        </w:rPr>
        <w:t xml:space="preserve">and followed extensive instructions </w:t>
      </w:r>
      <w:r w:rsidR="00933BC8" w:rsidRPr="006E16F8">
        <w:rPr>
          <w:color w:val="A6A6A6" w:themeColor="background1" w:themeShade="A6"/>
        </w:rPr>
        <w:t>after</w:t>
      </w:r>
      <w:r w:rsidRPr="006E16F8">
        <w:rPr>
          <w:color w:val="A6A6A6" w:themeColor="background1" w:themeShade="A6"/>
        </w:rPr>
        <w:t xml:space="preserve"> combing through a reasonable amount of website literature but found trial-and-error to be about as effective as any other learning strategy</w:t>
      </w:r>
      <w:r w:rsidR="00051545" w:rsidRPr="006E16F8">
        <w:rPr>
          <w:color w:val="A6A6A6" w:themeColor="background1" w:themeShade="A6"/>
        </w:rPr>
        <w:t>, when trying to understand the build and testing structure/process for my project</w:t>
      </w:r>
      <w:r w:rsidRPr="006E16F8">
        <w:rPr>
          <w:color w:val="A6A6A6" w:themeColor="background1" w:themeShade="A6"/>
        </w:rPr>
        <w:t xml:space="preserve">.  </w:t>
      </w:r>
      <w:r w:rsidR="00C5688F" w:rsidRPr="006E16F8">
        <w:rPr>
          <w:color w:val="A6A6A6" w:themeColor="background1" w:themeShade="A6"/>
        </w:rPr>
        <w:t>Two documents from the project</w:t>
      </w:r>
      <w:r w:rsidR="00051545" w:rsidRPr="006E16F8">
        <w:rPr>
          <w:color w:val="A6A6A6" w:themeColor="background1" w:themeShade="A6"/>
        </w:rPr>
        <w:t xml:space="preserve"> code were of some assistance to me in setting up the</w:t>
      </w:r>
      <w:r w:rsidR="00C5688F" w:rsidRPr="006E16F8">
        <w:rPr>
          <w:color w:val="A6A6A6" w:themeColor="background1" w:themeShade="A6"/>
        </w:rPr>
        <w:t xml:space="preserve"> </w:t>
      </w:r>
      <w:r w:rsidR="00051545" w:rsidRPr="006E16F8">
        <w:rPr>
          <w:color w:val="A6A6A6" w:themeColor="background1" w:themeShade="A6"/>
        </w:rPr>
        <w:t xml:space="preserve">build and test </w:t>
      </w:r>
      <w:r w:rsidR="00C5688F" w:rsidRPr="006E16F8">
        <w:rPr>
          <w:color w:val="A6A6A6" w:themeColor="background1" w:themeShade="A6"/>
        </w:rPr>
        <w:t xml:space="preserve">environment: </w:t>
      </w:r>
      <w:hyperlink r:id="rId14" w:history="1">
        <w:r w:rsidR="00C5688F" w:rsidRPr="006E16F8">
          <w:rPr>
            <w:rStyle w:val="Hyperlink"/>
            <w:color w:val="A6A6A6" w:themeColor="background1" w:themeShade="A6"/>
          </w:rPr>
          <w:t>CONFIGURE.txt</w:t>
        </w:r>
      </w:hyperlink>
      <w:r w:rsidR="00C5688F" w:rsidRPr="006E16F8">
        <w:rPr>
          <w:color w:val="A6A6A6" w:themeColor="background1" w:themeShade="A6"/>
        </w:rPr>
        <w:t xml:space="preserve"> (explains s</w:t>
      </w:r>
      <w:r w:rsidR="00933BC8" w:rsidRPr="006E16F8">
        <w:rPr>
          <w:color w:val="A6A6A6" w:themeColor="background1" w:themeShade="A6"/>
        </w:rPr>
        <w:t>etting up a build environment in</w:t>
      </w:r>
      <w:r w:rsidR="00C5688F" w:rsidRPr="006E16F8">
        <w:rPr>
          <w:color w:val="A6A6A6" w:themeColor="background1" w:themeShade="A6"/>
        </w:rPr>
        <w:t xml:space="preserve"> Eclipse IDE</w:t>
      </w:r>
      <w:r w:rsidR="00724ECE" w:rsidRPr="006E16F8">
        <w:rPr>
          <w:color w:val="A6A6A6" w:themeColor="background1" w:themeShade="A6"/>
        </w:rPr>
        <w:t xml:space="preserve"> – see appendix (a)</w:t>
      </w:r>
      <w:r w:rsidR="00C5688F" w:rsidRPr="006E16F8">
        <w:rPr>
          <w:color w:val="A6A6A6" w:themeColor="background1" w:themeShade="A6"/>
        </w:rPr>
        <w:t xml:space="preserve">) and </w:t>
      </w:r>
      <w:hyperlink r:id="rId15" w:history="1">
        <w:r w:rsidR="00C5688F" w:rsidRPr="006E16F8">
          <w:rPr>
            <w:rStyle w:val="Hyperlink"/>
            <w:color w:val="A6A6A6" w:themeColor="background1" w:themeShade="A6"/>
          </w:rPr>
          <w:t>README.txt</w:t>
        </w:r>
      </w:hyperlink>
      <w:r w:rsidR="00933BC8" w:rsidRPr="006E16F8">
        <w:rPr>
          <w:color w:val="A6A6A6" w:themeColor="background1" w:themeShade="A6"/>
        </w:rPr>
        <w:t xml:space="preserve"> (explains pre-</w:t>
      </w:r>
      <w:proofErr w:type="spellStart"/>
      <w:r w:rsidR="00933BC8" w:rsidRPr="006E16F8">
        <w:rPr>
          <w:color w:val="A6A6A6" w:themeColor="background1" w:themeShade="A6"/>
        </w:rPr>
        <w:t>req</w:t>
      </w:r>
      <w:r w:rsidR="00C5688F" w:rsidRPr="006E16F8">
        <w:rPr>
          <w:color w:val="A6A6A6" w:themeColor="background1" w:themeShade="A6"/>
        </w:rPr>
        <w:t>s</w:t>
      </w:r>
      <w:proofErr w:type="spellEnd"/>
      <w:r w:rsidR="00C5688F" w:rsidRPr="006E16F8">
        <w:rPr>
          <w:color w:val="A6A6A6" w:themeColor="background1" w:themeShade="A6"/>
        </w:rPr>
        <w:t xml:space="preserve"> for getting MAVEN to build/compile</w:t>
      </w:r>
      <w:r w:rsidR="00933BC8" w:rsidRPr="006E16F8">
        <w:rPr>
          <w:color w:val="A6A6A6" w:themeColor="background1" w:themeShade="A6"/>
        </w:rPr>
        <w:t>, regardless of using an IDE</w:t>
      </w:r>
      <w:r w:rsidR="00C5688F" w:rsidRPr="006E16F8">
        <w:rPr>
          <w:color w:val="A6A6A6" w:themeColor="background1" w:themeShade="A6"/>
        </w:rPr>
        <w:t>)</w:t>
      </w:r>
      <w:r w:rsidR="009B3AAF" w:rsidRPr="006E16F8">
        <w:rPr>
          <w:color w:val="A6A6A6" w:themeColor="background1" w:themeShade="A6"/>
        </w:rPr>
        <w:t>.</w:t>
      </w:r>
      <w:r w:rsidR="006A5729" w:rsidRPr="006E16F8">
        <w:rPr>
          <w:color w:val="A6A6A6" w:themeColor="background1" w:themeShade="A6"/>
        </w:rPr>
        <w:t xml:space="preserve">  </w:t>
      </w:r>
      <w:r w:rsidR="00933BC8" w:rsidRPr="006E16F8">
        <w:rPr>
          <w:color w:val="A6A6A6" w:themeColor="background1" w:themeShade="A6"/>
        </w:rPr>
        <w:t>T</w:t>
      </w:r>
      <w:r w:rsidR="006A5729" w:rsidRPr="006E16F8">
        <w:rPr>
          <w:color w:val="A6A6A6" w:themeColor="background1" w:themeShade="A6"/>
        </w:rPr>
        <w:t>o build the project</w:t>
      </w:r>
      <w:r w:rsidR="00F753A4" w:rsidRPr="006E16F8">
        <w:rPr>
          <w:color w:val="A6A6A6" w:themeColor="background1" w:themeShade="A6"/>
        </w:rPr>
        <w:t xml:space="preserve"> using “maven install”</w:t>
      </w:r>
      <w:r w:rsidR="00933BC8" w:rsidRPr="006E16F8">
        <w:rPr>
          <w:color w:val="A6A6A6" w:themeColor="background1" w:themeShade="A6"/>
        </w:rPr>
        <w:t>,</w:t>
      </w:r>
      <w:r w:rsidR="00072F01" w:rsidRPr="006E16F8">
        <w:rPr>
          <w:color w:val="A6A6A6" w:themeColor="background1" w:themeShade="A6"/>
        </w:rPr>
        <w:t xml:space="preserve"> three</w:t>
      </w:r>
      <w:r w:rsidR="006A5729" w:rsidRPr="006E16F8">
        <w:rPr>
          <w:color w:val="A6A6A6" w:themeColor="background1" w:themeShade="A6"/>
        </w:rPr>
        <w:t xml:space="preserve"> steps</w:t>
      </w:r>
      <w:r w:rsidR="00933BC8" w:rsidRPr="006E16F8">
        <w:rPr>
          <w:color w:val="A6A6A6" w:themeColor="background1" w:themeShade="A6"/>
        </w:rPr>
        <w:t xml:space="preserve"> are</w:t>
      </w:r>
      <w:r w:rsidR="006A5729" w:rsidRPr="006E16F8">
        <w:rPr>
          <w:color w:val="A6A6A6" w:themeColor="background1" w:themeShade="A6"/>
        </w:rPr>
        <w:t xml:space="preserve"> required, </w:t>
      </w:r>
      <w:r w:rsidR="00933BC8" w:rsidRPr="006E16F8">
        <w:rPr>
          <w:color w:val="A6A6A6" w:themeColor="background1" w:themeShade="A6"/>
        </w:rPr>
        <w:t>first</w:t>
      </w:r>
      <w:r w:rsidR="00F753A4" w:rsidRPr="006E16F8">
        <w:rPr>
          <w:color w:val="A6A6A6" w:themeColor="background1" w:themeShade="A6"/>
        </w:rPr>
        <w:t xml:space="preserve">, </w:t>
      </w:r>
      <w:r w:rsidR="006A5729" w:rsidRPr="006E16F8">
        <w:rPr>
          <w:color w:val="A6A6A6" w:themeColor="background1" w:themeShade="A6"/>
        </w:rPr>
        <w:t>exclusi</w:t>
      </w:r>
      <w:r w:rsidR="00933BC8" w:rsidRPr="006E16F8">
        <w:rPr>
          <w:color w:val="A6A6A6" w:themeColor="background1" w:themeShade="A6"/>
        </w:rPr>
        <w:t>ve of whether the developer</w:t>
      </w:r>
      <w:r w:rsidR="006A5729" w:rsidRPr="006E16F8">
        <w:rPr>
          <w:color w:val="A6A6A6" w:themeColor="background1" w:themeShade="A6"/>
        </w:rPr>
        <w:t xml:space="preserve"> </w:t>
      </w:r>
      <w:r w:rsidR="00072F01" w:rsidRPr="006E16F8">
        <w:rPr>
          <w:color w:val="A6A6A6" w:themeColor="background1" w:themeShade="A6"/>
        </w:rPr>
        <w:t>elects</w:t>
      </w:r>
      <w:r w:rsidR="006A5729" w:rsidRPr="006E16F8">
        <w:rPr>
          <w:color w:val="A6A6A6" w:themeColor="background1" w:themeShade="A6"/>
        </w:rPr>
        <w:t xml:space="preserve"> unit</w:t>
      </w:r>
      <w:r w:rsidR="00072F01" w:rsidRPr="006E16F8">
        <w:rPr>
          <w:color w:val="A6A6A6" w:themeColor="background1" w:themeShade="A6"/>
        </w:rPr>
        <w:t xml:space="preserve"> test</w:t>
      </w:r>
      <w:r w:rsidR="00933BC8" w:rsidRPr="006E16F8">
        <w:rPr>
          <w:color w:val="A6A6A6" w:themeColor="background1" w:themeShade="A6"/>
        </w:rPr>
        <w:t>ing</w:t>
      </w:r>
      <w:r w:rsidR="00072F01" w:rsidRPr="006E16F8">
        <w:rPr>
          <w:color w:val="A6A6A6" w:themeColor="background1" w:themeShade="A6"/>
        </w:rPr>
        <w:t xml:space="preserve">/IT </w:t>
      </w:r>
      <w:r w:rsidR="00933BC8" w:rsidRPr="006E16F8">
        <w:rPr>
          <w:color w:val="A6A6A6" w:themeColor="background1" w:themeShade="A6"/>
        </w:rPr>
        <w:t>based on the</w:t>
      </w:r>
      <w:r w:rsidR="00072F01" w:rsidRPr="006E16F8">
        <w:rPr>
          <w:color w:val="A6A6A6" w:themeColor="background1" w:themeShade="A6"/>
        </w:rPr>
        <w:t>:</w:t>
      </w:r>
      <w:r w:rsidR="006A5729" w:rsidRPr="006E16F8">
        <w:rPr>
          <w:color w:val="A6A6A6" w:themeColor="background1" w:themeShade="A6"/>
        </w:rPr>
        <w:t xml:space="preserve"> MySQL, </w:t>
      </w:r>
      <w:proofErr w:type="spellStart"/>
      <w:r w:rsidR="006A5729" w:rsidRPr="006E16F8">
        <w:rPr>
          <w:color w:val="A6A6A6" w:themeColor="background1" w:themeShade="A6"/>
        </w:rPr>
        <w:t>PostgreSQL</w:t>
      </w:r>
      <w:proofErr w:type="spellEnd"/>
      <w:r w:rsidR="006A5729" w:rsidRPr="006E16F8">
        <w:rPr>
          <w:color w:val="A6A6A6" w:themeColor="background1" w:themeShade="A6"/>
        </w:rPr>
        <w:t xml:space="preserve">, or </w:t>
      </w:r>
      <w:proofErr w:type="spellStart"/>
      <w:r w:rsidR="006A5729" w:rsidRPr="006E16F8">
        <w:rPr>
          <w:color w:val="A6A6A6" w:themeColor="background1" w:themeShade="A6"/>
        </w:rPr>
        <w:t>GoogleAppEngine-Datastore</w:t>
      </w:r>
      <w:proofErr w:type="spellEnd"/>
      <w:r w:rsidR="00933BC8" w:rsidRPr="006E16F8">
        <w:rPr>
          <w:color w:val="A6A6A6" w:themeColor="background1" w:themeShade="A6"/>
        </w:rPr>
        <w:t xml:space="preserve"> database backend/endpoint</w:t>
      </w:r>
      <w:r w:rsidR="008059A8" w:rsidRPr="006E16F8">
        <w:rPr>
          <w:color w:val="A6A6A6" w:themeColor="background1" w:themeShade="A6"/>
        </w:rPr>
        <w:t>:</w:t>
      </w:r>
    </w:p>
    <w:p w14:paraId="70FADEBF" w14:textId="77777777" w:rsidR="008059A8" w:rsidRPr="006E16F8" w:rsidRDefault="008059A8" w:rsidP="0030696D">
      <w:pPr>
        <w:pStyle w:val="ListParagraph"/>
        <w:numPr>
          <w:ilvl w:val="0"/>
          <w:numId w:val="1"/>
        </w:numPr>
        <w:ind w:left="360"/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>The user must</w:t>
      </w:r>
      <w:r w:rsidR="00B1202B" w:rsidRPr="006E16F8">
        <w:rPr>
          <w:color w:val="A6A6A6" w:themeColor="background1" w:themeShade="A6"/>
        </w:rPr>
        <w:t xml:space="preserve"> obtain the necessary .jar file for the Database/-Connection</w:t>
      </w:r>
      <w:r w:rsidR="00933BC8" w:rsidRPr="006E16F8">
        <w:rPr>
          <w:color w:val="A6A6A6" w:themeColor="background1" w:themeShade="A6"/>
        </w:rPr>
        <w:t xml:space="preserve"> (</w:t>
      </w:r>
      <w:proofErr w:type="spellStart"/>
      <w:r w:rsidR="00933BC8" w:rsidRPr="006E16F8">
        <w:rPr>
          <w:color w:val="A6A6A6" w:themeColor="background1" w:themeShade="A6"/>
        </w:rPr>
        <w:t>ie:MySQLconnectorJ.jar</w:t>
      </w:r>
      <w:proofErr w:type="spellEnd"/>
      <w:r w:rsidR="00933BC8" w:rsidRPr="006E16F8">
        <w:rPr>
          <w:color w:val="A6A6A6" w:themeColor="background1" w:themeShade="A6"/>
        </w:rPr>
        <w:t>)</w:t>
      </w:r>
    </w:p>
    <w:p w14:paraId="63402F7C" w14:textId="77777777" w:rsidR="00F90923" w:rsidRPr="006E16F8" w:rsidRDefault="008059A8" w:rsidP="0030696D">
      <w:pPr>
        <w:pStyle w:val="ListParagraph"/>
        <w:numPr>
          <w:ilvl w:val="0"/>
          <w:numId w:val="1"/>
        </w:numPr>
        <w:ind w:left="360"/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 xml:space="preserve">A preliminary build </w:t>
      </w:r>
      <w:r w:rsidR="000F4440" w:rsidRPr="006E16F8">
        <w:rPr>
          <w:color w:val="A6A6A6" w:themeColor="background1" w:themeShade="A6"/>
        </w:rPr>
        <w:t>inside</w:t>
      </w:r>
      <w:r w:rsidRPr="006E16F8">
        <w:rPr>
          <w:color w:val="A6A6A6" w:themeColor="background1" w:themeShade="A6"/>
        </w:rPr>
        <w:t xml:space="preserve"> the “</w:t>
      </w:r>
      <w:proofErr w:type="spellStart"/>
      <w:r w:rsidRPr="006E16F8">
        <w:rPr>
          <w:color w:val="A6A6A6" w:themeColor="background1" w:themeShade="A6"/>
        </w:rPr>
        <w:t>odk</w:t>
      </w:r>
      <w:proofErr w:type="spellEnd"/>
      <w:r w:rsidRPr="006E16F8">
        <w:rPr>
          <w:color w:val="A6A6A6" w:themeColor="background1" w:themeShade="A6"/>
        </w:rPr>
        <w:t>-</w:t>
      </w:r>
      <w:proofErr w:type="spellStart"/>
      <w:r w:rsidRPr="006E16F8">
        <w:rPr>
          <w:color w:val="A6A6A6" w:themeColor="background1" w:themeShade="A6"/>
        </w:rPr>
        <w:t>gae</w:t>
      </w:r>
      <w:proofErr w:type="spellEnd"/>
      <w:r w:rsidRPr="006E16F8">
        <w:rPr>
          <w:color w:val="A6A6A6" w:themeColor="background1" w:themeShade="A6"/>
        </w:rPr>
        <w:t>-settings” subproject</w:t>
      </w:r>
      <w:r w:rsidR="000F4440" w:rsidRPr="006E16F8">
        <w:rPr>
          <w:color w:val="A6A6A6" w:themeColor="background1" w:themeShade="A6"/>
        </w:rPr>
        <w:t xml:space="preserve"> must be completed</w:t>
      </w:r>
      <w:r w:rsidR="00174E64" w:rsidRPr="006E16F8">
        <w:rPr>
          <w:color w:val="A6A6A6" w:themeColor="background1" w:themeShade="A6"/>
        </w:rPr>
        <w:t xml:space="preserve"> using ant</w:t>
      </w:r>
      <w:r w:rsidR="00CC5C36" w:rsidRPr="006E16F8">
        <w:rPr>
          <w:color w:val="A6A6A6" w:themeColor="background1" w:themeShade="A6"/>
        </w:rPr>
        <w:t xml:space="preserve"> and the generated .jar moved inside the “eclipse-aggregate-</w:t>
      </w:r>
      <w:proofErr w:type="spellStart"/>
      <w:r w:rsidR="00CC5C36" w:rsidRPr="006E16F8">
        <w:rPr>
          <w:color w:val="A6A6A6" w:themeColor="background1" w:themeShade="A6"/>
        </w:rPr>
        <w:t>gae</w:t>
      </w:r>
      <w:proofErr w:type="spellEnd"/>
      <w:r w:rsidR="00CC5C36" w:rsidRPr="006E16F8">
        <w:rPr>
          <w:color w:val="A6A6A6" w:themeColor="background1" w:themeShade="A6"/>
        </w:rPr>
        <w:t>\war\WEB-INF\lib”</w:t>
      </w:r>
      <w:r w:rsidRPr="006E16F8">
        <w:rPr>
          <w:color w:val="A6A6A6" w:themeColor="background1" w:themeShade="A6"/>
        </w:rPr>
        <w:t>.</w:t>
      </w:r>
    </w:p>
    <w:p w14:paraId="306A89AE" w14:textId="77777777" w:rsidR="00072F01" w:rsidRPr="006E16F8" w:rsidRDefault="00072F01" w:rsidP="0030696D">
      <w:pPr>
        <w:pStyle w:val="ListParagraph"/>
        <w:numPr>
          <w:ilvl w:val="0"/>
          <w:numId w:val="1"/>
        </w:numPr>
        <w:ind w:left="360"/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>Inside src/main/libs folder, using the README.txt commands, additionally libraries must be added so maven is aware of them (This is the current instruction from the README file…)</w:t>
      </w:r>
    </w:p>
    <w:p w14:paraId="0230A5B1" w14:textId="77777777" w:rsidR="007552DD" w:rsidRPr="006E16F8" w:rsidRDefault="0030696D" w:rsidP="0030696D">
      <w:pPr>
        <w:ind w:firstLine="720"/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 xml:space="preserve">Although, the build process has worked for me, to this point, at least as far as “maven install” has successfully completed all Phases of the build order, </w:t>
      </w:r>
      <w:proofErr w:type="spellStart"/>
      <w:r w:rsidRPr="006E16F8">
        <w:rPr>
          <w:color w:val="A6A6A6" w:themeColor="background1" w:themeShade="A6"/>
        </w:rPr>
        <w:t>ie</w:t>
      </w:r>
      <w:proofErr w:type="spellEnd"/>
      <w:r w:rsidRPr="006E16F8">
        <w:rPr>
          <w:color w:val="A6A6A6" w:themeColor="background1" w:themeShade="A6"/>
        </w:rPr>
        <w:t xml:space="preserve">: without FAILURE, the level of automation associated with the build seems amenable to improvement.  </w:t>
      </w:r>
      <w:r w:rsidR="00933BC8" w:rsidRPr="006E16F8">
        <w:rPr>
          <w:color w:val="A6A6A6" w:themeColor="background1" w:themeShade="A6"/>
        </w:rPr>
        <w:t>For starters</w:t>
      </w:r>
      <w:r w:rsidR="000A3230" w:rsidRPr="006E16F8">
        <w:rPr>
          <w:color w:val="A6A6A6" w:themeColor="background1" w:themeShade="A6"/>
        </w:rPr>
        <w:t xml:space="preserve"> there may be some inconsistency between downloaded jars and the versioning that maven looks for, so it is possible the settings.xml file could be updated, according to rules on maven</w:t>
      </w:r>
      <w:r w:rsidR="00933BC8" w:rsidRPr="006E16F8">
        <w:rPr>
          <w:color w:val="A6A6A6" w:themeColor="background1" w:themeShade="A6"/>
        </w:rPr>
        <w:t>’</w:t>
      </w:r>
      <w:r w:rsidR="000A3230" w:rsidRPr="006E16F8">
        <w:rPr>
          <w:color w:val="A6A6A6" w:themeColor="background1" w:themeShade="A6"/>
        </w:rPr>
        <w:t>s website, under the: ‘</w:t>
      </w:r>
      <w:proofErr w:type="spellStart"/>
      <w:r w:rsidR="000A3230" w:rsidRPr="006E16F8">
        <w:rPr>
          <w:color w:val="A6A6A6" w:themeColor="background1" w:themeShade="A6"/>
        </w:rPr>
        <w:t>dependencyManagementMechanism</w:t>
      </w:r>
      <w:proofErr w:type="spellEnd"/>
      <w:r w:rsidR="000A3230" w:rsidRPr="006E16F8">
        <w:rPr>
          <w:color w:val="A6A6A6" w:themeColor="background1" w:themeShade="A6"/>
        </w:rPr>
        <w:t xml:space="preserve">’ initiative.  </w:t>
      </w:r>
    </w:p>
    <w:p w14:paraId="1F5123BC" w14:textId="77777777" w:rsidR="00FA7085" w:rsidRPr="006E16F8" w:rsidRDefault="00FA7085" w:rsidP="000F50DC">
      <w:pPr>
        <w:rPr>
          <w:color w:val="A6A6A6" w:themeColor="background1" w:themeShade="A6"/>
        </w:rPr>
      </w:pPr>
      <w:r w:rsidRPr="006E16F8">
        <w:rPr>
          <w:b/>
          <w:color w:val="A6A6A6" w:themeColor="background1" w:themeShade="A6"/>
        </w:rPr>
        <w:lastRenderedPageBreak/>
        <w:t xml:space="preserve">As a </w:t>
      </w:r>
      <w:r w:rsidR="000F50DC" w:rsidRPr="006E16F8">
        <w:rPr>
          <w:b/>
          <w:color w:val="A6A6A6" w:themeColor="background1" w:themeShade="A6"/>
        </w:rPr>
        <w:t>‘</w:t>
      </w:r>
      <w:r w:rsidRPr="006E16F8">
        <w:rPr>
          <w:b/>
          <w:color w:val="A6A6A6" w:themeColor="background1" w:themeShade="A6"/>
        </w:rPr>
        <w:t>DISCLAIMER</w:t>
      </w:r>
      <w:r w:rsidR="000F50DC" w:rsidRPr="006E16F8">
        <w:rPr>
          <w:b/>
          <w:color w:val="A6A6A6" w:themeColor="background1" w:themeShade="A6"/>
        </w:rPr>
        <w:t>’</w:t>
      </w:r>
      <w:r w:rsidRPr="006E16F8">
        <w:rPr>
          <w:color w:val="A6A6A6" w:themeColor="background1" w:themeShade="A6"/>
        </w:rPr>
        <w:t xml:space="preserve">: going into this effort AND as of this point, still, my level of experience with MAVEN, ANT, Maven2Eclipse plugin is minimal at best, and all the above occurred first on a Windows 8 environment, as the project’s primary developer/engineer uses Windows environment exclusively.  The project seems to lend itself to Linux(/Ubuntu </w:t>
      </w:r>
      <w:proofErr w:type="spellStart"/>
      <w:r w:rsidRPr="006E16F8">
        <w:rPr>
          <w:color w:val="A6A6A6" w:themeColor="background1" w:themeShade="A6"/>
        </w:rPr>
        <w:t>distro</w:t>
      </w:r>
      <w:proofErr w:type="spellEnd"/>
      <w:r w:rsidRPr="006E16F8">
        <w:rPr>
          <w:color w:val="A6A6A6" w:themeColor="background1" w:themeShade="A6"/>
        </w:rPr>
        <w:t>) testing and development, but I have not successfully exec</w:t>
      </w:r>
      <w:r w:rsidR="000F50DC" w:rsidRPr="006E16F8">
        <w:rPr>
          <w:color w:val="A6A6A6" w:themeColor="background1" w:themeShade="A6"/>
        </w:rPr>
        <w:t xml:space="preserve">uted the unit tests/IT  </w:t>
      </w:r>
      <w:r w:rsidR="000F50DC" w:rsidRPr="006E16F8">
        <w:rPr>
          <w:i/>
          <w:color w:val="A6A6A6" w:themeColor="background1" w:themeShade="A6"/>
        </w:rPr>
        <w:t>ON EITHER</w:t>
      </w:r>
      <w:r w:rsidRPr="006E16F8">
        <w:rPr>
          <w:color w:val="A6A6A6" w:themeColor="background1" w:themeShade="A6"/>
        </w:rPr>
        <w:t xml:space="preserve"> e</w:t>
      </w:r>
      <w:r w:rsidR="000F50DC" w:rsidRPr="006E16F8">
        <w:rPr>
          <w:color w:val="A6A6A6" w:themeColor="background1" w:themeShade="A6"/>
        </w:rPr>
        <w:t xml:space="preserve">nvironment, though, I am able to build and visit </w:t>
      </w:r>
      <w:proofErr w:type="spellStart"/>
      <w:r w:rsidR="000F50DC" w:rsidRPr="006E16F8">
        <w:rPr>
          <w:color w:val="A6A6A6" w:themeColor="background1" w:themeShade="A6"/>
        </w:rPr>
        <w:t>localhost</w:t>
      </w:r>
      <w:proofErr w:type="spellEnd"/>
      <w:r w:rsidR="000F50DC" w:rsidRPr="006E16F8">
        <w:rPr>
          <w:color w:val="A6A6A6" w:themeColor="background1" w:themeShade="A6"/>
        </w:rPr>
        <w:t xml:space="preserve"> in the browser of either to verify the sources/project compiles and runs successfully</w:t>
      </w:r>
      <w:r w:rsidRPr="006E16F8">
        <w:rPr>
          <w:color w:val="A6A6A6" w:themeColor="background1" w:themeShade="A6"/>
        </w:rPr>
        <w:t>.</w:t>
      </w:r>
    </w:p>
    <w:p w14:paraId="06D4B221" w14:textId="7FFAB5F6" w:rsidR="00FA7085" w:rsidRPr="006E16F8" w:rsidRDefault="00E245AC" w:rsidP="00FA7085">
      <w:p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>To explain the test processes in place, aside from the 3 database backend optio</w:t>
      </w:r>
      <w:r w:rsidR="008804E0" w:rsidRPr="006E16F8">
        <w:rPr>
          <w:color w:val="A6A6A6" w:themeColor="background1" w:themeShade="A6"/>
        </w:rPr>
        <w:t xml:space="preserve">ns available thereto, there are automated testing facilities available through maven and associated EMMA plugin to some degree.  </w:t>
      </w:r>
      <w:r w:rsidR="000F50DC" w:rsidRPr="006E16F8">
        <w:rPr>
          <w:color w:val="A6A6A6" w:themeColor="background1" w:themeShade="A6"/>
        </w:rPr>
        <w:t xml:space="preserve">The code analyzed </w:t>
      </w:r>
      <w:r w:rsidR="00521866" w:rsidRPr="006E16F8">
        <w:rPr>
          <w:color w:val="A6A6A6" w:themeColor="background1" w:themeShade="A6"/>
        </w:rPr>
        <w:t xml:space="preserve">primarily </w:t>
      </w:r>
      <w:r w:rsidR="000F50DC" w:rsidRPr="006E16F8">
        <w:rPr>
          <w:color w:val="A6A6A6" w:themeColor="background1" w:themeShade="A6"/>
        </w:rPr>
        <w:t xml:space="preserve">serves to </w:t>
      </w:r>
      <w:r w:rsidR="00521866" w:rsidRPr="006E16F8">
        <w:rPr>
          <w:color w:val="A6A6A6" w:themeColor="background1" w:themeShade="A6"/>
        </w:rPr>
        <w:t xml:space="preserve">accept and validate </w:t>
      </w:r>
      <w:proofErr w:type="spellStart"/>
      <w:r w:rsidR="00521866" w:rsidRPr="006E16F8">
        <w:rPr>
          <w:color w:val="A6A6A6" w:themeColor="background1" w:themeShade="A6"/>
        </w:rPr>
        <w:t>XForm</w:t>
      </w:r>
      <w:proofErr w:type="spellEnd"/>
      <w:r w:rsidR="00521866" w:rsidRPr="006E16F8">
        <w:rPr>
          <w:color w:val="A6A6A6" w:themeColor="background1" w:themeShade="A6"/>
        </w:rPr>
        <w:t xml:space="preserve"> submissions to the system, which uses a java-based application server (Tomcat or GAE</w:t>
      </w:r>
      <w:r w:rsidR="001B7FCF" w:rsidRPr="006E16F8">
        <w:rPr>
          <w:color w:val="A6A6A6" w:themeColor="background1" w:themeShade="A6"/>
        </w:rPr>
        <w:t xml:space="preserve"> – see appendix (b)</w:t>
      </w:r>
      <w:r w:rsidR="00521866" w:rsidRPr="006E16F8">
        <w:rPr>
          <w:color w:val="A6A6A6" w:themeColor="background1" w:themeShade="A6"/>
        </w:rPr>
        <w:t xml:space="preserve">) to store the form into a database, so it mostly tests the Server/Upload functionalities and uses </w:t>
      </w:r>
      <w:proofErr w:type="spellStart"/>
      <w:r w:rsidR="00521866" w:rsidRPr="006E16F8">
        <w:rPr>
          <w:color w:val="A6A6A6" w:themeColor="background1" w:themeShade="A6"/>
        </w:rPr>
        <w:t>JUnit</w:t>
      </w:r>
      <w:proofErr w:type="spellEnd"/>
      <w:r w:rsidR="00521866" w:rsidRPr="006E16F8">
        <w:rPr>
          <w:color w:val="A6A6A6" w:themeColor="background1" w:themeShade="A6"/>
        </w:rPr>
        <w:t xml:space="preserve"> for that.</w:t>
      </w:r>
      <w:r w:rsidR="00C40DE7" w:rsidRPr="006E16F8">
        <w:rPr>
          <w:color w:val="A6A6A6" w:themeColor="background1" w:themeShade="A6"/>
        </w:rPr>
        <w:t xml:space="preserve"> Barring, GAE’s DataStoreImpl.java class is excluded from testing per Line#1264 of pom.xml</w:t>
      </w:r>
    </w:p>
    <w:p w14:paraId="28C24367" w14:textId="77777777" w:rsidR="00AC7289" w:rsidRPr="006E16F8" w:rsidRDefault="003A2644" w:rsidP="003A2644">
      <w:pPr>
        <w:rPr>
          <w:b/>
          <w:color w:val="A6A6A6" w:themeColor="background1" w:themeShade="A6"/>
          <w:u w:val="single"/>
        </w:rPr>
      </w:pPr>
      <w:r w:rsidRPr="006E16F8">
        <w:rPr>
          <w:b/>
          <w:color w:val="A6A6A6" w:themeColor="background1" w:themeShade="A6"/>
          <w:u w:val="single"/>
        </w:rPr>
        <w:t xml:space="preserve">Appendix: </w:t>
      </w:r>
      <w:r w:rsidR="00AC7289" w:rsidRPr="006E16F8">
        <w:rPr>
          <w:b/>
          <w:color w:val="A6A6A6" w:themeColor="background1" w:themeShade="A6"/>
          <w:u w:val="single"/>
        </w:rPr>
        <w:t>Additional considerations:</w:t>
      </w:r>
    </w:p>
    <w:p w14:paraId="3FA08EB9" w14:textId="77777777" w:rsidR="00991BC2" w:rsidRPr="006E16F8" w:rsidRDefault="00724ECE" w:rsidP="00724ECE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>I</w:t>
      </w:r>
      <w:r w:rsidR="00991BC2" w:rsidRPr="006E16F8">
        <w:rPr>
          <w:color w:val="A6A6A6" w:themeColor="background1" w:themeShade="A6"/>
        </w:rPr>
        <w:t xml:space="preserve">nterestingly, at line 362 (point #12) in the CONFIGURE file referenced above, there is mention of using the Maven plugin for Eclipse (m2e) yet also that support for it is ‘dodgy in Eclipse,’ so not surprisingly, I did not have much luck building to any level of understandability or practicality using this Eclipse utility.  </w:t>
      </w:r>
      <w:r w:rsidR="005C16EF" w:rsidRPr="006E16F8">
        <w:rPr>
          <w:color w:val="A6A6A6" w:themeColor="background1" w:themeShade="A6"/>
        </w:rPr>
        <w:t xml:space="preserve">However, I did take an IDE/GUI approach, building the </w:t>
      </w:r>
      <w:proofErr w:type="spellStart"/>
      <w:r w:rsidR="005C16EF" w:rsidRPr="006E16F8">
        <w:rPr>
          <w:color w:val="A6A6A6" w:themeColor="background1" w:themeShade="A6"/>
        </w:rPr>
        <w:t>odk</w:t>
      </w:r>
      <w:proofErr w:type="spellEnd"/>
      <w:r w:rsidR="005C16EF" w:rsidRPr="006E16F8">
        <w:rPr>
          <w:color w:val="A6A6A6" w:themeColor="background1" w:themeShade="A6"/>
        </w:rPr>
        <w:t>-</w:t>
      </w:r>
      <w:proofErr w:type="spellStart"/>
      <w:r w:rsidR="005C16EF" w:rsidRPr="006E16F8">
        <w:rPr>
          <w:color w:val="A6A6A6" w:themeColor="background1" w:themeShade="A6"/>
        </w:rPr>
        <w:t>gae</w:t>
      </w:r>
      <w:proofErr w:type="spellEnd"/>
      <w:r w:rsidR="005C16EF" w:rsidRPr="006E16F8">
        <w:rPr>
          <w:color w:val="A6A6A6" w:themeColor="background1" w:themeShade="A6"/>
        </w:rPr>
        <w:t>-settings subproject using ANT in Eclipse, which then involves ‘</w:t>
      </w:r>
      <w:proofErr w:type="spellStart"/>
      <w:r w:rsidR="005C16EF" w:rsidRPr="006E16F8">
        <w:rPr>
          <w:color w:val="A6A6A6" w:themeColor="background1" w:themeShade="A6"/>
        </w:rPr>
        <w:t>mov’ing</w:t>
      </w:r>
      <w:proofErr w:type="spellEnd"/>
      <w:r w:rsidR="005C16EF" w:rsidRPr="006E16F8">
        <w:rPr>
          <w:color w:val="A6A6A6" w:themeColor="background1" w:themeShade="A6"/>
        </w:rPr>
        <w:t xml:space="preserve"> the target/ .jar file from there to a sister directory, in order to build the overall project and run a local(-host) instance of the application from the generated overall-project .jar.</w:t>
      </w:r>
    </w:p>
    <w:p w14:paraId="0D9033EA" w14:textId="77777777" w:rsidR="001B7FCF" w:rsidRPr="006E16F8" w:rsidRDefault="001B7FCF" w:rsidP="001B7FCF">
      <w:pPr>
        <w:pStyle w:val="ListParagraph"/>
        <w:ind w:left="1080"/>
        <w:rPr>
          <w:color w:val="A6A6A6" w:themeColor="background1" w:themeShade="A6"/>
        </w:rPr>
      </w:pPr>
    </w:p>
    <w:p w14:paraId="70245047" w14:textId="77777777" w:rsidR="00FE567F" w:rsidRPr="006E16F8" w:rsidRDefault="007B38EA" w:rsidP="001B7FCF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>I</w:t>
      </w:r>
      <w:r w:rsidR="002E60C2" w:rsidRPr="006E16F8">
        <w:rPr>
          <w:color w:val="A6A6A6" w:themeColor="background1" w:themeShade="A6"/>
        </w:rPr>
        <w:t xml:space="preserve"> downloaded several .JARs, which google provides to replicate its </w:t>
      </w:r>
      <w:proofErr w:type="spellStart"/>
      <w:r w:rsidR="002E60C2" w:rsidRPr="006E16F8">
        <w:rPr>
          <w:color w:val="A6A6A6" w:themeColor="background1" w:themeShade="A6"/>
        </w:rPr>
        <w:t>AppEngine</w:t>
      </w:r>
      <w:proofErr w:type="spellEnd"/>
      <w:r w:rsidR="002E60C2" w:rsidRPr="006E16F8">
        <w:rPr>
          <w:color w:val="A6A6A6" w:themeColor="background1" w:themeShade="A6"/>
        </w:rPr>
        <w:t xml:space="preserve"> (GAE) cloud-based server-</w:t>
      </w:r>
      <w:proofErr w:type="spellStart"/>
      <w:r w:rsidR="002E60C2" w:rsidRPr="006E16F8">
        <w:rPr>
          <w:color w:val="A6A6A6" w:themeColor="background1" w:themeShade="A6"/>
        </w:rPr>
        <w:t>datastorage</w:t>
      </w:r>
      <w:proofErr w:type="spellEnd"/>
      <w:r w:rsidR="002E60C2" w:rsidRPr="006E16F8">
        <w:rPr>
          <w:color w:val="A6A6A6" w:themeColor="background1" w:themeShade="A6"/>
        </w:rPr>
        <w:t xml:space="preserve"> environment,   experimenting and learning</w:t>
      </w:r>
      <w:r w:rsidR="000F66E2" w:rsidRPr="006E16F8">
        <w:rPr>
          <w:color w:val="A6A6A6" w:themeColor="background1" w:themeShade="A6"/>
        </w:rPr>
        <w:t xml:space="preserve"> about the testing e</w:t>
      </w:r>
      <w:r w:rsidRPr="006E16F8">
        <w:rPr>
          <w:color w:val="A6A6A6" w:themeColor="background1" w:themeShade="A6"/>
        </w:rPr>
        <w:t xml:space="preserve">nvironments associated to </w:t>
      </w:r>
      <w:r w:rsidR="002E60C2" w:rsidRPr="006E16F8">
        <w:rPr>
          <w:color w:val="A6A6A6" w:themeColor="background1" w:themeShade="A6"/>
        </w:rPr>
        <w:t>it (vs. the Tomcat backend)</w:t>
      </w:r>
      <w:r w:rsidRPr="006E16F8">
        <w:rPr>
          <w:color w:val="A6A6A6" w:themeColor="background1" w:themeShade="A6"/>
        </w:rPr>
        <w:t xml:space="preserve"> and</w:t>
      </w:r>
      <w:r w:rsidR="000F66E2" w:rsidRPr="006E16F8">
        <w:rPr>
          <w:color w:val="A6A6A6" w:themeColor="background1" w:themeShade="A6"/>
        </w:rPr>
        <w:t xml:space="preserve"> </w:t>
      </w:r>
      <w:r w:rsidRPr="006E16F8">
        <w:rPr>
          <w:color w:val="A6A6A6" w:themeColor="background1" w:themeShade="A6"/>
        </w:rPr>
        <w:t>walked</w:t>
      </w:r>
      <w:r w:rsidR="005D1780" w:rsidRPr="006E16F8">
        <w:rPr>
          <w:color w:val="A6A6A6" w:themeColor="background1" w:themeShade="A6"/>
        </w:rPr>
        <w:t xml:space="preserve"> through a ‘</w:t>
      </w:r>
      <w:hyperlink r:id="rId16" w:history="1">
        <w:r w:rsidR="005D1780" w:rsidRPr="006E16F8">
          <w:rPr>
            <w:rStyle w:val="Hyperlink"/>
            <w:color w:val="A6A6A6" w:themeColor="background1" w:themeShade="A6"/>
          </w:rPr>
          <w:t>GAE tests</w:t>
        </w:r>
      </w:hyperlink>
      <w:r w:rsidR="005D1780" w:rsidRPr="006E16F8">
        <w:rPr>
          <w:color w:val="A6A6A6" w:themeColor="background1" w:themeShade="A6"/>
        </w:rPr>
        <w:t>’ tutorial</w:t>
      </w:r>
      <w:r w:rsidRPr="006E16F8">
        <w:rPr>
          <w:color w:val="A6A6A6" w:themeColor="background1" w:themeShade="A6"/>
        </w:rPr>
        <w:t xml:space="preserve"> to analyze the </w:t>
      </w:r>
      <w:proofErr w:type="spellStart"/>
      <w:r w:rsidRPr="006E16F8">
        <w:rPr>
          <w:color w:val="A6A6A6" w:themeColor="background1" w:themeShade="A6"/>
        </w:rPr>
        <w:t>AppEngine</w:t>
      </w:r>
      <w:proofErr w:type="spellEnd"/>
      <w:r w:rsidRPr="006E16F8">
        <w:rPr>
          <w:color w:val="A6A6A6" w:themeColor="background1" w:themeShade="A6"/>
        </w:rPr>
        <w:t xml:space="preserve"> context</w:t>
      </w:r>
      <w:r w:rsidR="000F66E2" w:rsidRPr="006E16F8">
        <w:rPr>
          <w:color w:val="A6A6A6" w:themeColor="background1" w:themeShade="A6"/>
        </w:rPr>
        <w:t>.</w:t>
      </w:r>
      <w:r w:rsidR="002E60C2" w:rsidRPr="006E16F8">
        <w:rPr>
          <w:color w:val="A6A6A6" w:themeColor="background1" w:themeShade="A6"/>
        </w:rPr>
        <w:t xml:space="preserve"> </w:t>
      </w:r>
    </w:p>
    <w:p w14:paraId="3C289D71" w14:textId="77777777" w:rsidR="00FE567F" w:rsidRPr="006E16F8" w:rsidRDefault="00FE567F">
      <w:p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br w:type="page"/>
      </w:r>
    </w:p>
    <w:p w14:paraId="7D2CD662" w14:textId="77777777" w:rsidR="00D52B62" w:rsidRPr="006E16F8" w:rsidRDefault="00D52B62">
      <w:pPr>
        <w:rPr>
          <w:b/>
          <w:color w:val="A6A6A6" w:themeColor="background1" w:themeShade="A6"/>
          <w:u w:val="single"/>
        </w:rPr>
      </w:pPr>
      <w:r w:rsidRPr="006E16F8">
        <w:rPr>
          <w:b/>
          <w:color w:val="A6A6A6" w:themeColor="background1" w:themeShade="A6"/>
          <w:u w:val="single"/>
        </w:rPr>
        <w:lastRenderedPageBreak/>
        <w:t>REPORTS AND CODE COVERAGE</w:t>
      </w:r>
    </w:p>
    <w:p w14:paraId="3C2961BE" w14:textId="32B1B8B4" w:rsidR="0002620A" w:rsidRPr="006E16F8" w:rsidRDefault="00A93D15">
      <w:p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>Surefire reporting</w:t>
      </w:r>
      <w:r w:rsidR="00AE097F" w:rsidRPr="006E16F8">
        <w:rPr>
          <w:color w:val="A6A6A6" w:themeColor="background1" w:themeShade="A6"/>
        </w:rPr>
        <w:t xml:space="preserve"> module</w:t>
      </w:r>
      <w:r w:rsidRPr="006E16F8">
        <w:rPr>
          <w:color w:val="A6A6A6" w:themeColor="background1" w:themeShade="A6"/>
        </w:rPr>
        <w:t xml:space="preserve"> is used to </w:t>
      </w:r>
      <w:r w:rsidR="00AE097F" w:rsidRPr="006E16F8">
        <w:rPr>
          <w:color w:val="A6A6A6" w:themeColor="background1" w:themeShade="A6"/>
        </w:rPr>
        <w:t>generate/</w:t>
      </w:r>
      <w:r w:rsidRPr="006E16F8">
        <w:rPr>
          <w:color w:val="A6A6A6" w:themeColor="background1" w:themeShade="A6"/>
        </w:rPr>
        <w:t xml:space="preserve">cover integration tests.  </w:t>
      </w:r>
      <w:r w:rsidR="00FE567F" w:rsidRPr="006E16F8">
        <w:rPr>
          <w:color w:val="A6A6A6" w:themeColor="background1" w:themeShade="A6"/>
        </w:rPr>
        <w:t xml:space="preserve">However, instead of accommodating the </w:t>
      </w:r>
      <w:proofErr w:type="spellStart"/>
      <w:r w:rsidR="00FE567F" w:rsidRPr="006E16F8">
        <w:rPr>
          <w:color w:val="A6A6A6" w:themeColor="background1" w:themeShade="A6"/>
        </w:rPr>
        <w:t>Cobertura</w:t>
      </w:r>
      <w:proofErr w:type="spellEnd"/>
      <w:r w:rsidR="00FE567F" w:rsidRPr="006E16F8">
        <w:rPr>
          <w:color w:val="A6A6A6" w:themeColor="background1" w:themeShade="A6"/>
        </w:rPr>
        <w:t xml:space="preserve"> plugin for </w:t>
      </w:r>
      <w:r w:rsidR="00AE097F" w:rsidRPr="006E16F8">
        <w:rPr>
          <w:color w:val="A6A6A6" w:themeColor="background1" w:themeShade="A6"/>
        </w:rPr>
        <w:t>‘testing -code</w:t>
      </w:r>
      <w:r w:rsidR="00FE567F" w:rsidRPr="006E16F8">
        <w:rPr>
          <w:color w:val="A6A6A6" w:themeColor="background1" w:themeShade="A6"/>
        </w:rPr>
        <w:t xml:space="preserve"> co</w:t>
      </w:r>
      <w:r w:rsidR="00B42E32" w:rsidRPr="006E16F8">
        <w:rPr>
          <w:color w:val="A6A6A6" w:themeColor="background1" w:themeShade="A6"/>
        </w:rPr>
        <w:t>verage</w:t>
      </w:r>
      <w:r w:rsidR="00AE097F" w:rsidRPr="006E16F8">
        <w:rPr>
          <w:color w:val="A6A6A6" w:themeColor="background1" w:themeShade="A6"/>
        </w:rPr>
        <w:t>’</w:t>
      </w:r>
      <w:r w:rsidR="00B42E32" w:rsidRPr="006E16F8">
        <w:rPr>
          <w:color w:val="A6A6A6" w:themeColor="background1" w:themeShade="A6"/>
        </w:rPr>
        <w:t xml:space="preserve">, this project makes </w:t>
      </w:r>
      <w:r w:rsidR="00FE567F" w:rsidRPr="006E16F8">
        <w:rPr>
          <w:color w:val="A6A6A6" w:themeColor="background1" w:themeShade="A6"/>
        </w:rPr>
        <w:t>use of the</w:t>
      </w:r>
      <w:r w:rsidR="00B42E32" w:rsidRPr="006E16F8">
        <w:rPr>
          <w:color w:val="A6A6A6" w:themeColor="background1" w:themeShade="A6"/>
        </w:rPr>
        <w:t xml:space="preserve"> EMMA maven plugin</w:t>
      </w:r>
      <w:r w:rsidR="00FE567F" w:rsidRPr="006E16F8">
        <w:rPr>
          <w:color w:val="A6A6A6" w:themeColor="background1" w:themeShade="A6"/>
        </w:rPr>
        <w:t xml:space="preserve"> </w:t>
      </w:r>
      <w:hyperlink r:id="rId17" w:history="1">
        <w:r w:rsidR="00B42E32" w:rsidRPr="006E16F8">
          <w:rPr>
            <w:rStyle w:val="Hyperlink"/>
            <w:color w:val="A6A6A6" w:themeColor="background1" w:themeShade="A6"/>
          </w:rPr>
          <w:t xml:space="preserve">from </w:t>
        </w:r>
        <w:proofErr w:type="spellStart"/>
        <w:r w:rsidR="00B42E32" w:rsidRPr="006E16F8">
          <w:rPr>
            <w:rStyle w:val="Hyperlink"/>
            <w:color w:val="A6A6A6" w:themeColor="background1" w:themeShade="A6"/>
          </w:rPr>
          <w:t>mojo.codehaus.org</w:t>
        </w:r>
      </w:hyperlink>
      <w:r w:rsidR="001D5601" w:rsidRPr="006E16F8">
        <w:rPr>
          <w:color w:val="A6A6A6" w:themeColor="background1" w:themeShade="A6"/>
        </w:rPr>
        <w:t>,declared</w:t>
      </w:r>
      <w:proofErr w:type="spellEnd"/>
      <w:r w:rsidR="001D5601" w:rsidRPr="006E16F8">
        <w:rPr>
          <w:color w:val="A6A6A6" w:themeColor="background1" w:themeShade="A6"/>
        </w:rPr>
        <w:t xml:space="preserve"> on lines 940-960 of TOP-LEVEL/pom.xml;</w:t>
      </w:r>
      <w:r w:rsidR="00B42E32" w:rsidRPr="006E16F8">
        <w:rPr>
          <w:color w:val="A6A6A6" w:themeColor="background1" w:themeShade="A6"/>
        </w:rPr>
        <w:t xml:space="preserve"> </w:t>
      </w:r>
      <w:r w:rsidR="00AE097F" w:rsidRPr="006E16F8">
        <w:rPr>
          <w:color w:val="A6A6A6" w:themeColor="background1" w:themeShade="A6"/>
        </w:rPr>
        <w:t xml:space="preserve">and, </w:t>
      </w:r>
      <w:r w:rsidR="00B42E32" w:rsidRPr="006E16F8">
        <w:rPr>
          <w:color w:val="A6A6A6" w:themeColor="background1" w:themeShade="A6"/>
        </w:rPr>
        <w:t xml:space="preserve">whereas maven is </w:t>
      </w:r>
      <w:r w:rsidR="00DE188F" w:rsidRPr="006E16F8">
        <w:rPr>
          <w:color w:val="A6A6A6" w:themeColor="background1" w:themeShade="A6"/>
        </w:rPr>
        <w:t xml:space="preserve">always capable of producing </w:t>
      </w:r>
      <w:proofErr w:type="spellStart"/>
      <w:r w:rsidR="00DE188F" w:rsidRPr="006E16F8">
        <w:rPr>
          <w:color w:val="A6A6A6" w:themeColor="background1" w:themeShade="A6"/>
        </w:rPr>
        <w:t>Cobertura</w:t>
      </w:r>
      <w:proofErr w:type="spellEnd"/>
      <w:r w:rsidR="00DE188F" w:rsidRPr="006E16F8">
        <w:rPr>
          <w:color w:val="A6A6A6" w:themeColor="background1" w:themeShade="A6"/>
        </w:rPr>
        <w:t xml:space="preserve"> reports, </w:t>
      </w:r>
      <w:r w:rsidR="00AE097F" w:rsidRPr="006E16F8">
        <w:rPr>
          <w:color w:val="A6A6A6" w:themeColor="background1" w:themeShade="A6"/>
        </w:rPr>
        <w:t>says the default</w:t>
      </w:r>
      <w:r w:rsidR="00B42E32" w:rsidRPr="006E16F8">
        <w:rPr>
          <w:color w:val="A6A6A6" w:themeColor="background1" w:themeShade="A6"/>
        </w:rPr>
        <w:t xml:space="preserve"> “</w:t>
      </w:r>
      <w:proofErr w:type="spellStart"/>
      <w:r w:rsidR="00AE097F" w:rsidRPr="006E16F8">
        <w:rPr>
          <w:color w:val="A6A6A6" w:themeColor="background1" w:themeShade="A6"/>
        </w:rPr>
        <w:t>mvn</w:t>
      </w:r>
      <w:proofErr w:type="spellEnd"/>
      <w:r w:rsidR="00AE097F" w:rsidRPr="006E16F8">
        <w:rPr>
          <w:color w:val="A6A6A6" w:themeColor="background1" w:themeShade="A6"/>
        </w:rPr>
        <w:t xml:space="preserve"> </w:t>
      </w:r>
      <w:r w:rsidR="00B42E32" w:rsidRPr="006E16F8">
        <w:rPr>
          <w:color w:val="A6A6A6" w:themeColor="background1" w:themeShade="A6"/>
        </w:rPr>
        <w:t>site”</w:t>
      </w:r>
      <w:r w:rsidR="00AE5D91" w:rsidRPr="006E16F8">
        <w:rPr>
          <w:color w:val="A6A6A6" w:themeColor="background1" w:themeShade="A6"/>
        </w:rPr>
        <w:t>-produced literature</w:t>
      </w:r>
      <w:r w:rsidR="00AE097F" w:rsidRPr="006E16F8">
        <w:rPr>
          <w:color w:val="A6A6A6" w:themeColor="background1" w:themeShade="A6"/>
        </w:rPr>
        <w:t xml:space="preserve"> on </w:t>
      </w:r>
      <w:hyperlink r:id="rId18" w:history="1">
        <w:r w:rsidR="00AE097F" w:rsidRPr="006E16F8">
          <w:rPr>
            <w:rStyle w:val="Hyperlink"/>
            <w:color w:val="A6A6A6" w:themeColor="background1" w:themeShade="A6"/>
          </w:rPr>
          <w:t>EMMA's website</w:t>
        </w:r>
      </w:hyperlink>
      <w:r w:rsidR="00AE097F" w:rsidRPr="006E16F8">
        <w:rPr>
          <w:color w:val="A6A6A6" w:themeColor="background1" w:themeShade="A6"/>
        </w:rPr>
        <w:t>,</w:t>
      </w:r>
      <w:r w:rsidR="00AE5D91" w:rsidRPr="006E16F8">
        <w:rPr>
          <w:color w:val="A6A6A6" w:themeColor="background1" w:themeShade="A6"/>
        </w:rPr>
        <w:t xml:space="preserve"> </w:t>
      </w:r>
      <w:hyperlink r:id="rId19" w:history="1">
        <w:r w:rsidR="00AE5D91" w:rsidRPr="006E16F8">
          <w:rPr>
            <w:rStyle w:val="Hyperlink"/>
            <w:color w:val="A6A6A6" w:themeColor="background1" w:themeShade="A6"/>
          </w:rPr>
          <w:t>EMMA produced reports</w:t>
        </w:r>
      </w:hyperlink>
      <w:r w:rsidR="00AE5D91" w:rsidRPr="006E16F8">
        <w:rPr>
          <w:color w:val="A6A6A6" w:themeColor="background1" w:themeShade="A6"/>
        </w:rPr>
        <w:t xml:space="preserve"> </w:t>
      </w:r>
      <w:r w:rsidR="00B42E32" w:rsidRPr="006E16F8">
        <w:rPr>
          <w:color w:val="A6A6A6" w:themeColor="background1" w:themeShade="A6"/>
        </w:rPr>
        <w:t>i</w:t>
      </w:r>
      <w:r w:rsidR="00AE5D91" w:rsidRPr="006E16F8">
        <w:rPr>
          <w:color w:val="A6A6A6" w:themeColor="background1" w:themeShade="A6"/>
        </w:rPr>
        <w:t>ndicate</w:t>
      </w:r>
      <w:r w:rsidR="00B25C0E" w:rsidRPr="006E16F8">
        <w:rPr>
          <w:color w:val="A6A6A6" w:themeColor="background1" w:themeShade="A6"/>
        </w:rPr>
        <w:t xml:space="preserve"> coverage at the</w:t>
      </w:r>
      <w:r w:rsidR="00AE097F" w:rsidRPr="006E16F8">
        <w:rPr>
          <w:color w:val="A6A6A6" w:themeColor="background1" w:themeShade="A6"/>
        </w:rPr>
        <w:t>:</w:t>
      </w:r>
      <w:r w:rsidR="00B25C0E" w:rsidRPr="006E16F8">
        <w:rPr>
          <w:color w:val="A6A6A6" w:themeColor="background1" w:themeShade="A6"/>
        </w:rPr>
        <w:t xml:space="preserve"> METHOD and BLOCK levels, in addition to </w:t>
      </w:r>
      <w:proofErr w:type="spellStart"/>
      <w:r w:rsidR="00B25C0E" w:rsidRPr="006E16F8">
        <w:rPr>
          <w:color w:val="A6A6A6" w:themeColor="background1" w:themeShade="A6"/>
        </w:rPr>
        <w:t>Cobertura’</w:t>
      </w:r>
      <w:r w:rsidR="00AE097F" w:rsidRPr="006E16F8">
        <w:rPr>
          <w:color w:val="A6A6A6" w:themeColor="background1" w:themeShade="A6"/>
        </w:rPr>
        <w:t>s</w:t>
      </w:r>
      <w:proofErr w:type="spellEnd"/>
      <w:r w:rsidR="00AE097F" w:rsidRPr="006E16F8">
        <w:rPr>
          <w:color w:val="A6A6A6" w:themeColor="background1" w:themeShade="A6"/>
        </w:rPr>
        <w:t xml:space="preserve"> CLASS-,</w:t>
      </w:r>
      <w:r w:rsidR="008305F1" w:rsidRPr="006E16F8">
        <w:rPr>
          <w:color w:val="A6A6A6" w:themeColor="background1" w:themeShade="A6"/>
        </w:rPr>
        <w:t xml:space="preserve"> </w:t>
      </w:r>
      <w:r w:rsidR="00506173" w:rsidRPr="006E16F8">
        <w:rPr>
          <w:color w:val="A6A6A6" w:themeColor="background1" w:themeShade="A6"/>
        </w:rPr>
        <w:t>LINE</w:t>
      </w:r>
      <w:r w:rsidR="00AE097F" w:rsidRPr="006E16F8">
        <w:rPr>
          <w:color w:val="A6A6A6" w:themeColor="background1" w:themeShade="A6"/>
        </w:rPr>
        <w:t>-</w:t>
      </w:r>
      <w:r w:rsidR="00506173" w:rsidRPr="006E16F8">
        <w:rPr>
          <w:color w:val="A6A6A6" w:themeColor="background1" w:themeShade="A6"/>
        </w:rPr>
        <w:t xml:space="preserve"> levels and </w:t>
      </w:r>
      <w:r w:rsidR="00AE097F" w:rsidRPr="006E16F8">
        <w:rPr>
          <w:color w:val="A6A6A6" w:themeColor="background1" w:themeShade="A6"/>
        </w:rPr>
        <w:t xml:space="preserve">EMMA </w:t>
      </w:r>
      <w:r w:rsidR="00506173" w:rsidRPr="006E16F8">
        <w:rPr>
          <w:color w:val="A6A6A6" w:themeColor="background1" w:themeShade="A6"/>
        </w:rPr>
        <w:t xml:space="preserve">is reportedly faster than </w:t>
      </w:r>
      <w:proofErr w:type="spellStart"/>
      <w:r w:rsidR="00506173" w:rsidRPr="006E16F8">
        <w:rPr>
          <w:color w:val="A6A6A6" w:themeColor="background1" w:themeShade="A6"/>
        </w:rPr>
        <w:t>Cobertura</w:t>
      </w:r>
      <w:proofErr w:type="spellEnd"/>
      <w:r w:rsidR="00506173" w:rsidRPr="006E16F8">
        <w:rPr>
          <w:color w:val="A6A6A6" w:themeColor="background1" w:themeShade="A6"/>
        </w:rPr>
        <w:t xml:space="preserve"> (</w:t>
      </w:r>
      <w:hyperlink r:id="rId20" w:history="1">
        <w:r w:rsidR="00506173" w:rsidRPr="006E16F8">
          <w:rPr>
            <w:rStyle w:val="Hyperlink"/>
            <w:color w:val="A6A6A6" w:themeColor="background1" w:themeShade="A6"/>
          </w:rPr>
          <w:t>per Sonar site</w:t>
        </w:r>
      </w:hyperlink>
      <w:r w:rsidR="00506173" w:rsidRPr="006E16F8">
        <w:rPr>
          <w:color w:val="A6A6A6" w:themeColor="background1" w:themeShade="A6"/>
        </w:rPr>
        <w:t>).</w:t>
      </w:r>
    </w:p>
    <w:p w14:paraId="0BB17A69" w14:textId="24578E15" w:rsidR="008305F1" w:rsidRPr="006E16F8" w:rsidRDefault="0051664F">
      <w:pPr>
        <w:rPr>
          <w:color w:val="A6A6A6" w:themeColor="background1" w:themeShade="A6"/>
        </w:rPr>
      </w:pPr>
      <w:r w:rsidRPr="006E16F8">
        <w:rPr>
          <w:color w:val="A6A6A6" w:themeColor="background1" w:themeShade="A6"/>
          <w:highlight w:val="yellow"/>
        </w:rPr>
        <w:t>This is a pdf file ---</w:t>
      </w:r>
      <w:r w:rsidRPr="006E16F8">
        <w:rPr>
          <w:color w:val="A6A6A6" w:themeColor="background1" w:themeShade="A6"/>
          <w:highlight w:val="yellow"/>
        </w:rPr>
        <w:sym w:font="Wingdings" w:char="F0E0"/>
      </w:r>
      <w:r w:rsidR="004B3EC8" w:rsidRPr="006E16F8">
        <w:rPr>
          <w:color w:val="A6A6A6" w:themeColor="background1" w:themeShade="A6"/>
          <w:highlight w:val="yellow"/>
        </w:rPr>
        <w:object w:dxaOrig="1539" w:dyaOrig="995" w14:anchorId="48DF4252">
          <v:shape id="_x0000_i1025" type="#_x0000_t75" style="width:77.25pt;height:49.5pt" o:ole="">
            <v:imagedata r:id="rId21" o:title=""/>
          </v:shape>
          <o:OLEObject Type="Embed" ProgID="Package" ShapeID="_x0000_i1025" DrawAspect="Icon" ObjectID="_1454432582" r:id="rId22"/>
        </w:object>
      </w:r>
    </w:p>
    <w:p w14:paraId="1A977E7B" w14:textId="77777777" w:rsidR="00120F46" w:rsidRPr="006E16F8" w:rsidRDefault="00120F46">
      <w:pPr>
        <w:rPr>
          <w:color w:val="A6A6A6" w:themeColor="background1" w:themeShade="A6"/>
        </w:rPr>
      </w:pPr>
    </w:p>
    <w:p w14:paraId="40DC00F6" w14:textId="4E6FCAC2" w:rsidR="00120F46" w:rsidRPr="006E16F8" w:rsidRDefault="00DE2E00">
      <w:p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>This “</w:t>
      </w:r>
      <w:proofErr w:type="spellStart"/>
      <w:r w:rsidRPr="006E16F8">
        <w:rPr>
          <w:color w:val="A6A6A6" w:themeColor="background1" w:themeShade="A6"/>
        </w:rPr>
        <w:t>mvn</w:t>
      </w:r>
      <w:proofErr w:type="spellEnd"/>
      <w:r w:rsidRPr="006E16F8">
        <w:rPr>
          <w:color w:val="A6A6A6" w:themeColor="background1" w:themeShade="A6"/>
        </w:rPr>
        <w:t xml:space="preserve"> install” command was successful on Windows and Ubuntu at some point:</w:t>
      </w:r>
    </w:p>
    <w:p w14:paraId="079804F5" w14:textId="52AADEEA" w:rsidR="003B5CCA" w:rsidRPr="006E16F8" w:rsidRDefault="003B5CCA">
      <w:pPr>
        <w:rPr>
          <w:color w:val="A6A6A6" w:themeColor="background1" w:themeShade="A6"/>
        </w:rPr>
      </w:pPr>
      <w:r w:rsidRPr="006E16F8">
        <w:rPr>
          <w:noProof/>
          <w:color w:val="A6A6A6" w:themeColor="background1" w:themeShade="A6"/>
        </w:rPr>
        <w:drawing>
          <wp:inline distT="0" distB="0" distL="0" distR="0" wp14:anchorId="7F040784" wp14:editId="29FAA0D0">
            <wp:extent cx="5943600" cy="4004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y_maven_built_from_CommandLin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7E0F" w14:textId="33C88EB0" w:rsidR="00DE2E00" w:rsidRPr="006E16F8" w:rsidRDefault="003B5CCA">
      <w:pPr>
        <w:rPr>
          <w:color w:val="A6A6A6" w:themeColor="background1" w:themeShade="A6"/>
        </w:rPr>
      </w:pPr>
      <w:r w:rsidRPr="006E16F8">
        <w:rPr>
          <w:color w:val="A6A6A6" w:themeColor="background1" w:themeShade="A6"/>
        </w:rPr>
        <w:t xml:space="preserve">Yet, I definitely successfully ran ODK Aggregate from within </w:t>
      </w:r>
      <w:proofErr w:type="spellStart"/>
      <w:r w:rsidRPr="006E16F8">
        <w:rPr>
          <w:color w:val="A6A6A6" w:themeColor="background1" w:themeShade="A6"/>
        </w:rPr>
        <w:t>Eclipse</w:t>
      </w:r>
      <w:proofErr w:type="gramStart"/>
      <w:r w:rsidRPr="006E16F8">
        <w:rPr>
          <w:color w:val="A6A6A6" w:themeColor="background1" w:themeShade="A6"/>
        </w:rPr>
        <w:t>,using</w:t>
      </w:r>
      <w:proofErr w:type="spellEnd"/>
      <w:proofErr w:type="gramEnd"/>
      <w:r w:rsidRPr="006E16F8">
        <w:rPr>
          <w:color w:val="A6A6A6" w:themeColor="background1" w:themeShade="A6"/>
        </w:rPr>
        <w:t xml:space="preserve"> their build instructions:</w:t>
      </w:r>
    </w:p>
    <w:p w14:paraId="0A45D351" w14:textId="1BD7F804" w:rsidR="003B5CCA" w:rsidRPr="006E16F8" w:rsidRDefault="003B5CCA">
      <w:pPr>
        <w:rPr>
          <w:color w:val="A6A6A6" w:themeColor="background1" w:themeShade="A6"/>
        </w:rPr>
      </w:pPr>
      <w:r w:rsidRPr="006E16F8">
        <w:rPr>
          <w:noProof/>
          <w:color w:val="A6A6A6" w:themeColor="background1" w:themeShade="A6"/>
        </w:rPr>
        <w:lastRenderedPageBreak/>
        <w:drawing>
          <wp:inline distT="0" distB="0" distL="0" distR="0" wp14:anchorId="2F8A66A9" wp14:editId="1A7502B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CCA" w:rsidRPr="006E16F8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B9B34" w14:textId="77777777" w:rsidR="007C2102" w:rsidRDefault="007C2102" w:rsidP="009B733C">
      <w:pPr>
        <w:spacing w:after="0" w:line="240" w:lineRule="auto"/>
      </w:pPr>
      <w:r>
        <w:separator/>
      </w:r>
    </w:p>
  </w:endnote>
  <w:endnote w:type="continuationSeparator" w:id="0">
    <w:p w14:paraId="64BF04A0" w14:textId="77777777" w:rsidR="007C2102" w:rsidRDefault="007C2102" w:rsidP="009B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95A22" w14:textId="77777777" w:rsidR="007C2102" w:rsidRDefault="007C2102" w:rsidP="009B733C">
      <w:pPr>
        <w:spacing w:after="0" w:line="240" w:lineRule="auto"/>
      </w:pPr>
      <w:r>
        <w:separator/>
      </w:r>
    </w:p>
  </w:footnote>
  <w:footnote w:type="continuationSeparator" w:id="0">
    <w:p w14:paraId="436520DB" w14:textId="77777777" w:rsidR="007C2102" w:rsidRDefault="007C2102" w:rsidP="009B7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D0994" w14:textId="77777777" w:rsidR="00DE2E00" w:rsidRDefault="00DE2E00" w:rsidP="009B733C">
    <w:r>
      <w:t>Chris Cargile – CSCI 658 – Feb 3, 2014 – H/FOSS Project: ODK Aggregate</w:t>
    </w:r>
  </w:p>
  <w:p w14:paraId="3E252079" w14:textId="77777777" w:rsidR="00DE2E00" w:rsidRDefault="00DE2E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7143"/>
    <w:multiLevelType w:val="hybridMultilevel"/>
    <w:tmpl w:val="EEEEB9D8"/>
    <w:lvl w:ilvl="0" w:tplc="16B46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9839CD"/>
    <w:multiLevelType w:val="hybridMultilevel"/>
    <w:tmpl w:val="DD54747A"/>
    <w:lvl w:ilvl="0" w:tplc="860883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AA"/>
    <w:rsid w:val="00011AAD"/>
    <w:rsid w:val="00023842"/>
    <w:rsid w:val="0002620A"/>
    <w:rsid w:val="00051545"/>
    <w:rsid w:val="00072F01"/>
    <w:rsid w:val="000A3230"/>
    <w:rsid w:val="000F4440"/>
    <w:rsid w:val="000F50DC"/>
    <w:rsid w:val="000F66E2"/>
    <w:rsid w:val="001044FE"/>
    <w:rsid w:val="001138D2"/>
    <w:rsid w:val="00120F46"/>
    <w:rsid w:val="00174E64"/>
    <w:rsid w:val="001A3908"/>
    <w:rsid w:val="001B7FCF"/>
    <w:rsid w:val="001D5601"/>
    <w:rsid w:val="002B51D4"/>
    <w:rsid w:val="002E60C2"/>
    <w:rsid w:val="0030696D"/>
    <w:rsid w:val="003121F1"/>
    <w:rsid w:val="00336F70"/>
    <w:rsid w:val="0036291A"/>
    <w:rsid w:val="0038007B"/>
    <w:rsid w:val="00394CFF"/>
    <w:rsid w:val="003A2644"/>
    <w:rsid w:val="003B5CCA"/>
    <w:rsid w:val="00402CAA"/>
    <w:rsid w:val="004123E6"/>
    <w:rsid w:val="004B3EC8"/>
    <w:rsid w:val="00501850"/>
    <w:rsid w:val="00506173"/>
    <w:rsid w:val="0051664F"/>
    <w:rsid w:val="00520CEB"/>
    <w:rsid w:val="00521866"/>
    <w:rsid w:val="005C16EF"/>
    <w:rsid w:val="005D1780"/>
    <w:rsid w:val="006A5729"/>
    <w:rsid w:val="006A6C6A"/>
    <w:rsid w:val="006E16F8"/>
    <w:rsid w:val="006E716C"/>
    <w:rsid w:val="00724ECE"/>
    <w:rsid w:val="00750C37"/>
    <w:rsid w:val="007552DD"/>
    <w:rsid w:val="00760B1F"/>
    <w:rsid w:val="007B38EA"/>
    <w:rsid w:val="007C2102"/>
    <w:rsid w:val="007C427C"/>
    <w:rsid w:val="008059A8"/>
    <w:rsid w:val="008300B6"/>
    <w:rsid w:val="008305F1"/>
    <w:rsid w:val="0083348F"/>
    <w:rsid w:val="008804E0"/>
    <w:rsid w:val="00900EE0"/>
    <w:rsid w:val="00933BC8"/>
    <w:rsid w:val="00991BC2"/>
    <w:rsid w:val="0099787A"/>
    <w:rsid w:val="009A6284"/>
    <w:rsid w:val="009B3AAF"/>
    <w:rsid w:val="009B733C"/>
    <w:rsid w:val="009C3132"/>
    <w:rsid w:val="009D00FC"/>
    <w:rsid w:val="00A65C0D"/>
    <w:rsid w:val="00A93D15"/>
    <w:rsid w:val="00AC13D6"/>
    <w:rsid w:val="00AC22D8"/>
    <w:rsid w:val="00AC3749"/>
    <w:rsid w:val="00AC7289"/>
    <w:rsid w:val="00AD2989"/>
    <w:rsid w:val="00AE097F"/>
    <w:rsid w:val="00AE5D91"/>
    <w:rsid w:val="00AF3495"/>
    <w:rsid w:val="00B1202B"/>
    <w:rsid w:val="00B25C0E"/>
    <w:rsid w:val="00B42E32"/>
    <w:rsid w:val="00C40DE7"/>
    <w:rsid w:val="00C515BE"/>
    <w:rsid w:val="00C5688F"/>
    <w:rsid w:val="00C615AD"/>
    <w:rsid w:val="00C83151"/>
    <w:rsid w:val="00CA0243"/>
    <w:rsid w:val="00CC5C36"/>
    <w:rsid w:val="00CF0BC3"/>
    <w:rsid w:val="00D52B62"/>
    <w:rsid w:val="00DE188F"/>
    <w:rsid w:val="00DE2E00"/>
    <w:rsid w:val="00E245AC"/>
    <w:rsid w:val="00E67BA4"/>
    <w:rsid w:val="00EA2F7D"/>
    <w:rsid w:val="00F02D3A"/>
    <w:rsid w:val="00F13463"/>
    <w:rsid w:val="00F13C0C"/>
    <w:rsid w:val="00F305E6"/>
    <w:rsid w:val="00F753A4"/>
    <w:rsid w:val="00F90923"/>
    <w:rsid w:val="00FA7085"/>
    <w:rsid w:val="00FE0F20"/>
    <w:rsid w:val="00FE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B1E8"/>
  <w15:chartTrackingRefBased/>
  <w15:docId w15:val="{004FFFFA-F7FD-4175-A242-325577B3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33C"/>
  </w:style>
  <w:style w:type="paragraph" w:styleId="Footer">
    <w:name w:val="footer"/>
    <w:basedOn w:val="Normal"/>
    <w:link w:val="FooterChar"/>
    <w:uiPriority w:val="99"/>
    <w:unhideWhenUsed/>
    <w:rsid w:val="009B7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33C"/>
  </w:style>
  <w:style w:type="character" w:styleId="Hyperlink">
    <w:name w:val="Hyperlink"/>
    <w:basedOn w:val="DefaultParagraphFont"/>
    <w:uiPriority w:val="99"/>
    <w:unhideWhenUsed/>
    <w:rsid w:val="009B3A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9A8"/>
    <w:pPr>
      <w:ind w:left="720"/>
      <w:contextualSpacing/>
    </w:pPr>
  </w:style>
  <w:style w:type="table" w:styleId="TableGrid">
    <w:name w:val="Table Grid"/>
    <w:basedOn w:val="TableNormal"/>
    <w:uiPriority w:val="39"/>
    <w:rsid w:val="00997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80.139.167:9000/" TargetMode="External"/><Relationship Id="rId13" Type="http://schemas.openxmlformats.org/officeDocument/2006/relationships/oleObject" Target="embeddings/oleObject1.bin"/><Relationship Id="rId18" Type="http://schemas.openxmlformats.org/officeDocument/2006/relationships/hyperlink" Target="http://mojo.codehaus.org/emma-maven-plugin/project-reports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mojo.codehaus.org/emma-maven-plugin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appengine/docs/java/tools/localunittesting" TargetMode="External"/><Relationship Id="rId20" Type="http://schemas.openxmlformats.org/officeDocument/2006/relationships/hyperlink" Target="http://www.sonarqube.org/pick-your-code-coverage-tool-in-sonar-2-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code.google.com/p/opendatakit/source/browse/src/main/libs/readme.txt?repo=aggregate" TargetMode="External"/><Relationship Id="rId23" Type="http://schemas.openxmlformats.org/officeDocument/2006/relationships/image" Target="media/image5.png"/><Relationship Id="rId10" Type="http://schemas.openxmlformats.org/officeDocument/2006/relationships/package" Target="embeddings/Microsoft_Excel_Macro-Enabled_Worksheet1.xlsm"/><Relationship Id="rId19" Type="http://schemas.openxmlformats.org/officeDocument/2006/relationships/hyperlink" Target="http://emma.sourceforge.net/coverage_sample_a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code.google.com/p/opendatakit/source/browse/CONFIGURE.txt?repo=aggregate" TargetMode="External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0E1A7-6F85-4DD9-B991-BE0C118F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18</cp:revision>
  <cp:lastPrinted>2014-02-21T01:13:00Z</cp:lastPrinted>
  <dcterms:created xsi:type="dcterms:W3CDTF">2014-02-05T22:21:00Z</dcterms:created>
  <dcterms:modified xsi:type="dcterms:W3CDTF">2014-02-21T01:16:00Z</dcterms:modified>
</cp:coreProperties>
</file>