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60D8B" w14:textId="028C40E1" w:rsidR="009357CF" w:rsidRDefault="009357CF">
      <w:pPr>
        <w:rPr>
          <w:lang w:val="en-US"/>
        </w:rPr>
      </w:pPr>
      <w:proofErr w:type="gramStart"/>
      <w:r>
        <w:rPr>
          <w:lang w:val="en-US"/>
        </w:rPr>
        <w:t>OH</w:t>
      </w:r>
      <w:proofErr w:type="gramEnd"/>
      <w:r>
        <w:rPr>
          <w:lang w:val="en-US"/>
        </w:rPr>
        <w:t xml:space="preserve"> Surface Coal mines layer has:</w:t>
      </w:r>
    </w:p>
    <w:p w14:paraId="59A1B5B4" w14:textId="2EAEA4C7" w:rsidR="009357CF" w:rsidRDefault="009357CF" w:rsidP="009357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Pre/post-SMCRA variable</w:t>
      </w:r>
    </w:p>
    <w:p w14:paraId="7CF4338A" w14:textId="0739C880" w:rsidR="009357CF" w:rsidRDefault="009357CF" w:rsidP="009357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Permit type variable (X (pre-1966), A (66-73), B (73-</w:t>
      </w:r>
      <w:proofErr w:type="gramStart"/>
      <w:r>
        <w:rPr>
          <w:lang w:val="en-US"/>
        </w:rPr>
        <w:t>76)…</w:t>
      </w:r>
      <w:proofErr w:type="gramEnd"/>
    </w:p>
    <w:p w14:paraId="09B09C45" w14:textId="77777777" w:rsidR="004D3165" w:rsidRDefault="009357CF" w:rsidP="009357C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X, A, and B-Law permits are considered pre-SMRCA</w:t>
      </w:r>
      <w:r w:rsidR="004D3165">
        <w:rPr>
          <w:lang w:val="en-US"/>
        </w:rPr>
        <w:t xml:space="preserve"> in ODNR shapefile</w:t>
      </w:r>
    </w:p>
    <w:p w14:paraId="187935A3" w14:textId="3DDA107C" w:rsidR="004D3165" w:rsidRPr="004D3165" w:rsidRDefault="004D3165" w:rsidP="004D3165">
      <w:pPr>
        <w:pStyle w:val="ListParagraph"/>
        <w:numPr>
          <w:ilvl w:val="1"/>
          <w:numId w:val="1"/>
        </w:numPr>
        <w:rPr>
          <w:lang w:val="en-US"/>
        </w:rPr>
      </w:pPr>
      <w:r w:rsidRPr="004D3165">
        <w:rPr>
          <w:lang w:val="en-US"/>
        </w:rPr>
        <w:t>B permit is "Ohio SMCRA</w:t>
      </w:r>
      <w:r>
        <w:rPr>
          <w:lang w:val="en-US"/>
        </w:rPr>
        <w:t>”</w:t>
      </w:r>
      <w:r w:rsidRPr="004D3165">
        <w:rPr>
          <w:lang w:val="en-US"/>
        </w:rPr>
        <w:t xml:space="preserve"> basically the same as SMCRA, which was federal law based on the Ohio law.  So those would mostly be grasslands and I would exclude them.</w:t>
      </w:r>
    </w:p>
    <w:p w14:paraId="7D0B7000" w14:textId="77777777" w:rsidR="004D3165" w:rsidRPr="004D3165" w:rsidRDefault="004D3165" w:rsidP="004D3165">
      <w:pPr>
        <w:pStyle w:val="ListParagraph"/>
        <w:numPr>
          <w:ilvl w:val="1"/>
          <w:numId w:val="1"/>
        </w:numPr>
        <w:rPr>
          <w:lang w:val="en-US"/>
        </w:rPr>
      </w:pPr>
      <w:r w:rsidRPr="004D3165">
        <w:rPr>
          <w:lang w:val="en-US"/>
        </w:rPr>
        <w:t>A permit required reforestation.</w:t>
      </w:r>
    </w:p>
    <w:p w14:paraId="3AD49C46" w14:textId="77777777" w:rsidR="004D3165" w:rsidRPr="004D3165" w:rsidRDefault="004D3165" w:rsidP="004D3165">
      <w:pPr>
        <w:pStyle w:val="ListParagraph"/>
        <w:numPr>
          <w:ilvl w:val="1"/>
          <w:numId w:val="1"/>
        </w:numPr>
        <w:rPr>
          <w:lang w:val="en-US"/>
        </w:rPr>
      </w:pPr>
      <w:r w:rsidRPr="004D3165">
        <w:rPr>
          <w:lang w:val="en-US"/>
        </w:rPr>
        <w:t>X required nothing, but would have been sometimes reforested- often the mining companies did it without being required, to look better.</w:t>
      </w:r>
    </w:p>
    <w:p w14:paraId="097BEF0B" w14:textId="77777777" w:rsidR="004D3165" w:rsidRPr="004D3165" w:rsidRDefault="004D3165" w:rsidP="004D3165">
      <w:pPr>
        <w:pStyle w:val="ListParagraph"/>
        <w:numPr>
          <w:ilvl w:val="1"/>
          <w:numId w:val="1"/>
        </w:numPr>
        <w:rPr>
          <w:lang w:val="en-US"/>
        </w:rPr>
      </w:pPr>
      <w:r w:rsidRPr="004D3165">
        <w:rPr>
          <w:lang w:val="en-US"/>
        </w:rPr>
        <w:t>I think we should include both A and X, but keep them separate.</w:t>
      </w:r>
    </w:p>
    <w:p w14:paraId="4ECD8AF3" w14:textId="47837055" w:rsidR="009357CF" w:rsidRDefault="009357CF" w:rsidP="004D3165">
      <w:pPr>
        <w:pStyle w:val="ListParagraph"/>
        <w:ind w:left="1440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</w:t>
      </w:r>
    </w:p>
    <w:p w14:paraId="3402C59E" w14:textId="4E8B90AA" w:rsidR="009357CF" w:rsidRDefault="009357CF" w:rsidP="009357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Should we lump permit types or keep them separate? That is, will the post-mining reclamation practices been different enough to result in different forest compositions now?</w:t>
      </w:r>
    </w:p>
    <w:p w14:paraId="5B39979B" w14:textId="05A65BB0" w:rsidR="009357CF" w:rsidRDefault="009357CF" w:rsidP="009357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“mined” sites - &gt; sites within </w:t>
      </w:r>
    </w:p>
    <w:p w14:paraId="5A181AEB" w14:textId="7A028FD1" w:rsidR="009357CF" w:rsidRPr="009357CF" w:rsidRDefault="009357CF" w:rsidP="009357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“unmined” or “control” sites -&gt; sites outside of a 0.5 km buffer around </w:t>
      </w:r>
      <w:r>
        <w:rPr>
          <w:i/>
          <w:lang w:val="en-US"/>
        </w:rPr>
        <w:t xml:space="preserve">all </w:t>
      </w:r>
      <w:r>
        <w:rPr>
          <w:lang w:val="en-US"/>
        </w:rPr>
        <w:t>mining locations.</w:t>
      </w:r>
    </w:p>
    <w:sectPr w:rsidR="009357CF" w:rsidRPr="009357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B18D9"/>
    <w:multiLevelType w:val="hybridMultilevel"/>
    <w:tmpl w:val="CBAAE2D8"/>
    <w:lvl w:ilvl="0" w:tplc="5C6AD9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7F0"/>
    <w:rsid w:val="001877F0"/>
    <w:rsid w:val="00382B0F"/>
    <w:rsid w:val="004D3165"/>
    <w:rsid w:val="009357CF"/>
    <w:rsid w:val="00BB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4AB19"/>
  <w15:chartTrackingRefBased/>
  <w15:docId w15:val="{BF2FF1F6-4A83-4DEF-85D5-0C463B838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5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 Ficken</dc:creator>
  <cp:keywords/>
  <dc:description/>
  <cp:lastModifiedBy>Cari Ficken</cp:lastModifiedBy>
  <cp:revision>2</cp:revision>
  <dcterms:created xsi:type="dcterms:W3CDTF">2020-12-16T19:02:00Z</dcterms:created>
  <dcterms:modified xsi:type="dcterms:W3CDTF">2020-12-16T19:36:00Z</dcterms:modified>
</cp:coreProperties>
</file>