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3D3802F5" w:rsidP="60BBCD71" w:rsidRDefault="3D3802F5" w14:paraId="043AEFC2" w14:textId="5EF5DBEB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2A1B12BB" w14:textId="622AFE3A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37D6B33B" w14:textId="4504D6AE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1AE6870B" w14:textId="1976CD8D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53EC38A1" w14:textId="138CFC89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  <w:r w:rsidRPr="60BBCD71" w:rsidR="0A5D2349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Individual</w:t>
      </w:r>
      <w:r w:rsidRPr="60BBCD71" w:rsidR="0A5D2349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  <w:r w:rsidRPr="60BBCD71" w:rsidR="0A5D2349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>Essay</w:t>
      </w:r>
      <w:r w:rsidRPr="60BBCD71" w:rsidR="0A5D2349"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  <w:t xml:space="preserve"> </w:t>
      </w:r>
    </w:p>
    <w:p w:rsidR="3D3802F5" w:rsidP="60BBCD71" w:rsidRDefault="3D3802F5" w14:paraId="0CCF5F2C" w14:textId="494A827A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445B3277" w14:textId="32CAE0DC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1B5A6382" w14:textId="5EDFA198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5AFCCF4A" w14:textId="71D93817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09DC5998" w14:textId="38BE4333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5BF28C35" w14:textId="167ED877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56"/>
          <w:szCs w:val="56"/>
        </w:rPr>
      </w:pPr>
    </w:p>
    <w:p w:rsidR="3D3802F5" w:rsidP="60BBCD71" w:rsidRDefault="3D3802F5" w14:paraId="6E622561" w14:textId="7FFF95C9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sz w:val="32"/>
          <w:szCs w:val="32"/>
        </w:rPr>
      </w:pPr>
    </w:p>
    <w:p w:rsidR="3D3802F5" w:rsidP="60BBCD71" w:rsidRDefault="3D3802F5" w14:paraId="39134C83" w14:textId="0A842A35">
      <w:pPr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0BBCD71" w:rsidR="0A5D23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  <w:t>Student ID: 39226441</w:t>
      </w:r>
    </w:p>
    <w:p w:rsidR="3D3802F5" w:rsidP="60BBCD71" w:rsidRDefault="3D3802F5" w14:paraId="693B2943" w14:textId="4FBFB042">
      <w:pPr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p w:rsidR="3D3802F5" w:rsidP="60BBCD71" w:rsidRDefault="3D3802F5" w14:paraId="1E52F205" w14:textId="4271D09A">
      <w:pPr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  <w:r w:rsidRPr="60BBCD71" w:rsidR="0A5D2349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  <w:t>LZPMP001: Programming clinic</w:t>
      </w:r>
    </w:p>
    <w:p w:rsidR="3D3802F5" w:rsidP="60BBCD71" w:rsidRDefault="3D3802F5" w14:paraId="18609C4A" w14:textId="450621FD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4401DC1E" w14:textId="4799162D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0664F222" w14:textId="16FB893A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0B4BFAD0" w14:textId="6A8CF6AC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74F8BEED" w14:textId="6B407D31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2970B047" w14:textId="5E6FFD18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5F251BA1" w14:textId="0DC04609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60BBCD71" w:rsidRDefault="3D3802F5" w14:paraId="4724FDF3" w14:textId="6EBE831B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  <w:r w:rsidRPr="60BBCD71" w:rsidR="2C65E9DB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  <w:t>Developed individual project</w:t>
      </w:r>
    </w:p>
    <w:p w:rsidR="3618C392" w:rsidP="3618C392" w:rsidRDefault="3618C392" w14:paraId="257F4E15" w14:textId="5847C8D6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618C392" w:rsidP="3618C392" w:rsidRDefault="3618C392" w14:paraId="571693E7" w14:textId="7885D532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AU"/>
        </w:rPr>
      </w:pPr>
    </w:p>
    <w:p w:rsidR="3D3802F5" w:rsidP="3618C392" w:rsidRDefault="3D3802F5" w14:paraId="4AF6E10E" w14:textId="6CCEDF69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AU"/>
        </w:rPr>
      </w:pP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AU"/>
        </w:rPr>
        <w:t>Event Management System</w:t>
      </w:r>
    </w:p>
    <w:p w:rsidR="3618C392" w:rsidP="3618C392" w:rsidRDefault="3618C392" w14:paraId="6028F049" w14:textId="12A10769">
      <w:pPr>
        <w:pStyle w:val="Normal"/>
        <w:spacing w:before="0" w:after="0" w:line="240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1"/>
          <w:iCs w:val="1"/>
          <w:caps w:val="0"/>
          <w:smallCaps w:val="0"/>
          <w:noProof w:val="0"/>
          <w:color w:val="000000" w:themeColor="text1" w:themeTint="FF" w:themeShade="FF"/>
          <w:sz w:val="36"/>
          <w:szCs w:val="36"/>
          <w:u w:val="single"/>
          <w:lang w:val="en-AU"/>
        </w:rPr>
      </w:pPr>
    </w:p>
    <w:p w:rsidR="3618C392" w:rsidP="3618C392" w:rsidRDefault="3618C392" w14:paraId="2EDEF1DB" w14:textId="7EF3803A">
      <w:pPr>
        <w:pStyle w:val="Normal"/>
      </w:pPr>
    </w:p>
    <w:p w:rsidR="3D3802F5" w:rsidP="3618C392" w:rsidRDefault="3D3802F5" w14:paraId="5E5146A9" w14:textId="1BC904D7">
      <w:pPr>
        <w:pStyle w:val="Normal"/>
        <w:spacing w:line="276" w:lineRule="auto"/>
        <w:rPr>
          <w:rFonts w:ascii="Aptos" w:hAnsi="Aptos" w:eastAsia="Aptos" w:cs="Aptos" w:asciiTheme="minorAscii" w:hAnsiTheme="minorAscii" w:eastAsiaTheme="minorAscii" w:cstheme="minorAscii"/>
          <w:i w:val="1"/>
          <w:iCs w:val="1"/>
          <w:noProof w:val="0"/>
          <w:sz w:val="24"/>
          <w:szCs w:val="24"/>
          <w:lang w:val="ru-RU"/>
        </w:rPr>
      </w:pP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The Event Management System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is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a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complete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app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made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to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make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event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organization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and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management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easier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This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system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helps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with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planning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events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registering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attendees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,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keeping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track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events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.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Its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goal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is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to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make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things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simpler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for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event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planners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and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create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a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smooth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experience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for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everyone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involved</w:t>
      </w:r>
      <w:r w:rsidRPr="3618C392" w:rsidR="3D3802F5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.</w:t>
      </w:r>
    </w:p>
    <w:p w:rsidR="3618C392" w:rsidP="3618C392" w:rsidRDefault="3618C392" w14:paraId="7B49D392" w14:textId="00C6C3F6">
      <w:pPr>
        <w:pStyle w:val="Normal"/>
        <w:spacing w:line="276" w:lineRule="auto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3D9B3782" w:rsidP="3618C392" w:rsidRDefault="3D9B3782" w14:paraId="724AD479" w14:textId="4BAF4850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="3D9B3782">
        <w:drawing>
          <wp:inline wp14:editId="2D89E581" wp14:anchorId="2CC18590">
            <wp:extent cx="3657600" cy="4629150"/>
            <wp:effectExtent l="0" t="0" r="0" b="0"/>
            <wp:docPr id="4326745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9e96c0bf8e48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9B3782" w:rsidP="3618C392" w:rsidRDefault="3D9B3782" w14:paraId="0A19ACE0" w14:textId="1772402D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  <w:r w:rsidRPr="3618C392" w:rsidR="3D9B3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Class </w:t>
      </w:r>
      <w:r w:rsidRPr="3618C392" w:rsidR="3D9B3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Diagram</w:t>
      </w:r>
      <w:r w:rsidRPr="3618C392" w:rsidR="3D9B3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</w:t>
      </w:r>
      <w:r w:rsidRPr="3618C392" w:rsidR="3D9B3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>of</w:t>
      </w:r>
      <w:r w:rsidRPr="3618C392" w:rsidR="3D9B3782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  <w:t xml:space="preserve"> EMS</w:t>
      </w:r>
    </w:p>
    <w:p w:rsidR="3618C392" w:rsidP="3618C392" w:rsidRDefault="3618C392" w14:paraId="4447F3F0" w14:textId="774531C0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3618C392" w:rsidP="3618C392" w:rsidRDefault="3618C392" w14:paraId="4E0FE78E" w14:textId="20CF316A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3618C392" w:rsidP="3618C392" w:rsidRDefault="3618C392" w14:paraId="1BD08AA2" w14:textId="41C5C1A1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1"/>
          <w:iCs w:val="1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0AC0A374" w:rsidP="60BBCD71" w:rsidRDefault="0AC0A374" w14:paraId="4C05C5E4" w14:textId="4F5B3941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</w:pPr>
      <w:r w:rsidRPr="60BBCD71" w:rsidR="5C9BF9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 xml:space="preserve">Development </w:t>
      </w:r>
      <w:r w:rsidRPr="60BBCD71" w:rsidR="5C9BF9CA"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32"/>
          <w:szCs w:val="32"/>
          <w:lang w:val="ru-RU"/>
        </w:rPr>
        <w:t>instruments</w:t>
      </w:r>
    </w:p>
    <w:p w:rsidR="60BBCD71" w:rsidP="60BBCD71" w:rsidRDefault="60BBCD71" w14:paraId="0A7EE812" w14:textId="1B6D4D7B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p w:rsidR="2E1BD238" w:rsidP="60BBCD71" w:rsidRDefault="2E1BD238" w14:paraId="594D654D" w14:textId="20335993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>Python</w:t>
      </w:r>
    </w:p>
    <w:p w:rsidR="2E1BD238" w:rsidP="60BBCD71" w:rsidRDefault="2E1BD238" w14:paraId="08FF7BB2" w14:textId="21E469FC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>Django Framework</w:t>
      </w:r>
    </w:p>
    <w:p w:rsidR="2E1BD238" w:rsidP="60BBCD71" w:rsidRDefault="2E1BD238" w14:paraId="19EA8B34" w14:textId="27713ECA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>S</w:t>
      </w:r>
      <w:r w:rsidRPr="60BBCD71" w:rsidR="5A8E5319">
        <w:rPr>
          <w:b w:val="0"/>
          <w:bCs w:val="0"/>
          <w:i w:val="1"/>
          <w:iCs w:val="1"/>
          <w:sz w:val="32"/>
          <w:szCs w:val="32"/>
        </w:rPr>
        <w:t>QLite3</w:t>
      </w:r>
    </w:p>
    <w:p w:rsidR="2E1BD238" w:rsidP="60BBCD71" w:rsidRDefault="2E1BD238" w14:paraId="45F17391" w14:textId="7D7F271C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>Postman</w:t>
      </w:r>
    </w:p>
    <w:p w:rsidR="2E1BD238" w:rsidP="60BBCD71" w:rsidRDefault="2E1BD238" w14:paraId="5A93D000" w14:textId="7E696E66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 xml:space="preserve">React </w:t>
      </w:r>
    </w:p>
    <w:p w:rsidR="2E1BD238" w:rsidP="60BBCD71" w:rsidRDefault="2E1BD238" w14:paraId="7B790D29" w14:textId="6BFFE921">
      <w:pPr>
        <w:pStyle w:val="ListParagraph"/>
        <w:numPr>
          <w:ilvl w:val="0"/>
          <w:numId w:val="2"/>
        </w:numPr>
        <w:spacing w:line="360" w:lineRule="auto"/>
        <w:jc w:val="left"/>
        <w:rPr>
          <w:b w:val="0"/>
          <w:bCs w:val="0"/>
          <w:i w:val="1"/>
          <w:iCs w:val="1"/>
          <w:sz w:val="32"/>
          <w:szCs w:val="32"/>
        </w:rPr>
      </w:pPr>
      <w:r w:rsidRPr="60BBCD71" w:rsidR="2E1BD238">
        <w:rPr>
          <w:b w:val="0"/>
          <w:bCs w:val="0"/>
          <w:i w:val="1"/>
          <w:iCs w:val="1"/>
          <w:sz w:val="32"/>
          <w:szCs w:val="32"/>
        </w:rPr>
        <w:t>JavaScript</w:t>
      </w:r>
    </w:p>
    <w:p w:rsidR="60BBCD71" w:rsidP="60BBCD71" w:rsidRDefault="60BBCD71" w14:paraId="0C965136" w14:textId="0FE7AF01">
      <w:pPr>
        <w:pStyle w:val="Normal"/>
        <w:spacing w:line="276" w:lineRule="auto"/>
        <w:jc w:val="center"/>
        <w:rPr>
          <w:rFonts w:ascii="Aptos" w:hAnsi="Aptos" w:eastAsia="Aptos" w:cs="Aptos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1F2328"/>
          <w:sz w:val="24"/>
          <w:szCs w:val="24"/>
          <w:lang w:val="ru-RU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58cd0d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ebf46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FE28B4"/>
    <w:rsid w:val="00AF3AC5"/>
    <w:rsid w:val="016D6ABF"/>
    <w:rsid w:val="02E11231"/>
    <w:rsid w:val="09E7264C"/>
    <w:rsid w:val="0A5D2349"/>
    <w:rsid w:val="0AC0A374"/>
    <w:rsid w:val="0C46ABCC"/>
    <w:rsid w:val="0F1379EE"/>
    <w:rsid w:val="135B542C"/>
    <w:rsid w:val="13D26809"/>
    <w:rsid w:val="163197ED"/>
    <w:rsid w:val="17432CDC"/>
    <w:rsid w:val="18A841CC"/>
    <w:rsid w:val="1A1E7869"/>
    <w:rsid w:val="1B6983CF"/>
    <w:rsid w:val="1D4E1335"/>
    <w:rsid w:val="21604E8D"/>
    <w:rsid w:val="2315474B"/>
    <w:rsid w:val="2333C8C7"/>
    <w:rsid w:val="2633BFB0"/>
    <w:rsid w:val="28FE28B4"/>
    <w:rsid w:val="2C65E9DB"/>
    <w:rsid w:val="2CCCA090"/>
    <w:rsid w:val="2DA55830"/>
    <w:rsid w:val="2E1BD238"/>
    <w:rsid w:val="2EE03BB8"/>
    <w:rsid w:val="3618C392"/>
    <w:rsid w:val="381CA192"/>
    <w:rsid w:val="398971C2"/>
    <w:rsid w:val="3A5E10F0"/>
    <w:rsid w:val="3B7910EB"/>
    <w:rsid w:val="3D3802F5"/>
    <w:rsid w:val="3D9B3782"/>
    <w:rsid w:val="3DEF633C"/>
    <w:rsid w:val="402F59EA"/>
    <w:rsid w:val="45706635"/>
    <w:rsid w:val="47DB72A6"/>
    <w:rsid w:val="48D6723B"/>
    <w:rsid w:val="4B03B668"/>
    <w:rsid w:val="51DD3499"/>
    <w:rsid w:val="52DF31C0"/>
    <w:rsid w:val="5543D2C2"/>
    <w:rsid w:val="574B8F99"/>
    <w:rsid w:val="5A8E5319"/>
    <w:rsid w:val="5C5B9892"/>
    <w:rsid w:val="5C9BF9CA"/>
    <w:rsid w:val="5F63C50F"/>
    <w:rsid w:val="60BBCD71"/>
    <w:rsid w:val="61FCF29E"/>
    <w:rsid w:val="633EA102"/>
    <w:rsid w:val="6389D72D"/>
    <w:rsid w:val="65B62DA0"/>
    <w:rsid w:val="67045F4C"/>
    <w:rsid w:val="694E6F54"/>
    <w:rsid w:val="6AE23FB5"/>
    <w:rsid w:val="6B6CC864"/>
    <w:rsid w:val="6B7075F6"/>
    <w:rsid w:val="6C65EAC2"/>
    <w:rsid w:val="6CCD399F"/>
    <w:rsid w:val="6FB28002"/>
    <w:rsid w:val="70E191CD"/>
    <w:rsid w:val="73BCEED4"/>
    <w:rsid w:val="73EDF945"/>
    <w:rsid w:val="7C41EC66"/>
    <w:rsid w:val="7CD8C382"/>
    <w:rsid w:val="7D61CE18"/>
    <w:rsid w:val="7DE4C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28B4"/>
  <w15:chartTrackingRefBased/>
  <w15:docId w15:val="{33FA8E04-DB11-4525-9113-26DE7188B8C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b69e96c0bf8e4861" /><Relationship Type="http://schemas.openxmlformats.org/officeDocument/2006/relationships/numbering" Target="numbering.xml" Id="R92a9a0b3d6de4e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2024-05-22T10:02:59.2682472Z</dcterms:created>
  <dcterms:modified xsi:type="dcterms:W3CDTF">2024-05-28T20:04:20.4360488Z</dcterms:modified>
  <dc:creator>Карина Бахтиярова</dc:creator>
  <lastModifiedBy>Карина Бахтиярова</lastModifiedBy>
</coreProperties>
</file>