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6B4741" w14:textId="03575B33" w:rsidR="00F15830" w:rsidRDefault="0094506B">
      <w:r>
        <w:rPr>
          <w:rFonts w:hint="eastAsia"/>
        </w:rPr>
        <w:t>.</w:t>
      </w:r>
      <w:r>
        <w:t>.</w:t>
      </w:r>
      <w:bookmarkStart w:id="0" w:name="_GoBack"/>
      <w:bookmarkEnd w:id="0"/>
    </w:p>
    <w:sectPr w:rsidR="00F1583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04D"/>
    <w:rsid w:val="007C2FBB"/>
    <w:rsid w:val="0094506B"/>
    <w:rsid w:val="0098204D"/>
    <w:rsid w:val="00F1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FF741"/>
  <w15:chartTrackingRefBased/>
  <w15:docId w15:val="{A70427D0-9E13-4EE9-8704-9724C1BC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정수 안</dc:creator>
  <cp:keywords/>
  <dc:description/>
  <cp:lastModifiedBy>정수 안</cp:lastModifiedBy>
  <cp:revision>4</cp:revision>
  <dcterms:created xsi:type="dcterms:W3CDTF">2019-04-29T10:00:00Z</dcterms:created>
  <dcterms:modified xsi:type="dcterms:W3CDTF">2019-04-29T10:00:00Z</dcterms:modified>
</cp:coreProperties>
</file>