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B74A32B">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77777777"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ED6D557" w14:textId="3DC6EE06" w:rsidR="009C1B8A" w:rsidRPr="00807022" w:rsidRDefault="009C1B8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pPr>
      <w:r w:rsidRPr="00807022">
        <w:rPr>
          <w:rFonts w:ascii="SimSun" w:eastAsia="SimSun" w:hAnsi="SimSun" w:cs="SimSun"/>
          <w:noProof/>
          <w:kern w:val="0"/>
          <w:sz w:val="22"/>
          <w:szCs w:val="22"/>
          <w:lang w:val="et-EE" w:eastAsia="en-US"/>
          <w14:ligatures w14:val="none"/>
        </w:rPr>
        <w:drawing>
          <wp:anchor distT="0" distB="0" distL="0" distR="0" simplePos="0" relativeHeight="251660288" behindDoc="1" locked="0" layoutInCell="1" allowOverlap="1" wp14:anchorId="7009E425" wp14:editId="46824412">
            <wp:simplePos x="0" y="0"/>
            <wp:positionH relativeFrom="page">
              <wp:posOffset>3312160</wp:posOffset>
            </wp:positionH>
            <wp:positionV relativeFrom="paragraph">
              <wp:posOffset>576580</wp:posOffset>
            </wp:positionV>
            <wp:extent cx="929640" cy="978535"/>
            <wp:effectExtent l="0" t="0" r="3810" b="0"/>
            <wp:wrapNone/>
            <wp:docPr id="3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9640" cy="978535"/>
                    </a:xfrm>
                    <a:prstGeom prst="rect">
                      <a:avLst/>
                    </a:prstGeom>
                    <a:noFill/>
                  </pic:spPr>
                </pic:pic>
              </a:graphicData>
            </a:graphic>
            <wp14:sizeRelH relativeFrom="page">
              <wp14:pctWidth>0</wp14:pctWidth>
            </wp14:sizeRelH>
            <wp14:sizeRelV relativeFrom="page">
              <wp14:pctHeight>0</wp14:pctHeight>
            </wp14:sizeRelV>
          </wp:anchor>
        </w:drawing>
      </w:r>
      <w:r w:rsidRPr="00807022">
        <w:rPr>
          <w:rFonts w:ascii="SimSun" w:eastAsia="SimSun" w:hAnsi="SimSun" w:cs="SimSun"/>
          <w:noProof/>
          <w:kern w:val="0"/>
          <w:sz w:val="22"/>
          <w:szCs w:val="22"/>
          <w:lang w:val="et-EE" w:eastAsia="en-US"/>
          <w14:ligatures w14:val="none"/>
        </w:rPr>
        <mc:AlternateContent>
          <mc:Choice Requires="wps">
            <w:drawing>
              <wp:anchor distT="0" distB="0" distL="0" distR="0" simplePos="0" relativeHeight="251661312" behindDoc="1" locked="0" layoutInCell="1" allowOverlap="1" wp14:anchorId="0E7A3E49" wp14:editId="02B41E89">
                <wp:simplePos x="0" y="0"/>
                <wp:positionH relativeFrom="page">
                  <wp:posOffset>1051560</wp:posOffset>
                </wp:positionH>
                <wp:positionV relativeFrom="paragraph">
                  <wp:posOffset>-83185</wp:posOffset>
                </wp:positionV>
                <wp:extent cx="5425440" cy="2263140"/>
                <wp:effectExtent l="0" t="0" r="3810" b="3810"/>
                <wp:wrapNone/>
                <wp:docPr id="1508605069"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5440" cy="2263140"/>
                        </a:xfrm>
                        <a:custGeom>
                          <a:avLst/>
                          <a:gdLst/>
                          <a:ahLst/>
                          <a:cxnLst/>
                          <a:rect l="l" t="t" r="r" b="b"/>
                          <a:pathLst>
                            <a:path w="5425440" h="2263140">
                              <a:moveTo>
                                <a:pt x="5425440" y="0"/>
                              </a:moveTo>
                              <a:lnTo>
                                <a:pt x="0" y="0"/>
                              </a:lnTo>
                              <a:lnTo>
                                <a:pt x="0" y="2263140"/>
                              </a:lnTo>
                              <a:lnTo>
                                <a:pt x="5425440" y="2263140"/>
                              </a:lnTo>
                              <a:lnTo>
                                <a:pt x="5425440" y="0"/>
                              </a:lnTo>
                              <a:close/>
                            </a:path>
                          </a:pathLst>
                        </a:custGeom>
                        <a:solidFill>
                          <a:srgbClr val="FFFFFF"/>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139E8A" id="Graphic 5" o:spid="_x0000_s1026" style="position:absolute;margin-left:82.8pt;margin-top:-6.55pt;width:427.2pt;height:178.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25440,22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" path="m5425440,l,,,2263140r5425440,l5425440,xe" stroked="f">
                <v:path arrowok="t"/>
                <w10:wrap anchorx="page"/>
              </v:shape>
            </w:pict>
          </mc:Fallback>
        </mc:AlternateContent>
      </w:r>
    </w:p>
    <w:p w14:paraId="6BF12F72"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1EB6234C"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4C74F041"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3D31B8B1" w14:textId="77777777" w:rsidR="009C1B8A" w:rsidRPr="00807022" w:rsidRDefault="009C1B8A" w:rsidP="009C1B8A">
      <w:pPr>
        <w:autoSpaceDE w:val="0"/>
        <w:autoSpaceDN w:val="0"/>
        <w:spacing w:before="64" w:after="0" w:line="240" w:lineRule="auto"/>
        <w:ind w:firstLineChars="0" w:firstLine="0"/>
        <w:rPr>
          <w:rFonts w:eastAsia="SimSun" w:hAnsi="SimSun" w:cs="SimSun"/>
          <w:b/>
          <w:kern w:val="0"/>
          <w:sz w:val="36"/>
          <w:lang w:val="et-EE"/>
          <w14:ligatures w14:val="none"/>
        </w:rPr>
      </w:pPr>
    </w:p>
    <w:p w14:paraId="2A0EF11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2B4B767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35BCC543"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pPr>
    </w:p>
    <w:p w14:paraId="25E87508"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sectPr w:rsidR="00EA10F8" w:rsidRPr="00694073" w:rsidSect="009B672A">
          <w:type w:val="continuous"/>
          <w:pgSz w:w="11910" w:h="16840"/>
          <w:pgMar w:top="1920" w:right="1700" w:bottom="280" w:left="1700" w:header="720" w:footer="720" w:gutter="0"/>
          <w:cols w:num="2" w:space="720" w:equalWidth="0">
            <w:col w:w="1724" w:space="40"/>
            <w:col w:w="6746"/>
          </w:cols>
        </w:sectPr>
      </w:pPr>
    </w:p>
    <w:p w14:paraId="722AFEB5" w14:textId="77777777" w:rsidR="00DB1742" w:rsidRDefault="00DB1742" w:rsidP="00B8389D">
      <w:pPr>
        <w:ind w:firstLineChars="0" w:firstLine="0"/>
        <w:jc w:val="center"/>
        <w:rPr>
          <w:b/>
          <w:bCs/>
          <w:sz w:val="48"/>
          <w:szCs w:val="48"/>
        </w:rPr>
      </w:pPr>
    </w:p>
    <w:p w14:paraId="4DFA1888" w14:textId="77777777" w:rsidR="00DB1742" w:rsidRDefault="00DB1742" w:rsidP="00B8389D">
      <w:pPr>
        <w:ind w:firstLineChars="0" w:firstLine="0"/>
        <w:jc w:val="center"/>
        <w:rPr>
          <w:b/>
          <w:bCs/>
          <w:sz w:val="48"/>
          <w:szCs w:val="48"/>
        </w:rPr>
      </w:pPr>
    </w:p>
    <w:p w14:paraId="287E5AE4" w14:textId="77777777" w:rsidR="00DB1742"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802601"/>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0E88F690" w14:textId="7978C072" w:rsidR="00290168" w:rsidRPr="00290168" w:rsidRDefault="00290168" w:rsidP="002C4C91">
      <w:pPr>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Pr="00290168">
        <w:rPr>
          <w:rFonts w:hint="eastAsia"/>
        </w:rPr>
        <w:t>2020</w:t>
      </w:r>
      <w:r w:rsidRPr="00290168">
        <w:rPr>
          <w:rFonts w:hint="eastAsia"/>
        </w:rPr>
        <w:t>年</w:t>
      </w:r>
      <w:proofErr w:type="gramStart"/>
      <w:r w:rsidRPr="00290168">
        <w:rPr>
          <w:rFonts w:hint="eastAsia"/>
        </w:rPr>
        <w:t>新冠肺炎疫</w:t>
      </w:r>
      <w:proofErr w:type="gramEnd"/>
      <w:r w:rsidRPr="00290168">
        <w:rPr>
          <w:rFonts w:hint="eastAsia"/>
        </w:rPr>
        <w:t>情爆發後，紡織產業不僅應對營運挑戰</w:t>
      </w:r>
      <w:r w:rsidR="00F81B7E">
        <w:rPr>
          <w:rFonts w:hint="eastAsia"/>
        </w:rPr>
        <w:t>、</w:t>
      </w:r>
      <w:r w:rsidRPr="00290168">
        <w:rPr>
          <w:rFonts w:hint="eastAsia"/>
        </w:rPr>
        <w:t>供應鏈斷裂風險</w:t>
      </w:r>
      <w:r w:rsidR="00EE6C17">
        <w:rPr>
          <w:rFonts w:hint="eastAsia"/>
        </w:rPr>
        <w:t>與</w:t>
      </w:r>
      <w:r w:rsidR="00A877D1">
        <w:rPr>
          <w:rFonts w:hint="eastAsia"/>
        </w:rPr>
        <w:t>市場需求</w:t>
      </w:r>
      <w:r w:rsidR="0051580B" w:rsidRPr="0051580B">
        <w:rPr>
          <w:rFonts w:hint="eastAsia"/>
        </w:rPr>
        <w:t>波動</w:t>
      </w:r>
      <w:r w:rsidRPr="00290168">
        <w:rPr>
          <w:rFonts w:hint="eastAsia"/>
        </w:rPr>
        <w:t>，更受到歐美品牌率先導入數位流程與</w:t>
      </w:r>
      <w:r w:rsidRPr="00290168">
        <w:rPr>
          <w:rFonts w:hint="eastAsia"/>
        </w:rPr>
        <w:t>3D</w:t>
      </w:r>
      <w:r w:rsidRPr="00290168">
        <w:rPr>
          <w:rFonts w:hint="eastAsia"/>
        </w:rPr>
        <w:t>設計等技術影響，迫使傳統業者必須加速數位化以維持競爭力。</w:t>
      </w:r>
    </w:p>
    <w:p w14:paraId="1D44B416" w14:textId="1332E71C" w:rsidR="00290168" w:rsidRPr="00290168" w:rsidRDefault="002C4C91" w:rsidP="002C4C91">
      <w:pPr>
        <w:ind w:firstLine="480"/>
      </w:pPr>
      <w:r>
        <w:rPr>
          <w:rFonts w:hint="eastAsia"/>
        </w:rPr>
        <w:t>研究以</w:t>
      </w:r>
      <w:r>
        <w:rPr>
          <w:rFonts w:hint="eastAsia"/>
        </w:rPr>
        <w:t>Frontier</w:t>
      </w:r>
      <w:r>
        <w:rPr>
          <w:rFonts w:hint="eastAsia"/>
        </w:rPr>
        <w:t>新創企業為</w:t>
      </w:r>
      <w:r w:rsidR="00E42184">
        <w:rPr>
          <w:rFonts w:hint="eastAsia"/>
        </w:rPr>
        <w:t>研究對象</w:t>
      </w:r>
      <w:r>
        <w:rPr>
          <w:rFonts w:hint="eastAsia"/>
        </w:rPr>
        <w:t>，</w:t>
      </w:r>
      <w:r w:rsidR="00744071">
        <w:rPr>
          <w:rFonts w:hint="eastAsia"/>
        </w:rPr>
        <w:t>聚</w:t>
      </w:r>
      <w:r w:rsidR="00744071" w:rsidRPr="00290168">
        <w:rPr>
          <w:rFonts w:hint="eastAsia"/>
        </w:rPr>
        <w:t>焦數位創新平台開發歷程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傳統組織型態與新興科技相互整合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FC714D">
        <w:rPr>
          <w:rFonts w:hint="eastAsia"/>
        </w:rPr>
        <w:t>，</w:t>
      </w:r>
      <w:r w:rsidR="00C35E4B" w:rsidRPr="00C35E4B">
        <w:t>進而透過創新科技成功建構</w:t>
      </w:r>
      <w:r w:rsidR="00C35E4B">
        <w:rPr>
          <w:rFonts w:hint="eastAsia"/>
        </w:rPr>
        <w:t>新興</w:t>
      </w:r>
      <w:r w:rsidR="00C35E4B" w:rsidRPr="00C35E4B">
        <w:t>紡織產業生態系</w:t>
      </w:r>
      <w:r w:rsidR="00290168" w:rsidRPr="00290168">
        <w:rPr>
          <w:rFonts w:hint="eastAsia"/>
        </w:rPr>
        <w:t>。</w:t>
      </w:r>
    </w:p>
    <w:p w14:paraId="6FBD62A4" w14:textId="479FA1C2" w:rsidR="00290168" w:rsidRPr="00290168" w:rsidRDefault="00290168" w:rsidP="003E2768">
      <w:pPr>
        <w:ind w:firstLine="480"/>
      </w:pPr>
      <w:r w:rsidRPr="00290168">
        <w:rPr>
          <w:rFonts w:hint="eastAsia"/>
        </w:rPr>
        <w:t>本研究以制定理論為主體，結合科技</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）為主要研究設計</w:t>
      </w:r>
      <w:r w:rsidRPr="00290168">
        <w:rPr>
          <w:rFonts w:hint="eastAsia"/>
        </w:rPr>
        <w:t>，剖析企業於數位創新過程中之策略制定與行動實踐的循環架構，並將企業核心行動區分為「</w:t>
      </w:r>
      <w:proofErr w:type="gramStart"/>
      <w:r w:rsidRPr="00290168">
        <w:rPr>
          <w:rFonts w:hint="eastAsia"/>
        </w:rPr>
        <w:t>可供性探索</w:t>
      </w:r>
      <w:proofErr w:type="gramEnd"/>
      <w:r w:rsidRPr="00290168">
        <w:rPr>
          <w:rFonts w:hint="eastAsia"/>
        </w:rPr>
        <w:t>」與「</w:t>
      </w:r>
      <w:proofErr w:type="gramStart"/>
      <w:r w:rsidRPr="00290168">
        <w:rPr>
          <w:rFonts w:hint="eastAsia"/>
        </w:rPr>
        <w:t>可供性實踐</w:t>
      </w:r>
      <w:proofErr w:type="gramEnd"/>
      <w:r w:rsidRPr="00290168">
        <w:rPr>
          <w:rFonts w:hint="eastAsia"/>
        </w:rPr>
        <w:t>」</w:t>
      </w:r>
      <w:r w:rsidR="00EB24C7">
        <w:rPr>
          <w:rFonts w:hint="eastAsia"/>
        </w:rPr>
        <w:t>雙</w:t>
      </w:r>
      <w:r w:rsidRPr="00290168">
        <w:rPr>
          <w:rFonts w:hint="eastAsia"/>
        </w:rPr>
        <w:t>層</w:t>
      </w:r>
      <w:r w:rsidR="0041591D">
        <w:rPr>
          <w:rFonts w:hint="eastAsia"/>
        </w:rPr>
        <w:t>行動</w:t>
      </w:r>
      <w:r w:rsidRPr="00290168">
        <w:rPr>
          <w:rFonts w:hint="eastAsia"/>
        </w:rPr>
        <w:t>結構，藉此揭示企業如何資源協調、策略整合與</w:t>
      </w:r>
      <w:r w:rsidR="0041184E">
        <w:rPr>
          <w:rFonts w:hint="eastAsia"/>
        </w:rPr>
        <w:t>建構</w:t>
      </w:r>
      <w:r w:rsidRPr="00290168">
        <w:rPr>
          <w:rFonts w:hint="eastAsia"/>
        </w:rPr>
        <w:t>資源</w:t>
      </w:r>
      <w:proofErr w:type="gramStart"/>
      <w:r w:rsidRPr="00290168">
        <w:rPr>
          <w:rFonts w:hint="eastAsia"/>
        </w:rPr>
        <w:t>競爭間的平衡</w:t>
      </w:r>
      <w:proofErr w:type="gramEnd"/>
      <w:r w:rsidRPr="00290168">
        <w:rPr>
          <w:rFonts w:hint="eastAsia"/>
        </w:rPr>
        <w:t>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1F2EDDC6" w:rsidR="00290168" w:rsidRPr="00290168" w:rsidRDefault="00290168" w:rsidP="002C4C91">
      <w:pPr>
        <w:ind w:firstLine="480"/>
      </w:pPr>
      <w:r w:rsidRPr="00290168">
        <w:rPr>
          <w:rFonts w:hint="eastAsia"/>
        </w:rPr>
        <w:t>數位平台制定歷程不僅是新興技術導入產業的應用過程，更是形塑</w:t>
      </w:r>
      <w:r w:rsidR="0070465A" w:rsidRPr="0070465A">
        <w:t>供應鏈協作機制與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環境永續發展目標提供具體途徑</w:t>
      </w:r>
      <w:r w:rsidRPr="00290168">
        <w:rPr>
          <w:rFonts w:hint="eastAsia"/>
        </w:rPr>
        <w:t>。</w:t>
      </w:r>
    </w:p>
    <w:p w14:paraId="72395A95" w14:textId="7BEAEE3E" w:rsidR="00290168" w:rsidRPr="00290168" w:rsidRDefault="00290168" w:rsidP="008E7DAF">
      <w:pPr>
        <w:pStyle w:val="aff8"/>
      </w:pPr>
      <w:r w:rsidRPr="00290168">
        <w:rPr>
          <w:rFonts w:hint="eastAsia"/>
        </w:rPr>
        <w:t>關鍵字：</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70465A">
        <w:t>、數位創新、</w:t>
      </w:r>
      <w:r w:rsidR="0070465A" w:rsidRPr="000F0633">
        <w:t>智慧紡織</w:t>
      </w:r>
    </w:p>
    <w:p w14:paraId="7BA6ECB1" w14:textId="7CDFDC78" w:rsidR="00542AA6" w:rsidRPr="00C2226A" w:rsidRDefault="00FD4931" w:rsidP="0006680C">
      <w:pPr>
        <w:pStyle w:val="1"/>
        <w:rPr>
          <w:bCs/>
        </w:rPr>
      </w:pPr>
      <w:r>
        <w:rPr>
          <w:bCs/>
        </w:rPr>
        <w:br w:type="page"/>
      </w:r>
      <w:bookmarkStart w:id="1" w:name="_Toc199802602"/>
      <w:r>
        <w:rPr>
          <w:rFonts w:hint="eastAsia"/>
        </w:rPr>
        <w:lastRenderedPageBreak/>
        <w:t>Abstract</w:t>
      </w:r>
      <w:bookmarkEnd w:id="1"/>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802603"/>
      <w:r>
        <w:rPr>
          <w:rFonts w:hint="eastAsia"/>
        </w:rPr>
        <w:lastRenderedPageBreak/>
        <w:t>致謝</w:t>
      </w:r>
      <w:bookmarkEnd w:id="2"/>
    </w:p>
    <w:p w14:paraId="6A4B7E10" w14:textId="77777777" w:rsidR="005256A5" w:rsidRDefault="007667C3" w:rsidP="0006680C">
      <w:pPr>
        <w:pStyle w:val="af0"/>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3C853BA7" w14:textId="781B05B1" w:rsidR="00377E98"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802601" w:history="1">
            <w:r w:rsidR="00377E98" w:rsidRPr="00487E61">
              <w:rPr>
                <w:rStyle w:val="af1"/>
                <w:rFonts w:hint="eastAsia"/>
                <w:noProof/>
              </w:rPr>
              <w:t>摘要</w:t>
            </w:r>
            <w:r w:rsidR="00377E98">
              <w:rPr>
                <w:noProof/>
                <w:webHidden/>
              </w:rPr>
              <w:tab/>
            </w:r>
            <w:r w:rsidR="00377E98">
              <w:rPr>
                <w:noProof/>
                <w:webHidden/>
              </w:rPr>
              <w:fldChar w:fldCharType="begin"/>
            </w:r>
            <w:r w:rsidR="00377E98">
              <w:rPr>
                <w:noProof/>
                <w:webHidden/>
              </w:rPr>
              <w:instrText xml:space="preserve"> PAGEREF _Toc199802601 \h </w:instrText>
            </w:r>
            <w:r w:rsidR="00377E98">
              <w:rPr>
                <w:noProof/>
                <w:webHidden/>
              </w:rPr>
            </w:r>
            <w:r w:rsidR="00377E98">
              <w:rPr>
                <w:noProof/>
                <w:webHidden/>
              </w:rPr>
              <w:fldChar w:fldCharType="separate"/>
            </w:r>
            <w:r w:rsidR="00377E98">
              <w:rPr>
                <w:noProof/>
                <w:webHidden/>
              </w:rPr>
              <w:t>2</w:t>
            </w:r>
            <w:r w:rsidR="00377E98">
              <w:rPr>
                <w:noProof/>
                <w:webHidden/>
              </w:rPr>
              <w:fldChar w:fldCharType="end"/>
            </w:r>
          </w:hyperlink>
        </w:p>
        <w:p w14:paraId="5E4E43AB" w14:textId="3EBA784E" w:rsidR="00377E98" w:rsidRDefault="00377E98">
          <w:pPr>
            <w:pStyle w:val="11"/>
            <w:tabs>
              <w:tab w:val="right" w:leader="dot" w:pos="8296"/>
            </w:tabs>
            <w:ind w:firstLine="480"/>
            <w:rPr>
              <w:rFonts w:asciiTheme="minorHAnsi" w:eastAsiaTheme="minorEastAsia" w:hAnsiTheme="minorHAnsi"/>
              <w:noProof/>
            </w:rPr>
          </w:pPr>
          <w:hyperlink w:anchor="_Toc199802602" w:history="1">
            <w:r w:rsidRPr="00487E61">
              <w:rPr>
                <w:rStyle w:val="af1"/>
                <w:noProof/>
              </w:rPr>
              <w:t>Abstract</w:t>
            </w:r>
            <w:r>
              <w:rPr>
                <w:noProof/>
                <w:webHidden/>
              </w:rPr>
              <w:tab/>
            </w:r>
            <w:r>
              <w:rPr>
                <w:noProof/>
                <w:webHidden/>
              </w:rPr>
              <w:fldChar w:fldCharType="begin"/>
            </w:r>
            <w:r>
              <w:rPr>
                <w:noProof/>
                <w:webHidden/>
              </w:rPr>
              <w:instrText xml:space="preserve"> PAGEREF _Toc199802602 \h </w:instrText>
            </w:r>
            <w:r>
              <w:rPr>
                <w:noProof/>
                <w:webHidden/>
              </w:rPr>
            </w:r>
            <w:r>
              <w:rPr>
                <w:noProof/>
                <w:webHidden/>
              </w:rPr>
              <w:fldChar w:fldCharType="separate"/>
            </w:r>
            <w:r>
              <w:rPr>
                <w:noProof/>
                <w:webHidden/>
              </w:rPr>
              <w:t>3</w:t>
            </w:r>
            <w:r>
              <w:rPr>
                <w:noProof/>
                <w:webHidden/>
              </w:rPr>
              <w:fldChar w:fldCharType="end"/>
            </w:r>
          </w:hyperlink>
        </w:p>
        <w:p w14:paraId="7B86D454" w14:textId="7E0798DC" w:rsidR="00377E98" w:rsidRDefault="00377E98">
          <w:pPr>
            <w:pStyle w:val="11"/>
            <w:tabs>
              <w:tab w:val="right" w:leader="dot" w:pos="8296"/>
            </w:tabs>
            <w:ind w:firstLine="480"/>
            <w:rPr>
              <w:rFonts w:asciiTheme="minorHAnsi" w:eastAsiaTheme="minorEastAsia" w:hAnsiTheme="minorHAnsi"/>
              <w:noProof/>
            </w:rPr>
          </w:pPr>
          <w:hyperlink w:anchor="_Toc199802603" w:history="1">
            <w:r w:rsidRPr="00487E61">
              <w:rPr>
                <w:rStyle w:val="af1"/>
                <w:rFonts w:hint="eastAsia"/>
                <w:noProof/>
              </w:rPr>
              <w:t>致謝</w:t>
            </w:r>
            <w:r>
              <w:rPr>
                <w:noProof/>
                <w:webHidden/>
              </w:rPr>
              <w:tab/>
            </w:r>
            <w:r>
              <w:rPr>
                <w:noProof/>
                <w:webHidden/>
              </w:rPr>
              <w:fldChar w:fldCharType="begin"/>
            </w:r>
            <w:r>
              <w:rPr>
                <w:noProof/>
                <w:webHidden/>
              </w:rPr>
              <w:instrText xml:space="preserve"> PAGEREF _Toc199802603 \h </w:instrText>
            </w:r>
            <w:r>
              <w:rPr>
                <w:noProof/>
                <w:webHidden/>
              </w:rPr>
            </w:r>
            <w:r>
              <w:rPr>
                <w:noProof/>
                <w:webHidden/>
              </w:rPr>
              <w:fldChar w:fldCharType="separate"/>
            </w:r>
            <w:r>
              <w:rPr>
                <w:noProof/>
                <w:webHidden/>
              </w:rPr>
              <w:t>4</w:t>
            </w:r>
            <w:r>
              <w:rPr>
                <w:noProof/>
                <w:webHidden/>
              </w:rPr>
              <w:fldChar w:fldCharType="end"/>
            </w:r>
          </w:hyperlink>
        </w:p>
        <w:p w14:paraId="7E8C9937" w14:textId="31098CFB" w:rsidR="00377E98" w:rsidRDefault="00377E98">
          <w:pPr>
            <w:pStyle w:val="11"/>
            <w:tabs>
              <w:tab w:val="right" w:leader="dot" w:pos="8296"/>
            </w:tabs>
            <w:ind w:firstLine="480"/>
            <w:rPr>
              <w:rFonts w:asciiTheme="minorHAnsi" w:eastAsiaTheme="minorEastAsia" w:hAnsiTheme="minorHAnsi"/>
              <w:noProof/>
            </w:rPr>
          </w:pPr>
          <w:hyperlink w:anchor="_Toc199802604" w:history="1">
            <w:r w:rsidRPr="00487E61">
              <w:rPr>
                <w:rStyle w:val="af1"/>
                <w:rFonts w:hint="eastAsia"/>
                <w:noProof/>
              </w:rPr>
              <w:t>第一章、緒論</w:t>
            </w:r>
            <w:r>
              <w:rPr>
                <w:noProof/>
                <w:webHidden/>
              </w:rPr>
              <w:tab/>
            </w:r>
            <w:r>
              <w:rPr>
                <w:noProof/>
                <w:webHidden/>
              </w:rPr>
              <w:fldChar w:fldCharType="begin"/>
            </w:r>
            <w:r>
              <w:rPr>
                <w:noProof/>
                <w:webHidden/>
              </w:rPr>
              <w:instrText xml:space="preserve"> PAGEREF _Toc199802604 \h </w:instrText>
            </w:r>
            <w:r>
              <w:rPr>
                <w:noProof/>
                <w:webHidden/>
              </w:rPr>
            </w:r>
            <w:r>
              <w:rPr>
                <w:noProof/>
                <w:webHidden/>
              </w:rPr>
              <w:fldChar w:fldCharType="separate"/>
            </w:r>
            <w:r>
              <w:rPr>
                <w:noProof/>
                <w:webHidden/>
              </w:rPr>
              <w:t>9</w:t>
            </w:r>
            <w:r>
              <w:rPr>
                <w:noProof/>
                <w:webHidden/>
              </w:rPr>
              <w:fldChar w:fldCharType="end"/>
            </w:r>
          </w:hyperlink>
        </w:p>
        <w:p w14:paraId="72DED92D" w14:textId="3C4EF9BD" w:rsidR="00377E98" w:rsidRDefault="00377E98">
          <w:pPr>
            <w:pStyle w:val="21"/>
            <w:tabs>
              <w:tab w:val="right" w:leader="dot" w:pos="8296"/>
            </w:tabs>
            <w:ind w:firstLine="480"/>
            <w:rPr>
              <w:rFonts w:asciiTheme="minorHAnsi" w:eastAsiaTheme="minorEastAsia" w:hAnsiTheme="minorHAnsi"/>
              <w:noProof/>
            </w:rPr>
          </w:pPr>
          <w:hyperlink w:anchor="_Toc199802605" w:history="1">
            <w:r w:rsidRPr="00487E61">
              <w:rPr>
                <w:rStyle w:val="af1"/>
                <w:noProof/>
              </w:rPr>
              <w:t xml:space="preserve">1.1 </w:t>
            </w:r>
            <w:r w:rsidRPr="00487E61">
              <w:rPr>
                <w:rStyle w:val="af1"/>
                <w:rFonts w:hint="eastAsia"/>
                <w:noProof/>
              </w:rPr>
              <w:t>研究背景與動機</w:t>
            </w:r>
            <w:r>
              <w:rPr>
                <w:noProof/>
                <w:webHidden/>
              </w:rPr>
              <w:tab/>
            </w:r>
            <w:r>
              <w:rPr>
                <w:noProof/>
                <w:webHidden/>
              </w:rPr>
              <w:fldChar w:fldCharType="begin"/>
            </w:r>
            <w:r>
              <w:rPr>
                <w:noProof/>
                <w:webHidden/>
              </w:rPr>
              <w:instrText xml:space="preserve"> PAGEREF _Toc199802605 \h </w:instrText>
            </w:r>
            <w:r>
              <w:rPr>
                <w:noProof/>
                <w:webHidden/>
              </w:rPr>
            </w:r>
            <w:r>
              <w:rPr>
                <w:noProof/>
                <w:webHidden/>
              </w:rPr>
              <w:fldChar w:fldCharType="separate"/>
            </w:r>
            <w:r>
              <w:rPr>
                <w:noProof/>
                <w:webHidden/>
              </w:rPr>
              <w:t>9</w:t>
            </w:r>
            <w:r>
              <w:rPr>
                <w:noProof/>
                <w:webHidden/>
              </w:rPr>
              <w:fldChar w:fldCharType="end"/>
            </w:r>
          </w:hyperlink>
        </w:p>
        <w:p w14:paraId="6A3E7979" w14:textId="63C6FAFE" w:rsidR="00377E98" w:rsidRDefault="00377E98">
          <w:pPr>
            <w:pStyle w:val="21"/>
            <w:tabs>
              <w:tab w:val="right" w:leader="dot" w:pos="8296"/>
            </w:tabs>
            <w:ind w:firstLine="480"/>
            <w:rPr>
              <w:rFonts w:asciiTheme="minorHAnsi" w:eastAsiaTheme="minorEastAsia" w:hAnsiTheme="minorHAnsi"/>
              <w:noProof/>
            </w:rPr>
          </w:pPr>
          <w:hyperlink w:anchor="_Toc199802606" w:history="1">
            <w:r w:rsidRPr="00487E61">
              <w:rPr>
                <w:rStyle w:val="af1"/>
                <w:noProof/>
              </w:rPr>
              <w:t xml:space="preserve">1.2 </w:t>
            </w:r>
            <w:r w:rsidRPr="00487E61">
              <w:rPr>
                <w:rStyle w:val="af1"/>
                <w:rFonts w:hint="eastAsia"/>
                <w:noProof/>
              </w:rPr>
              <w:t>研究問題與目的</w:t>
            </w:r>
            <w:r>
              <w:rPr>
                <w:noProof/>
                <w:webHidden/>
              </w:rPr>
              <w:tab/>
            </w:r>
            <w:r>
              <w:rPr>
                <w:noProof/>
                <w:webHidden/>
              </w:rPr>
              <w:fldChar w:fldCharType="begin"/>
            </w:r>
            <w:r>
              <w:rPr>
                <w:noProof/>
                <w:webHidden/>
              </w:rPr>
              <w:instrText xml:space="preserve"> PAGEREF _Toc199802606 \h </w:instrText>
            </w:r>
            <w:r>
              <w:rPr>
                <w:noProof/>
                <w:webHidden/>
              </w:rPr>
            </w:r>
            <w:r>
              <w:rPr>
                <w:noProof/>
                <w:webHidden/>
              </w:rPr>
              <w:fldChar w:fldCharType="separate"/>
            </w:r>
            <w:r>
              <w:rPr>
                <w:noProof/>
                <w:webHidden/>
              </w:rPr>
              <w:t>12</w:t>
            </w:r>
            <w:r>
              <w:rPr>
                <w:noProof/>
                <w:webHidden/>
              </w:rPr>
              <w:fldChar w:fldCharType="end"/>
            </w:r>
          </w:hyperlink>
        </w:p>
        <w:p w14:paraId="79C706F9" w14:textId="6FE93705" w:rsidR="00377E98" w:rsidRDefault="00377E98">
          <w:pPr>
            <w:pStyle w:val="21"/>
            <w:tabs>
              <w:tab w:val="right" w:leader="dot" w:pos="8296"/>
            </w:tabs>
            <w:ind w:firstLine="480"/>
            <w:rPr>
              <w:rFonts w:asciiTheme="minorHAnsi" w:eastAsiaTheme="minorEastAsia" w:hAnsiTheme="minorHAnsi"/>
              <w:noProof/>
            </w:rPr>
          </w:pPr>
          <w:hyperlink w:anchor="_Toc199802607" w:history="1">
            <w:r w:rsidRPr="00487E61">
              <w:rPr>
                <w:rStyle w:val="af1"/>
                <w:noProof/>
              </w:rPr>
              <w:t xml:space="preserve">1.3 </w:t>
            </w:r>
            <w:r w:rsidRPr="00487E61">
              <w:rPr>
                <w:rStyle w:val="af1"/>
                <w:rFonts w:hint="eastAsia"/>
                <w:noProof/>
              </w:rPr>
              <w:t>研究範圍與流程</w:t>
            </w:r>
            <w:r>
              <w:rPr>
                <w:noProof/>
                <w:webHidden/>
              </w:rPr>
              <w:tab/>
            </w:r>
            <w:r>
              <w:rPr>
                <w:noProof/>
                <w:webHidden/>
              </w:rPr>
              <w:fldChar w:fldCharType="begin"/>
            </w:r>
            <w:r>
              <w:rPr>
                <w:noProof/>
                <w:webHidden/>
              </w:rPr>
              <w:instrText xml:space="preserve"> PAGEREF _Toc199802607 \h </w:instrText>
            </w:r>
            <w:r>
              <w:rPr>
                <w:noProof/>
                <w:webHidden/>
              </w:rPr>
            </w:r>
            <w:r>
              <w:rPr>
                <w:noProof/>
                <w:webHidden/>
              </w:rPr>
              <w:fldChar w:fldCharType="separate"/>
            </w:r>
            <w:r>
              <w:rPr>
                <w:noProof/>
                <w:webHidden/>
              </w:rPr>
              <w:t>13</w:t>
            </w:r>
            <w:r>
              <w:rPr>
                <w:noProof/>
                <w:webHidden/>
              </w:rPr>
              <w:fldChar w:fldCharType="end"/>
            </w:r>
          </w:hyperlink>
        </w:p>
        <w:p w14:paraId="63636D80" w14:textId="7E1D2AEF" w:rsidR="00377E98" w:rsidRDefault="00377E98">
          <w:pPr>
            <w:pStyle w:val="21"/>
            <w:tabs>
              <w:tab w:val="right" w:leader="dot" w:pos="8296"/>
            </w:tabs>
            <w:ind w:firstLine="480"/>
            <w:rPr>
              <w:rFonts w:asciiTheme="minorHAnsi" w:eastAsiaTheme="minorEastAsia" w:hAnsiTheme="minorHAnsi"/>
              <w:noProof/>
            </w:rPr>
          </w:pPr>
          <w:hyperlink w:anchor="_Toc199802608" w:history="1">
            <w:r w:rsidRPr="00487E61">
              <w:rPr>
                <w:rStyle w:val="af1"/>
                <w:rFonts w:hint="eastAsia"/>
                <w:noProof/>
              </w:rPr>
              <w:t>研究流程圖</w:t>
            </w:r>
            <w:r>
              <w:rPr>
                <w:noProof/>
                <w:webHidden/>
              </w:rPr>
              <w:tab/>
            </w:r>
            <w:r>
              <w:rPr>
                <w:noProof/>
                <w:webHidden/>
              </w:rPr>
              <w:fldChar w:fldCharType="begin"/>
            </w:r>
            <w:r>
              <w:rPr>
                <w:noProof/>
                <w:webHidden/>
              </w:rPr>
              <w:instrText xml:space="preserve"> PAGEREF _Toc199802608 \h </w:instrText>
            </w:r>
            <w:r>
              <w:rPr>
                <w:noProof/>
                <w:webHidden/>
              </w:rPr>
            </w:r>
            <w:r>
              <w:rPr>
                <w:noProof/>
                <w:webHidden/>
              </w:rPr>
              <w:fldChar w:fldCharType="separate"/>
            </w:r>
            <w:r>
              <w:rPr>
                <w:noProof/>
                <w:webHidden/>
              </w:rPr>
              <w:t>15</w:t>
            </w:r>
            <w:r>
              <w:rPr>
                <w:noProof/>
                <w:webHidden/>
              </w:rPr>
              <w:fldChar w:fldCharType="end"/>
            </w:r>
          </w:hyperlink>
        </w:p>
        <w:p w14:paraId="786CA8D4" w14:textId="63A2A1E3" w:rsidR="00377E98" w:rsidRDefault="00377E98">
          <w:pPr>
            <w:pStyle w:val="21"/>
            <w:tabs>
              <w:tab w:val="right" w:leader="dot" w:pos="8296"/>
            </w:tabs>
            <w:ind w:firstLine="480"/>
            <w:rPr>
              <w:rFonts w:asciiTheme="minorHAnsi" w:eastAsiaTheme="minorEastAsia" w:hAnsiTheme="minorHAnsi"/>
              <w:noProof/>
            </w:rPr>
          </w:pPr>
          <w:hyperlink w:anchor="_Toc199802609" w:history="1">
            <w:r w:rsidRPr="00487E61">
              <w:rPr>
                <w:rStyle w:val="af1"/>
                <w:rFonts w:hint="eastAsia"/>
                <w:noProof/>
              </w:rPr>
              <w:t>資料來源：本研究整理</w:t>
            </w:r>
            <w:r>
              <w:rPr>
                <w:noProof/>
                <w:webHidden/>
              </w:rPr>
              <w:tab/>
            </w:r>
            <w:r>
              <w:rPr>
                <w:noProof/>
                <w:webHidden/>
              </w:rPr>
              <w:fldChar w:fldCharType="begin"/>
            </w:r>
            <w:r>
              <w:rPr>
                <w:noProof/>
                <w:webHidden/>
              </w:rPr>
              <w:instrText xml:space="preserve"> PAGEREF _Toc199802609 \h </w:instrText>
            </w:r>
            <w:r>
              <w:rPr>
                <w:noProof/>
                <w:webHidden/>
              </w:rPr>
            </w:r>
            <w:r>
              <w:rPr>
                <w:noProof/>
                <w:webHidden/>
              </w:rPr>
              <w:fldChar w:fldCharType="separate"/>
            </w:r>
            <w:r>
              <w:rPr>
                <w:noProof/>
                <w:webHidden/>
              </w:rPr>
              <w:t>15</w:t>
            </w:r>
            <w:r>
              <w:rPr>
                <w:noProof/>
                <w:webHidden/>
              </w:rPr>
              <w:fldChar w:fldCharType="end"/>
            </w:r>
          </w:hyperlink>
        </w:p>
        <w:p w14:paraId="7B95CB57" w14:textId="1952CE88" w:rsidR="00377E98" w:rsidRDefault="00377E98">
          <w:pPr>
            <w:pStyle w:val="21"/>
            <w:tabs>
              <w:tab w:val="right" w:leader="dot" w:pos="8296"/>
            </w:tabs>
            <w:ind w:firstLine="480"/>
            <w:rPr>
              <w:rFonts w:asciiTheme="minorHAnsi" w:eastAsiaTheme="minorEastAsia" w:hAnsiTheme="minorHAnsi"/>
              <w:noProof/>
            </w:rPr>
          </w:pPr>
          <w:hyperlink w:anchor="_Toc199802610" w:history="1">
            <w:r w:rsidRPr="00487E61">
              <w:rPr>
                <w:rStyle w:val="af1"/>
                <w:noProof/>
              </w:rPr>
              <w:t xml:space="preserve">1.4 </w:t>
            </w:r>
            <w:r w:rsidRPr="00487E61">
              <w:rPr>
                <w:rStyle w:val="af1"/>
                <w:rFonts w:hint="eastAsia"/>
                <w:noProof/>
              </w:rPr>
              <w:t>論文架構</w:t>
            </w:r>
            <w:r>
              <w:rPr>
                <w:noProof/>
                <w:webHidden/>
              </w:rPr>
              <w:tab/>
            </w:r>
            <w:r>
              <w:rPr>
                <w:noProof/>
                <w:webHidden/>
              </w:rPr>
              <w:fldChar w:fldCharType="begin"/>
            </w:r>
            <w:r>
              <w:rPr>
                <w:noProof/>
                <w:webHidden/>
              </w:rPr>
              <w:instrText xml:space="preserve"> PAGEREF _Toc199802610 \h </w:instrText>
            </w:r>
            <w:r>
              <w:rPr>
                <w:noProof/>
                <w:webHidden/>
              </w:rPr>
            </w:r>
            <w:r>
              <w:rPr>
                <w:noProof/>
                <w:webHidden/>
              </w:rPr>
              <w:fldChar w:fldCharType="separate"/>
            </w:r>
            <w:r>
              <w:rPr>
                <w:noProof/>
                <w:webHidden/>
              </w:rPr>
              <w:t>16</w:t>
            </w:r>
            <w:r>
              <w:rPr>
                <w:noProof/>
                <w:webHidden/>
              </w:rPr>
              <w:fldChar w:fldCharType="end"/>
            </w:r>
          </w:hyperlink>
        </w:p>
        <w:p w14:paraId="3CA6D266" w14:textId="6987352F" w:rsidR="00377E98" w:rsidRDefault="00377E98">
          <w:pPr>
            <w:pStyle w:val="11"/>
            <w:tabs>
              <w:tab w:val="right" w:leader="dot" w:pos="8296"/>
            </w:tabs>
            <w:ind w:firstLine="480"/>
            <w:rPr>
              <w:rFonts w:asciiTheme="minorHAnsi" w:eastAsiaTheme="minorEastAsia" w:hAnsiTheme="minorHAnsi"/>
              <w:noProof/>
            </w:rPr>
          </w:pPr>
          <w:hyperlink w:anchor="_Toc199802611" w:history="1">
            <w:r w:rsidRPr="00487E61">
              <w:rPr>
                <w:rStyle w:val="af1"/>
                <w:rFonts w:hint="eastAsia"/>
                <w:noProof/>
              </w:rPr>
              <w:t>第二章、文獻探討</w:t>
            </w:r>
            <w:r>
              <w:rPr>
                <w:noProof/>
                <w:webHidden/>
              </w:rPr>
              <w:tab/>
            </w:r>
            <w:r>
              <w:rPr>
                <w:noProof/>
                <w:webHidden/>
              </w:rPr>
              <w:fldChar w:fldCharType="begin"/>
            </w:r>
            <w:r>
              <w:rPr>
                <w:noProof/>
                <w:webHidden/>
              </w:rPr>
              <w:instrText xml:space="preserve"> PAGEREF _Toc199802611 \h </w:instrText>
            </w:r>
            <w:r>
              <w:rPr>
                <w:noProof/>
                <w:webHidden/>
              </w:rPr>
            </w:r>
            <w:r>
              <w:rPr>
                <w:noProof/>
                <w:webHidden/>
              </w:rPr>
              <w:fldChar w:fldCharType="separate"/>
            </w:r>
            <w:r>
              <w:rPr>
                <w:noProof/>
                <w:webHidden/>
              </w:rPr>
              <w:t>17</w:t>
            </w:r>
            <w:r>
              <w:rPr>
                <w:noProof/>
                <w:webHidden/>
              </w:rPr>
              <w:fldChar w:fldCharType="end"/>
            </w:r>
          </w:hyperlink>
        </w:p>
        <w:p w14:paraId="66E26E64" w14:textId="1E4C1CDD" w:rsidR="00377E98" w:rsidRDefault="00377E98">
          <w:pPr>
            <w:pStyle w:val="21"/>
            <w:tabs>
              <w:tab w:val="right" w:leader="dot" w:pos="8296"/>
            </w:tabs>
            <w:ind w:firstLine="480"/>
            <w:rPr>
              <w:rFonts w:asciiTheme="minorHAnsi" w:eastAsiaTheme="minorEastAsia" w:hAnsiTheme="minorHAnsi"/>
              <w:noProof/>
            </w:rPr>
          </w:pPr>
          <w:hyperlink w:anchor="_Toc199802612" w:history="1">
            <w:r w:rsidRPr="00487E61">
              <w:rPr>
                <w:rStyle w:val="af1"/>
                <w:noProof/>
              </w:rPr>
              <w:t xml:space="preserve">2.1 </w:t>
            </w:r>
            <w:r w:rsidRPr="00487E61">
              <w:rPr>
                <w:rStyle w:val="af1"/>
                <w:rFonts w:hint="eastAsia"/>
                <w:noProof/>
              </w:rPr>
              <w:t>制定（</w:t>
            </w:r>
            <w:r w:rsidRPr="00487E61">
              <w:rPr>
                <w:rStyle w:val="af1"/>
                <w:noProof/>
              </w:rPr>
              <w:t>Enactment</w:t>
            </w:r>
            <w:r w:rsidRPr="00487E61">
              <w:rPr>
                <w:rStyle w:val="af1"/>
                <w:rFonts w:hint="eastAsia"/>
                <w:noProof/>
              </w:rPr>
              <w:t>）</w:t>
            </w:r>
            <w:r>
              <w:rPr>
                <w:noProof/>
                <w:webHidden/>
              </w:rPr>
              <w:tab/>
            </w:r>
            <w:r>
              <w:rPr>
                <w:noProof/>
                <w:webHidden/>
              </w:rPr>
              <w:fldChar w:fldCharType="begin"/>
            </w:r>
            <w:r>
              <w:rPr>
                <w:noProof/>
                <w:webHidden/>
              </w:rPr>
              <w:instrText xml:space="preserve"> PAGEREF _Toc199802612 \h </w:instrText>
            </w:r>
            <w:r>
              <w:rPr>
                <w:noProof/>
                <w:webHidden/>
              </w:rPr>
            </w:r>
            <w:r>
              <w:rPr>
                <w:noProof/>
                <w:webHidden/>
              </w:rPr>
              <w:fldChar w:fldCharType="separate"/>
            </w:r>
            <w:r>
              <w:rPr>
                <w:noProof/>
                <w:webHidden/>
              </w:rPr>
              <w:t>17</w:t>
            </w:r>
            <w:r>
              <w:rPr>
                <w:noProof/>
                <w:webHidden/>
              </w:rPr>
              <w:fldChar w:fldCharType="end"/>
            </w:r>
          </w:hyperlink>
        </w:p>
        <w:p w14:paraId="17B1DC48" w14:textId="4FBA3F9C" w:rsidR="00377E98" w:rsidRDefault="00377E98">
          <w:pPr>
            <w:pStyle w:val="31"/>
            <w:tabs>
              <w:tab w:val="right" w:leader="dot" w:pos="8296"/>
            </w:tabs>
            <w:ind w:firstLine="480"/>
            <w:rPr>
              <w:rFonts w:asciiTheme="minorHAnsi" w:eastAsiaTheme="minorEastAsia" w:hAnsiTheme="minorHAnsi"/>
              <w:noProof/>
            </w:rPr>
          </w:pPr>
          <w:hyperlink w:anchor="_Toc199802613" w:history="1">
            <w:r w:rsidRPr="00487E61">
              <w:rPr>
                <w:rStyle w:val="af1"/>
                <w:noProof/>
              </w:rPr>
              <w:t xml:space="preserve">2.1.1 </w:t>
            </w:r>
            <w:r w:rsidRPr="00487E61">
              <w:rPr>
                <w:rStyle w:val="af1"/>
                <w:rFonts w:hint="eastAsia"/>
                <w:noProof/>
              </w:rPr>
              <w:t>制定起源與基本定義</w:t>
            </w:r>
            <w:r>
              <w:rPr>
                <w:noProof/>
                <w:webHidden/>
              </w:rPr>
              <w:tab/>
            </w:r>
            <w:r>
              <w:rPr>
                <w:noProof/>
                <w:webHidden/>
              </w:rPr>
              <w:fldChar w:fldCharType="begin"/>
            </w:r>
            <w:r>
              <w:rPr>
                <w:noProof/>
                <w:webHidden/>
              </w:rPr>
              <w:instrText xml:space="preserve"> PAGEREF _Toc199802613 \h </w:instrText>
            </w:r>
            <w:r>
              <w:rPr>
                <w:noProof/>
                <w:webHidden/>
              </w:rPr>
            </w:r>
            <w:r>
              <w:rPr>
                <w:noProof/>
                <w:webHidden/>
              </w:rPr>
              <w:fldChar w:fldCharType="separate"/>
            </w:r>
            <w:r>
              <w:rPr>
                <w:noProof/>
                <w:webHidden/>
              </w:rPr>
              <w:t>17</w:t>
            </w:r>
            <w:r>
              <w:rPr>
                <w:noProof/>
                <w:webHidden/>
              </w:rPr>
              <w:fldChar w:fldCharType="end"/>
            </w:r>
          </w:hyperlink>
        </w:p>
        <w:p w14:paraId="1D5C637E" w14:textId="1DA6FED1" w:rsidR="00377E98" w:rsidRDefault="00377E98">
          <w:pPr>
            <w:pStyle w:val="31"/>
            <w:tabs>
              <w:tab w:val="right" w:leader="dot" w:pos="8296"/>
            </w:tabs>
            <w:ind w:firstLine="480"/>
            <w:rPr>
              <w:rFonts w:asciiTheme="minorHAnsi" w:eastAsiaTheme="minorEastAsia" w:hAnsiTheme="minorHAnsi"/>
              <w:noProof/>
            </w:rPr>
          </w:pPr>
          <w:hyperlink w:anchor="_Toc199802614" w:history="1">
            <w:r w:rsidRPr="00487E61">
              <w:rPr>
                <w:rStyle w:val="af1"/>
                <w:noProof/>
              </w:rPr>
              <w:t xml:space="preserve">2.1.2 </w:t>
            </w:r>
            <w:r w:rsidRPr="00487E61">
              <w:rPr>
                <w:rStyle w:val="af1"/>
                <w:rFonts w:hint="eastAsia"/>
                <w:noProof/>
              </w:rPr>
              <w:t>制定動態循環過程與應用</w:t>
            </w:r>
            <w:r>
              <w:rPr>
                <w:noProof/>
                <w:webHidden/>
              </w:rPr>
              <w:tab/>
            </w:r>
            <w:r>
              <w:rPr>
                <w:noProof/>
                <w:webHidden/>
              </w:rPr>
              <w:fldChar w:fldCharType="begin"/>
            </w:r>
            <w:r>
              <w:rPr>
                <w:noProof/>
                <w:webHidden/>
              </w:rPr>
              <w:instrText xml:space="preserve"> PAGEREF _Toc199802614 \h </w:instrText>
            </w:r>
            <w:r>
              <w:rPr>
                <w:noProof/>
                <w:webHidden/>
              </w:rPr>
            </w:r>
            <w:r>
              <w:rPr>
                <w:noProof/>
                <w:webHidden/>
              </w:rPr>
              <w:fldChar w:fldCharType="separate"/>
            </w:r>
            <w:r>
              <w:rPr>
                <w:noProof/>
                <w:webHidden/>
              </w:rPr>
              <w:t>19</w:t>
            </w:r>
            <w:r>
              <w:rPr>
                <w:noProof/>
                <w:webHidden/>
              </w:rPr>
              <w:fldChar w:fldCharType="end"/>
            </w:r>
          </w:hyperlink>
        </w:p>
        <w:p w14:paraId="7C618820" w14:textId="41F085E1" w:rsidR="00377E98" w:rsidRDefault="00377E98">
          <w:pPr>
            <w:pStyle w:val="21"/>
            <w:tabs>
              <w:tab w:val="right" w:leader="dot" w:pos="8296"/>
            </w:tabs>
            <w:ind w:firstLine="480"/>
            <w:rPr>
              <w:rFonts w:asciiTheme="minorHAnsi" w:eastAsiaTheme="minorEastAsia" w:hAnsiTheme="minorHAnsi"/>
              <w:noProof/>
            </w:rPr>
          </w:pPr>
          <w:hyperlink w:anchor="_Toc199802615" w:history="1">
            <w:r w:rsidRPr="00487E61">
              <w:rPr>
                <w:rStyle w:val="af1"/>
                <w:noProof/>
              </w:rPr>
              <w:t xml:space="preserve">2.2 </w:t>
            </w:r>
            <w:r w:rsidRPr="00487E61">
              <w:rPr>
                <w:rStyle w:val="af1"/>
                <w:rFonts w:hint="eastAsia"/>
                <w:noProof/>
              </w:rPr>
              <w:t>可供性（</w:t>
            </w:r>
            <w:r w:rsidRPr="00487E61">
              <w:rPr>
                <w:rStyle w:val="af1"/>
                <w:noProof/>
              </w:rPr>
              <w:t>Affordance</w:t>
            </w:r>
            <w:r w:rsidRPr="00487E61">
              <w:rPr>
                <w:rStyle w:val="af1"/>
                <w:rFonts w:hint="eastAsia"/>
                <w:noProof/>
              </w:rPr>
              <w:t>）</w:t>
            </w:r>
            <w:r>
              <w:rPr>
                <w:noProof/>
                <w:webHidden/>
              </w:rPr>
              <w:tab/>
            </w:r>
            <w:r>
              <w:rPr>
                <w:noProof/>
                <w:webHidden/>
              </w:rPr>
              <w:fldChar w:fldCharType="begin"/>
            </w:r>
            <w:r>
              <w:rPr>
                <w:noProof/>
                <w:webHidden/>
              </w:rPr>
              <w:instrText xml:space="preserve"> PAGEREF _Toc199802615 \h </w:instrText>
            </w:r>
            <w:r>
              <w:rPr>
                <w:noProof/>
                <w:webHidden/>
              </w:rPr>
            </w:r>
            <w:r>
              <w:rPr>
                <w:noProof/>
                <w:webHidden/>
              </w:rPr>
              <w:fldChar w:fldCharType="separate"/>
            </w:r>
            <w:r>
              <w:rPr>
                <w:noProof/>
                <w:webHidden/>
              </w:rPr>
              <w:t>22</w:t>
            </w:r>
            <w:r>
              <w:rPr>
                <w:noProof/>
                <w:webHidden/>
              </w:rPr>
              <w:fldChar w:fldCharType="end"/>
            </w:r>
          </w:hyperlink>
        </w:p>
        <w:p w14:paraId="44B02C09" w14:textId="45A9ACA6" w:rsidR="00377E98" w:rsidRDefault="00377E98">
          <w:pPr>
            <w:pStyle w:val="31"/>
            <w:tabs>
              <w:tab w:val="right" w:leader="dot" w:pos="8296"/>
            </w:tabs>
            <w:ind w:firstLine="480"/>
            <w:rPr>
              <w:rFonts w:asciiTheme="minorHAnsi" w:eastAsiaTheme="minorEastAsia" w:hAnsiTheme="minorHAnsi"/>
              <w:noProof/>
            </w:rPr>
          </w:pPr>
          <w:hyperlink w:anchor="_Toc199802616" w:history="1">
            <w:r w:rsidRPr="00487E61">
              <w:rPr>
                <w:rStyle w:val="af1"/>
                <w:noProof/>
              </w:rPr>
              <w:t xml:space="preserve">2.2.1 </w:t>
            </w:r>
            <w:r w:rsidRPr="00487E61">
              <w:rPr>
                <w:rStyle w:val="af1"/>
                <w:rFonts w:hint="eastAsia"/>
                <w:noProof/>
              </w:rPr>
              <w:t>可供性起源與基本定義</w:t>
            </w:r>
            <w:r>
              <w:rPr>
                <w:noProof/>
                <w:webHidden/>
              </w:rPr>
              <w:tab/>
            </w:r>
            <w:r>
              <w:rPr>
                <w:noProof/>
                <w:webHidden/>
              </w:rPr>
              <w:fldChar w:fldCharType="begin"/>
            </w:r>
            <w:r>
              <w:rPr>
                <w:noProof/>
                <w:webHidden/>
              </w:rPr>
              <w:instrText xml:space="preserve"> PAGEREF _Toc199802616 \h </w:instrText>
            </w:r>
            <w:r>
              <w:rPr>
                <w:noProof/>
                <w:webHidden/>
              </w:rPr>
            </w:r>
            <w:r>
              <w:rPr>
                <w:noProof/>
                <w:webHidden/>
              </w:rPr>
              <w:fldChar w:fldCharType="separate"/>
            </w:r>
            <w:r>
              <w:rPr>
                <w:noProof/>
                <w:webHidden/>
              </w:rPr>
              <w:t>22</w:t>
            </w:r>
            <w:r>
              <w:rPr>
                <w:noProof/>
                <w:webHidden/>
              </w:rPr>
              <w:fldChar w:fldCharType="end"/>
            </w:r>
          </w:hyperlink>
        </w:p>
        <w:p w14:paraId="35962B37" w14:textId="7392738C" w:rsidR="00377E98" w:rsidRDefault="00377E98">
          <w:pPr>
            <w:pStyle w:val="31"/>
            <w:tabs>
              <w:tab w:val="right" w:leader="dot" w:pos="8296"/>
            </w:tabs>
            <w:ind w:firstLine="480"/>
            <w:rPr>
              <w:rFonts w:asciiTheme="minorHAnsi" w:eastAsiaTheme="minorEastAsia" w:hAnsiTheme="minorHAnsi"/>
              <w:noProof/>
            </w:rPr>
          </w:pPr>
          <w:hyperlink w:anchor="_Toc199802617" w:history="1">
            <w:r w:rsidRPr="00487E61">
              <w:rPr>
                <w:rStyle w:val="af1"/>
                <w:noProof/>
              </w:rPr>
              <w:t xml:space="preserve">2.2.2 </w:t>
            </w:r>
            <w:r w:rsidRPr="00487E61">
              <w:rPr>
                <w:rStyle w:val="af1"/>
                <w:rFonts w:hint="eastAsia"/>
                <w:noProof/>
              </w:rPr>
              <w:t>可供性實現（</w:t>
            </w:r>
            <w:r w:rsidRPr="00487E61">
              <w:rPr>
                <w:rStyle w:val="af1"/>
                <w:noProof/>
              </w:rPr>
              <w:t>Affordance Actualization</w:t>
            </w:r>
            <w:r w:rsidRPr="00487E61">
              <w:rPr>
                <w:rStyle w:val="af1"/>
                <w:rFonts w:hint="eastAsia"/>
                <w:noProof/>
              </w:rPr>
              <w:t>）</w:t>
            </w:r>
            <w:r>
              <w:rPr>
                <w:noProof/>
                <w:webHidden/>
              </w:rPr>
              <w:tab/>
            </w:r>
            <w:r>
              <w:rPr>
                <w:noProof/>
                <w:webHidden/>
              </w:rPr>
              <w:fldChar w:fldCharType="begin"/>
            </w:r>
            <w:r>
              <w:rPr>
                <w:noProof/>
                <w:webHidden/>
              </w:rPr>
              <w:instrText xml:space="preserve"> PAGEREF _Toc199802617 \h </w:instrText>
            </w:r>
            <w:r>
              <w:rPr>
                <w:noProof/>
                <w:webHidden/>
              </w:rPr>
            </w:r>
            <w:r>
              <w:rPr>
                <w:noProof/>
                <w:webHidden/>
              </w:rPr>
              <w:fldChar w:fldCharType="separate"/>
            </w:r>
            <w:r>
              <w:rPr>
                <w:noProof/>
                <w:webHidden/>
              </w:rPr>
              <w:t>27</w:t>
            </w:r>
            <w:r>
              <w:rPr>
                <w:noProof/>
                <w:webHidden/>
              </w:rPr>
              <w:fldChar w:fldCharType="end"/>
            </w:r>
          </w:hyperlink>
        </w:p>
        <w:p w14:paraId="5D049D91" w14:textId="59DDFB81" w:rsidR="00377E98" w:rsidRDefault="00377E98">
          <w:pPr>
            <w:pStyle w:val="21"/>
            <w:tabs>
              <w:tab w:val="right" w:leader="dot" w:pos="8296"/>
            </w:tabs>
            <w:ind w:firstLine="480"/>
            <w:rPr>
              <w:rFonts w:asciiTheme="minorHAnsi" w:eastAsiaTheme="minorEastAsia" w:hAnsiTheme="minorHAnsi"/>
              <w:noProof/>
            </w:rPr>
          </w:pPr>
          <w:hyperlink w:anchor="_Toc199802618" w:history="1">
            <w:r w:rsidRPr="00487E61">
              <w:rPr>
                <w:rStyle w:val="af1"/>
                <w:noProof/>
              </w:rPr>
              <w:t xml:space="preserve">2.3 </w:t>
            </w:r>
            <w:r w:rsidRPr="00487E61">
              <w:rPr>
                <w:rStyle w:val="af1"/>
                <w:rFonts w:hint="eastAsia"/>
                <w:noProof/>
              </w:rPr>
              <w:t>組織雙元性（</w:t>
            </w:r>
            <w:r w:rsidRPr="00487E61">
              <w:rPr>
                <w:rStyle w:val="af1"/>
                <w:noProof/>
              </w:rPr>
              <w:t>Organizational Ambidexterity</w:t>
            </w:r>
            <w:r w:rsidRPr="00487E61">
              <w:rPr>
                <w:rStyle w:val="af1"/>
                <w:rFonts w:hint="eastAsia"/>
                <w:noProof/>
              </w:rPr>
              <w:t>）</w:t>
            </w:r>
            <w:r>
              <w:rPr>
                <w:noProof/>
                <w:webHidden/>
              </w:rPr>
              <w:tab/>
            </w:r>
            <w:r>
              <w:rPr>
                <w:noProof/>
                <w:webHidden/>
              </w:rPr>
              <w:fldChar w:fldCharType="begin"/>
            </w:r>
            <w:r>
              <w:rPr>
                <w:noProof/>
                <w:webHidden/>
              </w:rPr>
              <w:instrText xml:space="preserve"> PAGEREF _Toc199802618 \h </w:instrText>
            </w:r>
            <w:r>
              <w:rPr>
                <w:noProof/>
                <w:webHidden/>
              </w:rPr>
            </w:r>
            <w:r>
              <w:rPr>
                <w:noProof/>
                <w:webHidden/>
              </w:rPr>
              <w:fldChar w:fldCharType="separate"/>
            </w:r>
            <w:r>
              <w:rPr>
                <w:noProof/>
                <w:webHidden/>
              </w:rPr>
              <w:t>30</w:t>
            </w:r>
            <w:r>
              <w:rPr>
                <w:noProof/>
                <w:webHidden/>
              </w:rPr>
              <w:fldChar w:fldCharType="end"/>
            </w:r>
          </w:hyperlink>
        </w:p>
        <w:p w14:paraId="151DB38C" w14:textId="64F47E8B" w:rsidR="00377E98" w:rsidRDefault="00377E98">
          <w:pPr>
            <w:pStyle w:val="31"/>
            <w:tabs>
              <w:tab w:val="right" w:leader="dot" w:pos="8296"/>
            </w:tabs>
            <w:ind w:firstLine="480"/>
            <w:rPr>
              <w:rFonts w:asciiTheme="minorHAnsi" w:eastAsiaTheme="minorEastAsia" w:hAnsiTheme="minorHAnsi"/>
              <w:noProof/>
            </w:rPr>
          </w:pPr>
          <w:hyperlink w:anchor="_Toc199802619" w:history="1">
            <w:r w:rsidRPr="00487E61">
              <w:rPr>
                <w:rStyle w:val="af1"/>
                <w:noProof/>
              </w:rPr>
              <w:t xml:space="preserve">2.3.1 </w:t>
            </w:r>
            <w:r w:rsidRPr="00487E61">
              <w:rPr>
                <w:rStyle w:val="af1"/>
                <w:rFonts w:hint="eastAsia"/>
                <w:noProof/>
              </w:rPr>
              <w:t>組織雙元性起源與基本定義</w:t>
            </w:r>
            <w:r>
              <w:rPr>
                <w:noProof/>
                <w:webHidden/>
              </w:rPr>
              <w:tab/>
            </w:r>
            <w:r>
              <w:rPr>
                <w:noProof/>
                <w:webHidden/>
              </w:rPr>
              <w:fldChar w:fldCharType="begin"/>
            </w:r>
            <w:r>
              <w:rPr>
                <w:noProof/>
                <w:webHidden/>
              </w:rPr>
              <w:instrText xml:space="preserve"> PAGEREF _Toc199802619 \h </w:instrText>
            </w:r>
            <w:r>
              <w:rPr>
                <w:noProof/>
                <w:webHidden/>
              </w:rPr>
            </w:r>
            <w:r>
              <w:rPr>
                <w:noProof/>
                <w:webHidden/>
              </w:rPr>
              <w:fldChar w:fldCharType="separate"/>
            </w:r>
            <w:r>
              <w:rPr>
                <w:noProof/>
                <w:webHidden/>
              </w:rPr>
              <w:t>30</w:t>
            </w:r>
            <w:r>
              <w:rPr>
                <w:noProof/>
                <w:webHidden/>
              </w:rPr>
              <w:fldChar w:fldCharType="end"/>
            </w:r>
          </w:hyperlink>
        </w:p>
        <w:p w14:paraId="2F7DBC9B" w14:textId="3914DFFA" w:rsidR="00377E98" w:rsidRDefault="00377E98">
          <w:pPr>
            <w:pStyle w:val="31"/>
            <w:tabs>
              <w:tab w:val="right" w:leader="dot" w:pos="8296"/>
            </w:tabs>
            <w:ind w:firstLine="480"/>
            <w:rPr>
              <w:rFonts w:asciiTheme="minorHAnsi" w:eastAsiaTheme="minorEastAsia" w:hAnsiTheme="minorHAnsi"/>
              <w:noProof/>
            </w:rPr>
          </w:pPr>
          <w:hyperlink w:anchor="_Toc199802620" w:history="1">
            <w:r w:rsidRPr="00487E61">
              <w:rPr>
                <w:rStyle w:val="af1"/>
                <w:noProof/>
              </w:rPr>
              <w:t xml:space="preserve">2.3.2 </w:t>
            </w:r>
            <w:r w:rsidRPr="00487E61">
              <w:rPr>
                <w:rStyle w:val="af1"/>
                <w:rFonts w:hint="eastAsia"/>
                <w:noProof/>
              </w:rPr>
              <w:t>探索（</w:t>
            </w:r>
            <w:r w:rsidRPr="00487E61">
              <w:rPr>
                <w:rStyle w:val="af1"/>
                <w:noProof/>
              </w:rPr>
              <w:t>Exploration</w:t>
            </w:r>
            <w:r w:rsidRPr="00487E61">
              <w:rPr>
                <w:rStyle w:val="af1"/>
                <w:rFonts w:hint="eastAsia"/>
                <w:noProof/>
              </w:rPr>
              <w:t>）與利用（</w:t>
            </w:r>
            <w:r w:rsidRPr="00487E61">
              <w:rPr>
                <w:rStyle w:val="af1"/>
                <w:noProof/>
              </w:rPr>
              <w:t>Exploitation</w:t>
            </w:r>
            <w:r w:rsidRPr="00487E61">
              <w:rPr>
                <w:rStyle w:val="af1"/>
                <w:rFonts w:hint="eastAsia"/>
                <w:noProof/>
              </w:rPr>
              <w:t>）</w:t>
            </w:r>
            <w:r>
              <w:rPr>
                <w:noProof/>
                <w:webHidden/>
              </w:rPr>
              <w:tab/>
            </w:r>
            <w:r>
              <w:rPr>
                <w:noProof/>
                <w:webHidden/>
              </w:rPr>
              <w:fldChar w:fldCharType="begin"/>
            </w:r>
            <w:r>
              <w:rPr>
                <w:noProof/>
                <w:webHidden/>
              </w:rPr>
              <w:instrText xml:space="preserve"> PAGEREF _Toc199802620 \h </w:instrText>
            </w:r>
            <w:r>
              <w:rPr>
                <w:noProof/>
                <w:webHidden/>
              </w:rPr>
            </w:r>
            <w:r>
              <w:rPr>
                <w:noProof/>
                <w:webHidden/>
              </w:rPr>
              <w:fldChar w:fldCharType="separate"/>
            </w:r>
            <w:r>
              <w:rPr>
                <w:noProof/>
                <w:webHidden/>
              </w:rPr>
              <w:t>31</w:t>
            </w:r>
            <w:r>
              <w:rPr>
                <w:noProof/>
                <w:webHidden/>
              </w:rPr>
              <w:fldChar w:fldCharType="end"/>
            </w:r>
          </w:hyperlink>
        </w:p>
        <w:p w14:paraId="05B94960" w14:textId="3F433865" w:rsidR="00377E98" w:rsidRDefault="00377E98">
          <w:pPr>
            <w:pStyle w:val="21"/>
            <w:tabs>
              <w:tab w:val="right" w:leader="dot" w:pos="8296"/>
            </w:tabs>
            <w:ind w:firstLine="480"/>
            <w:rPr>
              <w:rFonts w:asciiTheme="minorHAnsi" w:eastAsiaTheme="minorEastAsia" w:hAnsiTheme="minorHAnsi"/>
              <w:noProof/>
            </w:rPr>
          </w:pPr>
          <w:hyperlink w:anchor="_Toc199802621" w:history="1">
            <w:r w:rsidRPr="00487E61">
              <w:rPr>
                <w:rStyle w:val="af1"/>
                <w:noProof/>
              </w:rPr>
              <w:t xml:space="preserve">2.4 </w:t>
            </w:r>
            <w:r w:rsidRPr="00487E61">
              <w:rPr>
                <w:rStyle w:val="af1"/>
                <w:rFonts w:hint="eastAsia"/>
                <w:noProof/>
              </w:rPr>
              <w:t>數位創新（</w:t>
            </w:r>
            <w:r w:rsidRPr="00487E61">
              <w:rPr>
                <w:rStyle w:val="af1"/>
                <w:noProof/>
              </w:rPr>
              <w:t>Digital Innovation</w:t>
            </w:r>
            <w:r w:rsidRPr="00487E61">
              <w:rPr>
                <w:rStyle w:val="af1"/>
                <w:rFonts w:hint="eastAsia"/>
                <w:noProof/>
              </w:rPr>
              <w:t>）</w:t>
            </w:r>
            <w:r>
              <w:rPr>
                <w:noProof/>
                <w:webHidden/>
              </w:rPr>
              <w:tab/>
            </w:r>
            <w:r>
              <w:rPr>
                <w:noProof/>
                <w:webHidden/>
              </w:rPr>
              <w:fldChar w:fldCharType="begin"/>
            </w:r>
            <w:r>
              <w:rPr>
                <w:noProof/>
                <w:webHidden/>
              </w:rPr>
              <w:instrText xml:space="preserve"> PAGEREF _Toc199802621 \h </w:instrText>
            </w:r>
            <w:r>
              <w:rPr>
                <w:noProof/>
                <w:webHidden/>
              </w:rPr>
            </w:r>
            <w:r>
              <w:rPr>
                <w:noProof/>
                <w:webHidden/>
              </w:rPr>
              <w:fldChar w:fldCharType="separate"/>
            </w:r>
            <w:r>
              <w:rPr>
                <w:noProof/>
                <w:webHidden/>
              </w:rPr>
              <w:t>34</w:t>
            </w:r>
            <w:r>
              <w:rPr>
                <w:noProof/>
                <w:webHidden/>
              </w:rPr>
              <w:fldChar w:fldCharType="end"/>
            </w:r>
          </w:hyperlink>
        </w:p>
        <w:p w14:paraId="30408ACB" w14:textId="3F821845" w:rsidR="00377E98" w:rsidRDefault="00377E98">
          <w:pPr>
            <w:pStyle w:val="31"/>
            <w:tabs>
              <w:tab w:val="right" w:leader="dot" w:pos="8296"/>
            </w:tabs>
            <w:ind w:firstLine="480"/>
            <w:rPr>
              <w:rFonts w:asciiTheme="minorHAnsi" w:eastAsiaTheme="minorEastAsia" w:hAnsiTheme="minorHAnsi"/>
              <w:noProof/>
            </w:rPr>
          </w:pPr>
          <w:hyperlink w:anchor="_Toc199802622" w:history="1">
            <w:r w:rsidRPr="00487E61">
              <w:rPr>
                <w:rStyle w:val="af1"/>
                <w:noProof/>
              </w:rPr>
              <w:t xml:space="preserve">2.4.1 </w:t>
            </w:r>
            <w:r w:rsidRPr="00487E61">
              <w:rPr>
                <w:rStyle w:val="af1"/>
                <w:rFonts w:hint="eastAsia"/>
                <w:noProof/>
              </w:rPr>
              <w:t>數位創新起源與基本定義</w:t>
            </w:r>
            <w:r>
              <w:rPr>
                <w:noProof/>
                <w:webHidden/>
              </w:rPr>
              <w:tab/>
            </w:r>
            <w:r>
              <w:rPr>
                <w:noProof/>
                <w:webHidden/>
              </w:rPr>
              <w:fldChar w:fldCharType="begin"/>
            </w:r>
            <w:r>
              <w:rPr>
                <w:noProof/>
                <w:webHidden/>
              </w:rPr>
              <w:instrText xml:space="preserve"> PAGEREF _Toc199802622 \h </w:instrText>
            </w:r>
            <w:r>
              <w:rPr>
                <w:noProof/>
                <w:webHidden/>
              </w:rPr>
            </w:r>
            <w:r>
              <w:rPr>
                <w:noProof/>
                <w:webHidden/>
              </w:rPr>
              <w:fldChar w:fldCharType="separate"/>
            </w:r>
            <w:r>
              <w:rPr>
                <w:noProof/>
                <w:webHidden/>
              </w:rPr>
              <w:t>34</w:t>
            </w:r>
            <w:r>
              <w:rPr>
                <w:noProof/>
                <w:webHidden/>
              </w:rPr>
              <w:fldChar w:fldCharType="end"/>
            </w:r>
          </w:hyperlink>
        </w:p>
        <w:p w14:paraId="371959F3" w14:textId="0ABCA530" w:rsidR="00377E98" w:rsidRDefault="00377E98">
          <w:pPr>
            <w:pStyle w:val="21"/>
            <w:tabs>
              <w:tab w:val="right" w:leader="dot" w:pos="8296"/>
            </w:tabs>
            <w:ind w:firstLine="480"/>
            <w:rPr>
              <w:rFonts w:asciiTheme="minorHAnsi" w:eastAsiaTheme="minorEastAsia" w:hAnsiTheme="minorHAnsi"/>
              <w:noProof/>
            </w:rPr>
          </w:pPr>
          <w:hyperlink w:anchor="_Toc199802623" w:history="1">
            <w:r w:rsidRPr="00487E61">
              <w:rPr>
                <w:rStyle w:val="af1"/>
                <w:rFonts w:hint="eastAsia"/>
                <w:noProof/>
              </w:rPr>
              <w:t>表</w:t>
            </w:r>
            <w:r w:rsidRPr="00487E61">
              <w:rPr>
                <w:rStyle w:val="af1"/>
                <w:noProof/>
              </w:rPr>
              <w:t xml:space="preserve">2.4-1 </w:t>
            </w:r>
            <w:r w:rsidRPr="00487E61">
              <w:rPr>
                <w:rStyle w:val="af1"/>
                <w:rFonts w:hint="eastAsia"/>
                <w:noProof/>
              </w:rPr>
              <w:t>數位技術關鍵特性彙整表</w:t>
            </w:r>
            <w:r>
              <w:rPr>
                <w:noProof/>
                <w:webHidden/>
              </w:rPr>
              <w:tab/>
            </w:r>
            <w:r>
              <w:rPr>
                <w:noProof/>
                <w:webHidden/>
              </w:rPr>
              <w:fldChar w:fldCharType="begin"/>
            </w:r>
            <w:r>
              <w:rPr>
                <w:noProof/>
                <w:webHidden/>
              </w:rPr>
              <w:instrText xml:space="preserve"> PAGEREF _Toc199802623 \h </w:instrText>
            </w:r>
            <w:r>
              <w:rPr>
                <w:noProof/>
                <w:webHidden/>
              </w:rPr>
            </w:r>
            <w:r>
              <w:rPr>
                <w:noProof/>
                <w:webHidden/>
              </w:rPr>
              <w:fldChar w:fldCharType="separate"/>
            </w:r>
            <w:r>
              <w:rPr>
                <w:noProof/>
                <w:webHidden/>
              </w:rPr>
              <w:t>37</w:t>
            </w:r>
            <w:r>
              <w:rPr>
                <w:noProof/>
                <w:webHidden/>
              </w:rPr>
              <w:fldChar w:fldCharType="end"/>
            </w:r>
          </w:hyperlink>
        </w:p>
        <w:p w14:paraId="629C8EB3" w14:textId="385D0838" w:rsidR="00377E98" w:rsidRDefault="00377E98">
          <w:pPr>
            <w:pStyle w:val="21"/>
            <w:tabs>
              <w:tab w:val="right" w:leader="dot" w:pos="8296"/>
            </w:tabs>
            <w:ind w:firstLine="480"/>
            <w:rPr>
              <w:rFonts w:asciiTheme="minorHAnsi" w:eastAsiaTheme="minorEastAsia" w:hAnsiTheme="minorHAnsi"/>
              <w:noProof/>
            </w:rPr>
          </w:pPr>
          <w:hyperlink w:anchor="_Toc199802624" w:history="1">
            <w:r w:rsidRPr="00487E61">
              <w:rPr>
                <w:rStyle w:val="af1"/>
                <w:rFonts w:hint="eastAsia"/>
                <w:noProof/>
              </w:rPr>
              <w:t>表</w:t>
            </w:r>
            <w:r w:rsidRPr="00487E61">
              <w:rPr>
                <w:rStyle w:val="af1"/>
                <w:noProof/>
              </w:rPr>
              <w:t xml:space="preserve">2.4-2 </w:t>
            </w:r>
            <w:r w:rsidRPr="00487E61">
              <w:rPr>
                <w:rStyle w:val="af1"/>
                <w:rFonts w:hint="eastAsia"/>
                <w:noProof/>
              </w:rPr>
              <w:t>數位創新七維度分析表</w:t>
            </w:r>
            <w:r>
              <w:rPr>
                <w:noProof/>
                <w:webHidden/>
              </w:rPr>
              <w:tab/>
            </w:r>
            <w:r>
              <w:rPr>
                <w:noProof/>
                <w:webHidden/>
              </w:rPr>
              <w:fldChar w:fldCharType="begin"/>
            </w:r>
            <w:r>
              <w:rPr>
                <w:noProof/>
                <w:webHidden/>
              </w:rPr>
              <w:instrText xml:space="preserve"> PAGEREF _Toc199802624 \h </w:instrText>
            </w:r>
            <w:r>
              <w:rPr>
                <w:noProof/>
                <w:webHidden/>
              </w:rPr>
            </w:r>
            <w:r>
              <w:rPr>
                <w:noProof/>
                <w:webHidden/>
              </w:rPr>
              <w:fldChar w:fldCharType="separate"/>
            </w:r>
            <w:r>
              <w:rPr>
                <w:noProof/>
                <w:webHidden/>
              </w:rPr>
              <w:t>38</w:t>
            </w:r>
            <w:r>
              <w:rPr>
                <w:noProof/>
                <w:webHidden/>
              </w:rPr>
              <w:fldChar w:fldCharType="end"/>
            </w:r>
          </w:hyperlink>
        </w:p>
        <w:p w14:paraId="2B1B578C" w14:textId="4D5F6132" w:rsidR="00377E98" w:rsidRDefault="00377E98">
          <w:pPr>
            <w:pStyle w:val="31"/>
            <w:tabs>
              <w:tab w:val="right" w:leader="dot" w:pos="8296"/>
            </w:tabs>
            <w:ind w:firstLine="480"/>
            <w:rPr>
              <w:rFonts w:asciiTheme="minorHAnsi" w:eastAsiaTheme="minorEastAsia" w:hAnsiTheme="minorHAnsi"/>
              <w:noProof/>
            </w:rPr>
          </w:pPr>
          <w:hyperlink w:anchor="_Toc199802625" w:history="1">
            <w:r w:rsidRPr="00487E61">
              <w:rPr>
                <w:rStyle w:val="af1"/>
                <w:noProof/>
              </w:rPr>
              <w:t xml:space="preserve">2.4.2 </w:t>
            </w:r>
            <w:r w:rsidRPr="00487E61">
              <w:rPr>
                <w:rStyle w:val="af1"/>
                <w:rFonts w:hint="eastAsia"/>
                <w:noProof/>
              </w:rPr>
              <w:t>數位創新與組織之關係</w:t>
            </w:r>
            <w:r>
              <w:rPr>
                <w:noProof/>
                <w:webHidden/>
              </w:rPr>
              <w:tab/>
            </w:r>
            <w:r>
              <w:rPr>
                <w:noProof/>
                <w:webHidden/>
              </w:rPr>
              <w:fldChar w:fldCharType="begin"/>
            </w:r>
            <w:r>
              <w:rPr>
                <w:noProof/>
                <w:webHidden/>
              </w:rPr>
              <w:instrText xml:space="preserve"> PAGEREF _Toc199802625 \h </w:instrText>
            </w:r>
            <w:r>
              <w:rPr>
                <w:noProof/>
                <w:webHidden/>
              </w:rPr>
            </w:r>
            <w:r>
              <w:rPr>
                <w:noProof/>
                <w:webHidden/>
              </w:rPr>
              <w:fldChar w:fldCharType="separate"/>
            </w:r>
            <w:r>
              <w:rPr>
                <w:noProof/>
                <w:webHidden/>
              </w:rPr>
              <w:t>40</w:t>
            </w:r>
            <w:r>
              <w:rPr>
                <w:noProof/>
                <w:webHidden/>
              </w:rPr>
              <w:fldChar w:fldCharType="end"/>
            </w:r>
          </w:hyperlink>
        </w:p>
        <w:p w14:paraId="52FA6CA0" w14:textId="3781DB2F" w:rsidR="00377E98" w:rsidRDefault="00377E98">
          <w:pPr>
            <w:pStyle w:val="11"/>
            <w:tabs>
              <w:tab w:val="right" w:leader="dot" w:pos="8296"/>
            </w:tabs>
            <w:ind w:firstLine="480"/>
            <w:rPr>
              <w:rFonts w:asciiTheme="minorHAnsi" w:eastAsiaTheme="minorEastAsia" w:hAnsiTheme="minorHAnsi"/>
              <w:noProof/>
            </w:rPr>
          </w:pPr>
          <w:hyperlink w:anchor="_Toc199802626" w:history="1">
            <w:r w:rsidRPr="00487E61">
              <w:rPr>
                <w:rStyle w:val="af1"/>
                <w:rFonts w:hint="eastAsia"/>
                <w:noProof/>
              </w:rPr>
              <w:t>第三章、研究方法與架構</w:t>
            </w:r>
            <w:r>
              <w:rPr>
                <w:noProof/>
                <w:webHidden/>
              </w:rPr>
              <w:tab/>
            </w:r>
            <w:r>
              <w:rPr>
                <w:noProof/>
                <w:webHidden/>
              </w:rPr>
              <w:fldChar w:fldCharType="begin"/>
            </w:r>
            <w:r>
              <w:rPr>
                <w:noProof/>
                <w:webHidden/>
              </w:rPr>
              <w:instrText xml:space="preserve"> PAGEREF _Toc199802626 \h </w:instrText>
            </w:r>
            <w:r>
              <w:rPr>
                <w:noProof/>
                <w:webHidden/>
              </w:rPr>
            </w:r>
            <w:r>
              <w:rPr>
                <w:noProof/>
                <w:webHidden/>
              </w:rPr>
              <w:fldChar w:fldCharType="separate"/>
            </w:r>
            <w:r>
              <w:rPr>
                <w:noProof/>
                <w:webHidden/>
              </w:rPr>
              <w:t>42</w:t>
            </w:r>
            <w:r>
              <w:rPr>
                <w:noProof/>
                <w:webHidden/>
              </w:rPr>
              <w:fldChar w:fldCharType="end"/>
            </w:r>
          </w:hyperlink>
        </w:p>
        <w:p w14:paraId="6C261D00" w14:textId="1D10D89A" w:rsidR="00377E98" w:rsidRDefault="00377E98">
          <w:pPr>
            <w:pStyle w:val="21"/>
            <w:tabs>
              <w:tab w:val="right" w:leader="dot" w:pos="8296"/>
            </w:tabs>
            <w:ind w:firstLine="480"/>
            <w:rPr>
              <w:rFonts w:asciiTheme="minorHAnsi" w:eastAsiaTheme="minorEastAsia" w:hAnsiTheme="minorHAnsi"/>
              <w:noProof/>
            </w:rPr>
          </w:pPr>
          <w:hyperlink w:anchor="_Toc199802627" w:history="1">
            <w:r w:rsidRPr="00487E61">
              <w:rPr>
                <w:rStyle w:val="af1"/>
                <w:noProof/>
              </w:rPr>
              <w:t xml:space="preserve">3.1 </w:t>
            </w:r>
            <w:r w:rsidRPr="00487E61">
              <w:rPr>
                <w:rStyle w:val="af1"/>
                <w:rFonts w:hint="eastAsia"/>
                <w:noProof/>
              </w:rPr>
              <w:t>研究方法</w:t>
            </w:r>
            <w:r>
              <w:rPr>
                <w:noProof/>
                <w:webHidden/>
              </w:rPr>
              <w:tab/>
            </w:r>
            <w:r>
              <w:rPr>
                <w:noProof/>
                <w:webHidden/>
              </w:rPr>
              <w:fldChar w:fldCharType="begin"/>
            </w:r>
            <w:r>
              <w:rPr>
                <w:noProof/>
                <w:webHidden/>
              </w:rPr>
              <w:instrText xml:space="preserve"> PAGEREF _Toc199802627 \h </w:instrText>
            </w:r>
            <w:r>
              <w:rPr>
                <w:noProof/>
                <w:webHidden/>
              </w:rPr>
            </w:r>
            <w:r>
              <w:rPr>
                <w:noProof/>
                <w:webHidden/>
              </w:rPr>
              <w:fldChar w:fldCharType="separate"/>
            </w:r>
            <w:r>
              <w:rPr>
                <w:noProof/>
                <w:webHidden/>
              </w:rPr>
              <w:t>42</w:t>
            </w:r>
            <w:r>
              <w:rPr>
                <w:noProof/>
                <w:webHidden/>
              </w:rPr>
              <w:fldChar w:fldCharType="end"/>
            </w:r>
          </w:hyperlink>
        </w:p>
        <w:p w14:paraId="0D3371E7" w14:textId="26FC62A1" w:rsidR="00377E98" w:rsidRDefault="00377E98">
          <w:pPr>
            <w:pStyle w:val="31"/>
            <w:tabs>
              <w:tab w:val="right" w:leader="dot" w:pos="8296"/>
            </w:tabs>
            <w:ind w:firstLine="480"/>
            <w:rPr>
              <w:rFonts w:asciiTheme="minorHAnsi" w:eastAsiaTheme="minorEastAsia" w:hAnsiTheme="minorHAnsi"/>
              <w:noProof/>
            </w:rPr>
          </w:pPr>
          <w:hyperlink w:anchor="_Toc199802628" w:history="1">
            <w:r w:rsidRPr="00487E61">
              <w:rPr>
                <w:rStyle w:val="af1"/>
                <w:noProof/>
              </w:rPr>
              <w:t xml:space="preserve">3.1.1 </w:t>
            </w:r>
            <w:r w:rsidRPr="00487E61">
              <w:rPr>
                <w:rStyle w:val="af1"/>
                <w:rFonts w:hint="eastAsia"/>
                <w:noProof/>
              </w:rPr>
              <w:t>質化研究</w:t>
            </w:r>
            <w:r>
              <w:rPr>
                <w:noProof/>
                <w:webHidden/>
              </w:rPr>
              <w:tab/>
            </w:r>
            <w:r>
              <w:rPr>
                <w:noProof/>
                <w:webHidden/>
              </w:rPr>
              <w:fldChar w:fldCharType="begin"/>
            </w:r>
            <w:r>
              <w:rPr>
                <w:noProof/>
                <w:webHidden/>
              </w:rPr>
              <w:instrText xml:space="preserve"> PAGEREF _Toc199802628 \h </w:instrText>
            </w:r>
            <w:r>
              <w:rPr>
                <w:noProof/>
                <w:webHidden/>
              </w:rPr>
            </w:r>
            <w:r>
              <w:rPr>
                <w:noProof/>
                <w:webHidden/>
              </w:rPr>
              <w:fldChar w:fldCharType="separate"/>
            </w:r>
            <w:r>
              <w:rPr>
                <w:noProof/>
                <w:webHidden/>
              </w:rPr>
              <w:t>43</w:t>
            </w:r>
            <w:r>
              <w:rPr>
                <w:noProof/>
                <w:webHidden/>
              </w:rPr>
              <w:fldChar w:fldCharType="end"/>
            </w:r>
          </w:hyperlink>
        </w:p>
        <w:p w14:paraId="09A569C9" w14:textId="7043A786" w:rsidR="00377E98" w:rsidRDefault="00377E98">
          <w:pPr>
            <w:pStyle w:val="31"/>
            <w:tabs>
              <w:tab w:val="right" w:leader="dot" w:pos="8296"/>
            </w:tabs>
            <w:ind w:firstLine="480"/>
            <w:rPr>
              <w:rFonts w:asciiTheme="minorHAnsi" w:eastAsiaTheme="minorEastAsia" w:hAnsiTheme="minorHAnsi"/>
              <w:noProof/>
            </w:rPr>
          </w:pPr>
          <w:hyperlink w:anchor="_Toc199802629" w:history="1">
            <w:r w:rsidRPr="00487E61">
              <w:rPr>
                <w:rStyle w:val="af1"/>
                <w:noProof/>
              </w:rPr>
              <w:t xml:space="preserve">3.1.2 </w:t>
            </w:r>
            <w:r w:rsidRPr="00487E61">
              <w:rPr>
                <w:rStyle w:val="af1"/>
                <w:rFonts w:hint="eastAsia"/>
                <w:noProof/>
              </w:rPr>
              <w:t>個案研究</w:t>
            </w:r>
            <w:r>
              <w:rPr>
                <w:noProof/>
                <w:webHidden/>
              </w:rPr>
              <w:tab/>
            </w:r>
            <w:r>
              <w:rPr>
                <w:noProof/>
                <w:webHidden/>
              </w:rPr>
              <w:fldChar w:fldCharType="begin"/>
            </w:r>
            <w:r>
              <w:rPr>
                <w:noProof/>
                <w:webHidden/>
              </w:rPr>
              <w:instrText xml:space="preserve"> PAGEREF _Toc199802629 \h </w:instrText>
            </w:r>
            <w:r>
              <w:rPr>
                <w:noProof/>
                <w:webHidden/>
              </w:rPr>
            </w:r>
            <w:r>
              <w:rPr>
                <w:noProof/>
                <w:webHidden/>
              </w:rPr>
              <w:fldChar w:fldCharType="separate"/>
            </w:r>
            <w:r>
              <w:rPr>
                <w:noProof/>
                <w:webHidden/>
              </w:rPr>
              <w:t>44</w:t>
            </w:r>
            <w:r>
              <w:rPr>
                <w:noProof/>
                <w:webHidden/>
              </w:rPr>
              <w:fldChar w:fldCharType="end"/>
            </w:r>
          </w:hyperlink>
        </w:p>
        <w:p w14:paraId="29D806B5" w14:textId="058A47B5" w:rsidR="00377E98" w:rsidRDefault="00377E98">
          <w:pPr>
            <w:pStyle w:val="21"/>
            <w:tabs>
              <w:tab w:val="right" w:leader="dot" w:pos="8296"/>
            </w:tabs>
            <w:ind w:firstLine="480"/>
            <w:rPr>
              <w:rFonts w:asciiTheme="minorHAnsi" w:eastAsiaTheme="minorEastAsia" w:hAnsiTheme="minorHAnsi"/>
              <w:noProof/>
            </w:rPr>
          </w:pPr>
          <w:hyperlink w:anchor="_Toc199802630" w:history="1">
            <w:r w:rsidRPr="00487E61">
              <w:rPr>
                <w:rStyle w:val="af1"/>
                <w:noProof/>
              </w:rPr>
              <w:t xml:space="preserve">3.2 </w:t>
            </w:r>
            <w:r w:rsidRPr="00487E61">
              <w:rPr>
                <w:rStyle w:val="af1"/>
                <w:rFonts w:hint="eastAsia"/>
                <w:noProof/>
              </w:rPr>
              <w:t>研究架構</w:t>
            </w:r>
            <w:r>
              <w:rPr>
                <w:noProof/>
                <w:webHidden/>
              </w:rPr>
              <w:tab/>
            </w:r>
            <w:r>
              <w:rPr>
                <w:noProof/>
                <w:webHidden/>
              </w:rPr>
              <w:fldChar w:fldCharType="begin"/>
            </w:r>
            <w:r>
              <w:rPr>
                <w:noProof/>
                <w:webHidden/>
              </w:rPr>
              <w:instrText xml:space="preserve"> PAGEREF _Toc199802630 \h </w:instrText>
            </w:r>
            <w:r>
              <w:rPr>
                <w:noProof/>
                <w:webHidden/>
              </w:rPr>
            </w:r>
            <w:r>
              <w:rPr>
                <w:noProof/>
                <w:webHidden/>
              </w:rPr>
              <w:fldChar w:fldCharType="separate"/>
            </w:r>
            <w:r>
              <w:rPr>
                <w:noProof/>
                <w:webHidden/>
              </w:rPr>
              <w:t>45</w:t>
            </w:r>
            <w:r>
              <w:rPr>
                <w:noProof/>
                <w:webHidden/>
              </w:rPr>
              <w:fldChar w:fldCharType="end"/>
            </w:r>
          </w:hyperlink>
        </w:p>
        <w:p w14:paraId="5F861A8E" w14:textId="738DAD2D" w:rsidR="00377E98" w:rsidRDefault="00377E98">
          <w:pPr>
            <w:pStyle w:val="21"/>
            <w:tabs>
              <w:tab w:val="left" w:pos="1680"/>
              <w:tab w:val="right" w:leader="dot" w:pos="8296"/>
            </w:tabs>
            <w:ind w:firstLine="480"/>
            <w:rPr>
              <w:rFonts w:asciiTheme="minorHAnsi" w:eastAsiaTheme="minorEastAsia" w:hAnsiTheme="minorHAnsi"/>
              <w:noProof/>
            </w:rPr>
          </w:pPr>
          <w:hyperlink w:anchor="_Toc199802631" w:history="1">
            <w:r w:rsidRPr="00487E61">
              <w:rPr>
                <w:rStyle w:val="af1"/>
                <w:noProof/>
              </w:rPr>
              <w:t>3.3</w:t>
            </w:r>
            <w:r>
              <w:rPr>
                <w:rFonts w:asciiTheme="minorHAnsi" w:eastAsiaTheme="minorEastAsia" w:hAnsiTheme="minorHAnsi"/>
                <w:noProof/>
              </w:rPr>
              <w:tab/>
            </w:r>
            <w:r w:rsidRPr="00487E61">
              <w:rPr>
                <w:rStyle w:val="af1"/>
                <w:rFonts w:hint="eastAsia"/>
                <w:noProof/>
              </w:rPr>
              <w:t>研究觀察重點</w:t>
            </w:r>
            <w:r>
              <w:rPr>
                <w:noProof/>
                <w:webHidden/>
              </w:rPr>
              <w:tab/>
            </w:r>
            <w:r>
              <w:rPr>
                <w:noProof/>
                <w:webHidden/>
              </w:rPr>
              <w:fldChar w:fldCharType="begin"/>
            </w:r>
            <w:r>
              <w:rPr>
                <w:noProof/>
                <w:webHidden/>
              </w:rPr>
              <w:instrText xml:space="preserve"> PAGEREF _Toc199802631 \h </w:instrText>
            </w:r>
            <w:r>
              <w:rPr>
                <w:noProof/>
                <w:webHidden/>
              </w:rPr>
            </w:r>
            <w:r>
              <w:rPr>
                <w:noProof/>
                <w:webHidden/>
              </w:rPr>
              <w:fldChar w:fldCharType="separate"/>
            </w:r>
            <w:r>
              <w:rPr>
                <w:noProof/>
                <w:webHidden/>
              </w:rPr>
              <w:t>46</w:t>
            </w:r>
            <w:r>
              <w:rPr>
                <w:noProof/>
                <w:webHidden/>
              </w:rPr>
              <w:fldChar w:fldCharType="end"/>
            </w:r>
          </w:hyperlink>
        </w:p>
        <w:p w14:paraId="36B59A65" w14:textId="55EDD750" w:rsidR="00377E98" w:rsidRDefault="00377E98">
          <w:pPr>
            <w:pStyle w:val="21"/>
            <w:tabs>
              <w:tab w:val="right" w:leader="dot" w:pos="8296"/>
            </w:tabs>
            <w:ind w:firstLine="480"/>
            <w:rPr>
              <w:rFonts w:asciiTheme="minorHAnsi" w:eastAsiaTheme="minorEastAsia" w:hAnsiTheme="minorHAnsi"/>
              <w:noProof/>
            </w:rPr>
          </w:pPr>
          <w:hyperlink w:anchor="_Toc199802632" w:history="1">
            <w:r w:rsidRPr="00487E61">
              <w:rPr>
                <w:rStyle w:val="af1"/>
                <w:noProof/>
              </w:rPr>
              <w:t xml:space="preserve">3.4 </w:t>
            </w:r>
            <w:r w:rsidRPr="00487E61">
              <w:rPr>
                <w:rStyle w:val="af1"/>
                <w:rFonts w:hint="eastAsia"/>
                <w:noProof/>
              </w:rPr>
              <w:t>研究對象</w:t>
            </w:r>
            <w:r>
              <w:rPr>
                <w:noProof/>
                <w:webHidden/>
              </w:rPr>
              <w:tab/>
            </w:r>
            <w:r>
              <w:rPr>
                <w:noProof/>
                <w:webHidden/>
              </w:rPr>
              <w:fldChar w:fldCharType="begin"/>
            </w:r>
            <w:r>
              <w:rPr>
                <w:noProof/>
                <w:webHidden/>
              </w:rPr>
              <w:instrText xml:space="preserve"> PAGEREF _Toc199802632 \h </w:instrText>
            </w:r>
            <w:r>
              <w:rPr>
                <w:noProof/>
                <w:webHidden/>
              </w:rPr>
            </w:r>
            <w:r>
              <w:rPr>
                <w:noProof/>
                <w:webHidden/>
              </w:rPr>
              <w:fldChar w:fldCharType="separate"/>
            </w:r>
            <w:r>
              <w:rPr>
                <w:noProof/>
                <w:webHidden/>
              </w:rPr>
              <w:t>48</w:t>
            </w:r>
            <w:r>
              <w:rPr>
                <w:noProof/>
                <w:webHidden/>
              </w:rPr>
              <w:fldChar w:fldCharType="end"/>
            </w:r>
          </w:hyperlink>
        </w:p>
        <w:p w14:paraId="6FF0E23D" w14:textId="4969EC99" w:rsidR="00377E98" w:rsidRDefault="00377E98">
          <w:pPr>
            <w:pStyle w:val="21"/>
            <w:tabs>
              <w:tab w:val="right" w:leader="dot" w:pos="8296"/>
            </w:tabs>
            <w:ind w:firstLine="480"/>
            <w:rPr>
              <w:rFonts w:asciiTheme="minorHAnsi" w:eastAsiaTheme="minorEastAsia" w:hAnsiTheme="minorHAnsi"/>
              <w:noProof/>
            </w:rPr>
          </w:pPr>
          <w:hyperlink w:anchor="_Toc199802633" w:history="1">
            <w:r w:rsidRPr="00487E61">
              <w:rPr>
                <w:rStyle w:val="af1"/>
                <w:noProof/>
              </w:rPr>
              <w:t xml:space="preserve">3.5 </w:t>
            </w:r>
            <w:r w:rsidRPr="00487E61">
              <w:rPr>
                <w:rStyle w:val="af1"/>
                <w:rFonts w:hint="eastAsia"/>
                <w:noProof/>
              </w:rPr>
              <w:t>資料蒐集與分析</w:t>
            </w:r>
            <w:r>
              <w:rPr>
                <w:noProof/>
                <w:webHidden/>
              </w:rPr>
              <w:tab/>
            </w:r>
            <w:r>
              <w:rPr>
                <w:noProof/>
                <w:webHidden/>
              </w:rPr>
              <w:fldChar w:fldCharType="begin"/>
            </w:r>
            <w:r>
              <w:rPr>
                <w:noProof/>
                <w:webHidden/>
              </w:rPr>
              <w:instrText xml:space="preserve"> PAGEREF _Toc199802633 \h </w:instrText>
            </w:r>
            <w:r>
              <w:rPr>
                <w:noProof/>
                <w:webHidden/>
              </w:rPr>
            </w:r>
            <w:r>
              <w:rPr>
                <w:noProof/>
                <w:webHidden/>
              </w:rPr>
              <w:fldChar w:fldCharType="separate"/>
            </w:r>
            <w:r>
              <w:rPr>
                <w:noProof/>
                <w:webHidden/>
              </w:rPr>
              <w:t>48</w:t>
            </w:r>
            <w:r>
              <w:rPr>
                <w:noProof/>
                <w:webHidden/>
              </w:rPr>
              <w:fldChar w:fldCharType="end"/>
            </w:r>
          </w:hyperlink>
        </w:p>
        <w:p w14:paraId="07243E4B" w14:textId="3E304B69" w:rsidR="00377E98" w:rsidRDefault="00377E98">
          <w:pPr>
            <w:pStyle w:val="31"/>
            <w:tabs>
              <w:tab w:val="right" w:leader="dot" w:pos="8296"/>
            </w:tabs>
            <w:ind w:firstLine="480"/>
            <w:rPr>
              <w:rFonts w:asciiTheme="minorHAnsi" w:eastAsiaTheme="minorEastAsia" w:hAnsiTheme="minorHAnsi"/>
              <w:noProof/>
            </w:rPr>
          </w:pPr>
          <w:hyperlink w:anchor="_Toc199802634" w:history="1">
            <w:r w:rsidRPr="00487E61">
              <w:rPr>
                <w:rStyle w:val="af1"/>
                <w:noProof/>
              </w:rPr>
              <w:t xml:space="preserve">3.5.1 </w:t>
            </w:r>
            <w:r w:rsidRPr="00487E61">
              <w:rPr>
                <w:rStyle w:val="af1"/>
                <w:rFonts w:hint="eastAsia"/>
                <w:noProof/>
              </w:rPr>
              <w:t>資料蒐集</w:t>
            </w:r>
            <w:r>
              <w:rPr>
                <w:noProof/>
                <w:webHidden/>
              </w:rPr>
              <w:tab/>
            </w:r>
            <w:r>
              <w:rPr>
                <w:noProof/>
                <w:webHidden/>
              </w:rPr>
              <w:fldChar w:fldCharType="begin"/>
            </w:r>
            <w:r>
              <w:rPr>
                <w:noProof/>
                <w:webHidden/>
              </w:rPr>
              <w:instrText xml:space="preserve"> PAGEREF _Toc199802634 \h </w:instrText>
            </w:r>
            <w:r>
              <w:rPr>
                <w:noProof/>
                <w:webHidden/>
              </w:rPr>
            </w:r>
            <w:r>
              <w:rPr>
                <w:noProof/>
                <w:webHidden/>
              </w:rPr>
              <w:fldChar w:fldCharType="separate"/>
            </w:r>
            <w:r>
              <w:rPr>
                <w:noProof/>
                <w:webHidden/>
              </w:rPr>
              <w:t>48</w:t>
            </w:r>
            <w:r>
              <w:rPr>
                <w:noProof/>
                <w:webHidden/>
              </w:rPr>
              <w:fldChar w:fldCharType="end"/>
            </w:r>
          </w:hyperlink>
        </w:p>
        <w:p w14:paraId="147667BD" w14:textId="223BDAE0" w:rsidR="00377E98" w:rsidRDefault="00377E98">
          <w:pPr>
            <w:pStyle w:val="31"/>
            <w:tabs>
              <w:tab w:val="right" w:leader="dot" w:pos="8296"/>
            </w:tabs>
            <w:ind w:firstLine="480"/>
            <w:rPr>
              <w:rFonts w:asciiTheme="minorHAnsi" w:eastAsiaTheme="minorEastAsia" w:hAnsiTheme="minorHAnsi"/>
              <w:noProof/>
            </w:rPr>
          </w:pPr>
          <w:hyperlink w:anchor="_Toc199802635" w:history="1">
            <w:r w:rsidRPr="00487E61">
              <w:rPr>
                <w:rStyle w:val="af1"/>
                <w:noProof/>
              </w:rPr>
              <w:t xml:space="preserve">3.5.2 </w:t>
            </w:r>
            <w:r w:rsidRPr="00487E61">
              <w:rPr>
                <w:rStyle w:val="af1"/>
                <w:rFonts w:hint="eastAsia"/>
                <w:noProof/>
              </w:rPr>
              <w:t>資料分析</w:t>
            </w:r>
            <w:r>
              <w:rPr>
                <w:noProof/>
                <w:webHidden/>
              </w:rPr>
              <w:tab/>
            </w:r>
            <w:r>
              <w:rPr>
                <w:noProof/>
                <w:webHidden/>
              </w:rPr>
              <w:fldChar w:fldCharType="begin"/>
            </w:r>
            <w:r>
              <w:rPr>
                <w:noProof/>
                <w:webHidden/>
              </w:rPr>
              <w:instrText xml:space="preserve"> PAGEREF _Toc199802635 \h </w:instrText>
            </w:r>
            <w:r>
              <w:rPr>
                <w:noProof/>
                <w:webHidden/>
              </w:rPr>
            </w:r>
            <w:r>
              <w:rPr>
                <w:noProof/>
                <w:webHidden/>
              </w:rPr>
              <w:fldChar w:fldCharType="separate"/>
            </w:r>
            <w:r>
              <w:rPr>
                <w:noProof/>
                <w:webHidden/>
              </w:rPr>
              <w:t>48</w:t>
            </w:r>
            <w:r>
              <w:rPr>
                <w:noProof/>
                <w:webHidden/>
              </w:rPr>
              <w:fldChar w:fldCharType="end"/>
            </w:r>
          </w:hyperlink>
        </w:p>
        <w:p w14:paraId="1D7682BF" w14:textId="77B1A3B5" w:rsidR="00377E98" w:rsidRDefault="00377E98">
          <w:pPr>
            <w:pStyle w:val="11"/>
            <w:tabs>
              <w:tab w:val="right" w:leader="dot" w:pos="8296"/>
            </w:tabs>
            <w:ind w:firstLine="480"/>
            <w:rPr>
              <w:rFonts w:asciiTheme="minorHAnsi" w:eastAsiaTheme="minorEastAsia" w:hAnsiTheme="minorHAnsi"/>
              <w:noProof/>
            </w:rPr>
          </w:pPr>
          <w:hyperlink w:anchor="_Toc199802636" w:history="1">
            <w:r w:rsidRPr="00487E61">
              <w:rPr>
                <w:rStyle w:val="af1"/>
                <w:rFonts w:hint="eastAsia"/>
                <w:noProof/>
              </w:rPr>
              <w:t>第四章、個案介紹</w:t>
            </w:r>
            <w:r>
              <w:rPr>
                <w:noProof/>
                <w:webHidden/>
              </w:rPr>
              <w:tab/>
            </w:r>
            <w:r>
              <w:rPr>
                <w:noProof/>
                <w:webHidden/>
              </w:rPr>
              <w:fldChar w:fldCharType="begin"/>
            </w:r>
            <w:r>
              <w:rPr>
                <w:noProof/>
                <w:webHidden/>
              </w:rPr>
              <w:instrText xml:space="preserve"> PAGEREF _Toc199802636 \h </w:instrText>
            </w:r>
            <w:r>
              <w:rPr>
                <w:noProof/>
                <w:webHidden/>
              </w:rPr>
            </w:r>
            <w:r>
              <w:rPr>
                <w:noProof/>
                <w:webHidden/>
              </w:rPr>
              <w:fldChar w:fldCharType="separate"/>
            </w:r>
            <w:r>
              <w:rPr>
                <w:noProof/>
                <w:webHidden/>
              </w:rPr>
              <w:t>49</w:t>
            </w:r>
            <w:r>
              <w:rPr>
                <w:noProof/>
                <w:webHidden/>
              </w:rPr>
              <w:fldChar w:fldCharType="end"/>
            </w:r>
          </w:hyperlink>
        </w:p>
        <w:p w14:paraId="66829EFE" w14:textId="637B5949" w:rsidR="00377E98" w:rsidRDefault="00377E98">
          <w:pPr>
            <w:pStyle w:val="21"/>
            <w:tabs>
              <w:tab w:val="right" w:leader="dot" w:pos="8296"/>
            </w:tabs>
            <w:ind w:firstLine="480"/>
            <w:rPr>
              <w:rFonts w:asciiTheme="minorHAnsi" w:eastAsiaTheme="minorEastAsia" w:hAnsiTheme="minorHAnsi"/>
              <w:noProof/>
            </w:rPr>
          </w:pPr>
          <w:hyperlink w:anchor="_Toc199802637" w:history="1">
            <w:r w:rsidRPr="00487E61">
              <w:rPr>
                <w:rStyle w:val="af1"/>
                <w:noProof/>
              </w:rPr>
              <w:t xml:space="preserve">4.1 </w:t>
            </w:r>
            <w:r w:rsidRPr="00487E61">
              <w:rPr>
                <w:rStyle w:val="af1"/>
                <w:rFonts w:hint="eastAsia"/>
                <w:noProof/>
              </w:rPr>
              <w:t>個案背景敘述</w:t>
            </w:r>
            <w:r>
              <w:rPr>
                <w:noProof/>
                <w:webHidden/>
              </w:rPr>
              <w:tab/>
            </w:r>
            <w:r>
              <w:rPr>
                <w:noProof/>
                <w:webHidden/>
              </w:rPr>
              <w:fldChar w:fldCharType="begin"/>
            </w:r>
            <w:r>
              <w:rPr>
                <w:noProof/>
                <w:webHidden/>
              </w:rPr>
              <w:instrText xml:space="preserve"> PAGEREF _Toc199802637 \h </w:instrText>
            </w:r>
            <w:r>
              <w:rPr>
                <w:noProof/>
                <w:webHidden/>
              </w:rPr>
            </w:r>
            <w:r>
              <w:rPr>
                <w:noProof/>
                <w:webHidden/>
              </w:rPr>
              <w:fldChar w:fldCharType="separate"/>
            </w:r>
            <w:r>
              <w:rPr>
                <w:noProof/>
                <w:webHidden/>
              </w:rPr>
              <w:t>49</w:t>
            </w:r>
            <w:r>
              <w:rPr>
                <w:noProof/>
                <w:webHidden/>
              </w:rPr>
              <w:fldChar w:fldCharType="end"/>
            </w:r>
          </w:hyperlink>
        </w:p>
        <w:p w14:paraId="3C1A6CA9" w14:textId="25A2351C" w:rsidR="00377E98" w:rsidRDefault="00377E98">
          <w:pPr>
            <w:pStyle w:val="21"/>
            <w:tabs>
              <w:tab w:val="right" w:leader="dot" w:pos="8296"/>
            </w:tabs>
            <w:ind w:firstLine="480"/>
            <w:rPr>
              <w:rFonts w:asciiTheme="minorHAnsi" w:eastAsiaTheme="minorEastAsia" w:hAnsiTheme="minorHAnsi"/>
              <w:noProof/>
            </w:rPr>
          </w:pPr>
          <w:hyperlink w:anchor="_Toc199802638" w:history="1">
            <w:r w:rsidRPr="00487E61">
              <w:rPr>
                <w:rStyle w:val="af1"/>
                <w:noProof/>
              </w:rPr>
              <w:t xml:space="preserve">4.2 </w:t>
            </w:r>
            <w:r w:rsidRPr="00487E61">
              <w:rPr>
                <w:rStyle w:val="af1"/>
                <w:rFonts w:hint="eastAsia"/>
                <w:noProof/>
              </w:rPr>
              <w:t>個案公司簡介</w:t>
            </w:r>
            <w:r>
              <w:rPr>
                <w:noProof/>
                <w:webHidden/>
              </w:rPr>
              <w:tab/>
            </w:r>
            <w:r>
              <w:rPr>
                <w:noProof/>
                <w:webHidden/>
              </w:rPr>
              <w:fldChar w:fldCharType="begin"/>
            </w:r>
            <w:r>
              <w:rPr>
                <w:noProof/>
                <w:webHidden/>
              </w:rPr>
              <w:instrText xml:space="preserve"> PAGEREF _Toc199802638 \h </w:instrText>
            </w:r>
            <w:r>
              <w:rPr>
                <w:noProof/>
                <w:webHidden/>
              </w:rPr>
            </w:r>
            <w:r>
              <w:rPr>
                <w:noProof/>
                <w:webHidden/>
              </w:rPr>
              <w:fldChar w:fldCharType="separate"/>
            </w:r>
            <w:r>
              <w:rPr>
                <w:noProof/>
                <w:webHidden/>
              </w:rPr>
              <w:t>49</w:t>
            </w:r>
            <w:r>
              <w:rPr>
                <w:noProof/>
                <w:webHidden/>
              </w:rPr>
              <w:fldChar w:fldCharType="end"/>
            </w:r>
          </w:hyperlink>
        </w:p>
        <w:p w14:paraId="5CC768EF" w14:textId="0BAD8F18" w:rsidR="00377E98" w:rsidRDefault="00377E98">
          <w:pPr>
            <w:pStyle w:val="21"/>
            <w:tabs>
              <w:tab w:val="right" w:leader="dot" w:pos="8296"/>
            </w:tabs>
            <w:ind w:firstLine="480"/>
            <w:rPr>
              <w:rFonts w:asciiTheme="minorHAnsi" w:eastAsiaTheme="minorEastAsia" w:hAnsiTheme="minorHAnsi"/>
              <w:noProof/>
            </w:rPr>
          </w:pPr>
          <w:hyperlink w:anchor="_Toc199802639" w:history="1">
            <w:r w:rsidRPr="00487E61">
              <w:rPr>
                <w:rStyle w:val="af1"/>
                <w:rFonts w:hint="eastAsia"/>
                <w:noProof/>
              </w:rPr>
              <w:t>表</w:t>
            </w:r>
            <w:r w:rsidRPr="00487E61">
              <w:rPr>
                <w:rStyle w:val="af1"/>
                <w:noProof/>
              </w:rPr>
              <w:t xml:space="preserve"> </w:t>
            </w:r>
            <w:r w:rsidRPr="00487E61">
              <w:rPr>
                <w:rStyle w:val="af1"/>
                <w:rFonts w:hint="eastAsia"/>
                <w:noProof/>
              </w:rPr>
              <w:t>數位平台發展階段表</w:t>
            </w:r>
            <w:r>
              <w:rPr>
                <w:noProof/>
                <w:webHidden/>
              </w:rPr>
              <w:tab/>
            </w:r>
            <w:r>
              <w:rPr>
                <w:noProof/>
                <w:webHidden/>
              </w:rPr>
              <w:fldChar w:fldCharType="begin"/>
            </w:r>
            <w:r>
              <w:rPr>
                <w:noProof/>
                <w:webHidden/>
              </w:rPr>
              <w:instrText xml:space="preserve"> PAGEREF _Toc199802639 \h </w:instrText>
            </w:r>
            <w:r>
              <w:rPr>
                <w:noProof/>
                <w:webHidden/>
              </w:rPr>
            </w:r>
            <w:r>
              <w:rPr>
                <w:noProof/>
                <w:webHidden/>
              </w:rPr>
              <w:fldChar w:fldCharType="separate"/>
            </w:r>
            <w:r>
              <w:rPr>
                <w:noProof/>
                <w:webHidden/>
              </w:rPr>
              <w:t>49</w:t>
            </w:r>
            <w:r>
              <w:rPr>
                <w:noProof/>
                <w:webHidden/>
              </w:rPr>
              <w:fldChar w:fldCharType="end"/>
            </w:r>
          </w:hyperlink>
        </w:p>
        <w:p w14:paraId="691174FC" w14:textId="1BE1BB79" w:rsidR="00377E98" w:rsidRDefault="00377E98">
          <w:pPr>
            <w:pStyle w:val="11"/>
            <w:tabs>
              <w:tab w:val="right" w:leader="dot" w:pos="8296"/>
            </w:tabs>
            <w:ind w:firstLine="480"/>
            <w:rPr>
              <w:rFonts w:asciiTheme="minorHAnsi" w:eastAsiaTheme="minorEastAsia" w:hAnsiTheme="minorHAnsi"/>
              <w:noProof/>
            </w:rPr>
          </w:pPr>
          <w:hyperlink w:anchor="_Toc199802640" w:history="1">
            <w:r w:rsidRPr="00487E61">
              <w:rPr>
                <w:rStyle w:val="af1"/>
                <w:rFonts w:hint="eastAsia"/>
                <w:noProof/>
              </w:rPr>
              <w:t>第五章、個案分析</w:t>
            </w:r>
            <w:r>
              <w:rPr>
                <w:noProof/>
                <w:webHidden/>
              </w:rPr>
              <w:tab/>
            </w:r>
            <w:r>
              <w:rPr>
                <w:noProof/>
                <w:webHidden/>
              </w:rPr>
              <w:fldChar w:fldCharType="begin"/>
            </w:r>
            <w:r>
              <w:rPr>
                <w:noProof/>
                <w:webHidden/>
              </w:rPr>
              <w:instrText xml:space="preserve"> PAGEREF _Toc199802640 \h </w:instrText>
            </w:r>
            <w:r>
              <w:rPr>
                <w:noProof/>
                <w:webHidden/>
              </w:rPr>
            </w:r>
            <w:r>
              <w:rPr>
                <w:noProof/>
                <w:webHidden/>
              </w:rPr>
              <w:fldChar w:fldCharType="separate"/>
            </w:r>
            <w:r>
              <w:rPr>
                <w:noProof/>
                <w:webHidden/>
              </w:rPr>
              <w:t>50</w:t>
            </w:r>
            <w:r>
              <w:rPr>
                <w:noProof/>
                <w:webHidden/>
              </w:rPr>
              <w:fldChar w:fldCharType="end"/>
            </w:r>
          </w:hyperlink>
        </w:p>
        <w:p w14:paraId="5DC1D16B" w14:textId="5F964D9F" w:rsidR="00377E98" w:rsidRDefault="00377E98">
          <w:pPr>
            <w:pStyle w:val="21"/>
            <w:tabs>
              <w:tab w:val="right" w:leader="dot" w:pos="8296"/>
            </w:tabs>
            <w:ind w:firstLine="480"/>
            <w:rPr>
              <w:rFonts w:asciiTheme="minorHAnsi" w:eastAsiaTheme="minorEastAsia" w:hAnsiTheme="minorHAnsi"/>
              <w:noProof/>
            </w:rPr>
          </w:pPr>
          <w:hyperlink w:anchor="_Toc199802641" w:history="1">
            <w:r w:rsidRPr="00487E61">
              <w:rPr>
                <w:rStyle w:val="af1"/>
                <w:noProof/>
              </w:rPr>
              <w:t xml:space="preserve">5.1 </w:t>
            </w:r>
            <w:r w:rsidRPr="00487E61">
              <w:rPr>
                <w:rStyle w:val="af1"/>
                <w:rFonts w:hint="eastAsia"/>
                <w:noProof/>
              </w:rPr>
              <w:t>台灣通用紡織科技股份有限公司（</w:t>
            </w:r>
            <w:r w:rsidRPr="00487E61">
              <w:rPr>
                <w:rStyle w:val="af1"/>
                <w:noProof/>
              </w:rPr>
              <w:t>Frontier.cool</w:t>
            </w:r>
            <w:r w:rsidRPr="00487E61">
              <w:rPr>
                <w:rStyle w:val="af1"/>
                <w:rFonts w:hint="eastAsia"/>
                <w:noProof/>
              </w:rPr>
              <w:t>）</w:t>
            </w:r>
            <w:r>
              <w:rPr>
                <w:noProof/>
                <w:webHidden/>
              </w:rPr>
              <w:tab/>
            </w:r>
            <w:r>
              <w:rPr>
                <w:noProof/>
                <w:webHidden/>
              </w:rPr>
              <w:fldChar w:fldCharType="begin"/>
            </w:r>
            <w:r>
              <w:rPr>
                <w:noProof/>
                <w:webHidden/>
              </w:rPr>
              <w:instrText xml:space="preserve"> PAGEREF _Toc199802641 \h </w:instrText>
            </w:r>
            <w:r>
              <w:rPr>
                <w:noProof/>
                <w:webHidden/>
              </w:rPr>
            </w:r>
            <w:r>
              <w:rPr>
                <w:noProof/>
                <w:webHidden/>
              </w:rPr>
              <w:fldChar w:fldCharType="separate"/>
            </w:r>
            <w:r>
              <w:rPr>
                <w:noProof/>
                <w:webHidden/>
              </w:rPr>
              <w:t>50</w:t>
            </w:r>
            <w:r>
              <w:rPr>
                <w:noProof/>
                <w:webHidden/>
              </w:rPr>
              <w:fldChar w:fldCharType="end"/>
            </w:r>
          </w:hyperlink>
        </w:p>
        <w:p w14:paraId="6F8BE8F5" w14:textId="786CCDB8" w:rsidR="00377E98" w:rsidRDefault="00377E98">
          <w:pPr>
            <w:pStyle w:val="31"/>
            <w:tabs>
              <w:tab w:val="right" w:leader="dot" w:pos="8296"/>
            </w:tabs>
            <w:ind w:firstLine="480"/>
            <w:rPr>
              <w:rFonts w:asciiTheme="minorHAnsi" w:eastAsiaTheme="minorEastAsia" w:hAnsiTheme="minorHAnsi"/>
              <w:noProof/>
            </w:rPr>
          </w:pPr>
          <w:hyperlink w:anchor="_Toc199802642" w:history="1">
            <w:r w:rsidRPr="00487E61">
              <w:rPr>
                <w:rStyle w:val="af1"/>
                <w:noProof/>
              </w:rPr>
              <w:t xml:space="preserve">5.1.1 </w:t>
            </w:r>
            <w:r w:rsidRPr="00487E61">
              <w:rPr>
                <w:rStyle w:val="af1"/>
                <w:rFonts w:hint="eastAsia"/>
                <w:noProof/>
              </w:rPr>
              <w:t>能動性</w:t>
            </w:r>
            <w:r w:rsidRPr="00487E61">
              <w:rPr>
                <w:rStyle w:val="af1"/>
                <w:rFonts w:ascii="標楷體" w:hAnsi="標楷體" w:hint="eastAsia"/>
                <w:noProof/>
              </w:rPr>
              <w:t>－</w:t>
            </w:r>
            <w:r w:rsidRPr="00487E61">
              <w:rPr>
                <w:rStyle w:val="af1"/>
                <w:rFonts w:hint="eastAsia"/>
                <w:noProof/>
              </w:rPr>
              <w:t>問題</w:t>
            </w:r>
            <w:r>
              <w:rPr>
                <w:noProof/>
                <w:webHidden/>
              </w:rPr>
              <w:tab/>
            </w:r>
            <w:r>
              <w:rPr>
                <w:noProof/>
                <w:webHidden/>
              </w:rPr>
              <w:fldChar w:fldCharType="begin"/>
            </w:r>
            <w:r>
              <w:rPr>
                <w:noProof/>
                <w:webHidden/>
              </w:rPr>
              <w:instrText xml:space="preserve"> PAGEREF _Toc199802642 \h </w:instrText>
            </w:r>
            <w:r>
              <w:rPr>
                <w:noProof/>
                <w:webHidden/>
              </w:rPr>
            </w:r>
            <w:r>
              <w:rPr>
                <w:noProof/>
                <w:webHidden/>
              </w:rPr>
              <w:fldChar w:fldCharType="separate"/>
            </w:r>
            <w:r>
              <w:rPr>
                <w:noProof/>
                <w:webHidden/>
              </w:rPr>
              <w:t>50</w:t>
            </w:r>
            <w:r>
              <w:rPr>
                <w:noProof/>
                <w:webHidden/>
              </w:rPr>
              <w:fldChar w:fldCharType="end"/>
            </w:r>
          </w:hyperlink>
        </w:p>
        <w:p w14:paraId="6574FF34" w14:textId="419408B8" w:rsidR="00377E98" w:rsidRDefault="00377E98">
          <w:pPr>
            <w:pStyle w:val="31"/>
            <w:tabs>
              <w:tab w:val="right" w:leader="dot" w:pos="8296"/>
            </w:tabs>
            <w:ind w:firstLine="480"/>
            <w:rPr>
              <w:rFonts w:asciiTheme="minorHAnsi" w:eastAsiaTheme="minorEastAsia" w:hAnsiTheme="minorHAnsi"/>
              <w:noProof/>
            </w:rPr>
          </w:pPr>
          <w:hyperlink w:anchor="_Toc199802643" w:history="1">
            <w:r w:rsidRPr="00487E61">
              <w:rPr>
                <w:rStyle w:val="af1"/>
                <w:noProof/>
              </w:rPr>
              <w:t xml:space="preserve">5.1.2 </w:t>
            </w:r>
            <w:r w:rsidRPr="00487E61">
              <w:rPr>
                <w:rStyle w:val="af1"/>
                <w:rFonts w:hint="eastAsia"/>
                <w:noProof/>
              </w:rPr>
              <w:t>能動性</w:t>
            </w:r>
            <w:r w:rsidRPr="00487E61">
              <w:rPr>
                <w:rStyle w:val="af1"/>
                <w:rFonts w:ascii="標楷體" w:hAnsi="標楷體" w:hint="eastAsia"/>
                <w:noProof/>
              </w:rPr>
              <w:t>－</w:t>
            </w:r>
            <w:r w:rsidRPr="00487E61">
              <w:rPr>
                <w:rStyle w:val="af1"/>
                <w:rFonts w:hint="eastAsia"/>
                <w:noProof/>
              </w:rPr>
              <w:t>意圖</w:t>
            </w:r>
            <w:r>
              <w:rPr>
                <w:noProof/>
                <w:webHidden/>
              </w:rPr>
              <w:tab/>
            </w:r>
            <w:r>
              <w:rPr>
                <w:noProof/>
                <w:webHidden/>
              </w:rPr>
              <w:fldChar w:fldCharType="begin"/>
            </w:r>
            <w:r>
              <w:rPr>
                <w:noProof/>
                <w:webHidden/>
              </w:rPr>
              <w:instrText xml:space="preserve"> PAGEREF _Toc199802643 \h </w:instrText>
            </w:r>
            <w:r>
              <w:rPr>
                <w:noProof/>
                <w:webHidden/>
              </w:rPr>
            </w:r>
            <w:r>
              <w:rPr>
                <w:noProof/>
                <w:webHidden/>
              </w:rPr>
              <w:fldChar w:fldCharType="separate"/>
            </w:r>
            <w:r>
              <w:rPr>
                <w:noProof/>
                <w:webHidden/>
              </w:rPr>
              <w:t>51</w:t>
            </w:r>
            <w:r>
              <w:rPr>
                <w:noProof/>
                <w:webHidden/>
              </w:rPr>
              <w:fldChar w:fldCharType="end"/>
            </w:r>
          </w:hyperlink>
        </w:p>
        <w:p w14:paraId="546F6600" w14:textId="06BC7653" w:rsidR="00377E98" w:rsidRDefault="00377E98">
          <w:pPr>
            <w:pStyle w:val="31"/>
            <w:tabs>
              <w:tab w:val="right" w:leader="dot" w:pos="8296"/>
            </w:tabs>
            <w:ind w:firstLine="480"/>
            <w:rPr>
              <w:rFonts w:asciiTheme="minorHAnsi" w:eastAsiaTheme="minorEastAsia" w:hAnsiTheme="minorHAnsi"/>
              <w:noProof/>
            </w:rPr>
          </w:pPr>
          <w:hyperlink w:anchor="_Toc199802644" w:history="1">
            <w:r w:rsidRPr="00487E61">
              <w:rPr>
                <w:rStyle w:val="af1"/>
                <w:noProof/>
              </w:rPr>
              <w:t xml:space="preserve">5.1.3 </w:t>
            </w:r>
            <w:r w:rsidRPr="00487E61">
              <w:rPr>
                <w:rStyle w:val="af1"/>
                <w:rFonts w:hint="eastAsia"/>
                <w:noProof/>
              </w:rPr>
              <w:t>目的</w:t>
            </w:r>
            <w:r>
              <w:rPr>
                <w:noProof/>
                <w:webHidden/>
              </w:rPr>
              <w:tab/>
            </w:r>
            <w:r>
              <w:rPr>
                <w:noProof/>
                <w:webHidden/>
              </w:rPr>
              <w:fldChar w:fldCharType="begin"/>
            </w:r>
            <w:r>
              <w:rPr>
                <w:noProof/>
                <w:webHidden/>
              </w:rPr>
              <w:instrText xml:space="preserve"> PAGEREF _Toc199802644 \h </w:instrText>
            </w:r>
            <w:r>
              <w:rPr>
                <w:noProof/>
                <w:webHidden/>
              </w:rPr>
            </w:r>
            <w:r>
              <w:rPr>
                <w:noProof/>
                <w:webHidden/>
              </w:rPr>
              <w:fldChar w:fldCharType="separate"/>
            </w:r>
            <w:r>
              <w:rPr>
                <w:noProof/>
                <w:webHidden/>
              </w:rPr>
              <w:t>52</w:t>
            </w:r>
            <w:r>
              <w:rPr>
                <w:noProof/>
                <w:webHidden/>
              </w:rPr>
              <w:fldChar w:fldCharType="end"/>
            </w:r>
          </w:hyperlink>
        </w:p>
        <w:p w14:paraId="50A8EE5B" w14:textId="45277977" w:rsidR="00377E98" w:rsidRDefault="00377E98">
          <w:pPr>
            <w:pStyle w:val="21"/>
            <w:tabs>
              <w:tab w:val="right" w:leader="dot" w:pos="8296"/>
            </w:tabs>
            <w:ind w:firstLine="480"/>
            <w:rPr>
              <w:rFonts w:asciiTheme="minorHAnsi" w:eastAsiaTheme="minorEastAsia" w:hAnsiTheme="minorHAnsi"/>
              <w:noProof/>
            </w:rPr>
          </w:pPr>
          <w:hyperlink w:anchor="_Toc199802645" w:history="1">
            <w:r w:rsidRPr="00487E61">
              <w:rPr>
                <w:rStyle w:val="af1"/>
                <w:rFonts w:hint="eastAsia"/>
                <w:noProof/>
              </w:rPr>
              <w:t>能動性分析表</w:t>
            </w:r>
            <w:r>
              <w:rPr>
                <w:noProof/>
                <w:webHidden/>
              </w:rPr>
              <w:tab/>
            </w:r>
            <w:r>
              <w:rPr>
                <w:noProof/>
                <w:webHidden/>
              </w:rPr>
              <w:fldChar w:fldCharType="begin"/>
            </w:r>
            <w:r>
              <w:rPr>
                <w:noProof/>
                <w:webHidden/>
              </w:rPr>
              <w:instrText xml:space="preserve"> PAGEREF _Toc199802645 \h </w:instrText>
            </w:r>
            <w:r>
              <w:rPr>
                <w:noProof/>
                <w:webHidden/>
              </w:rPr>
            </w:r>
            <w:r>
              <w:rPr>
                <w:noProof/>
                <w:webHidden/>
              </w:rPr>
              <w:fldChar w:fldCharType="separate"/>
            </w:r>
            <w:r>
              <w:rPr>
                <w:noProof/>
                <w:webHidden/>
              </w:rPr>
              <w:t>54</w:t>
            </w:r>
            <w:r>
              <w:rPr>
                <w:noProof/>
                <w:webHidden/>
              </w:rPr>
              <w:fldChar w:fldCharType="end"/>
            </w:r>
          </w:hyperlink>
        </w:p>
        <w:p w14:paraId="7BCD0986" w14:textId="3D6304E7" w:rsidR="00377E98" w:rsidRDefault="00377E98">
          <w:pPr>
            <w:pStyle w:val="21"/>
            <w:tabs>
              <w:tab w:val="right" w:leader="dot" w:pos="8296"/>
            </w:tabs>
            <w:ind w:firstLine="480"/>
            <w:rPr>
              <w:rFonts w:asciiTheme="minorHAnsi" w:eastAsiaTheme="minorEastAsia" w:hAnsiTheme="minorHAnsi"/>
              <w:noProof/>
            </w:rPr>
          </w:pPr>
          <w:hyperlink w:anchor="_Toc199802646" w:history="1">
            <w:r w:rsidRPr="00487E61">
              <w:rPr>
                <w:rStyle w:val="af1"/>
                <w:noProof/>
              </w:rPr>
              <w:t xml:space="preserve">5.2 </w:t>
            </w:r>
            <w:r w:rsidRPr="00487E61">
              <w:rPr>
                <w:rStyle w:val="af1"/>
                <w:rFonts w:hint="eastAsia"/>
                <w:noProof/>
              </w:rPr>
              <w:t>第一階段：開源與協作</w:t>
            </w:r>
            <w:r>
              <w:rPr>
                <w:noProof/>
                <w:webHidden/>
              </w:rPr>
              <w:tab/>
            </w:r>
            <w:r>
              <w:rPr>
                <w:noProof/>
                <w:webHidden/>
              </w:rPr>
              <w:fldChar w:fldCharType="begin"/>
            </w:r>
            <w:r>
              <w:rPr>
                <w:noProof/>
                <w:webHidden/>
              </w:rPr>
              <w:instrText xml:space="preserve"> PAGEREF _Toc199802646 \h </w:instrText>
            </w:r>
            <w:r>
              <w:rPr>
                <w:noProof/>
                <w:webHidden/>
              </w:rPr>
            </w:r>
            <w:r>
              <w:rPr>
                <w:noProof/>
                <w:webHidden/>
              </w:rPr>
              <w:fldChar w:fldCharType="separate"/>
            </w:r>
            <w:r>
              <w:rPr>
                <w:noProof/>
                <w:webHidden/>
              </w:rPr>
              <w:t>56</w:t>
            </w:r>
            <w:r>
              <w:rPr>
                <w:noProof/>
                <w:webHidden/>
              </w:rPr>
              <w:fldChar w:fldCharType="end"/>
            </w:r>
          </w:hyperlink>
        </w:p>
        <w:p w14:paraId="03F34C2D" w14:textId="3D43C89A" w:rsidR="00377E98" w:rsidRDefault="00377E98">
          <w:pPr>
            <w:pStyle w:val="31"/>
            <w:tabs>
              <w:tab w:val="right" w:leader="dot" w:pos="8296"/>
            </w:tabs>
            <w:ind w:firstLine="480"/>
            <w:rPr>
              <w:rFonts w:asciiTheme="minorHAnsi" w:eastAsiaTheme="minorEastAsia" w:hAnsiTheme="minorHAnsi"/>
              <w:noProof/>
            </w:rPr>
          </w:pPr>
          <w:hyperlink w:anchor="_Toc199802647" w:history="1">
            <w:r w:rsidRPr="00487E61">
              <w:rPr>
                <w:rStyle w:val="af1"/>
                <w:noProof/>
              </w:rPr>
              <w:t xml:space="preserve">5.2.1 </w:t>
            </w:r>
            <w:r w:rsidRPr="00487E61">
              <w:rPr>
                <w:rStyle w:val="af1"/>
                <w:rFonts w:hint="eastAsia"/>
                <w:noProof/>
              </w:rPr>
              <w:t>產業需求</w:t>
            </w:r>
            <w:r>
              <w:rPr>
                <w:noProof/>
                <w:webHidden/>
              </w:rPr>
              <w:tab/>
            </w:r>
            <w:r>
              <w:rPr>
                <w:noProof/>
                <w:webHidden/>
              </w:rPr>
              <w:fldChar w:fldCharType="begin"/>
            </w:r>
            <w:r>
              <w:rPr>
                <w:noProof/>
                <w:webHidden/>
              </w:rPr>
              <w:instrText xml:space="preserve"> PAGEREF _Toc199802647 \h </w:instrText>
            </w:r>
            <w:r>
              <w:rPr>
                <w:noProof/>
                <w:webHidden/>
              </w:rPr>
            </w:r>
            <w:r>
              <w:rPr>
                <w:noProof/>
                <w:webHidden/>
              </w:rPr>
              <w:fldChar w:fldCharType="separate"/>
            </w:r>
            <w:r>
              <w:rPr>
                <w:noProof/>
                <w:webHidden/>
              </w:rPr>
              <w:t>56</w:t>
            </w:r>
            <w:r>
              <w:rPr>
                <w:noProof/>
                <w:webHidden/>
              </w:rPr>
              <w:fldChar w:fldCharType="end"/>
            </w:r>
          </w:hyperlink>
        </w:p>
        <w:p w14:paraId="27BDFC71" w14:textId="593DEFBD" w:rsidR="00377E98" w:rsidRDefault="00377E98">
          <w:pPr>
            <w:pStyle w:val="31"/>
            <w:tabs>
              <w:tab w:val="right" w:leader="dot" w:pos="8296"/>
            </w:tabs>
            <w:ind w:firstLine="480"/>
            <w:rPr>
              <w:rFonts w:asciiTheme="minorHAnsi" w:eastAsiaTheme="minorEastAsia" w:hAnsiTheme="minorHAnsi"/>
              <w:noProof/>
            </w:rPr>
          </w:pPr>
          <w:hyperlink w:anchor="_Toc199802648" w:history="1">
            <w:r w:rsidRPr="00487E61">
              <w:rPr>
                <w:rStyle w:val="af1"/>
                <w:noProof/>
              </w:rPr>
              <w:t xml:space="preserve">5.2.2 </w:t>
            </w:r>
            <w:r w:rsidRPr="00487E61">
              <w:rPr>
                <w:rStyle w:val="af1"/>
                <w:rFonts w:hint="eastAsia"/>
                <w:noProof/>
              </w:rPr>
              <w:t>企業能力</w:t>
            </w:r>
            <w:r>
              <w:rPr>
                <w:noProof/>
                <w:webHidden/>
              </w:rPr>
              <w:tab/>
            </w:r>
            <w:r>
              <w:rPr>
                <w:noProof/>
                <w:webHidden/>
              </w:rPr>
              <w:fldChar w:fldCharType="begin"/>
            </w:r>
            <w:r>
              <w:rPr>
                <w:noProof/>
                <w:webHidden/>
              </w:rPr>
              <w:instrText xml:space="preserve"> PAGEREF _Toc199802648 \h </w:instrText>
            </w:r>
            <w:r>
              <w:rPr>
                <w:noProof/>
                <w:webHidden/>
              </w:rPr>
            </w:r>
            <w:r>
              <w:rPr>
                <w:noProof/>
                <w:webHidden/>
              </w:rPr>
              <w:fldChar w:fldCharType="separate"/>
            </w:r>
            <w:r>
              <w:rPr>
                <w:noProof/>
                <w:webHidden/>
              </w:rPr>
              <w:t>57</w:t>
            </w:r>
            <w:r>
              <w:rPr>
                <w:noProof/>
                <w:webHidden/>
              </w:rPr>
              <w:fldChar w:fldCharType="end"/>
            </w:r>
          </w:hyperlink>
        </w:p>
        <w:p w14:paraId="3E8A4754" w14:textId="0F6C4A16" w:rsidR="00377E98" w:rsidRDefault="00377E98">
          <w:pPr>
            <w:pStyle w:val="31"/>
            <w:tabs>
              <w:tab w:val="right" w:leader="dot" w:pos="8296"/>
            </w:tabs>
            <w:ind w:firstLine="480"/>
            <w:rPr>
              <w:rFonts w:asciiTheme="minorHAnsi" w:eastAsiaTheme="minorEastAsia" w:hAnsiTheme="minorHAnsi"/>
              <w:noProof/>
            </w:rPr>
          </w:pPr>
          <w:hyperlink w:anchor="_Toc199802649" w:history="1">
            <w:r w:rsidRPr="00487E61">
              <w:rPr>
                <w:rStyle w:val="af1"/>
                <w:noProof/>
              </w:rPr>
              <w:t xml:space="preserve">5.2.3 </w:t>
            </w:r>
            <w:r w:rsidRPr="00487E61">
              <w:rPr>
                <w:rStyle w:val="af1"/>
                <w:rFonts w:hint="eastAsia"/>
                <w:noProof/>
              </w:rPr>
              <w:t>探索可供性</w:t>
            </w:r>
            <w:r>
              <w:rPr>
                <w:noProof/>
                <w:webHidden/>
              </w:rPr>
              <w:tab/>
            </w:r>
            <w:r>
              <w:rPr>
                <w:noProof/>
                <w:webHidden/>
              </w:rPr>
              <w:fldChar w:fldCharType="begin"/>
            </w:r>
            <w:r>
              <w:rPr>
                <w:noProof/>
                <w:webHidden/>
              </w:rPr>
              <w:instrText xml:space="preserve"> PAGEREF _Toc199802649 \h </w:instrText>
            </w:r>
            <w:r>
              <w:rPr>
                <w:noProof/>
                <w:webHidden/>
              </w:rPr>
            </w:r>
            <w:r>
              <w:rPr>
                <w:noProof/>
                <w:webHidden/>
              </w:rPr>
              <w:fldChar w:fldCharType="separate"/>
            </w:r>
            <w:r>
              <w:rPr>
                <w:noProof/>
                <w:webHidden/>
              </w:rPr>
              <w:t>58</w:t>
            </w:r>
            <w:r>
              <w:rPr>
                <w:noProof/>
                <w:webHidden/>
              </w:rPr>
              <w:fldChar w:fldCharType="end"/>
            </w:r>
          </w:hyperlink>
        </w:p>
        <w:p w14:paraId="59DF37E8" w14:textId="55E96F90" w:rsidR="00377E98" w:rsidRDefault="00377E98">
          <w:pPr>
            <w:pStyle w:val="31"/>
            <w:tabs>
              <w:tab w:val="right" w:leader="dot" w:pos="8296"/>
            </w:tabs>
            <w:ind w:firstLine="480"/>
            <w:rPr>
              <w:rFonts w:asciiTheme="minorHAnsi" w:eastAsiaTheme="minorEastAsia" w:hAnsiTheme="minorHAnsi"/>
              <w:noProof/>
            </w:rPr>
          </w:pPr>
          <w:hyperlink w:anchor="_Toc199802650" w:history="1">
            <w:r w:rsidRPr="00487E61">
              <w:rPr>
                <w:rStyle w:val="af1"/>
                <w:noProof/>
              </w:rPr>
              <w:t xml:space="preserve">5.2.4 </w:t>
            </w:r>
            <w:r w:rsidRPr="00487E61">
              <w:rPr>
                <w:rStyle w:val="af1"/>
                <w:rFonts w:hint="eastAsia"/>
                <w:noProof/>
              </w:rPr>
              <w:t>深耕運用</w:t>
            </w:r>
            <w:r>
              <w:rPr>
                <w:noProof/>
                <w:webHidden/>
              </w:rPr>
              <w:tab/>
            </w:r>
            <w:r>
              <w:rPr>
                <w:noProof/>
                <w:webHidden/>
              </w:rPr>
              <w:fldChar w:fldCharType="begin"/>
            </w:r>
            <w:r>
              <w:rPr>
                <w:noProof/>
                <w:webHidden/>
              </w:rPr>
              <w:instrText xml:space="preserve"> PAGEREF _Toc199802650 \h </w:instrText>
            </w:r>
            <w:r>
              <w:rPr>
                <w:noProof/>
                <w:webHidden/>
              </w:rPr>
            </w:r>
            <w:r>
              <w:rPr>
                <w:noProof/>
                <w:webHidden/>
              </w:rPr>
              <w:fldChar w:fldCharType="separate"/>
            </w:r>
            <w:r>
              <w:rPr>
                <w:noProof/>
                <w:webHidden/>
              </w:rPr>
              <w:t>59</w:t>
            </w:r>
            <w:r>
              <w:rPr>
                <w:noProof/>
                <w:webHidden/>
              </w:rPr>
              <w:fldChar w:fldCharType="end"/>
            </w:r>
          </w:hyperlink>
        </w:p>
        <w:p w14:paraId="6370A9AD" w14:textId="453333E0" w:rsidR="00377E98" w:rsidRDefault="00377E98">
          <w:pPr>
            <w:pStyle w:val="31"/>
            <w:tabs>
              <w:tab w:val="right" w:leader="dot" w:pos="8296"/>
            </w:tabs>
            <w:ind w:firstLine="480"/>
            <w:rPr>
              <w:rFonts w:asciiTheme="minorHAnsi" w:eastAsiaTheme="minorEastAsia" w:hAnsiTheme="minorHAnsi"/>
              <w:noProof/>
            </w:rPr>
          </w:pPr>
          <w:hyperlink w:anchor="_Toc199802651" w:history="1">
            <w:r w:rsidRPr="00487E61">
              <w:rPr>
                <w:rStyle w:val="af1"/>
                <w:noProof/>
              </w:rPr>
              <w:t xml:space="preserve">5.2.5 </w:t>
            </w:r>
            <w:r w:rsidRPr="00487E61">
              <w:rPr>
                <w:rStyle w:val="af1"/>
                <w:rFonts w:hint="eastAsia"/>
                <w:noProof/>
              </w:rPr>
              <w:t>創新探索</w:t>
            </w:r>
            <w:r>
              <w:rPr>
                <w:noProof/>
                <w:webHidden/>
              </w:rPr>
              <w:tab/>
            </w:r>
            <w:r>
              <w:rPr>
                <w:noProof/>
                <w:webHidden/>
              </w:rPr>
              <w:fldChar w:fldCharType="begin"/>
            </w:r>
            <w:r>
              <w:rPr>
                <w:noProof/>
                <w:webHidden/>
              </w:rPr>
              <w:instrText xml:space="preserve"> PAGEREF _Toc199802651 \h </w:instrText>
            </w:r>
            <w:r>
              <w:rPr>
                <w:noProof/>
                <w:webHidden/>
              </w:rPr>
            </w:r>
            <w:r>
              <w:rPr>
                <w:noProof/>
                <w:webHidden/>
              </w:rPr>
              <w:fldChar w:fldCharType="separate"/>
            </w:r>
            <w:r>
              <w:rPr>
                <w:noProof/>
                <w:webHidden/>
              </w:rPr>
              <w:t>61</w:t>
            </w:r>
            <w:r>
              <w:rPr>
                <w:noProof/>
                <w:webHidden/>
              </w:rPr>
              <w:fldChar w:fldCharType="end"/>
            </w:r>
          </w:hyperlink>
        </w:p>
        <w:p w14:paraId="742A4F5A" w14:textId="3CCA2554" w:rsidR="00377E98" w:rsidRDefault="00377E98">
          <w:pPr>
            <w:pStyle w:val="31"/>
            <w:tabs>
              <w:tab w:val="right" w:leader="dot" w:pos="8296"/>
            </w:tabs>
            <w:ind w:firstLine="480"/>
            <w:rPr>
              <w:rFonts w:asciiTheme="minorHAnsi" w:eastAsiaTheme="minorEastAsia" w:hAnsiTheme="minorHAnsi"/>
              <w:noProof/>
            </w:rPr>
          </w:pPr>
          <w:hyperlink w:anchor="_Toc199802652" w:history="1">
            <w:r w:rsidRPr="00487E61">
              <w:rPr>
                <w:rStyle w:val="af1"/>
                <w:noProof/>
              </w:rPr>
              <w:t xml:space="preserve">5.2.6 </w:t>
            </w:r>
            <w:r w:rsidRPr="00487E61">
              <w:rPr>
                <w:rStyle w:val="af1"/>
                <w:rFonts w:hint="eastAsia"/>
                <w:noProof/>
              </w:rPr>
              <w:t>平衡機制</w:t>
            </w:r>
            <w:r>
              <w:rPr>
                <w:noProof/>
                <w:webHidden/>
              </w:rPr>
              <w:tab/>
            </w:r>
            <w:r>
              <w:rPr>
                <w:noProof/>
                <w:webHidden/>
              </w:rPr>
              <w:fldChar w:fldCharType="begin"/>
            </w:r>
            <w:r>
              <w:rPr>
                <w:noProof/>
                <w:webHidden/>
              </w:rPr>
              <w:instrText xml:space="preserve"> PAGEREF _Toc199802652 \h </w:instrText>
            </w:r>
            <w:r>
              <w:rPr>
                <w:noProof/>
                <w:webHidden/>
              </w:rPr>
            </w:r>
            <w:r>
              <w:rPr>
                <w:noProof/>
                <w:webHidden/>
              </w:rPr>
              <w:fldChar w:fldCharType="separate"/>
            </w:r>
            <w:r>
              <w:rPr>
                <w:noProof/>
                <w:webHidden/>
              </w:rPr>
              <w:t>62</w:t>
            </w:r>
            <w:r>
              <w:rPr>
                <w:noProof/>
                <w:webHidden/>
              </w:rPr>
              <w:fldChar w:fldCharType="end"/>
            </w:r>
          </w:hyperlink>
        </w:p>
        <w:p w14:paraId="1633130E" w14:textId="7A70D898" w:rsidR="00377E98" w:rsidRDefault="00377E98">
          <w:pPr>
            <w:pStyle w:val="31"/>
            <w:tabs>
              <w:tab w:val="right" w:leader="dot" w:pos="8296"/>
            </w:tabs>
            <w:ind w:firstLine="480"/>
            <w:rPr>
              <w:rFonts w:asciiTheme="minorHAnsi" w:eastAsiaTheme="minorEastAsia" w:hAnsiTheme="minorHAnsi"/>
              <w:noProof/>
            </w:rPr>
          </w:pPr>
          <w:hyperlink w:anchor="_Toc199802653" w:history="1">
            <w:r w:rsidRPr="00487E61">
              <w:rPr>
                <w:rStyle w:val="af1"/>
                <w:noProof/>
              </w:rPr>
              <w:t xml:space="preserve">5.2.7 </w:t>
            </w:r>
            <w:r w:rsidRPr="00487E61">
              <w:rPr>
                <w:rStyle w:val="af1"/>
                <w:rFonts w:hint="eastAsia"/>
                <w:noProof/>
              </w:rPr>
              <w:t>數位創新結果</w:t>
            </w:r>
            <w:r>
              <w:rPr>
                <w:noProof/>
                <w:webHidden/>
              </w:rPr>
              <w:tab/>
            </w:r>
            <w:r>
              <w:rPr>
                <w:noProof/>
                <w:webHidden/>
              </w:rPr>
              <w:fldChar w:fldCharType="begin"/>
            </w:r>
            <w:r>
              <w:rPr>
                <w:noProof/>
                <w:webHidden/>
              </w:rPr>
              <w:instrText xml:space="preserve"> PAGEREF _Toc199802653 \h </w:instrText>
            </w:r>
            <w:r>
              <w:rPr>
                <w:noProof/>
                <w:webHidden/>
              </w:rPr>
            </w:r>
            <w:r>
              <w:rPr>
                <w:noProof/>
                <w:webHidden/>
              </w:rPr>
              <w:fldChar w:fldCharType="separate"/>
            </w:r>
            <w:r>
              <w:rPr>
                <w:noProof/>
                <w:webHidden/>
              </w:rPr>
              <w:t>63</w:t>
            </w:r>
            <w:r>
              <w:rPr>
                <w:noProof/>
                <w:webHidden/>
              </w:rPr>
              <w:fldChar w:fldCharType="end"/>
            </w:r>
          </w:hyperlink>
        </w:p>
        <w:p w14:paraId="406EAE2B" w14:textId="396B24C3" w:rsidR="00377E98" w:rsidRDefault="00377E98">
          <w:pPr>
            <w:pStyle w:val="21"/>
            <w:tabs>
              <w:tab w:val="right" w:leader="dot" w:pos="8296"/>
            </w:tabs>
            <w:ind w:firstLine="480"/>
            <w:rPr>
              <w:rFonts w:asciiTheme="minorHAnsi" w:eastAsiaTheme="minorEastAsia" w:hAnsiTheme="minorHAnsi"/>
              <w:noProof/>
            </w:rPr>
          </w:pPr>
          <w:hyperlink w:anchor="_Toc199802654" w:history="1">
            <w:r w:rsidRPr="00487E61">
              <w:rPr>
                <w:rStyle w:val="af1"/>
                <w:rFonts w:hint="eastAsia"/>
                <w:noProof/>
              </w:rPr>
              <w:t>第一階段個案分析表</w:t>
            </w:r>
            <w:r>
              <w:rPr>
                <w:noProof/>
                <w:webHidden/>
              </w:rPr>
              <w:tab/>
            </w:r>
            <w:r>
              <w:rPr>
                <w:noProof/>
                <w:webHidden/>
              </w:rPr>
              <w:fldChar w:fldCharType="begin"/>
            </w:r>
            <w:r>
              <w:rPr>
                <w:noProof/>
                <w:webHidden/>
              </w:rPr>
              <w:instrText xml:space="preserve"> PAGEREF _Toc199802654 \h </w:instrText>
            </w:r>
            <w:r>
              <w:rPr>
                <w:noProof/>
                <w:webHidden/>
              </w:rPr>
            </w:r>
            <w:r>
              <w:rPr>
                <w:noProof/>
                <w:webHidden/>
              </w:rPr>
              <w:fldChar w:fldCharType="separate"/>
            </w:r>
            <w:r>
              <w:rPr>
                <w:noProof/>
                <w:webHidden/>
              </w:rPr>
              <w:t>65</w:t>
            </w:r>
            <w:r>
              <w:rPr>
                <w:noProof/>
                <w:webHidden/>
              </w:rPr>
              <w:fldChar w:fldCharType="end"/>
            </w:r>
          </w:hyperlink>
        </w:p>
        <w:p w14:paraId="711C764B" w14:textId="7CD8AE45" w:rsidR="00377E98" w:rsidRDefault="00377E98">
          <w:pPr>
            <w:pStyle w:val="21"/>
            <w:tabs>
              <w:tab w:val="right" w:leader="dot" w:pos="8296"/>
            </w:tabs>
            <w:ind w:firstLine="480"/>
            <w:rPr>
              <w:rFonts w:asciiTheme="minorHAnsi" w:eastAsiaTheme="minorEastAsia" w:hAnsiTheme="minorHAnsi"/>
              <w:noProof/>
            </w:rPr>
          </w:pPr>
          <w:hyperlink w:anchor="_Toc199802655" w:history="1">
            <w:r w:rsidRPr="00487E61">
              <w:rPr>
                <w:rStyle w:val="af1"/>
                <w:noProof/>
              </w:rPr>
              <w:t xml:space="preserve">5.3 </w:t>
            </w:r>
            <w:r w:rsidRPr="00487E61">
              <w:rPr>
                <w:rStyle w:val="af1"/>
                <w:rFonts w:hint="eastAsia"/>
                <w:noProof/>
              </w:rPr>
              <w:t>第二階段：資安與私有</w:t>
            </w:r>
            <w:r>
              <w:rPr>
                <w:noProof/>
                <w:webHidden/>
              </w:rPr>
              <w:tab/>
            </w:r>
            <w:r>
              <w:rPr>
                <w:noProof/>
                <w:webHidden/>
              </w:rPr>
              <w:fldChar w:fldCharType="begin"/>
            </w:r>
            <w:r>
              <w:rPr>
                <w:noProof/>
                <w:webHidden/>
              </w:rPr>
              <w:instrText xml:space="preserve"> PAGEREF _Toc199802655 \h </w:instrText>
            </w:r>
            <w:r>
              <w:rPr>
                <w:noProof/>
                <w:webHidden/>
              </w:rPr>
            </w:r>
            <w:r>
              <w:rPr>
                <w:noProof/>
                <w:webHidden/>
              </w:rPr>
              <w:fldChar w:fldCharType="separate"/>
            </w:r>
            <w:r>
              <w:rPr>
                <w:noProof/>
                <w:webHidden/>
              </w:rPr>
              <w:t>66</w:t>
            </w:r>
            <w:r>
              <w:rPr>
                <w:noProof/>
                <w:webHidden/>
              </w:rPr>
              <w:fldChar w:fldCharType="end"/>
            </w:r>
          </w:hyperlink>
        </w:p>
        <w:p w14:paraId="6BF310CE" w14:textId="50648BA8" w:rsidR="00377E98" w:rsidRDefault="00377E98">
          <w:pPr>
            <w:pStyle w:val="31"/>
            <w:tabs>
              <w:tab w:val="right" w:leader="dot" w:pos="8296"/>
            </w:tabs>
            <w:ind w:firstLine="480"/>
            <w:rPr>
              <w:rFonts w:asciiTheme="minorHAnsi" w:eastAsiaTheme="minorEastAsia" w:hAnsiTheme="minorHAnsi"/>
              <w:noProof/>
            </w:rPr>
          </w:pPr>
          <w:hyperlink w:anchor="_Toc199802656" w:history="1">
            <w:r w:rsidRPr="00487E61">
              <w:rPr>
                <w:rStyle w:val="af1"/>
                <w:noProof/>
              </w:rPr>
              <w:t xml:space="preserve">5.3.1 </w:t>
            </w:r>
            <w:r w:rsidRPr="00487E61">
              <w:rPr>
                <w:rStyle w:val="af1"/>
                <w:rFonts w:hint="eastAsia"/>
                <w:noProof/>
              </w:rPr>
              <w:t>產業需求</w:t>
            </w:r>
            <w:r>
              <w:rPr>
                <w:noProof/>
                <w:webHidden/>
              </w:rPr>
              <w:tab/>
            </w:r>
            <w:r>
              <w:rPr>
                <w:noProof/>
                <w:webHidden/>
              </w:rPr>
              <w:fldChar w:fldCharType="begin"/>
            </w:r>
            <w:r>
              <w:rPr>
                <w:noProof/>
                <w:webHidden/>
              </w:rPr>
              <w:instrText xml:space="preserve"> PAGEREF _Toc199802656 \h </w:instrText>
            </w:r>
            <w:r>
              <w:rPr>
                <w:noProof/>
                <w:webHidden/>
              </w:rPr>
            </w:r>
            <w:r>
              <w:rPr>
                <w:noProof/>
                <w:webHidden/>
              </w:rPr>
              <w:fldChar w:fldCharType="separate"/>
            </w:r>
            <w:r>
              <w:rPr>
                <w:noProof/>
                <w:webHidden/>
              </w:rPr>
              <w:t>66</w:t>
            </w:r>
            <w:r>
              <w:rPr>
                <w:noProof/>
                <w:webHidden/>
              </w:rPr>
              <w:fldChar w:fldCharType="end"/>
            </w:r>
          </w:hyperlink>
        </w:p>
        <w:p w14:paraId="66D8AEE3" w14:textId="1BA6D540" w:rsidR="00377E98" w:rsidRDefault="00377E98">
          <w:pPr>
            <w:pStyle w:val="31"/>
            <w:tabs>
              <w:tab w:val="right" w:leader="dot" w:pos="8296"/>
            </w:tabs>
            <w:ind w:firstLine="480"/>
            <w:rPr>
              <w:rFonts w:asciiTheme="minorHAnsi" w:eastAsiaTheme="minorEastAsia" w:hAnsiTheme="minorHAnsi"/>
              <w:noProof/>
            </w:rPr>
          </w:pPr>
          <w:hyperlink w:anchor="_Toc199802657" w:history="1">
            <w:r w:rsidRPr="00487E61">
              <w:rPr>
                <w:rStyle w:val="af1"/>
                <w:noProof/>
              </w:rPr>
              <w:t xml:space="preserve">5.3.2 </w:t>
            </w:r>
            <w:r w:rsidRPr="00487E61">
              <w:rPr>
                <w:rStyle w:val="af1"/>
                <w:rFonts w:hint="eastAsia"/>
                <w:noProof/>
              </w:rPr>
              <w:t>企業能力</w:t>
            </w:r>
            <w:r>
              <w:rPr>
                <w:noProof/>
                <w:webHidden/>
              </w:rPr>
              <w:tab/>
            </w:r>
            <w:r>
              <w:rPr>
                <w:noProof/>
                <w:webHidden/>
              </w:rPr>
              <w:fldChar w:fldCharType="begin"/>
            </w:r>
            <w:r>
              <w:rPr>
                <w:noProof/>
                <w:webHidden/>
              </w:rPr>
              <w:instrText xml:space="preserve"> PAGEREF _Toc199802657 \h </w:instrText>
            </w:r>
            <w:r>
              <w:rPr>
                <w:noProof/>
                <w:webHidden/>
              </w:rPr>
            </w:r>
            <w:r>
              <w:rPr>
                <w:noProof/>
                <w:webHidden/>
              </w:rPr>
              <w:fldChar w:fldCharType="separate"/>
            </w:r>
            <w:r>
              <w:rPr>
                <w:noProof/>
                <w:webHidden/>
              </w:rPr>
              <w:t>67</w:t>
            </w:r>
            <w:r>
              <w:rPr>
                <w:noProof/>
                <w:webHidden/>
              </w:rPr>
              <w:fldChar w:fldCharType="end"/>
            </w:r>
          </w:hyperlink>
        </w:p>
        <w:p w14:paraId="21BA24A4" w14:textId="30154549" w:rsidR="00377E98" w:rsidRDefault="00377E98">
          <w:pPr>
            <w:pStyle w:val="31"/>
            <w:tabs>
              <w:tab w:val="left" w:pos="2220"/>
              <w:tab w:val="right" w:leader="dot" w:pos="8296"/>
            </w:tabs>
            <w:ind w:firstLine="480"/>
            <w:rPr>
              <w:rFonts w:asciiTheme="minorHAnsi" w:eastAsiaTheme="minorEastAsia" w:hAnsiTheme="minorHAnsi"/>
              <w:noProof/>
            </w:rPr>
          </w:pPr>
          <w:hyperlink w:anchor="_Toc199802658" w:history="1">
            <w:r w:rsidRPr="00487E61">
              <w:rPr>
                <w:rStyle w:val="af1"/>
                <w:noProof/>
              </w:rPr>
              <w:t>5.3.3</w:t>
            </w:r>
            <w:r>
              <w:rPr>
                <w:rFonts w:asciiTheme="minorHAnsi" w:eastAsiaTheme="minorEastAsia" w:hAnsiTheme="minorHAnsi"/>
                <w:noProof/>
              </w:rPr>
              <w:tab/>
            </w:r>
            <w:r w:rsidRPr="00487E61">
              <w:rPr>
                <w:rStyle w:val="af1"/>
                <w:rFonts w:hint="eastAsia"/>
                <w:noProof/>
              </w:rPr>
              <w:t>探索可供性</w:t>
            </w:r>
            <w:r>
              <w:rPr>
                <w:noProof/>
                <w:webHidden/>
              </w:rPr>
              <w:tab/>
            </w:r>
            <w:r>
              <w:rPr>
                <w:noProof/>
                <w:webHidden/>
              </w:rPr>
              <w:fldChar w:fldCharType="begin"/>
            </w:r>
            <w:r>
              <w:rPr>
                <w:noProof/>
                <w:webHidden/>
              </w:rPr>
              <w:instrText xml:space="preserve"> PAGEREF _Toc199802658 \h </w:instrText>
            </w:r>
            <w:r>
              <w:rPr>
                <w:noProof/>
                <w:webHidden/>
              </w:rPr>
            </w:r>
            <w:r>
              <w:rPr>
                <w:noProof/>
                <w:webHidden/>
              </w:rPr>
              <w:fldChar w:fldCharType="separate"/>
            </w:r>
            <w:r>
              <w:rPr>
                <w:noProof/>
                <w:webHidden/>
              </w:rPr>
              <w:t>68</w:t>
            </w:r>
            <w:r>
              <w:rPr>
                <w:noProof/>
                <w:webHidden/>
              </w:rPr>
              <w:fldChar w:fldCharType="end"/>
            </w:r>
          </w:hyperlink>
        </w:p>
        <w:p w14:paraId="7D1C69D0" w14:textId="7B7815DB" w:rsidR="00377E98" w:rsidRDefault="00377E98">
          <w:pPr>
            <w:pStyle w:val="31"/>
            <w:tabs>
              <w:tab w:val="right" w:leader="dot" w:pos="8296"/>
            </w:tabs>
            <w:ind w:firstLine="480"/>
            <w:rPr>
              <w:rFonts w:asciiTheme="minorHAnsi" w:eastAsiaTheme="minorEastAsia" w:hAnsiTheme="minorHAnsi"/>
              <w:noProof/>
            </w:rPr>
          </w:pPr>
          <w:hyperlink w:anchor="_Toc199802659" w:history="1">
            <w:r w:rsidRPr="00487E61">
              <w:rPr>
                <w:rStyle w:val="af1"/>
                <w:noProof/>
              </w:rPr>
              <w:t xml:space="preserve">5.3.4 </w:t>
            </w:r>
            <w:r w:rsidRPr="00487E61">
              <w:rPr>
                <w:rStyle w:val="af1"/>
                <w:rFonts w:hint="eastAsia"/>
                <w:noProof/>
              </w:rPr>
              <w:t>深耕運用</w:t>
            </w:r>
            <w:r>
              <w:rPr>
                <w:noProof/>
                <w:webHidden/>
              </w:rPr>
              <w:tab/>
            </w:r>
            <w:r>
              <w:rPr>
                <w:noProof/>
                <w:webHidden/>
              </w:rPr>
              <w:fldChar w:fldCharType="begin"/>
            </w:r>
            <w:r>
              <w:rPr>
                <w:noProof/>
                <w:webHidden/>
              </w:rPr>
              <w:instrText xml:space="preserve"> PAGEREF _Toc199802659 \h </w:instrText>
            </w:r>
            <w:r>
              <w:rPr>
                <w:noProof/>
                <w:webHidden/>
              </w:rPr>
            </w:r>
            <w:r>
              <w:rPr>
                <w:noProof/>
                <w:webHidden/>
              </w:rPr>
              <w:fldChar w:fldCharType="separate"/>
            </w:r>
            <w:r>
              <w:rPr>
                <w:noProof/>
                <w:webHidden/>
              </w:rPr>
              <w:t>69</w:t>
            </w:r>
            <w:r>
              <w:rPr>
                <w:noProof/>
                <w:webHidden/>
              </w:rPr>
              <w:fldChar w:fldCharType="end"/>
            </w:r>
          </w:hyperlink>
        </w:p>
        <w:p w14:paraId="46144048" w14:textId="1E456AAD" w:rsidR="00377E98" w:rsidRDefault="00377E98">
          <w:pPr>
            <w:pStyle w:val="31"/>
            <w:tabs>
              <w:tab w:val="right" w:leader="dot" w:pos="8296"/>
            </w:tabs>
            <w:ind w:firstLine="480"/>
            <w:rPr>
              <w:rFonts w:asciiTheme="minorHAnsi" w:eastAsiaTheme="minorEastAsia" w:hAnsiTheme="minorHAnsi"/>
              <w:noProof/>
            </w:rPr>
          </w:pPr>
          <w:hyperlink w:anchor="_Toc199802660" w:history="1">
            <w:r w:rsidRPr="00487E61">
              <w:rPr>
                <w:rStyle w:val="af1"/>
                <w:noProof/>
              </w:rPr>
              <w:t xml:space="preserve">5.3.5 </w:t>
            </w:r>
            <w:r w:rsidRPr="00487E61">
              <w:rPr>
                <w:rStyle w:val="af1"/>
                <w:rFonts w:hint="eastAsia"/>
                <w:noProof/>
              </w:rPr>
              <w:t>創新探索</w:t>
            </w:r>
            <w:r>
              <w:rPr>
                <w:noProof/>
                <w:webHidden/>
              </w:rPr>
              <w:tab/>
            </w:r>
            <w:r>
              <w:rPr>
                <w:noProof/>
                <w:webHidden/>
              </w:rPr>
              <w:fldChar w:fldCharType="begin"/>
            </w:r>
            <w:r>
              <w:rPr>
                <w:noProof/>
                <w:webHidden/>
              </w:rPr>
              <w:instrText xml:space="preserve"> PAGEREF _Toc199802660 \h </w:instrText>
            </w:r>
            <w:r>
              <w:rPr>
                <w:noProof/>
                <w:webHidden/>
              </w:rPr>
            </w:r>
            <w:r>
              <w:rPr>
                <w:noProof/>
                <w:webHidden/>
              </w:rPr>
              <w:fldChar w:fldCharType="separate"/>
            </w:r>
            <w:r>
              <w:rPr>
                <w:noProof/>
                <w:webHidden/>
              </w:rPr>
              <w:t>71</w:t>
            </w:r>
            <w:r>
              <w:rPr>
                <w:noProof/>
                <w:webHidden/>
              </w:rPr>
              <w:fldChar w:fldCharType="end"/>
            </w:r>
          </w:hyperlink>
        </w:p>
        <w:p w14:paraId="11F2DD68" w14:textId="5546FC84" w:rsidR="00377E98" w:rsidRDefault="00377E98">
          <w:pPr>
            <w:pStyle w:val="31"/>
            <w:tabs>
              <w:tab w:val="right" w:leader="dot" w:pos="8296"/>
            </w:tabs>
            <w:ind w:firstLine="480"/>
            <w:rPr>
              <w:rFonts w:asciiTheme="minorHAnsi" w:eastAsiaTheme="minorEastAsia" w:hAnsiTheme="minorHAnsi"/>
              <w:noProof/>
            </w:rPr>
          </w:pPr>
          <w:hyperlink w:anchor="_Toc199802661" w:history="1">
            <w:r w:rsidRPr="00487E61">
              <w:rPr>
                <w:rStyle w:val="af1"/>
                <w:noProof/>
              </w:rPr>
              <w:t xml:space="preserve">5.3.6 </w:t>
            </w:r>
            <w:r w:rsidRPr="00487E61">
              <w:rPr>
                <w:rStyle w:val="af1"/>
                <w:rFonts w:hint="eastAsia"/>
                <w:noProof/>
              </w:rPr>
              <w:t>平衡機制</w:t>
            </w:r>
            <w:r>
              <w:rPr>
                <w:noProof/>
                <w:webHidden/>
              </w:rPr>
              <w:tab/>
            </w:r>
            <w:r>
              <w:rPr>
                <w:noProof/>
                <w:webHidden/>
              </w:rPr>
              <w:fldChar w:fldCharType="begin"/>
            </w:r>
            <w:r>
              <w:rPr>
                <w:noProof/>
                <w:webHidden/>
              </w:rPr>
              <w:instrText xml:space="preserve"> PAGEREF _Toc199802661 \h </w:instrText>
            </w:r>
            <w:r>
              <w:rPr>
                <w:noProof/>
                <w:webHidden/>
              </w:rPr>
            </w:r>
            <w:r>
              <w:rPr>
                <w:noProof/>
                <w:webHidden/>
              </w:rPr>
              <w:fldChar w:fldCharType="separate"/>
            </w:r>
            <w:r>
              <w:rPr>
                <w:noProof/>
                <w:webHidden/>
              </w:rPr>
              <w:t>72</w:t>
            </w:r>
            <w:r>
              <w:rPr>
                <w:noProof/>
                <w:webHidden/>
              </w:rPr>
              <w:fldChar w:fldCharType="end"/>
            </w:r>
          </w:hyperlink>
        </w:p>
        <w:p w14:paraId="2D248AB1" w14:textId="18768693" w:rsidR="00377E98" w:rsidRDefault="00377E98">
          <w:pPr>
            <w:pStyle w:val="31"/>
            <w:tabs>
              <w:tab w:val="right" w:leader="dot" w:pos="8296"/>
            </w:tabs>
            <w:ind w:firstLine="480"/>
            <w:rPr>
              <w:rFonts w:asciiTheme="minorHAnsi" w:eastAsiaTheme="minorEastAsia" w:hAnsiTheme="minorHAnsi"/>
              <w:noProof/>
            </w:rPr>
          </w:pPr>
          <w:hyperlink w:anchor="_Toc199802662" w:history="1">
            <w:r w:rsidRPr="00487E61">
              <w:rPr>
                <w:rStyle w:val="af1"/>
                <w:noProof/>
              </w:rPr>
              <w:t xml:space="preserve">5.3.7 </w:t>
            </w:r>
            <w:r w:rsidRPr="00487E61">
              <w:rPr>
                <w:rStyle w:val="af1"/>
                <w:rFonts w:hint="eastAsia"/>
                <w:noProof/>
              </w:rPr>
              <w:t>數位創新結果</w:t>
            </w:r>
            <w:r>
              <w:rPr>
                <w:noProof/>
                <w:webHidden/>
              </w:rPr>
              <w:tab/>
            </w:r>
            <w:r>
              <w:rPr>
                <w:noProof/>
                <w:webHidden/>
              </w:rPr>
              <w:fldChar w:fldCharType="begin"/>
            </w:r>
            <w:r>
              <w:rPr>
                <w:noProof/>
                <w:webHidden/>
              </w:rPr>
              <w:instrText xml:space="preserve"> PAGEREF _Toc199802662 \h </w:instrText>
            </w:r>
            <w:r>
              <w:rPr>
                <w:noProof/>
                <w:webHidden/>
              </w:rPr>
            </w:r>
            <w:r>
              <w:rPr>
                <w:noProof/>
                <w:webHidden/>
              </w:rPr>
              <w:fldChar w:fldCharType="separate"/>
            </w:r>
            <w:r>
              <w:rPr>
                <w:noProof/>
                <w:webHidden/>
              </w:rPr>
              <w:t>73</w:t>
            </w:r>
            <w:r>
              <w:rPr>
                <w:noProof/>
                <w:webHidden/>
              </w:rPr>
              <w:fldChar w:fldCharType="end"/>
            </w:r>
          </w:hyperlink>
        </w:p>
        <w:p w14:paraId="6DE96CB5" w14:textId="0A0C4CFB" w:rsidR="00377E98" w:rsidRDefault="00377E98">
          <w:pPr>
            <w:pStyle w:val="21"/>
            <w:tabs>
              <w:tab w:val="right" w:leader="dot" w:pos="8296"/>
            </w:tabs>
            <w:ind w:firstLine="480"/>
            <w:rPr>
              <w:rFonts w:asciiTheme="minorHAnsi" w:eastAsiaTheme="minorEastAsia" w:hAnsiTheme="minorHAnsi"/>
              <w:noProof/>
            </w:rPr>
          </w:pPr>
          <w:hyperlink w:anchor="_Toc199802663" w:history="1">
            <w:r w:rsidRPr="00487E61">
              <w:rPr>
                <w:rStyle w:val="af1"/>
                <w:rFonts w:hint="eastAsia"/>
                <w:noProof/>
              </w:rPr>
              <w:t>第二階段個案分析表</w:t>
            </w:r>
            <w:r>
              <w:rPr>
                <w:noProof/>
                <w:webHidden/>
              </w:rPr>
              <w:tab/>
            </w:r>
            <w:r>
              <w:rPr>
                <w:noProof/>
                <w:webHidden/>
              </w:rPr>
              <w:fldChar w:fldCharType="begin"/>
            </w:r>
            <w:r>
              <w:rPr>
                <w:noProof/>
                <w:webHidden/>
              </w:rPr>
              <w:instrText xml:space="preserve"> PAGEREF _Toc199802663 \h </w:instrText>
            </w:r>
            <w:r>
              <w:rPr>
                <w:noProof/>
                <w:webHidden/>
              </w:rPr>
            </w:r>
            <w:r>
              <w:rPr>
                <w:noProof/>
                <w:webHidden/>
              </w:rPr>
              <w:fldChar w:fldCharType="separate"/>
            </w:r>
            <w:r>
              <w:rPr>
                <w:noProof/>
                <w:webHidden/>
              </w:rPr>
              <w:t>75</w:t>
            </w:r>
            <w:r>
              <w:rPr>
                <w:noProof/>
                <w:webHidden/>
              </w:rPr>
              <w:fldChar w:fldCharType="end"/>
            </w:r>
          </w:hyperlink>
        </w:p>
        <w:p w14:paraId="2EFC55BD" w14:textId="03A9B1B5" w:rsidR="00377E98" w:rsidRDefault="00377E98">
          <w:pPr>
            <w:pStyle w:val="21"/>
            <w:tabs>
              <w:tab w:val="right" w:leader="dot" w:pos="8296"/>
            </w:tabs>
            <w:ind w:firstLine="480"/>
            <w:rPr>
              <w:rFonts w:asciiTheme="minorHAnsi" w:eastAsiaTheme="minorEastAsia" w:hAnsiTheme="minorHAnsi"/>
              <w:noProof/>
            </w:rPr>
          </w:pPr>
          <w:hyperlink w:anchor="_Toc199802664" w:history="1">
            <w:r w:rsidRPr="00487E61">
              <w:rPr>
                <w:rStyle w:val="af1"/>
                <w:noProof/>
              </w:rPr>
              <w:t xml:space="preserve">5.4 </w:t>
            </w:r>
            <w:r w:rsidRPr="00487E61">
              <w:rPr>
                <w:rStyle w:val="af1"/>
                <w:rFonts w:hint="eastAsia"/>
                <w:noProof/>
              </w:rPr>
              <w:t>第三階段：銷售與推廣</w:t>
            </w:r>
            <w:r>
              <w:rPr>
                <w:noProof/>
                <w:webHidden/>
              </w:rPr>
              <w:tab/>
            </w:r>
            <w:r>
              <w:rPr>
                <w:noProof/>
                <w:webHidden/>
              </w:rPr>
              <w:fldChar w:fldCharType="begin"/>
            </w:r>
            <w:r>
              <w:rPr>
                <w:noProof/>
                <w:webHidden/>
              </w:rPr>
              <w:instrText xml:space="preserve"> PAGEREF _Toc199802664 \h </w:instrText>
            </w:r>
            <w:r>
              <w:rPr>
                <w:noProof/>
                <w:webHidden/>
              </w:rPr>
            </w:r>
            <w:r>
              <w:rPr>
                <w:noProof/>
                <w:webHidden/>
              </w:rPr>
              <w:fldChar w:fldCharType="separate"/>
            </w:r>
            <w:r>
              <w:rPr>
                <w:noProof/>
                <w:webHidden/>
              </w:rPr>
              <w:t>76</w:t>
            </w:r>
            <w:r>
              <w:rPr>
                <w:noProof/>
                <w:webHidden/>
              </w:rPr>
              <w:fldChar w:fldCharType="end"/>
            </w:r>
          </w:hyperlink>
        </w:p>
        <w:p w14:paraId="21720269" w14:textId="6437E0DB" w:rsidR="00377E98" w:rsidRDefault="00377E98">
          <w:pPr>
            <w:pStyle w:val="31"/>
            <w:tabs>
              <w:tab w:val="right" w:leader="dot" w:pos="8296"/>
            </w:tabs>
            <w:ind w:firstLine="480"/>
            <w:rPr>
              <w:rFonts w:asciiTheme="minorHAnsi" w:eastAsiaTheme="minorEastAsia" w:hAnsiTheme="minorHAnsi"/>
              <w:noProof/>
            </w:rPr>
          </w:pPr>
          <w:hyperlink w:anchor="_Toc199802665" w:history="1">
            <w:r w:rsidRPr="00487E61">
              <w:rPr>
                <w:rStyle w:val="af1"/>
                <w:noProof/>
              </w:rPr>
              <w:t xml:space="preserve">5.4.1 </w:t>
            </w:r>
            <w:r w:rsidRPr="00487E61">
              <w:rPr>
                <w:rStyle w:val="af1"/>
                <w:rFonts w:hint="eastAsia"/>
                <w:noProof/>
              </w:rPr>
              <w:t>產業需求</w:t>
            </w:r>
            <w:r>
              <w:rPr>
                <w:noProof/>
                <w:webHidden/>
              </w:rPr>
              <w:tab/>
            </w:r>
            <w:r>
              <w:rPr>
                <w:noProof/>
                <w:webHidden/>
              </w:rPr>
              <w:fldChar w:fldCharType="begin"/>
            </w:r>
            <w:r>
              <w:rPr>
                <w:noProof/>
                <w:webHidden/>
              </w:rPr>
              <w:instrText xml:space="preserve"> PAGEREF _Toc199802665 \h </w:instrText>
            </w:r>
            <w:r>
              <w:rPr>
                <w:noProof/>
                <w:webHidden/>
              </w:rPr>
            </w:r>
            <w:r>
              <w:rPr>
                <w:noProof/>
                <w:webHidden/>
              </w:rPr>
              <w:fldChar w:fldCharType="separate"/>
            </w:r>
            <w:r>
              <w:rPr>
                <w:noProof/>
                <w:webHidden/>
              </w:rPr>
              <w:t>76</w:t>
            </w:r>
            <w:r>
              <w:rPr>
                <w:noProof/>
                <w:webHidden/>
              </w:rPr>
              <w:fldChar w:fldCharType="end"/>
            </w:r>
          </w:hyperlink>
        </w:p>
        <w:p w14:paraId="2DD34C50" w14:textId="7E920235" w:rsidR="00377E98" w:rsidRDefault="00377E98">
          <w:pPr>
            <w:pStyle w:val="31"/>
            <w:tabs>
              <w:tab w:val="right" w:leader="dot" w:pos="8296"/>
            </w:tabs>
            <w:ind w:firstLine="480"/>
            <w:rPr>
              <w:rFonts w:asciiTheme="minorHAnsi" w:eastAsiaTheme="minorEastAsia" w:hAnsiTheme="minorHAnsi"/>
              <w:noProof/>
            </w:rPr>
          </w:pPr>
          <w:hyperlink w:anchor="_Toc199802666" w:history="1">
            <w:r w:rsidRPr="00487E61">
              <w:rPr>
                <w:rStyle w:val="af1"/>
                <w:noProof/>
              </w:rPr>
              <w:t xml:space="preserve">5.4.2 </w:t>
            </w:r>
            <w:r w:rsidRPr="00487E61">
              <w:rPr>
                <w:rStyle w:val="af1"/>
                <w:rFonts w:hint="eastAsia"/>
                <w:noProof/>
              </w:rPr>
              <w:t>企業能力</w:t>
            </w:r>
            <w:r>
              <w:rPr>
                <w:noProof/>
                <w:webHidden/>
              </w:rPr>
              <w:tab/>
            </w:r>
            <w:r>
              <w:rPr>
                <w:noProof/>
                <w:webHidden/>
              </w:rPr>
              <w:fldChar w:fldCharType="begin"/>
            </w:r>
            <w:r>
              <w:rPr>
                <w:noProof/>
                <w:webHidden/>
              </w:rPr>
              <w:instrText xml:space="preserve"> PAGEREF _Toc199802666 \h </w:instrText>
            </w:r>
            <w:r>
              <w:rPr>
                <w:noProof/>
                <w:webHidden/>
              </w:rPr>
            </w:r>
            <w:r>
              <w:rPr>
                <w:noProof/>
                <w:webHidden/>
              </w:rPr>
              <w:fldChar w:fldCharType="separate"/>
            </w:r>
            <w:r>
              <w:rPr>
                <w:noProof/>
                <w:webHidden/>
              </w:rPr>
              <w:t>77</w:t>
            </w:r>
            <w:r>
              <w:rPr>
                <w:noProof/>
                <w:webHidden/>
              </w:rPr>
              <w:fldChar w:fldCharType="end"/>
            </w:r>
          </w:hyperlink>
        </w:p>
        <w:p w14:paraId="1E236E8F" w14:textId="330F34BD" w:rsidR="00377E98" w:rsidRDefault="00377E98">
          <w:pPr>
            <w:pStyle w:val="31"/>
            <w:tabs>
              <w:tab w:val="right" w:leader="dot" w:pos="8296"/>
            </w:tabs>
            <w:ind w:firstLine="480"/>
            <w:rPr>
              <w:rFonts w:asciiTheme="minorHAnsi" w:eastAsiaTheme="minorEastAsia" w:hAnsiTheme="minorHAnsi"/>
              <w:noProof/>
            </w:rPr>
          </w:pPr>
          <w:hyperlink w:anchor="_Toc199802667" w:history="1">
            <w:r w:rsidRPr="00487E61">
              <w:rPr>
                <w:rStyle w:val="af1"/>
                <w:noProof/>
              </w:rPr>
              <w:t xml:space="preserve">5.4.3 </w:t>
            </w:r>
            <w:r w:rsidRPr="00487E61">
              <w:rPr>
                <w:rStyle w:val="af1"/>
                <w:rFonts w:hint="eastAsia"/>
                <w:noProof/>
              </w:rPr>
              <w:t>探索可供性</w:t>
            </w:r>
            <w:r>
              <w:rPr>
                <w:noProof/>
                <w:webHidden/>
              </w:rPr>
              <w:tab/>
            </w:r>
            <w:r>
              <w:rPr>
                <w:noProof/>
                <w:webHidden/>
              </w:rPr>
              <w:fldChar w:fldCharType="begin"/>
            </w:r>
            <w:r>
              <w:rPr>
                <w:noProof/>
                <w:webHidden/>
              </w:rPr>
              <w:instrText xml:space="preserve"> PAGEREF _Toc199802667 \h </w:instrText>
            </w:r>
            <w:r>
              <w:rPr>
                <w:noProof/>
                <w:webHidden/>
              </w:rPr>
            </w:r>
            <w:r>
              <w:rPr>
                <w:noProof/>
                <w:webHidden/>
              </w:rPr>
              <w:fldChar w:fldCharType="separate"/>
            </w:r>
            <w:r>
              <w:rPr>
                <w:noProof/>
                <w:webHidden/>
              </w:rPr>
              <w:t>78</w:t>
            </w:r>
            <w:r>
              <w:rPr>
                <w:noProof/>
                <w:webHidden/>
              </w:rPr>
              <w:fldChar w:fldCharType="end"/>
            </w:r>
          </w:hyperlink>
        </w:p>
        <w:p w14:paraId="50552117" w14:textId="0EDD44F5" w:rsidR="00377E98" w:rsidRDefault="00377E98">
          <w:pPr>
            <w:pStyle w:val="31"/>
            <w:tabs>
              <w:tab w:val="right" w:leader="dot" w:pos="8296"/>
            </w:tabs>
            <w:ind w:firstLine="480"/>
            <w:rPr>
              <w:rFonts w:asciiTheme="minorHAnsi" w:eastAsiaTheme="minorEastAsia" w:hAnsiTheme="minorHAnsi"/>
              <w:noProof/>
            </w:rPr>
          </w:pPr>
          <w:hyperlink w:anchor="_Toc199802668" w:history="1">
            <w:r w:rsidRPr="00487E61">
              <w:rPr>
                <w:rStyle w:val="af1"/>
                <w:noProof/>
              </w:rPr>
              <w:t xml:space="preserve">5.4.4 </w:t>
            </w:r>
            <w:r w:rsidRPr="00487E61">
              <w:rPr>
                <w:rStyle w:val="af1"/>
                <w:rFonts w:hint="eastAsia"/>
                <w:noProof/>
              </w:rPr>
              <w:t>深耕運用</w:t>
            </w:r>
            <w:r>
              <w:rPr>
                <w:noProof/>
                <w:webHidden/>
              </w:rPr>
              <w:tab/>
            </w:r>
            <w:r>
              <w:rPr>
                <w:noProof/>
                <w:webHidden/>
              </w:rPr>
              <w:fldChar w:fldCharType="begin"/>
            </w:r>
            <w:r>
              <w:rPr>
                <w:noProof/>
                <w:webHidden/>
              </w:rPr>
              <w:instrText xml:space="preserve"> PAGEREF _Toc199802668 \h </w:instrText>
            </w:r>
            <w:r>
              <w:rPr>
                <w:noProof/>
                <w:webHidden/>
              </w:rPr>
            </w:r>
            <w:r>
              <w:rPr>
                <w:noProof/>
                <w:webHidden/>
              </w:rPr>
              <w:fldChar w:fldCharType="separate"/>
            </w:r>
            <w:r>
              <w:rPr>
                <w:noProof/>
                <w:webHidden/>
              </w:rPr>
              <w:t>80</w:t>
            </w:r>
            <w:r>
              <w:rPr>
                <w:noProof/>
                <w:webHidden/>
              </w:rPr>
              <w:fldChar w:fldCharType="end"/>
            </w:r>
          </w:hyperlink>
        </w:p>
        <w:p w14:paraId="6CE35196" w14:textId="78499F5F" w:rsidR="00377E98" w:rsidRDefault="00377E98">
          <w:pPr>
            <w:pStyle w:val="31"/>
            <w:tabs>
              <w:tab w:val="right" w:leader="dot" w:pos="8296"/>
            </w:tabs>
            <w:ind w:firstLine="480"/>
            <w:rPr>
              <w:rFonts w:asciiTheme="minorHAnsi" w:eastAsiaTheme="minorEastAsia" w:hAnsiTheme="minorHAnsi"/>
              <w:noProof/>
            </w:rPr>
          </w:pPr>
          <w:hyperlink w:anchor="_Toc199802669" w:history="1">
            <w:r w:rsidRPr="00487E61">
              <w:rPr>
                <w:rStyle w:val="af1"/>
                <w:noProof/>
              </w:rPr>
              <w:t xml:space="preserve">5.4.5 </w:t>
            </w:r>
            <w:r w:rsidRPr="00487E61">
              <w:rPr>
                <w:rStyle w:val="af1"/>
                <w:rFonts w:hint="eastAsia"/>
                <w:noProof/>
              </w:rPr>
              <w:t>創新探索</w:t>
            </w:r>
            <w:r>
              <w:rPr>
                <w:noProof/>
                <w:webHidden/>
              </w:rPr>
              <w:tab/>
            </w:r>
            <w:r>
              <w:rPr>
                <w:noProof/>
                <w:webHidden/>
              </w:rPr>
              <w:fldChar w:fldCharType="begin"/>
            </w:r>
            <w:r>
              <w:rPr>
                <w:noProof/>
                <w:webHidden/>
              </w:rPr>
              <w:instrText xml:space="preserve"> PAGEREF _Toc199802669 \h </w:instrText>
            </w:r>
            <w:r>
              <w:rPr>
                <w:noProof/>
                <w:webHidden/>
              </w:rPr>
            </w:r>
            <w:r>
              <w:rPr>
                <w:noProof/>
                <w:webHidden/>
              </w:rPr>
              <w:fldChar w:fldCharType="separate"/>
            </w:r>
            <w:r>
              <w:rPr>
                <w:noProof/>
                <w:webHidden/>
              </w:rPr>
              <w:t>81</w:t>
            </w:r>
            <w:r>
              <w:rPr>
                <w:noProof/>
                <w:webHidden/>
              </w:rPr>
              <w:fldChar w:fldCharType="end"/>
            </w:r>
          </w:hyperlink>
        </w:p>
        <w:p w14:paraId="67BDC659" w14:textId="76EE11FA" w:rsidR="00377E98" w:rsidRDefault="00377E98">
          <w:pPr>
            <w:pStyle w:val="31"/>
            <w:tabs>
              <w:tab w:val="right" w:leader="dot" w:pos="8296"/>
            </w:tabs>
            <w:ind w:firstLine="480"/>
            <w:rPr>
              <w:rFonts w:asciiTheme="minorHAnsi" w:eastAsiaTheme="minorEastAsia" w:hAnsiTheme="minorHAnsi"/>
              <w:noProof/>
            </w:rPr>
          </w:pPr>
          <w:hyperlink w:anchor="_Toc199802670" w:history="1">
            <w:r w:rsidRPr="00487E61">
              <w:rPr>
                <w:rStyle w:val="af1"/>
                <w:noProof/>
              </w:rPr>
              <w:t xml:space="preserve">5.4.6 </w:t>
            </w:r>
            <w:r w:rsidRPr="00487E61">
              <w:rPr>
                <w:rStyle w:val="af1"/>
                <w:rFonts w:hint="eastAsia"/>
                <w:noProof/>
              </w:rPr>
              <w:t>平衡機制</w:t>
            </w:r>
            <w:r>
              <w:rPr>
                <w:noProof/>
                <w:webHidden/>
              </w:rPr>
              <w:tab/>
            </w:r>
            <w:r>
              <w:rPr>
                <w:noProof/>
                <w:webHidden/>
              </w:rPr>
              <w:fldChar w:fldCharType="begin"/>
            </w:r>
            <w:r>
              <w:rPr>
                <w:noProof/>
                <w:webHidden/>
              </w:rPr>
              <w:instrText xml:space="preserve"> PAGEREF _Toc199802670 \h </w:instrText>
            </w:r>
            <w:r>
              <w:rPr>
                <w:noProof/>
                <w:webHidden/>
              </w:rPr>
            </w:r>
            <w:r>
              <w:rPr>
                <w:noProof/>
                <w:webHidden/>
              </w:rPr>
              <w:fldChar w:fldCharType="separate"/>
            </w:r>
            <w:r>
              <w:rPr>
                <w:noProof/>
                <w:webHidden/>
              </w:rPr>
              <w:t>82</w:t>
            </w:r>
            <w:r>
              <w:rPr>
                <w:noProof/>
                <w:webHidden/>
              </w:rPr>
              <w:fldChar w:fldCharType="end"/>
            </w:r>
          </w:hyperlink>
        </w:p>
        <w:p w14:paraId="766F4308" w14:textId="1EE5F03E" w:rsidR="00377E98" w:rsidRDefault="00377E98">
          <w:pPr>
            <w:pStyle w:val="31"/>
            <w:tabs>
              <w:tab w:val="right" w:leader="dot" w:pos="8296"/>
            </w:tabs>
            <w:ind w:firstLine="480"/>
            <w:rPr>
              <w:rFonts w:asciiTheme="minorHAnsi" w:eastAsiaTheme="minorEastAsia" w:hAnsiTheme="minorHAnsi"/>
              <w:noProof/>
            </w:rPr>
          </w:pPr>
          <w:hyperlink w:anchor="_Toc199802671" w:history="1">
            <w:r w:rsidRPr="00487E61">
              <w:rPr>
                <w:rStyle w:val="af1"/>
                <w:noProof/>
              </w:rPr>
              <w:t xml:space="preserve">5.4.7 </w:t>
            </w:r>
            <w:r w:rsidRPr="00487E61">
              <w:rPr>
                <w:rStyle w:val="af1"/>
                <w:rFonts w:hint="eastAsia"/>
                <w:noProof/>
              </w:rPr>
              <w:t>數位創新結果</w:t>
            </w:r>
            <w:r>
              <w:rPr>
                <w:noProof/>
                <w:webHidden/>
              </w:rPr>
              <w:tab/>
            </w:r>
            <w:r>
              <w:rPr>
                <w:noProof/>
                <w:webHidden/>
              </w:rPr>
              <w:fldChar w:fldCharType="begin"/>
            </w:r>
            <w:r>
              <w:rPr>
                <w:noProof/>
                <w:webHidden/>
              </w:rPr>
              <w:instrText xml:space="preserve"> PAGEREF _Toc199802671 \h </w:instrText>
            </w:r>
            <w:r>
              <w:rPr>
                <w:noProof/>
                <w:webHidden/>
              </w:rPr>
            </w:r>
            <w:r>
              <w:rPr>
                <w:noProof/>
                <w:webHidden/>
              </w:rPr>
              <w:fldChar w:fldCharType="separate"/>
            </w:r>
            <w:r>
              <w:rPr>
                <w:noProof/>
                <w:webHidden/>
              </w:rPr>
              <w:t>83</w:t>
            </w:r>
            <w:r>
              <w:rPr>
                <w:noProof/>
                <w:webHidden/>
              </w:rPr>
              <w:fldChar w:fldCharType="end"/>
            </w:r>
          </w:hyperlink>
        </w:p>
        <w:p w14:paraId="256B9008" w14:textId="179E4DE8" w:rsidR="00377E98" w:rsidRDefault="00377E98">
          <w:pPr>
            <w:pStyle w:val="21"/>
            <w:tabs>
              <w:tab w:val="right" w:leader="dot" w:pos="8296"/>
            </w:tabs>
            <w:ind w:firstLine="480"/>
            <w:rPr>
              <w:rFonts w:asciiTheme="minorHAnsi" w:eastAsiaTheme="minorEastAsia" w:hAnsiTheme="minorHAnsi"/>
              <w:noProof/>
            </w:rPr>
          </w:pPr>
          <w:hyperlink w:anchor="_Toc199802672" w:history="1">
            <w:r w:rsidRPr="00487E61">
              <w:rPr>
                <w:rStyle w:val="af1"/>
                <w:rFonts w:hint="eastAsia"/>
                <w:noProof/>
              </w:rPr>
              <w:t>第三階段個案分析表</w:t>
            </w:r>
            <w:r>
              <w:rPr>
                <w:noProof/>
                <w:webHidden/>
              </w:rPr>
              <w:tab/>
            </w:r>
            <w:r>
              <w:rPr>
                <w:noProof/>
                <w:webHidden/>
              </w:rPr>
              <w:fldChar w:fldCharType="begin"/>
            </w:r>
            <w:r>
              <w:rPr>
                <w:noProof/>
                <w:webHidden/>
              </w:rPr>
              <w:instrText xml:space="preserve"> PAGEREF _Toc199802672 \h </w:instrText>
            </w:r>
            <w:r>
              <w:rPr>
                <w:noProof/>
                <w:webHidden/>
              </w:rPr>
            </w:r>
            <w:r>
              <w:rPr>
                <w:noProof/>
                <w:webHidden/>
              </w:rPr>
              <w:fldChar w:fldCharType="separate"/>
            </w:r>
            <w:r>
              <w:rPr>
                <w:noProof/>
                <w:webHidden/>
              </w:rPr>
              <w:t>85</w:t>
            </w:r>
            <w:r>
              <w:rPr>
                <w:noProof/>
                <w:webHidden/>
              </w:rPr>
              <w:fldChar w:fldCharType="end"/>
            </w:r>
          </w:hyperlink>
        </w:p>
        <w:p w14:paraId="2A813BC7" w14:textId="393C882F" w:rsidR="00377E98" w:rsidRDefault="00377E98">
          <w:pPr>
            <w:pStyle w:val="21"/>
            <w:tabs>
              <w:tab w:val="right" w:leader="dot" w:pos="8296"/>
            </w:tabs>
            <w:ind w:firstLine="480"/>
            <w:rPr>
              <w:rFonts w:asciiTheme="minorHAnsi" w:eastAsiaTheme="minorEastAsia" w:hAnsiTheme="minorHAnsi"/>
              <w:noProof/>
            </w:rPr>
          </w:pPr>
          <w:hyperlink w:anchor="_Toc199802673" w:history="1">
            <w:r w:rsidRPr="00487E61">
              <w:rPr>
                <w:rStyle w:val="af1"/>
                <w:noProof/>
              </w:rPr>
              <w:t xml:space="preserve">5.5 </w:t>
            </w:r>
            <w:r w:rsidRPr="00487E61">
              <w:rPr>
                <w:rStyle w:val="af1"/>
                <w:rFonts w:hint="eastAsia"/>
                <w:noProof/>
              </w:rPr>
              <w:t>第四階段：多元新應用</w:t>
            </w:r>
            <w:r>
              <w:rPr>
                <w:noProof/>
                <w:webHidden/>
              </w:rPr>
              <w:tab/>
            </w:r>
            <w:r>
              <w:rPr>
                <w:noProof/>
                <w:webHidden/>
              </w:rPr>
              <w:fldChar w:fldCharType="begin"/>
            </w:r>
            <w:r>
              <w:rPr>
                <w:noProof/>
                <w:webHidden/>
              </w:rPr>
              <w:instrText xml:space="preserve"> PAGEREF _Toc199802673 \h </w:instrText>
            </w:r>
            <w:r>
              <w:rPr>
                <w:noProof/>
                <w:webHidden/>
              </w:rPr>
            </w:r>
            <w:r>
              <w:rPr>
                <w:noProof/>
                <w:webHidden/>
              </w:rPr>
              <w:fldChar w:fldCharType="separate"/>
            </w:r>
            <w:r>
              <w:rPr>
                <w:noProof/>
                <w:webHidden/>
              </w:rPr>
              <w:t>86</w:t>
            </w:r>
            <w:r>
              <w:rPr>
                <w:noProof/>
                <w:webHidden/>
              </w:rPr>
              <w:fldChar w:fldCharType="end"/>
            </w:r>
          </w:hyperlink>
        </w:p>
        <w:p w14:paraId="3ADF15F6" w14:textId="21AAEA7A" w:rsidR="00377E98" w:rsidRDefault="00377E98">
          <w:pPr>
            <w:pStyle w:val="31"/>
            <w:tabs>
              <w:tab w:val="right" w:leader="dot" w:pos="8296"/>
            </w:tabs>
            <w:ind w:firstLine="480"/>
            <w:rPr>
              <w:rFonts w:asciiTheme="minorHAnsi" w:eastAsiaTheme="minorEastAsia" w:hAnsiTheme="minorHAnsi"/>
              <w:noProof/>
            </w:rPr>
          </w:pPr>
          <w:hyperlink w:anchor="_Toc199802674" w:history="1">
            <w:r w:rsidRPr="00487E61">
              <w:rPr>
                <w:rStyle w:val="af1"/>
                <w:noProof/>
              </w:rPr>
              <w:t xml:space="preserve">5.5.1 </w:t>
            </w:r>
            <w:r w:rsidRPr="00487E61">
              <w:rPr>
                <w:rStyle w:val="af1"/>
                <w:rFonts w:hint="eastAsia"/>
                <w:noProof/>
              </w:rPr>
              <w:t>產業需求</w:t>
            </w:r>
            <w:r>
              <w:rPr>
                <w:noProof/>
                <w:webHidden/>
              </w:rPr>
              <w:tab/>
            </w:r>
            <w:r>
              <w:rPr>
                <w:noProof/>
                <w:webHidden/>
              </w:rPr>
              <w:fldChar w:fldCharType="begin"/>
            </w:r>
            <w:r>
              <w:rPr>
                <w:noProof/>
                <w:webHidden/>
              </w:rPr>
              <w:instrText xml:space="preserve"> PAGEREF _Toc199802674 \h </w:instrText>
            </w:r>
            <w:r>
              <w:rPr>
                <w:noProof/>
                <w:webHidden/>
              </w:rPr>
            </w:r>
            <w:r>
              <w:rPr>
                <w:noProof/>
                <w:webHidden/>
              </w:rPr>
              <w:fldChar w:fldCharType="separate"/>
            </w:r>
            <w:r>
              <w:rPr>
                <w:noProof/>
                <w:webHidden/>
              </w:rPr>
              <w:t>86</w:t>
            </w:r>
            <w:r>
              <w:rPr>
                <w:noProof/>
                <w:webHidden/>
              </w:rPr>
              <w:fldChar w:fldCharType="end"/>
            </w:r>
          </w:hyperlink>
        </w:p>
        <w:p w14:paraId="1B5A61F3" w14:textId="0ADB9A45" w:rsidR="00377E98" w:rsidRDefault="00377E98">
          <w:pPr>
            <w:pStyle w:val="31"/>
            <w:tabs>
              <w:tab w:val="right" w:leader="dot" w:pos="8296"/>
            </w:tabs>
            <w:ind w:firstLine="480"/>
            <w:rPr>
              <w:rFonts w:asciiTheme="minorHAnsi" w:eastAsiaTheme="minorEastAsia" w:hAnsiTheme="minorHAnsi"/>
              <w:noProof/>
            </w:rPr>
          </w:pPr>
          <w:hyperlink w:anchor="_Toc199802675" w:history="1">
            <w:r w:rsidRPr="00487E61">
              <w:rPr>
                <w:rStyle w:val="af1"/>
                <w:noProof/>
              </w:rPr>
              <w:t xml:space="preserve">5.5.2 </w:t>
            </w:r>
            <w:r w:rsidRPr="00487E61">
              <w:rPr>
                <w:rStyle w:val="af1"/>
                <w:rFonts w:hint="eastAsia"/>
                <w:noProof/>
              </w:rPr>
              <w:t>企業能力</w:t>
            </w:r>
            <w:r>
              <w:rPr>
                <w:noProof/>
                <w:webHidden/>
              </w:rPr>
              <w:tab/>
            </w:r>
            <w:r>
              <w:rPr>
                <w:noProof/>
                <w:webHidden/>
              </w:rPr>
              <w:fldChar w:fldCharType="begin"/>
            </w:r>
            <w:r>
              <w:rPr>
                <w:noProof/>
                <w:webHidden/>
              </w:rPr>
              <w:instrText xml:space="preserve"> PAGEREF _Toc199802675 \h </w:instrText>
            </w:r>
            <w:r>
              <w:rPr>
                <w:noProof/>
                <w:webHidden/>
              </w:rPr>
            </w:r>
            <w:r>
              <w:rPr>
                <w:noProof/>
                <w:webHidden/>
              </w:rPr>
              <w:fldChar w:fldCharType="separate"/>
            </w:r>
            <w:r>
              <w:rPr>
                <w:noProof/>
                <w:webHidden/>
              </w:rPr>
              <w:t>87</w:t>
            </w:r>
            <w:r>
              <w:rPr>
                <w:noProof/>
                <w:webHidden/>
              </w:rPr>
              <w:fldChar w:fldCharType="end"/>
            </w:r>
          </w:hyperlink>
        </w:p>
        <w:p w14:paraId="756C6A1C" w14:textId="53A1350D" w:rsidR="00377E98" w:rsidRDefault="00377E98">
          <w:pPr>
            <w:pStyle w:val="31"/>
            <w:tabs>
              <w:tab w:val="right" w:leader="dot" w:pos="8296"/>
            </w:tabs>
            <w:ind w:firstLine="480"/>
            <w:rPr>
              <w:rFonts w:asciiTheme="minorHAnsi" w:eastAsiaTheme="minorEastAsia" w:hAnsiTheme="minorHAnsi"/>
              <w:noProof/>
            </w:rPr>
          </w:pPr>
          <w:hyperlink w:anchor="_Toc199802676" w:history="1">
            <w:r w:rsidRPr="00487E61">
              <w:rPr>
                <w:rStyle w:val="af1"/>
                <w:noProof/>
              </w:rPr>
              <w:t xml:space="preserve">5.5.3 </w:t>
            </w:r>
            <w:r w:rsidRPr="00487E61">
              <w:rPr>
                <w:rStyle w:val="af1"/>
                <w:rFonts w:hint="eastAsia"/>
                <w:noProof/>
              </w:rPr>
              <w:t>探索可供性</w:t>
            </w:r>
            <w:r>
              <w:rPr>
                <w:noProof/>
                <w:webHidden/>
              </w:rPr>
              <w:tab/>
            </w:r>
            <w:r>
              <w:rPr>
                <w:noProof/>
                <w:webHidden/>
              </w:rPr>
              <w:fldChar w:fldCharType="begin"/>
            </w:r>
            <w:r>
              <w:rPr>
                <w:noProof/>
                <w:webHidden/>
              </w:rPr>
              <w:instrText xml:space="preserve"> PAGEREF _Toc199802676 \h </w:instrText>
            </w:r>
            <w:r>
              <w:rPr>
                <w:noProof/>
                <w:webHidden/>
              </w:rPr>
            </w:r>
            <w:r>
              <w:rPr>
                <w:noProof/>
                <w:webHidden/>
              </w:rPr>
              <w:fldChar w:fldCharType="separate"/>
            </w:r>
            <w:r>
              <w:rPr>
                <w:noProof/>
                <w:webHidden/>
              </w:rPr>
              <w:t>88</w:t>
            </w:r>
            <w:r>
              <w:rPr>
                <w:noProof/>
                <w:webHidden/>
              </w:rPr>
              <w:fldChar w:fldCharType="end"/>
            </w:r>
          </w:hyperlink>
        </w:p>
        <w:p w14:paraId="5B2FB546" w14:textId="2791B621" w:rsidR="00377E98" w:rsidRDefault="00377E98">
          <w:pPr>
            <w:pStyle w:val="31"/>
            <w:tabs>
              <w:tab w:val="right" w:leader="dot" w:pos="8296"/>
            </w:tabs>
            <w:ind w:firstLine="480"/>
            <w:rPr>
              <w:rFonts w:asciiTheme="minorHAnsi" w:eastAsiaTheme="minorEastAsia" w:hAnsiTheme="minorHAnsi"/>
              <w:noProof/>
            </w:rPr>
          </w:pPr>
          <w:hyperlink w:anchor="_Toc199802677" w:history="1">
            <w:r w:rsidRPr="00487E61">
              <w:rPr>
                <w:rStyle w:val="af1"/>
                <w:noProof/>
              </w:rPr>
              <w:t xml:space="preserve">5.5.4 </w:t>
            </w:r>
            <w:r w:rsidRPr="00487E61">
              <w:rPr>
                <w:rStyle w:val="af1"/>
                <w:rFonts w:hint="eastAsia"/>
                <w:noProof/>
              </w:rPr>
              <w:t>深耕運用</w:t>
            </w:r>
            <w:r>
              <w:rPr>
                <w:noProof/>
                <w:webHidden/>
              </w:rPr>
              <w:tab/>
            </w:r>
            <w:r>
              <w:rPr>
                <w:noProof/>
                <w:webHidden/>
              </w:rPr>
              <w:fldChar w:fldCharType="begin"/>
            </w:r>
            <w:r>
              <w:rPr>
                <w:noProof/>
                <w:webHidden/>
              </w:rPr>
              <w:instrText xml:space="preserve"> PAGEREF _Toc199802677 \h </w:instrText>
            </w:r>
            <w:r>
              <w:rPr>
                <w:noProof/>
                <w:webHidden/>
              </w:rPr>
            </w:r>
            <w:r>
              <w:rPr>
                <w:noProof/>
                <w:webHidden/>
              </w:rPr>
              <w:fldChar w:fldCharType="separate"/>
            </w:r>
            <w:r>
              <w:rPr>
                <w:noProof/>
                <w:webHidden/>
              </w:rPr>
              <w:t>90</w:t>
            </w:r>
            <w:r>
              <w:rPr>
                <w:noProof/>
                <w:webHidden/>
              </w:rPr>
              <w:fldChar w:fldCharType="end"/>
            </w:r>
          </w:hyperlink>
        </w:p>
        <w:p w14:paraId="504A1712" w14:textId="028AC334" w:rsidR="00377E98" w:rsidRDefault="00377E98">
          <w:pPr>
            <w:pStyle w:val="31"/>
            <w:tabs>
              <w:tab w:val="right" w:leader="dot" w:pos="8296"/>
            </w:tabs>
            <w:ind w:firstLine="480"/>
            <w:rPr>
              <w:rFonts w:asciiTheme="minorHAnsi" w:eastAsiaTheme="minorEastAsia" w:hAnsiTheme="minorHAnsi"/>
              <w:noProof/>
            </w:rPr>
          </w:pPr>
          <w:hyperlink w:anchor="_Toc199802678" w:history="1">
            <w:r w:rsidRPr="00487E61">
              <w:rPr>
                <w:rStyle w:val="af1"/>
                <w:noProof/>
              </w:rPr>
              <w:t xml:space="preserve">5.5.5 </w:t>
            </w:r>
            <w:r w:rsidRPr="00487E61">
              <w:rPr>
                <w:rStyle w:val="af1"/>
                <w:rFonts w:hint="eastAsia"/>
                <w:noProof/>
              </w:rPr>
              <w:t>創新探索</w:t>
            </w:r>
            <w:r>
              <w:rPr>
                <w:noProof/>
                <w:webHidden/>
              </w:rPr>
              <w:tab/>
            </w:r>
            <w:r>
              <w:rPr>
                <w:noProof/>
                <w:webHidden/>
              </w:rPr>
              <w:fldChar w:fldCharType="begin"/>
            </w:r>
            <w:r>
              <w:rPr>
                <w:noProof/>
                <w:webHidden/>
              </w:rPr>
              <w:instrText xml:space="preserve"> PAGEREF _Toc199802678 \h </w:instrText>
            </w:r>
            <w:r>
              <w:rPr>
                <w:noProof/>
                <w:webHidden/>
              </w:rPr>
            </w:r>
            <w:r>
              <w:rPr>
                <w:noProof/>
                <w:webHidden/>
              </w:rPr>
              <w:fldChar w:fldCharType="separate"/>
            </w:r>
            <w:r>
              <w:rPr>
                <w:noProof/>
                <w:webHidden/>
              </w:rPr>
              <w:t>92</w:t>
            </w:r>
            <w:r>
              <w:rPr>
                <w:noProof/>
                <w:webHidden/>
              </w:rPr>
              <w:fldChar w:fldCharType="end"/>
            </w:r>
          </w:hyperlink>
        </w:p>
        <w:p w14:paraId="4563E2CF" w14:textId="1DB635E1" w:rsidR="00377E98" w:rsidRDefault="00377E98">
          <w:pPr>
            <w:pStyle w:val="31"/>
            <w:tabs>
              <w:tab w:val="right" w:leader="dot" w:pos="8296"/>
            </w:tabs>
            <w:ind w:firstLine="480"/>
            <w:rPr>
              <w:rFonts w:asciiTheme="minorHAnsi" w:eastAsiaTheme="minorEastAsia" w:hAnsiTheme="minorHAnsi"/>
              <w:noProof/>
            </w:rPr>
          </w:pPr>
          <w:hyperlink w:anchor="_Toc199802679" w:history="1">
            <w:r w:rsidRPr="00487E61">
              <w:rPr>
                <w:rStyle w:val="af1"/>
                <w:noProof/>
              </w:rPr>
              <w:t xml:space="preserve">5.5.6 </w:t>
            </w:r>
            <w:r w:rsidRPr="00487E61">
              <w:rPr>
                <w:rStyle w:val="af1"/>
                <w:rFonts w:hint="eastAsia"/>
                <w:noProof/>
              </w:rPr>
              <w:t>平衡機制</w:t>
            </w:r>
            <w:r>
              <w:rPr>
                <w:noProof/>
                <w:webHidden/>
              </w:rPr>
              <w:tab/>
            </w:r>
            <w:r>
              <w:rPr>
                <w:noProof/>
                <w:webHidden/>
              </w:rPr>
              <w:fldChar w:fldCharType="begin"/>
            </w:r>
            <w:r>
              <w:rPr>
                <w:noProof/>
                <w:webHidden/>
              </w:rPr>
              <w:instrText xml:space="preserve"> PAGEREF _Toc199802679 \h </w:instrText>
            </w:r>
            <w:r>
              <w:rPr>
                <w:noProof/>
                <w:webHidden/>
              </w:rPr>
            </w:r>
            <w:r>
              <w:rPr>
                <w:noProof/>
                <w:webHidden/>
              </w:rPr>
              <w:fldChar w:fldCharType="separate"/>
            </w:r>
            <w:r>
              <w:rPr>
                <w:noProof/>
                <w:webHidden/>
              </w:rPr>
              <w:t>92</w:t>
            </w:r>
            <w:r>
              <w:rPr>
                <w:noProof/>
                <w:webHidden/>
              </w:rPr>
              <w:fldChar w:fldCharType="end"/>
            </w:r>
          </w:hyperlink>
        </w:p>
        <w:p w14:paraId="2400EDCD" w14:textId="243C2756" w:rsidR="00377E98" w:rsidRDefault="00377E98">
          <w:pPr>
            <w:pStyle w:val="31"/>
            <w:tabs>
              <w:tab w:val="right" w:leader="dot" w:pos="8296"/>
            </w:tabs>
            <w:ind w:firstLine="480"/>
            <w:rPr>
              <w:rFonts w:asciiTheme="minorHAnsi" w:eastAsiaTheme="minorEastAsia" w:hAnsiTheme="minorHAnsi"/>
              <w:noProof/>
            </w:rPr>
          </w:pPr>
          <w:hyperlink w:anchor="_Toc199802680" w:history="1">
            <w:r w:rsidRPr="00487E61">
              <w:rPr>
                <w:rStyle w:val="af1"/>
                <w:noProof/>
              </w:rPr>
              <w:t xml:space="preserve">5.5.7 </w:t>
            </w:r>
            <w:r w:rsidRPr="00487E61">
              <w:rPr>
                <w:rStyle w:val="af1"/>
                <w:rFonts w:hint="eastAsia"/>
                <w:noProof/>
              </w:rPr>
              <w:t>數位創新結果</w:t>
            </w:r>
            <w:r>
              <w:rPr>
                <w:noProof/>
                <w:webHidden/>
              </w:rPr>
              <w:tab/>
            </w:r>
            <w:r>
              <w:rPr>
                <w:noProof/>
                <w:webHidden/>
              </w:rPr>
              <w:fldChar w:fldCharType="begin"/>
            </w:r>
            <w:r>
              <w:rPr>
                <w:noProof/>
                <w:webHidden/>
              </w:rPr>
              <w:instrText xml:space="preserve"> PAGEREF _Toc199802680 \h </w:instrText>
            </w:r>
            <w:r>
              <w:rPr>
                <w:noProof/>
                <w:webHidden/>
              </w:rPr>
            </w:r>
            <w:r>
              <w:rPr>
                <w:noProof/>
                <w:webHidden/>
              </w:rPr>
              <w:fldChar w:fldCharType="separate"/>
            </w:r>
            <w:r>
              <w:rPr>
                <w:noProof/>
                <w:webHidden/>
              </w:rPr>
              <w:t>94</w:t>
            </w:r>
            <w:r>
              <w:rPr>
                <w:noProof/>
                <w:webHidden/>
              </w:rPr>
              <w:fldChar w:fldCharType="end"/>
            </w:r>
          </w:hyperlink>
        </w:p>
        <w:p w14:paraId="52AF99B4" w14:textId="52AA3997" w:rsidR="00377E98" w:rsidRDefault="00377E98">
          <w:pPr>
            <w:pStyle w:val="21"/>
            <w:tabs>
              <w:tab w:val="right" w:leader="dot" w:pos="8296"/>
            </w:tabs>
            <w:ind w:firstLine="480"/>
            <w:rPr>
              <w:rFonts w:asciiTheme="minorHAnsi" w:eastAsiaTheme="minorEastAsia" w:hAnsiTheme="minorHAnsi"/>
              <w:noProof/>
            </w:rPr>
          </w:pPr>
          <w:hyperlink w:anchor="_Toc199802681" w:history="1">
            <w:r w:rsidRPr="00487E61">
              <w:rPr>
                <w:rStyle w:val="af1"/>
                <w:rFonts w:hint="eastAsia"/>
                <w:noProof/>
              </w:rPr>
              <w:t>第四階段個案分析表</w:t>
            </w:r>
            <w:r>
              <w:rPr>
                <w:noProof/>
                <w:webHidden/>
              </w:rPr>
              <w:tab/>
            </w:r>
            <w:r>
              <w:rPr>
                <w:noProof/>
                <w:webHidden/>
              </w:rPr>
              <w:fldChar w:fldCharType="begin"/>
            </w:r>
            <w:r>
              <w:rPr>
                <w:noProof/>
                <w:webHidden/>
              </w:rPr>
              <w:instrText xml:space="preserve"> PAGEREF _Toc199802681 \h </w:instrText>
            </w:r>
            <w:r>
              <w:rPr>
                <w:noProof/>
                <w:webHidden/>
              </w:rPr>
            </w:r>
            <w:r>
              <w:rPr>
                <w:noProof/>
                <w:webHidden/>
              </w:rPr>
              <w:fldChar w:fldCharType="separate"/>
            </w:r>
            <w:r>
              <w:rPr>
                <w:noProof/>
                <w:webHidden/>
              </w:rPr>
              <w:t>98</w:t>
            </w:r>
            <w:r>
              <w:rPr>
                <w:noProof/>
                <w:webHidden/>
              </w:rPr>
              <w:fldChar w:fldCharType="end"/>
            </w:r>
          </w:hyperlink>
        </w:p>
        <w:p w14:paraId="35A86C20" w14:textId="288B9CC5" w:rsidR="00377E98" w:rsidRDefault="00377E98">
          <w:pPr>
            <w:pStyle w:val="21"/>
            <w:tabs>
              <w:tab w:val="right" w:leader="dot" w:pos="8296"/>
            </w:tabs>
            <w:ind w:firstLine="480"/>
            <w:rPr>
              <w:rFonts w:asciiTheme="minorHAnsi" w:eastAsiaTheme="minorEastAsia" w:hAnsiTheme="minorHAnsi"/>
              <w:noProof/>
            </w:rPr>
          </w:pPr>
          <w:hyperlink w:anchor="_Toc199802682" w:history="1">
            <w:r w:rsidRPr="00487E61">
              <w:rPr>
                <w:rStyle w:val="af1"/>
                <w:noProof/>
              </w:rPr>
              <w:t xml:space="preserve">5.6 </w:t>
            </w:r>
            <w:r w:rsidRPr="00487E61">
              <w:rPr>
                <w:rStyle w:val="af1"/>
                <w:rFonts w:hint="eastAsia"/>
                <w:noProof/>
              </w:rPr>
              <w:t>個案分析小節</w:t>
            </w:r>
            <w:r>
              <w:rPr>
                <w:noProof/>
                <w:webHidden/>
              </w:rPr>
              <w:tab/>
            </w:r>
            <w:r>
              <w:rPr>
                <w:noProof/>
                <w:webHidden/>
              </w:rPr>
              <w:fldChar w:fldCharType="begin"/>
            </w:r>
            <w:r>
              <w:rPr>
                <w:noProof/>
                <w:webHidden/>
              </w:rPr>
              <w:instrText xml:space="preserve"> PAGEREF _Toc199802682 \h </w:instrText>
            </w:r>
            <w:r>
              <w:rPr>
                <w:noProof/>
                <w:webHidden/>
              </w:rPr>
            </w:r>
            <w:r>
              <w:rPr>
                <w:noProof/>
                <w:webHidden/>
              </w:rPr>
              <w:fldChar w:fldCharType="separate"/>
            </w:r>
            <w:r>
              <w:rPr>
                <w:noProof/>
                <w:webHidden/>
              </w:rPr>
              <w:t>99</w:t>
            </w:r>
            <w:r>
              <w:rPr>
                <w:noProof/>
                <w:webHidden/>
              </w:rPr>
              <w:fldChar w:fldCharType="end"/>
            </w:r>
          </w:hyperlink>
        </w:p>
        <w:p w14:paraId="1948EA62" w14:textId="49AFD418" w:rsidR="00377E98" w:rsidRDefault="00377E98">
          <w:pPr>
            <w:pStyle w:val="11"/>
            <w:tabs>
              <w:tab w:val="right" w:leader="dot" w:pos="8296"/>
            </w:tabs>
            <w:ind w:firstLine="480"/>
            <w:rPr>
              <w:rFonts w:asciiTheme="minorHAnsi" w:eastAsiaTheme="minorEastAsia" w:hAnsiTheme="minorHAnsi"/>
              <w:noProof/>
            </w:rPr>
          </w:pPr>
          <w:hyperlink w:anchor="_Toc199802683" w:history="1">
            <w:r w:rsidRPr="00487E61">
              <w:rPr>
                <w:rStyle w:val="af1"/>
                <w:rFonts w:hint="eastAsia"/>
                <w:noProof/>
              </w:rPr>
              <w:t>第六章、研究結論與建議</w:t>
            </w:r>
            <w:r>
              <w:rPr>
                <w:noProof/>
                <w:webHidden/>
              </w:rPr>
              <w:tab/>
            </w:r>
            <w:r>
              <w:rPr>
                <w:noProof/>
                <w:webHidden/>
              </w:rPr>
              <w:fldChar w:fldCharType="begin"/>
            </w:r>
            <w:r>
              <w:rPr>
                <w:noProof/>
                <w:webHidden/>
              </w:rPr>
              <w:instrText xml:space="preserve"> PAGEREF _Toc199802683 \h </w:instrText>
            </w:r>
            <w:r>
              <w:rPr>
                <w:noProof/>
                <w:webHidden/>
              </w:rPr>
            </w:r>
            <w:r>
              <w:rPr>
                <w:noProof/>
                <w:webHidden/>
              </w:rPr>
              <w:fldChar w:fldCharType="separate"/>
            </w:r>
            <w:r>
              <w:rPr>
                <w:noProof/>
                <w:webHidden/>
              </w:rPr>
              <w:t>100</w:t>
            </w:r>
            <w:r>
              <w:rPr>
                <w:noProof/>
                <w:webHidden/>
              </w:rPr>
              <w:fldChar w:fldCharType="end"/>
            </w:r>
          </w:hyperlink>
        </w:p>
        <w:p w14:paraId="1D547484" w14:textId="6685EDFF" w:rsidR="00377E98" w:rsidRDefault="00377E98">
          <w:pPr>
            <w:pStyle w:val="21"/>
            <w:tabs>
              <w:tab w:val="right" w:leader="dot" w:pos="8296"/>
            </w:tabs>
            <w:ind w:firstLine="480"/>
            <w:rPr>
              <w:rFonts w:asciiTheme="minorHAnsi" w:eastAsiaTheme="minorEastAsia" w:hAnsiTheme="minorHAnsi"/>
              <w:noProof/>
            </w:rPr>
          </w:pPr>
          <w:hyperlink w:anchor="_Toc199802684" w:history="1">
            <w:r w:rsidRPr="00487E61">
              <w:rPr>
                <w:rStyle w:val="af1"/>
                <w:noProof/>
              </w:rPr>
              <w:t xml:space="preserve">6.1 </w:t>
            </w:r>
            <w:r w:rsidRPr="00487E61">
              <w:rPr>
                <w:rStyle w:val="af1"/>
                <w:rFonts w:hint="eastAsia"/>
                <w:noProof/>
              </w:rPr>
              <w:t>結論與研究貢獻</w:t>
            </w:r>
            <w:r>
              <w:rPr>
                <w:noProof/>
                <w:webHidden/>
              </w:rPr>
              <w:tab/>
            </w:r>
            <w:r>
              <w:rPr>
                <w:noProof/>
                <w:webHidden/>
              </w:rPr>
              <w:fldChar w:fldCharType="begin"/>
            </w:r>
            <w:r>
              <w:rPr>
                <w:noProof/>
                <w:webHidden/>
              </w:rPr>
              <w:instrText xml:space="preserve"> PAGEREF _Toc199802684 \h </w:instrText>
            </w:r>
            <w:r>
              <w:rPr>
                <w:noProof/>
                <w:webHidden/>
              </w:rPr>
            </w:r>
            <w:r>
              <w:rPr>
                <w:noProof/>
                <w:webHidden/>
              </w:rPr>
              <w:fldChar w:fldCharType="separate"/>
            </w:r>
            <w:r>
              <w:rPr>
                <w:noProof/>
                <w:webHidden/>
              </w:rPr>
              <w:t>100</w:t>
            </w:r>
            <w:r>
              <w:rPr>
                <w:noProof/>
                <w:webHidden/>
              </w:rPr>
              <w:fldChar w:fldCharType="end"/>
            </w:r>
          </w:hyperlink>
        </w:p>
        <w:p w14:paraId="4C06A74C" w14:textId="1D82A9D7" w:rsidR="00377E98" w:rsidRDefault="00377E98">
          <w:pPr>
            <w:pStyle w:val="21"/>
            <w:tabs>
              <w:tab w:val="right" w:leader="dot" w:pos="8296"/>
            </w:tabs>
            <w:ind w:firstLine="480"/>
            <w:rPr>
              <w:rFonts w:asciiTheme="minorHAnsi" w:eastAsiaTheme="minorEastAsia" w:hAnsiTheme="minorHAnsi"/>
              <w:noProof/>
            </w:rPr>
          </w:pPr>
          <w:hyperlink w:anchor="_Toc199802685" w:history="1">
            <w:r w:rsidRPr="00487E61">
              <w:rPr>
                <w:rStyle w:val="af1"/>
                <w:noProof/>
              </w:rPr>
              <w:t xml:space="preserve">6.2 </w:t>
            </w:r>
            <w:r w:rsidRPr="00487E61">
              <w:rPr>
                <w:rStyle w:val="af1"/>
                <w:rFonts w:hint="eastAsia"/>
                <w:noProof/>
              </w:rPr>
              <w:t>研究限制與未來研究方向</w:t>
            </w:r>
            <w:r>
              <w:rPr>
                <w:noProof/>
                <w:webHidden/>
              </w:rPr>
              <w:tab/>
            </w:r>
            <w:r>
              <w:rPr>
                <w:noProof/>
                <w:webHidden/>
              </w:rPr>
              <w:fldChar w:fldCharType="begin"/>
            </w:r>
            <w:r>
              <w:rPr>
                <w:noProof/>
                <w:webHidden/>
              </w:rPr>
              <w:instrText xml:space="preserve"> PAGEREF _Toc199802685 \h </w:instrText>
            </w:r>
            <w:r>
              <w:rPr>
                <w:noProof/>
                <w:webHidden/>
              </w:rPr>
            </w:r>
            <w:r>
              <w:rPr>
                <w:noProof/>
                <w:webHidden/>
              </w:rPr>
              <w:fldChar w:fldCharType="separate"/>
            </w:r>
            <w:r>
              <w:rPr>
                <w:noProof/>
                <w:webHidden/>
              </w:rPr>
              <w:t>100</w:t>
            </w:r>
            <w:r>
              <w:rPr>
                <w:noProof/>
                <w:webHidden/>
              </w:rPr>
              <w:fldChar w:fldCharType="end"/>
            </w:r>
          </w:hyperlink>
        </w:p>
        <w:p w14:paraId="364CE30E" w14:textId="134718AE" w:rsidR="00377E98" w:rsidRDefault="00377E98">
          <w:pPr>
            <w:pStyle w:val="11"/>
            <w:tabs>
              <w:tab w:val="right" w:leader="dot" w:pos="8296"/>
            </w:tabs>
            <w:ind w:firstLine="480"/>
            <w:rPr>
              <w:rFonts w:asciiTheme="minorHAnsi" w:eastAsiaTheme="minorEastAsia" w:hAnsiTheme="minorHAnsi"/>
              <w:noProof/>
            </w:rPr>
          </w:pPr>
          <w:hyperlink w:anchor="_Toc199802686" w:history="1">
            <w:r w:rsidRPr="00487E61">
              <w:rPr>
                <w:rStyle w:val="af1"/>
                <w:rFonts w:hint="eastAsia"/>
                <w:noProof/>
              </w:rPr>
              <w:t>第七章、參考文獻</w:t>
            </w:r>
            <w:r>
              <w:rPr>
                <w:noProof/>
                <w:webHidden/>
              </w:rPr>
              <w:tab/>
            </w:r>
            <w:r>
              <w:rPr>
                <w:noProof/>
                <w:webHidden/>
              </w:rPr>
              <w:fldChar w:fldCharType="begin"/>
            </w:r>
            <w:r>
              <w:rPr>
                <w:noProof/>
                <w:webHidden/>
              </w:rPr>
              <w:instrText xml:space="preserve"> PAGEREF _Toc199802686 \h </w:instrText>
            </w:r>
            <w:r>
              <w:rPr>
                <w:noProof/>
                <w:webHidden/>
              </w:rPr>
            </w:r>
            <w:r>
              <w:rPr>
                <w:noProof/>
                <w:webHidden/>
              </w:rPr>
              <w:fldChar w:fldCharType="separate"/>
            </w:r>
            <w:r>
              <w:rPr>
                <w:noProof/>
                <w:webHidden/>
              </w:rPr>
              <w:t>100</w:t>
            </w:r>
            <w:r>
              <w:rPr>
                <w:noProof/>
                <w:webHidden/>
              </w:rPr>
              <w:fldChar w:fldCharType="end"/>
            </w:r>
          </w:hyperlink>
        </w:p>
        <w:p w14:paraId="7988DDC2" w14:textId="3EAF5EC3"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802604"/>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802605"/>
      <w:r>
        <w:rPr>
          <w:rFonts w:hint="eastAsia"/>
        </w:rPr>
        <w:t xml:space="preserve">1.1 </w:t>
      </w:r>
      <w:commentRangeStart w:id="5"/>
      <w:r>
        <w:t>研究背景與動機</w:t>
      </w:r>
      <w:commentRangeEnd w:id="5"/>
      <w:r w:rsidR="00706C19">
        <w:rPr>
          <w:rStyle w:val="af6"/>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6"/>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6"/>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6"/>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6"/>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6"/>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gramEnd"/>
      <w:r w:rsidR="00342F8E" w:rsidRPr="00342F8E">
        <w:t>Frontier.cool</w:t>
      </w:r>
      <w:proofErr w:type="gramStart"/>
      <w:r w:rsidR="00342F8E">
        <w:rPr>
          <w:rFonts w:hint="eastAsia"/>
        </w:rPr>
        <w:t>）</w:t>
      </w:r>
      <w:proofErr w:type="gramEnd"/>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gramEnd"/>
      <w:r w:rsidR="00BF52E3" w:rsidRPr="00342F8E">
        <w:t>Frontier.cool</w:t>
      </w:r>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802606"/>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r w:rsidR="00026A77" w:rsidRPr="00026A77">
        <w:t>Frontier.cool</w:t>
      </w:r>
      <w:proofErr w:type="gramStart"/>
      <w:r w:rsidR="00026A77">
        <w:rPr>
          <w:rFonts w:hint="eastAsia"/>
        </w:rPr>
        <w:t>）</w:t>
      </w:r>
      <w:proofErr w:type="gramEnd"/>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w:t>
      </w:r>
      <w:proofErr w:type="gramStart"/>
      <w:r w:rsidRPr="00F15452">
        <w:t>可供性制定</w:t>
      </w:r>
      <w:proofErr w:type="gramEnd"/>
      <w:r w:rsidRPr="00F15452">
        <w:t>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proofErr w:type="gramStart"/>
      <w:r w:rsidRPr="00F15452">
        <w:t>可供性制定</w:t>
      </w:r>
      <w:proofErr w:type="gramEnd"/>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以數位創新為觀點，分析新創企業藉由平台功能與創新服務促進產業轉型與建立數位創新產業生態系之過程。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r w:rsidRPr="000220EC">
        <w:t>「</w:t>
      </w:r>
      <w:proofErr w:type="gramStart"/>
      <w:r w:rsidRPr="000220EC">
        <w:t>可供性探索</w:t>
      </w:r>
      <w:proofErr w:type="gramEnd"/>
      <w:r w:rsidRPr="000220EC">
        <w:t>」與「</w:t>
      </w:r>
      <w:proofErr w:type="gramStart"/>
      <w:r w:rsidRPr="000220EC">
        <w:t>可供性實踐</w:t>
      </w:r>
      <w:proofErr w:type="gramEnd"/>
      <w:r w:rsidRPr="000220EC">
        <w:t>」雙重行動？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產業數位轉型並建構數位創新產業生態系？</w:t>
      </w:r>
    </w:p>
    <w:p w14:paraId="6C90C4C4" w14:textId="5DBC2AC6" w:rsidR="00003FA3" w:rsidRDefault="00003FA3" w:rsidP="00003FA3">
      <w:pPr>
        <w:pStyle w:val="2"/>
      </w:pPr>
      <w:bookmarkStart w:id="12" w:name="_Toc199802607"/>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DB6A5A">
      <w:pPr>
        <w:pStyle w:val="affb"/>
      </w:pPr>
      <w:bookmarkStart w:id="13" w:name="_Toc199802608"/>
      <w:r w:rsidRPr="005626B8">
        <w:rPr>
          <w:rFonts w:hint="eastAsia"/>
        </w:rPr>
        <w:t>研究流程圖</w:t>
      </w:r>
      <w:bookmarkEnd w:id="13"/>
    </w:p>
    <w:p w14:paraId="7BBF88DD" w14:textId="19427C70" w:rsidR="005626B8" w:rsidRPr="00FF20C5" w:rsidRDefault="005626B8" w:rsidP="00DB6A5A">
      <w:pPr>
        <w:pStyle w:val="affb"/>
      </w:pPr>
      <w:bookmarkStart w:id="14" w:name="_Toc199802609"/>
      <w:r>
        <w:rPr>
          <w:rFonts w:hint="eastAsia"/>
        </w:rPr>
        <w:t>資料來源：本研究整理</w:t>
      </w:r>
      <w:bookmarkEnd w:id="14"/>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199802610"/>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12A5D1BE" w14:textId="7AC1779E" w:rsidR="00631D05" w:rsidRPr="00631D05" w:rsidRDefault="008A1B72" w:rsidP="00631D05">
      <w:pPr>
        <w:pStyle w:val="1"/>
      </w:pPr>
      <w:bookmarkStart w:id="16" w:name="_Toc199802611"/>
      <w:r>
        <w:rPr>
          <w:rFonts w:hint="eastAsia"/>
        </w:rPr>
        <w:lastRenderedPageBreak/>
        <w:t>第</w:t>
      </w:r>
      <w:r>
        <w:t>二章、文獻探討</w:t>
      </w:r>
      <w:bookmarkEnd w:id="16"/>
    </w:p>
    <w:p w14:paraId="708862AA" w14:textId="69C2A916" w:rsidR="00ED04CB" w:rsidRDefault="00ED04CB" w:rsidP="00ED04CB">
      <w:pPr>
        <w:pStyle w:val="2"/>
      </w:pPr>
      <w:bookmarkStart w:id="17" w:name="_Toc198803538"/>
      <w:bookmarkStart w:id="18" w:name="_Toc199802612"/>
      <w:r>
        <w:rPr>
          <w:rFonts w:hint="eastAsia"/>
        </w:rPr>
        <w:t xml:space="preserve">2.1 </w:t>
      </w:r>
      <w:r w:rsidRPr="002071AB">
        <w:rPr>
          <w:rFonts w:hint="eastAsia"/>
        </w:rPr>
        <w:t>制定</w:t>
      </w:r>
      <w:r>
        <w:rPr>
          <w:rFonts w:hint="eastAsia"/>
        </w:rPr>
        <w:t>（</w:t>
      </w:r>
      <w:r w:rsidRPr="002071AB">
        <w:rPr>
          <w:rFonts w:hint="eastAsia"/>
        </w:rPr>
        <w:t>Enactment</w:t>
      </w:r>
      <w:r>
        <w:rPr>
          <w:rFonts w:hint="eastAsia"/>
        </w:rPr>
        <w:t>）</w:t>
      </w:r>
      <w:bookmarkEnd w:id="17"/>
      <w:bookmarkEnd w:id="18"/>
    </w:p>
    <w:p w14:paraId="3B3E068C" w14:textId="741BE517" w:rsidR="00ED04CB" w:rsidRDefault="00ED04CB" w:rsidP="00ED04CB">
      <w:pPr>
        <w:pStyle w:val="3"/>
      </w:pPr>
      <w:bookmarkStart w:id="19" w:name="_Toc198803539"/>
      <w:bookmarkStart w:id="20" w:name="_Toc199802613"/>
      <w:r>
        <w:rPr>
          <w:rFonts w:hint="eastAsia"/>
        </w:rPr>
        <w:t xml:space="preserve">2.1.1 </w:t>
      </w:r>
      <w:bookmarkEnd w:id="19"/>
      <w:r w:rsidRPr="00362A89">
        <w:rPr>
          <w:rFonts w:hint="eastAsia"/>
        </w:rPr>
        <w:t>制定起源與基本</w:t>
      </w:r>
      <w:r>
        <w:rPr>
          <w:rFonts w:hint="eastAsia"/>
        </w:rPr>
        <w:t>定義</w:t>
      </w:r>
      <w:bookmarkEnd w:id="20"/>
    </w:p>
    <w:p w14:paraId="558E0D30" w14:textId="4AA59442" w:rsidR="00ED04CB" w:rsidRDefault="00ED04CB" w:rsidP="00ED04CB">
      <w:pPr>
        <w:pStyle w:val="15"/>
        <w:ind w:firstLine="480"/>
      </w:pPr>
      <w:bookmarkStart w:id="2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2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22"/>
      <w:r w:rsidR="002872AC">
        <w:rPr>
          <w:rStyle w:val="af6"/>
        </w:rPr>
        <w:commentReference w:id="22"/>
      </w:r>
      <w:r w:rsidR="002872AC">
        <w:rPr>
          <w:rFonts w:hint="eastAsia"/>
        </w:rPr>
        <w:t>。</w:t>
      </w:r>
    </w:p>
    <w:bookmarkEnd w:id="2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w:t>
      </w:r>
      <w:r w:rsidRPr="002F7F11">
        <w:rPr>
          <w:color w:val="EE0000"/>
        </w:rPr>
        <w:lastRenderedPageBreak/>
        <w:t>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2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23"/>
      <w:r>
        <w:rPr>
          <w:rStyle w:val="af6"/>
        </w:rPr>
        <w:commentReference w:id="23"/>
      </w:r>
      <w:r>
        <w:rPr>
          <w:rFonts w:hint="eastAsia"/>
        </w:rPr>
        <w:t>。</w:t>
      </w:r>
      <w:r w:rsidRPr="004F0D54">
        <w:t>特別是在面對不確定或突發情境時，</w:t>
      </w:r>
      <w:commentRangeStart w:id="24"/>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24"/>
      <w:r>
        <w:rPr>
          <w:rStyle w:val="af6"/>
        </w:rPr>
        <w:commentReference w:id="2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25"/>
      <w:r w:rsidRPr="00EF4988">
        <w:rPr>
          <w:i/>
          <w:iCs/>
          <w:color w:val="EE0000"/>
        </w:rPr>
        <w:t>How can I know what I think until I see what I say?</w:t>
      </w:r>
      <w:commentRangeEnd w:id="25"/>
      <w:r w:rsidR="0089184A">
        <w:rPr>
          <w:rStyle w:val="af6"/>
        </w:rPr>
        <w:commentReference w:id="2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2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26"/>
      <w:r w:rsidRPr="00A63C43">
        <w:rPr>
          <w:rStyle w:val="af6"/>
          <w:sz w:val="24"/>
          <w:szCs w:val="24"/>
        </w:rPr>
        <w:commentReference w:id="2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2D10DB41"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27"/>
      <w:r w:rsidRPr="0047702A">
        <w:t>共生性制定行動</w:t>
      </w:r>
      <w:commentRangeEnd w:id="27"/>
      <w:r w:rsidRPr="0047702A">
        <w:rPr>
          <w:rStyle w:val="af6"/>
        </w:rPr>
        <w:commentReference w:id="2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」架構圖（圖</w:t>
      </w:r>
      <w:r w:rsidRPr="002F0CA3">
        <w:t>OO</w:t>
      </w:r>
      <w:r w:rsidRPr="002F0CA3">
        <w:t>），以說明環境與制定之間的</w:t>
      </w:r>
      <w:r>
        <w:rPr>
          <w:rFonts w:hint="eastAsia"/>
        </w:rPr>
        <w:t>關係</w:t>
      </w:r>
      <w:r w:rsidRPr="002F0CA3">
        <w:t>。</w:t>
      </w:r>
    </w:p>
    <w:p w14:paraId="427E3453" w14:textId="77777777" w:rsidR="00ED04CB" w:rsidRPr="00B64FD6" w:rsidRDefault="00ED04CB" w:rsidP="00ED04CB">
      <w:pPr>
        <w:pStyle w:val="afe"/>
        <w:ind w:firstLine="480"/>
      </w:pPr>
      <w:r w:rsidRPr="00C3350E">
        <w:rPr>
          <w:noProof/>
        </w:rPr>
        <w:lastRenderedPageBreak/>
        <w:drawing>
          <wp:inline distT="0" distB="0" distL="0" distR="0" wp14:anchorId="516E6ABF" wp14:editId="1401F768">
            <wp:extent cx="4018384" cy="1619977"/>
            <wp:effectExtent l="0" t="0" r="1270"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7163" cy="1627547"/>
                    </a:xfrm>
                    <a:prstGeom prst="rect">
                      <a:avLst/>
                    </a:prstGeom>
                  </pic:spPr>
                </pic:pic>
              </a:graphicData>
            </a:graphic>
          </wp:inline>
        </w:drawing>
      </w:r>
    </w:p>
    <w:p w14:paraId="02B08863" w14:textId="0A91F751" w:rsidR="00ED04CB" w:rsidRPr="0066163F" w:rsidRDefault="00ED04CB" w:rsidP="0066163F">
      <w:pPr>
        <w:pStyle w:val="afff"/>
        <w:ind w:firstLine="480"/>
      </w:pPr>
      <w:r>
        <w:rPr>
          <w:rFonts w:hint="eastAsia"/>
        </w:rPr>
        <w:t>圖</w:t>
      </w:r>
      <w:r>
        <w:rPr>
          <w:rFonts w:hint="eastAsia"/>
        </w:rPr>
        <w:t xml:space="preserve"> </w:t>
      </w:r>
      <w:r>
        <w:rPr>
          <w:rFonts w:hint="eastAsia"/>
        </w:rPr>
        <w:t>環境與制定關係圖</w:t>
      </w:r>
      <w:bookmarkStart w:id="28" w:name="_Toc198803541"/>
    </w:p>
    <w:p w14:paraId="496CDC9C" w14:textId="78CD1EB6" w:rsidR="00ED04CB" w:rsidRPr="00E71EBD" w:rsidRDefault="00ED04CB" w:rsidP="00ED04CB">
      <w:pPr>
        <w:pStyle w:val="3"/>
      </w:pPr>
      <w:bookmarkStart w:id="29" w:name="_Toc199802614"/>
      <w:r>
        <w:rPr>
          <w:rFonts w:hint="eastAsia"/>
        </w:rPr>
        <w:t xml:space="preserve">2.1.2 </w:t>
      </w:r>
      <w:r>
        <w:rPr>
          <w:rFonts w:hint="eastAsia"/>
        </w:rPr>
        <w:t>制定動態循環過程</w:t>
      </w:r>
      <w:bookmarkEnd w:id="28"/>
      <w:r w:rsidR="00432C84">
        <w:rPr>
          <w:rFonts w:hint="eastAsia"/>
        </w:rPr>
        <w:t>與應用</w:t>
      </w:r>
      <w:bookmarkEnd w:id="29"/>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30"/>
      <w:r w:rsidRPr="003630D2">
        <w:t>反應又</w:t>
      </w:r>
      <w:r w:rsidR="007358BA">
        <w:rPr>
          <w:rFonts w:hint="eastAsia"/>
        </w:rPr>
        <w:t>將</w:t>
      </w:r>
      <w:r w:rsidRPr="003630D2">
        <w:t>改變</w:t>
      </w:r>
      <w:r>
        <w:rPr>
          <w:rFonts w:hint="eastAsia"/>
        </w:rPr>
        <w:t>環境情境</w:t>
      </w:r>
      <w:commentRangeEnd w:id="30"/>
      <w:r>
        <w:rPr>
          <w:rStyle w:val="af6"/>
        </w:rPr>
        <w:commentReference w:id="30"/>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31"/>
      <w:r w:rsidRPr="005E297B">
        <w:t>環境不是客觀</w:t>
      </w:r>
      <w:r w:rsidR="008D42DB">
        <w:rPr>
          <w:rFonts w:hint="eastAsia"/>
        </w:rPr>
        <w:t>存在</w:t>
      </w:r>
      <w:r w:rsidRPr="005E297B">
        <w:t>，而是行動與結構之間互動後共同建構的產物</w:t>
      </w:r>
      <w:commentRangeEnd w:id="31"/>
      <w:r>
        <w:rPr>
          <w:rStyle w:val="af6"/>
        </w:rPr>
        <w:commentReference w:id="31"/>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434B0588" w:rsidR="00ED04CB" w:rsidRDefault="00ED04CB" w:rsidP="00A7194A">
      <w:pPr>
        <w:pStyle w:val="15"/>
        <w:ind w:firstLine="480"/>
      </w:pPr>
      <w:r>
        <w:rPr>
          <w:rFonts w:hint="eastAsia"/>
        </w:rPr>
        <w:t>在</w:t>
      </w:r>
      <w:commentRangeStart w:id="32"/>
      <w:r w:rsidRPr="004A47A4">
        <w:t>Orlikowski</w:t>
      </w:r>
      <w:commentRangeEnd w:id="32"/>
      <w:r>
        <w:rPr>
          <w:rStyle w:val="af6"/>
        </w:rPr>
        <w:commentReference w:id="32"/>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 </w:instrTex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EN.CITE.DATA </w:instrText>
      </w:r>
      <w:r>
        <w:fldChar w:fldCharType="end"/>
      </w:r>
      <w:r>
        <w:fldChar w:fldCharType="separate"/>
      </w:r>
      <w:r>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r w:rsidRPr="00F45239">
        <w:lastRenderedPageBreak/>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33"/>
      <w:r w:rsidRPr="00F45239">
        <w:t>（</w:t>
      </w:r>
      <w:r w:rsidRPr="00F45239">
        <w:t>Gioia &amp; Chittipeddi, 1991</w:t>
      </w:r>
      <w:r w:rsidRPr="00F45239">
        <w:t>）</w:t>
      </w:r>
      <w:commentRangeEnd w:id="33"/>
      <w:r>
        <w:rPr>
          <w:rStyle w:val="af6"/>
        </w:rPr>
        <w:commentReference w:id="33"/>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34"/>
      <w:r w:rsidRPr="00B63179">
        <w:t>Giddens, 1984</w:t>
      </w:r>
      <w:r w:rsidRPr="00B63179">
        <w:t>）</w:t>
      </w:r>
      <w:commentRangeEnd w:id="34"/>
      <w:r>
        <w:rPr>
          <w:rStyle w:val="af6"/>
        </w:rPr>
        <w:commentReference w:id="34"/>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35"/>
      <w:r w:rsidRPr="00A877C0">
        <w:t>（</w:t>
      </w:r>
      <w:r w:rsidRPr="00A877C0">
        <w:t>Weick &amp; Putnam, 2006</w:t>
      </w:r>
      <w:r w:rsidRPr="00A877C0">
        <w:t>）</w:t>
      </w:r>
      <w:commentRangeEnd w:id="35"/>
      <w:r>
        <w:rPr>
          <w:rStyle w:val="af6"/>
        </w:rPr>
        <w:commentReference w:id="35"/>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28DBDAE5"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36"/>
      <w:r w:rsidRPr="00B3713C">
        <w:rPr>
          <w:color w:val="EE0000"/>
        </w:rPr>
        <w:t>創造出</w:t>
      </w:r>
      <w:r w:rsidR="00625F25">
        <w:rPr>
          <w:rFonts w:hint="eastAsia"/>
          <w:color w:val="EE0000"/>
        </w:rPr>
        <w:t>行動者</w:t>
      </w:r>
      <w:r w:rsidRPr="00B3713C">
        <w:rPr>
          <w:color w:val="EE0000"/>
        </w:rPr>
        <w:t>所面對的部分環境</w:t>
      </w:r>
      <w:commentRangeEnd w:id="36"/>
      <w:r w:rsidRPr="00B3713C">
        <w:rPr>
          <w:rStyle w:val="af6"/>
          <w:color w:val="EE0000"/>
        </w:rPr>
        <w:commentReference w:id="36"/>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534397">
        <w:rPr>
          <w:rFonts w:hint="eastAsia"/>
        </w:rPr>
        <w:t>O</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6C6567">
      <w:pPr>
        <w:pStyle w:val="afe"/>
      </w:pPr>
      <w:r w:rsidRPr="006C6567">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070AC94" w:rsidR="006C6567" w:rsidRDefault="006C6567" w:rsidP="006C6567">
      <w:pPr>
        <w:pStyle w:val="afe"/>
      </w:pPr>
      <w:r>
        <w:rPr>
          <w:rFonts w:hint="eastAsia"/>
        </w:rPr>
        <w:t>圖</w:t>
      </w:r>
      <w:r>
        <w:rPr>
          <w:rFonts w:hint="eastAsia"/>
        </w:rPr>
        <w:t xml:space="preserve"> </w:t>
      </w:r>
      <w:r>
        <w:rPr>
          <w:rFonts w:hint="eastAsia"/>
        </w:rPr>
        <w:t>制定循環圖</w:t>
      </w:r>
    </w:p>
    <w:p w14:paraId="4B5A3D22" w14:textId="77777777" w:rsidR="00FE4836" w:rsidRDefault="00FE4836">
      <w:pPr>
        <w:widowControl/>
        <w:ind w:firstLineChars="0" w:firstLine="0"/>
        <w:rPr>
          <w:rFonts w:cstheme="majorBidi"/>
          <w:b/>
          <w:sz w:val="36"/>
          <w:szCs w:val="40"/>
        </w:rPr>
      </w:pPr>
      <w:r>
        <w:br w:type="page"/>
      </w:r>
    </w:p>
    <w:p w14:paraId="321615CE" w14:textId="24C0B08C" w:rsidR="002071AB" w:rsidRDefault="002071AB" w:rsidP="00D21C7E">
      <w:pPr>
        <w:pStyle w:val="2"/>
      </w:pPr>
      <w:bookmarkStart w:id="37" w:name="_Toc199802615"/>
      <w:r>
        <w:rPr>
          <w:rFonts w:hint="eastAsia"/>
        </w:rPr>
        <w:lastRenderedPageBreak/>
        <w:t>2.</w:t>
      </w:r>
      <w:r w:rsidR="003579E7">
        <w:rPr>
          <w:rFonts w:hint="eastAsia"/>
        </w:rPr>
        <w:t xml:space="preserve">2 </w:t>
      </w:r>
      <w:proofErr w:type="gramStart"/>
      <w:r>
        <w:rPr>
          <w:rFonts w:hint="eastAsia"/>
        </w:rPr>
        <w:t>可供性</w:t>
      </w:r>
      <w:proofErr w:type="gramEnd"/>
      <w:r>
        <w:rPr>
          <w:rFonts w:hint="eastAsia"/>
        </w:rPr>
        <w:t>（</w:t>
      </w:r>
      <w:r w:rsidRPr="002071AB">
        <w:t>Affordance</w:t>
      </w:r>
      <w:r>
        <w:rPr>
          <w:rFonts w:hint="eastAsia"/>
        </w:rPr>
        <w:t>）</w:t>
      </w:r>
      <w:bookmarkEnd w:id="37"/>
    </w:p>
    <w:p w14:paraId="7C7EB79F" w14:textId="36E9069C" w:rsidR="003579E7" w:rsidRDefault="0042165D" w:rsidP="00FF4469">
      <w:pPr>
        <w:pStyle w:val="3"/>
      </w:pPr>
      <w:bookmarkStart w:id="38" w:name="_Toc199802616"/>
      <w:r>
        <w:rPr>
          <w:rFonts w:hint="eastAsia"/>
        </w:rPr>
        <w:t xml:space="preserve">2.2.1 </w:t>
      </w:r>
      <w:proofErr w:type="gramStart"/>
      <w:r w:rsidR="00C14958">
        <w:rPr>
          <w:rFonts w:hint="eastAsia"/>
        </w:rPr>
        <w:t>可供性</w:t>
      </w:r>
      <w:commentRangeStart w:id="39"/>
      <w:r w:rsidR="008B0166">
        <w:rPr>
          <w:rFonts w:hint="eastAsia"/>
        </w:rPr>
        <w:t>起源</w:t>
      </w:r>
      <w:commentRangeEnd w:id="39"/>
      <w:proofErr w:type="gramEnd"/>
      <w:r w:rsidR="00BC37EE">
        <w:rPr>
          <w:rStyle w:val="af6"/>
          <w:rFonts w:cstheme="minorBidi"/>
          <w:b w:val="0"/>
        </w:rPr>
        <w:commentReference w:id="39"/>
      </w:r>
      <w:r w:rsidR="008B0166">
        <w:rPr>
          <w:rFonts w:hint="eastAsia"/>
        </w:rPr>
        <w:t>與</w:t>
      </w:r>
      <w:r w:rsidR="006047EA" w:rsidRPr="00362A89">
        <w:rPr>
          <w:rFonts w:hint="eastAsia"/>
        </w:rPr>
        <w:t>基本</w:t>
      </w:r>
      <w:r w:rsidR="006047EA">
        <w:rPr>
          <w:rFonts w:hint="eastAsia"/>
        </w:rPr>
        <w:t>定義</w:t>
      </w:r>
      <w:bookmarkEnd w:id="38"/>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40"/>
      <w:r>
        <w:rPr>
          <w:rFonts w:hint="eastAsia"/>
          <w:color w:val="EE0000"/>
        </w:rPr>
        <w:t>直接存在、卻不必然可視或已知</w:t>
      </w:r>
      <w:commentRangeEnd w:id="40"/>
      <w:r>
        <w:rPr>
          <w:rStyle w:val="af6"/>
        </w:rPr>
        <w:commentReference w:id="40"/>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41"/>
      <w:r w:rsidRPr="00080427">
        <w:t>環境</w:t>
      </w:r>
      <w:commentRangeEnd w:id="41"/>
      <w:r>
        <w:rPr>
          <w:rStyle w:val="af6"/>
        </w:rPr>
        <w:commentReference w:id="41"/>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42"/>
      <w:r>
        <w:rPr>
          <w:rFonts w:hint="eastAsia"/>
          <w:color w:val="EE0000"/>
        </w:rPr>
        <w:t>被改造後的舊環境</w:t>
      </w:r>
      <w:commentRangeEnd w:id="42"/>
      <w:r>
        <w:rPr>
          <w:rStyle w:val="af6"/>
        </w:rPr>
        <w:commentReference w:id="42"/>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pPr>
        <w:pStyle w:val="151"/>
        <w:numPr>
          <w:ilvl w:val="0"/>
          <w:numId w:val="8"/>
        </w:numPr>
      </w:pPr>
      <w:commentRangeStart w:id="43"/>
      <w:r w:rsidRPr="00050DEB">
        <w:t>相對性</w:t>
      </w:r>
      <w:commentRangeEnd w:id="43"/>
      <w:r w:rsidR="003601CF">
        <w:rPr>
          <w:rStyle w:val="af6"/>
        </w:rPr>
        <w:commentReference w:id="43"/>
      </w:r>
      <w:r w:rsidRPr="00050DEB">
        <w:t>與</w:t>
      </w:r>
      <w:commentRangeStart w:id="44"/>
      <w:r w:rsidRPr="00050DEB">
        <w:t>互補性</w:t>
      </w:r>
      <w:commentRangeEnd w:id="44"/>
      <w:r w:rsidR="00DC09D9">
        <w:rPr>
          <w:rStyle w:val="af6"/>
        </w:rPr>
        <w:commentReference w:id="44"/>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pPr>
        <w:pStyle w:val="15"/>
        <w:numPr>
          <w:ilvl w:val="0"/>
          <w:numId w:val="8"/>
        </w:numPr>
        <w:ind w:firstLineChars="0"/>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pPr>
        <w:pStyle w:val="15"/>
        <w:numPr>
          <w:ilvl w:val="0"/>
          <w:numId w:val="7"/>
        </w:numPr>
        <w:ind w:firstLineChars="0"/>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4E342D">
      <w:pPr>
        <w:pStyle w:val="afe"/>
      </w:pPr>
      <w:r>
        <w:rPr>
          <w:noProof/>
        </w:rPr>
        <w:lastRenderedPageBreak/>
        <w:drawing>
          <wp:inline distT="0" distB="0" distL="0" distR="0" wp14:anchorId="723F8829" wp14:editId="61AA1B79">
            <wp:extent cx="2920410" cy="2221449"/>
            <wp:effectExtent l="0" t="0" r="0" b="762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0406" cy="2229053"/>
                    </a:xfrm>
                    <a:prstGeom prst="rect">
                      <a:avLst/>
                    </a:prstGeom>
                  </pic:spPr>
                </pic:pic>
              </a:graphicData>
            </a:graphic>
          </wp:inline>
        </w:drawing>
      </w:r>
    </w:p>
    <w:p w14:paraId="52B3AA68" w14:textId="69CED419" w:rsidR="000100FD" w:rsidRDefault="000100FD" w:rsidP="000100FD">
      <w:pPr>
        <w:pStyle w:val="afff"/>
      </w:pPr>
      <w:r>
        <w:rPr>
          <w:rFonts w:hint="eastAsia"/>
        </w:rPr>
        <w:t>本研究整理自</w:t>
      </w:r>
      <w:r>
        <w:rPr>
          <w:rFonts w:hint="eastAsia"/>
        </w:rPr>
        <w:t>gaver(1991)</w:t>
      </w:r>
    </w:p>
    <w:p w14:paraId="5944C1E6" w14:textId="77777777" w:rsidR="00A960EE" w:rsidRDefault="00A960EE" w:rsidP="00A960EE">
      <w:pPr>
        <w:pStyle w:val="15"/>
        <w:ind w:firstLine="480"/>
      </w:pPr>
      <w:r w:rsidRPr="006E0279">
        <w:t>圖</w:t>
      </w:r>
      <w:r>
        <w:rPr>
          <w:rFonts w:hint="eastAsia"/>
        </w:rPr>
        <w:t>O</w:t>
      </w:r>
      <w:r w:rsidRPr="006E0279">
        <w:t>說明了</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36308B2C" w14:textId="00C394F0" w:rsidR="00DB1306" w:rsidRDefault="00D70824" w:rsidP="00B87211">
      <w:pPr>
        <w:pStyle w:val="15"/>
        <w:ind w:firstLine="480"/>
      </w:pPr>
      <w:r w:rsidRPr="00D70824">
        <w:t>即使系統</w:t>
      </w:r>
      <w:r w:rsidR="00BF02CB">
        <w:rPr>
          <w:rFonts w:hint="eastAsia"/>
        </w:rPr>
        <w:t>並不支援</w:t>
      </w:r>
      <w:r w:rsidRPr="00D70824">
        <w:t>某項功能，感知到的</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2F9B2B21" w14:textId="77777777" w:rsidR="00347957" w:rsidRDefault="00347957" w:rsidP="00B87211">
      <w:pPr>
        <w:pStyle w:val="15"/>
        <w:ind w:firstLine="480"/>
      </w:pPr>
    </w:p>
    <w:p w14:paraId="0B9BF854" w14:textId="7CDAD36E" w:rsidR="00622DA7" w:rsidRDefault="00622DA7">
      <w:pPr>
        <w:pStyle w:val="15"/>
        <w:numPr>
          <w:ilvl w:val="0"/>
          <w:numId w:val="7"/>
        </w:numPr>
        <w:ind w:firstLineChars="0"/>
      </w:pPr>
      <w:r>
        <w:rPr>
          <w:rFonts w:hint="eastAsia"/>
        </w:rPr>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lastRenderedPageBreak/>
        <w:t>受</w:t>
      </w:r>
      <w:commentRangeStart w:id="45"/>
      <w:r w:rsidR="005C1CA5" w:rsidRPr="00011781">
        <w:t>文化約束</w:t>
      </w:r>
      <w:commentRangeEnd w:id="45"/>
      <w:r w:rsidR="005C1CA5">
        <w:rPr>
          <w:rStyle w:val="af6"/>
        </w:rPr>
        <w:commentReference w:id="45"/>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51C29A17"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w:t>
      </w:r>
      <w:r w:rsidRPr="00DD42CD">
        <w:t>對此，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1AE42196" w:rsidR="00666F18" w:rsidRPr="006904ED" w:rsidRDefault="00EF4309">
      <w:pPr>
        <w:pStyle w:val="15"/>
        <w:numPr>
          <w:ilvl w:val="0"/>
          <w:numId w:val="7"/>
        </w:numPr>
        <w:ind w:firstLineChars="0"/>
      </w:pPr>
      <w:r>
        <w:rPr>
          <w:rFonts w:hint="eastAsia"/>
        </w:rPr>
        <w:t>探索</w:t>
      </w:r>
      <w:proofErr w:type="gramStart"/>
      <w:r>
        <w:rPr>
          <w:rFonts w:hint="eastAsia"/>
        </w:rPr>
        <w:t>可供性</w:t>
      </w:r>
      <w:proofErr w:type="gramEnd"/>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Pr>
          <w:rFonts w:hint="eastAsia"/>
          <w:color w:val="EE0000"/>
        </w:rPr>
        <w:t>但較複雜的</w:t>
      </w:r>
      <w:proofErr w:type="gramStart"/>
      <w:r w:rsidRPr="007D1590">
        <w:t>可供性不一定</w:t>
      </w:r>
      <w:proofErr w:type="gramEnd"/>
      <w:r w:rsidRPr="007D1590">
        <w:t>能在初始觀察時立即被辨識</w:t>
      </w:r>
      <w:r>
        <w:rPr>
          <w:rFonts w:hint="eastAsia"/>
        </w:rPr>
        <w:t>，</w:t>
      </w:r>
      <w:r w:rsidRPr="004D4954">
        <w:t>需透過實際互動</w:t>
      </w:r>
      <w:r>
        <w:rPr>
          <w:rFonts w:hint="eastAsia"/>
        </w:rPr>
        <w:t>、探索（</w:t>
      </w:r>
      <w:r w:rsidRPr="004D4954">
        <w:t>Exploratory</w:t>
      </w:r>
      <w:r>
        <w:rPr>
          <w:rFonts w:hint="eastAsia"/>
        </w:rPr>
        <w:t>）</w:t>
      </w:r>
      <w:r w:rsidRPr="004D4954">
        <w:t>才能顯現</w:t>
      </w:r>
      <w:r>
        <w:rPr>
          <w:rFonts w:hint="eastAsia"/>
        </w:rPr>
        <w:t>，此歷程被稱為</w:t>
      </w:r>
      <w:r w:rsidRPr="004D4954">
        <w:t>探索性感知（</w:t>
      </w:r>
      <w:r w:rsidRPr="004D4954">
        <w:t>Exploratory Perception</w:t>
      </w:r>
      <w:r w:rsidRPr="004D4954">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w:t>
      </w:r>
      <w:r w:rsidRPr="0089592A">
        <w:lastRenderedPageBreak/>
        <w:t>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55DD969E" w:rsidR="00F84363" w:rsidRDefault="000744D9" w:rsidP="002C68AB">
      <w:pPr>
        <w:pStyle w:val="3"/>
      </w:pPr>
      <w:bookmarkStart w:id="46" w:name="_Toc199802617"/>
      <w:r>
        <w:rPr>
          <w:rFonts w:hint="eastAsia"/>
        </w:rPr>
        <w:t>2.2.2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46"/>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w:t>
      </w:r>
      <w:r w:rsidR="007330BE" w:rsidRPr="007330BE">
        <w:lastRenderedPageBreak/>
        <w:t>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w:t>
      </w:r>
      <w:r w:rsidR="00BE76AC" w:rsidRPr="00BE76AC">
        <w:lastRenderedPageBreak/>
        <w:t>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16020A55" w:rsidR="00EF1CCC" w:rsidRDefault="002071AB" w:rsidP="00D21C7E">
      <w:pPr>
        <w:pStyle w:val="2"/>
      </w:pPr>
      <w:bookmarkStart w:id="47" w:name="_Toc199802618"/>
      <w:r>
        <w:rPr>
          <w:rFonts w:hint="eastAsia"/>
        </w:rPr>
        <w:lastRenderedPageBreak/>
        <w:t>2.</w:t>
      </w:r>
      <w:r w:rsidR="00474870">
        <w:rPr>
          <w:rFonts w:hint="eastAsia"/>
        </w:rPr>
        <w:t>3</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47"/>
    </w:p>
    <w:p w14:paraId="1E1D9A63" w14:textId="3484B720" w:rsidR="00474870" w:rsidRDefault="00474870" w:rsidP="00EE7728">
      <w:pPr>
        <w:pStyle w:val="3"/>
      </w:pPr>
      <w:bookmarkStart w:id="48" w:name="_Toc199802619"/>
      <w:r>
        <w:rPr>
          <w:rFonts w:hint="eastAsia"/>
        </w:rPr>
        <w:t xml:space="preserve">2.3.1 </w:t>
      </w:r>
      <w:r>
        <w:rPr>
          <w:rFonts w:hint="eastAsia"/>
        </w:rPr>
        <w:t>組織雙元性起源與基本定義</w:t>
      </w:r>
      <w:bookmarkEnd w:id="48"/>
    </w:p>
    <w:p w14:paraId="520E3843" w14:textId="77777777"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proofErr w:type="gramStart"/>
      <w:r w:rsidRPr="001B48AB">
        <w:t>（</w:t>
      </w:r>
      <w:proofErr w:type="gramEnd"/>
      <w:r w:rsidRPr="001B48AB">
        <w:t>March, 1991</w:t>
      </w:r>
      <w:r w:rsidRPr="001B48AB">
        <w:t>；</w:t>
      </w:r>
      <w:r w:rsidRPr="001B48AB">
        <w:t>Levinthal &amp; March, 1993</w:t>
      </w:r>
      <w:proofErr w:type="gramStart"/>
      <w:r w:rsidRPr="001B48AB">
        <w:t>）</w:t>
      </w:r>
      <w:proofErr w:type="gramEnd"/>
      <w:r w:rsidRPr="00145232">
        <w:t>。</w:t>
      </w:r>
    </w:p>
    <w:p w14:paraId="069155F5" w14:textId="77777777"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Pr="00A7399C">
        <w:rPr>
          <w:rStyle w:val="152"/>
        </w:rPr>
        <w:t>（</w:t>
      </w:r>
      <w:r w:rsidRPr="00A7399C">
        <w:rPr>
          <w:rStyle w:val="152"/>
        </w:rPr>
        <w:t>Tushman &amp; O'Reilly, 1996</w:t>
      </w:r>
      <w:r w:rsidRPr="00A7399C">
        <w:rPr>
          <w:rStyle w:val="152"/>
        </w:rPr>
        <w:t>）</w:t>
      </w:r>
      <w:r>
        <w:rPr>
          <w:rFonts w:hint="eastAsia"/>
        </w:rPr>
        <w:t>，部分學者認為</w:t>
      </w:r>
      <w:r w:rsidRPr="00D82B44">
        <w:t>雙元性展現在組織能否同步進行探索與發展</w:t>
      </w:r>
      <w:r w:rsidRPr="00B33A49">
        <w:t>（</w:t>
      </w:r>
      <w:r w:rsidRPr="00B33A49">
        <w:t>He &amp; Wong, 2004</w:t>
      </w:r>
      <w:r w:rsidRPr="00B33A49">
        <w:t>）</w:t>
      </w:r>
      <w:r w:rsidRPr="00EF5F92">
        <w:t>（</w:t>
      </w:r>
      <w:r w:rsidRPr="00EF5F92">
        <w:t>Smith &amp; Tushman, 2005</w:t>
      </w:r>
      <w:r w:rsidRPr="00EF5F92">
        <w:t>）</w:t>
      </w:r>
      <w:r>
        <w:rPr>
          <w:rFonts w:hint="eastAsia"/>
        </w:rPr>
        <w:t>，雙元性組織</w:t>
      </w:r>
      <w:r w:rsidRPr="0016380A">
        <w:t>應同時具備開發既有</w:t>
      </w:r>
      <w:r>
        <w:rPr>
          <w:rFonts w:hint="eastAsia"/>
        </w:rPr>
        <w:t>資源</w:t>
      </w:r>
      <w:r w:rsidRPr="0016380A">
        <w:t>與發掘新機會的</w:t>
      </w:r>
      <w:r>
        <w:rPr>
          <w:rFonts w:hint="eastAsia"/>
        </w:rPr>
        <w:t>靈活經營</w:t>
      </w:r>
      <w:r w:rsidRPr="0016380A">
        <w:t>彈性</w:t>
      </w:r>
      <w:r w:rsidRPr="008C07F6">
        <w:t>（</w:t>
      </w:r>
      <w:r w:rsidRPr="008C07F6">
        <w:t>Lubatkin et al., 2006</w:t>
      </w:r>
      <w:proofErr w:type="gramStart"/>
      <w:r w:rsidRPr="008C07F6">
        <w:t>）</w:t>
      </w:r>
      <w:proofErr w:type="gramEnd"/>
      <w:r>
        <w:rPr>
          <w:rFonts w:hint="eastAsia"/>
        </w:rPr>
        <w:t>。</w:t>
      </w:r>
    </w:p>
    <w:p w14:paraId="109B55E6" w14:textId="77777777"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這樣的能力本質上是領導力問題，而不僅僅是結構設計問</w:t>
      </w:r>
      <w:r w:rsidRPr="009726BA">
        <w:t>題</w:t>
      </w:r>
      <w:r w:rsidRPr="007A11E4">
        <w:t>(O</w:t>
      </w:r>
      <w:proofErr w:type="gramStart"/>
      <w:r w:rsidRPr="007A11E4">
        <w:t>’</w:t>
      </w:r>
      <w:proofErr w:type="gramEnd"/>
      <w:r w:rsidRPr="007A11E4">
        <w:t>Reilly &amp; Tushman, 2011</w:t>
      </w:r>
      <w:r>
        <w:rPr>
          <w:rFonts w:hint="eastAsia"/>
        </w:rPr>
        <w:t>)</w:t>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。雙元性也像一種協調能力，</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Pr="001B1BFF">
        <w:t>（</w:t>
      </w:r>
      <w:r w:rsidRPr="001B1BFF">
        <w:t>Birkinshaw &amp; Gibson, 2004</w:t>
      </w:r>
      <w:r w:rsidRPr="001B1BFF">
        <w:t>）</w:t>
      </w:r>
      <w:r>
        <w:rPr>
          <w:rFonts w:hint="eastAsia"/>
        </w:rPr>
        <w:t>。</w:t>
      </w:r>
    </w:p>
    <w:p w14:paraId="5ABE9978" w14:textId="6B03CF6A" w:rsidR="00343602" w:rsidRPr="00343602" w:rsidRDefault="00343602" w:rsidP="00852194">
      <w:pPr>
        <w:pStyle w:val="3"/>
      </w:pPr>
      <w:bookmarkStart w:id="49" w:name="_Toc199802620"/>
      <w:r>
        <w:rPr>
          <w:rFonts w:hint="eastAsia"/>
        </w:rPr>
        <w:lastRenderedPageBreak/>
        <w:t xml:space="preserve">2.3.2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4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A97775">
      <w:pPr>
        <w:pStyle w:val="151"/>
        <w:numPr>
          <w:ilvl w:val="0"/>
          <w:numId w:val="7"/>
        </w:numPr>
        <w:rPr>
          <w:rFonts w:cs="Times New Roman"/>
        </w:rPr>
      </w:pPr>
      <w:r w:rsidRPr="005858F7">
        <w:t>探索（</w:t>
      </w:r>
      <w:r w:rsidRPr="005858F7">
        <w:t>Exploration</w:t>
      </w:r>
      <w:r w:rsidRPr="005858F7">
        <w:t>）</w:t>
      </w:r>
    </w:p>
    <w:p w14:paraId="40FE5930" w14:textId="5BCD58E9"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Pr="005A7D01">
        <w:t>March, 1991</w:t>
      </w:r>
      <w:r w:rsidRPr="005A7D01">
        <w:t>）</w:t>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Pr="005A7D01">
        <w:t>March, 1991</w:t>
      </w:r>
      <w:r w:rsidRPr="005A7D01">
        <w:t>）</w:t>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Pr="005A7D01">
        <w:t>Cao, Gedajlovic &amp; Zhang, 2009</w:t>
      </w:r>
      <w:r w:rsidRPr="005A7D01">
        <w:t>）</w:t>
      </w:r>
      <w:r w:rsidRPr="005A7D01">
        <w:rPr>
          <w:rFonts w:hint="eastAsia"/>
        </w:rPr>
        <w:t>。</w:t>
      </w:r>
      <w:proofErr w:type="gramStart"/>
      <w:r w:rsidRPr="005A7D01">
        <w:t>此外，</w:t>
      </w:r>
      <w:proofErr w:type="gramEnd"/>
      <w:r w:rsidRPr="005A7D01">
        <w:t>將過多資源投入未來的可能性，也可能犧牲當下業務的穩定性（</w:t>
      </w:r>
      <w:r w:rsidRPr="005A7D01">
        <w:t>Tushman &amp; O'Reilly, 1996</w:t>
      </w:r>
      <w:r w:rsidRPr="005A7D01">
        <w:t>；</w:t>
      </w:r>
      <w:r w:rsidRPr="005A7D01">
        <w:t>Birkinshaw &amp; Gibson, 2004</w:t>
      </w:r>
      <w:proofErr w:type="gramStart"/>
      <w:r w:rsidRPr="005A7D01">
        <w:t>）</w:t>
      </w:r>
      <w:proofErr w:type="gramEnd"/>
      <w:r w:rsidRPr="005A7D01">
        <w:t>。</w:t>
      </w:r>
    </w:p>
    <w:p w14:paraId="78B05B67" w14:textId="77777777" w:rsidR="005B0CF5" w:rsidRDefault="005B0CF5" w:rsidP="00A97775">
      <w:pPr>
        <w:pStyle w:val="151"/>
        <w:numPr>
          <w:ilvl w:val="0"/>
          <w:numId w:val="9"/>
        </w:numPr>
      </w:pPr>
      <w:r w:rsidRPr="00E211E0">
        <w:t>利用（</w:t>
      </w:r>
      <w:r w:rsidRPr="00E211E0">
        <w:t>Exploitation</w:t>
      </w:r>
      <w:r w:rsidRPr="00E211E0">
        <w:t>）</w:t>
      </w:r>
    </w:p>
    <w:p w14:paraId="2064875D" w14:textId="364839B9"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Pr="00E211E0">
        <w:t>（</w:t>
      </w:r>
      <w:r w:rsidRPr="00E211E0">
        <w:t>March, 1991</w:t>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Pr="00E211E0">
        <w:t>（</w:t>
      </w:r>
      <w:r w:rsidRPr="00E211E0">
        <w:t>Cao, Gedajlovic &amp; Zhang, 2009</w:t>
      </w:r>
      <w:r w:rsidRPr="00E211E0">
        <w:t>）</w:t>
      </w:r>
      <w:r>
        <w:rPr>
          <w:rFonts w:hint="eastAsia"/>
        </w:rPr>
        <w:t>，</w:t>
      </w:r>
      <w:r w:rsidRPr="00481E42">
        <w:t>對短期成果的高度依賴，也可能讓企業忽略外部變化帶來的潛在風險與創新壓力</w:t>
      </w:r>
      <w:r w:rsidRPr="00E211E0">
        <w:t>（</w:t>
      </w:r>
      <w:r w:rsidRPr="00E211E0">
        <w:t>Birkinshaw &amp; Gibson, 2004</w:t>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8175B" w:rsidRPr="00D91A84">
        <w:rPr>
          <w:color w:val="EE0000"/>
        </w:rPr>
        <w:t>（</w:t>
      </w:r>
      <w:r w:rsidR="0048175B" w:rsidRPr="00D91A84">
        <w:rPr>
          <w:color w:val="EE0000"/>
        </w:rPr>
        <w:t>March, 1991</w:t>
      </w:r>
      <w:r w:rsidR="0048175B" w:rsidRPr="00D91A84">
        <w:rPr>
          <w:color w:val="EE0000"/>
        </w:rPr>
        <w:t>）。</w:t>
      </w:r>
    </w:p>
    <w:p w14:paraId="0635A09F" w14:textId="6C300F5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Pr="003C20FB">
        <w:t>（</w:t>
      </w:r>
      <w:commentRangeStart w:id="50"/>
      <w:r w:rsidRPr="003C20FB">
        <w:t>March, 1991</w:t>
      </w:r>
      <w:commentRangeEnd w:id="50"/>
      <w:r>
        <w:rPr>
          <w:rStyle w:val="af6"/>
        </w:rPr>
        <w:commentReference w:id="50"/>
      </w:r>
      <w:r w:rsidRPr="003C20FB">
        <w:t>）</w:t>
      </w:r>
      <w:r>
        <w:rPr>
          <w:rFonts w:hint="eastAsia"/>
        </w:rPr>
        <w:t>，因此</w:t>
      </w:r>
      <w:r w:rsidRPr="0053671D">
        <w:t>如何</w:t>
      </w:r>
      <w:r w:rsidRPr="0053671D">
        <w:lastRenderedPageBreak/>
        <w:t>取得平衡已成為核心課題</w:t>
      </w:r>
      <w:r w:rsidR="000B386C">
        <w:rPr>
          <w:rFonts w:hint="eastAsia"/>
        </w:rPr>
        <w:t>，</w:t>
      </w:r>
      <w:r w:rsidRPr="0053671D">
        <w:t>雙元性的價值尤在環境動盪與技術更迭快速的條件下愈加凸顯（</w:t>
      </w:r>
      <w:r w:rsidRPr="0053671D">
        <w:t>Siggelkow &amp; Rivkin, 2005</w:t>
      </w:r>
      <w:r w:rsidRPr="0053671D">
        <w:t>）</w:t>
      </w:r>
      <w:r>
        <w:rPr>
          <w:rFonts w:hint="eastAsia"/>
        </w:rPr>
        <w:t>。</w:t>
      </w:r>
    </w:p>
    <w:p w14:paraId="525FB925" w14:textId="1B6E913E" w:rsidR="001A79CD" w:rsidRDefault="001A79CD" w:rsidP="00161BD3">
      <w:pPr>
        <w:pStyle w:val="15"/>
        <w:ind w:firstLine="480"/>
      </w:pPr>
      <w:r w:rsidRPr="0000562E">
        <w:t>由於探索與深化依賴不同的組織結構、流程與文化，故高階管理者應透過策略性資源配置予以調和，並引入適當的</w:t>
      </w:r>
      <w:r w:rsidR="00F52FDC">
        <w:rPr>
          <w:rFonts w:hint="eastAsia"/>
        </w:rPr>
        <w:t>策略</w:t>
      </w:r>
      <w:r w:rsidRPr="0000562E">
        <w:t>衡量機制（</w:t>
      </w:r>
      <w:r w:rsidRPr="0000562E">
        <w:t>He &amp; Wong, 2004</w:t>
      </w:r>
      <w:r w:rsidRPr="0000562E">
        <w:t>）</w:t>
      </w:r>
      <w:r w:rsidR="00817C7F">
        <w:rPr>
          <w:rFonts w:hint="eastAsia"/>
        </w:rPr>
        <w:t>。</w:t>
      </w:r>
      <w:r w:rsidRPr="000903E3">
        <w:t>妥善管理兩者間張力不僅有助於降低偏向單一策略所造成的風險，亦能強化整體績效</w:t>
      </w:r>
      <w:proofErr w:type="gramStart"/>
      <w:r w:rsidRPr="000903E3">
        <w:t>（</w:t>
      </w:r>
      <w:proofErr w:type="gramEnd"/>
      <w:r w:rsidRPr="000903E3">
        <w:t>Cao et al., 2009</w:t>
      </w:r>
      <w:proofErr w:type="gramStart"/>
      <w:r w:rsidRPr="000903E3">
        <w:t>）</w:t>
      </w:r>
      <w:proofErr w:type="gramEnd"/>
      <w:r>
        <w:rPr>
          <w:rFonts w:hint="eastAsia"/>
        </w:rPr>
        <w:t>，</w:t>
      </w:r>
      <w:proofErr w:type="gramStart"/>
      <w:r>
        <w:rPr>
          <w:rFonts w:hint="eastAsia"/>
        </w:rPr>
        <w:t>反之，</w:t>
      </w:r>
      <w:proofErr w:type="gramEnd"/>
      <w:r w:rsidRPr="007E21A6">
        <w:t>若組織未能維持探索與深化的動態平衡，將面臨績效不穩定與組織僵化的風險（</w:t>
      </w:r>
      <w:r w:rsidRPr="007E21A6">
        <w:t>March, 1991</w:t>
      </w:r>
      <w:r w:rsidRPr="007E21A6">
        <w:t>；</w:t>
      </w:r>
      <w:r w:rsidRPr="007E21A6">
        <w:t>Levinthal &amp; March, 1993</w:t>
      </w:r>
      <w:proofErr w:type="gramStart"/>
      <w:r w:rsidRPr="007E21A6">
        <w:t>）</w:t>
      </w:r>
      <w:proofErr w:type="gramEnd"/>
      <w:r>
        <w:rPr>
          <w:rFonts w:hint="eastAsia"/>
        </w:rPr>
        <w:t>。</w:t>
      </w:r>
    </w:p>
    <w:p w14:paraId="56017676" w14:textId="70B85C46"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Pr="00820EC0">
        <w:t>（</w:t>
      </w:r>
      <w:r w:rsidRPr="00820EC0">
        <w:t>He &amp; Wong, 2004</w:t>
      </w:r>
      <w:r w:rsidRPr="00820EC0">
        <w:t>）</w:t>
      </w:r>
      <w:r>
        <w:rPr>
          <w:rFonts w:hint="eastAsia"/>
        </w:rPr>
        <w:t>，部分研究指出，</w:t>
      </w:r>
      <w:r w:rsidRPr="00CE1395">
        <w:rPr>
          <w:color w:val="EE0000"/>
        </w:rPr>
        <w:t>資源可得性</w:t>
      </w:r>
      <w:r w:rsidRPr="002476F8">
        <w:t>是決定企業能否</w:t>
      </w:r>
      <w:r w:rsidR="005C4FD7">
        <w:rPr>
          <w:rFonts w:hint="eastAsia"/>
        </w:rPr>
        <w:t>策略平衡的</w:t>
      </w:r>
      <w:r w:rsidRPr="002476F8">
        <w:t>關鍵要素，</w:t>
      </w:r>
      <w:r w:rsidR="000F348C" w:rsidRPr="00CE1395">
        <w:rPr>
          <w:rFonts w:hint="eastAsia"/>
          <w:color w:val="EE0000"/>
        </w:rPr>
        <w:t>倘若</w:t>
      </w:r>
      <w:r w:rsidRPr="00CE1395">
        <w:rPr>
          <w:color w:val="EE0000"/>
        </w:rPr>
        <w:t>企業具備足夠的內部或外部資源，即有可能超越兩者之間的權衡侷限</w:t>
      </w:r>
      <w:proofErr w:type="gramStart"/>
      <w:r w:rsidRPr="002476F8">
        <w:t>（</w:t>
      </w:r>
      <w:proofErr w:type="gramEnd"/>
      <w:r w:rsidRPr="002476F8">
        <w:t>Cao et al., 2009</w:t>
      </w:r>
      <w:proofErr w:type="gramStart"/>
      <w:r w:rsidRPr="002476F8">
        <w:t>）</w:t>
      </w:r>
      <w:proofErr w:type="gramEnd"/>
      <w:r>
        <w:rPr>
          <w:rFonts w:hint="eastAsia"/>
        </w:rPr>
        <w:t>，然而，</w:t>
      </w:r>
      <w:r w:rsidR="009C3C44">
        <w:rPr>
          <w:rFonts w:hint="eastAsia"/>
        </w:rPr>
        <w:t>實務上</w:t>
      </w:r>
      <w:r w:rsidRPr="003B156B">
        <w:t>許多企業在轉型過程中仍難以在既有業務與新事業之間取得平衡</w:t>
      </w:r>
      <w:r w:rsidRPr="00B31905">
        <w:rPr>
          <w:strike/>
        </w:rPr>
        <w:t>，</w:t>
      </w:r>
      <w:r w:rsidR="00E61CF6" w:rsidRPr="00B31905">
        <w:rPr>
          <w:rFonts w:hint="eastAsia"/>
          <w:strike/>
        </w:rPr>
        <w:t>此塊研究空白</w:t>
      </w:r>
      <w:r w:rsidRPr="00B31905">
        <w:rPr>
          <w:strike/>
        </w:rPr>
        <w:t>仍需更多實證研究予以釐清</w:t>
      </w:r>
      <w:r w:rsidRPr="003B156B">
        <w:t>（</w:t>
      </w:r>
      <w:r w:rsidRPr="003B156B">
        <w:t>O'Reilly &amp; Tushman, 2013</w:t>
      </w:r>
      <w:r w:rsidRPr="003B156B">
        <w:t>）。</w:t>
      </w:r>
    </w:p>
    <w:p w14:paraId="0D0BCCDF" w14:textId="77777777" w:rsidR="004A306E" w:rsidRDefault="004A306E" w:rsidP="004A306E">
      <w:pPr>
        <w:pStyle w:val="15"/>
        <w:ind w:firstLine="480"/>
      </w:pPr>
      <w:r w:rsidRPr="00FE73FA">
        <w:t>O'Reilly</w:t>
      </w:r>
      <w:r w:rsidRPr="00FE73FA">
        <w:t>與</w:t>
      </w:r>
      <w:r w:rsidRPr="00FE73FA">
        <w:t>Tushman</w:t>
      </w:r>
      <w:r w:rsidRPr="00FE73FA">
        <w:t>（</w:t>
      </w:r>
      <w:r w:rsidRPr="00FE73FA">
        <w:t>2013</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214BB6C3"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Pr="00596583">
        <w:t>O'Reilly &amp; Tushman, 2013</w:t>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Pr="00596583">
        <w:t>（</w:t>
      </w:r>
      <w:r w:rsidRPr="00596583">
        <w:t>O'Reilly &amp; Tushman, 2013</w:t>
      </w:r>
      <w:r w:rsidRPr="00596583">
        <w:t>）。</w:t>
      </w:r>
    </w:p>
    <w:p w14:paraId="7D026A42" w14:textId="42CB41C1"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w:t>
      </w:r>
      <w:r w:rsidRPr="00117AB9">
        <w:lastRenderedPageBreak/>
        <w:t>化單位，並搭配對應的能力系統、流程與文化，以實現雙元任務的並行運作</w:t>
      </w:r>
      <w:r w:rsidRPr="00596583">
        <w:t>（</w:t>
      </w:r>
      <w:r w:rsidRPr="00596583">
        <w:t>O'Reilly &amp; Tushman, 2008</w:t>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Pr="00596583">
        <w:t>O'Reilly &amp; Tushman, 2013</w:t>
      </w:r>
      <w:r w:rsidRPr="00596583">
        <w:t>）。</w:t>
      </w:r>
    </w:p>
    <w:p w14:paraId="129A4112" w14:textId="504C0950" w:rsidR="007A5865" w:rsidRPr="004A306E" w:rsidRDefault="004A306E" w:rsidP="009E7585">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則主張雙元行為可在個體層次實現，透過建立信任、紀律等情境條件，使員工於日常任務中</w:t>
      </w:r>
      <w:r>
        <w:rPr>
          <w:rFonts w:hint="eastAsia"/>
        </w:rPr>
        <w:t>自主</w:t>
      </w:r>
      <w:r w:rsidRPr="0058040E">
        <w:t>靈活調節探索與深化</w:t>
      </w:r>
      <w:r w:rsidRPr="00596583">
        <w:t>（</w:t>
      </w:r>
      <w:r w:rsidRPr="00596583">
        <w:t>Gibson &amp; Birkinshaw, 2004</w:t>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 xml:space="preserve">Toyota NUMMI </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Pr="006B4D1C">
        <w:t>Adler, Goldoftas, &amp; Levine, 1999</w:t>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Pr="00596583">
        <w:t>O'Reilly &amp; Tushman, 2013</w:t>
      </w:r>
      <w:r w:rsidRPr="00596583">
        <w:t>）。</w:t>
      </w:r>
    </w:p>
    <w:p w14:paraId="08831B40" w14:textId="10FBF0C6" w:rsidR="005B0CF5" w:rsidRDefault="005B0CF5" w:rsidP="0048175B">
      <w:pPr>
        <w:pStyle w:val="15"/>
        <w:ind w:firstLine="480"/>
        <w:rPr>
          <w:rFonts w:cstheme="majorBidi"/>
          <w:b/>
          <w:sz w:val="36"/>
          <w:szCs w:val="40"/>
        </w:rPr>
      </w:pPr>
      <w:r>
        <w:br w:type="page"/>
      </w:r>
    </w:p>
    <w:p w14:paraId="3DD6D289" w14:textId="0CADC2A2" w:rsidR="005635F2" w:rsidRDefault="002071AB" w:rsidP="00345B28">
      <w:pPr>
        <w:pStyle w:val="2"/>
      </w:pPr>
      <w:bookmarkStart w:id="51" w:name="_Toc199802621"/>
      <w:r>
        <w:rPr>
          <w:rFonts w:hint="eastAsia"/>
        </w:rPr>
        <w:lastRenderedPageBreak/>
        <w:t>2.</w:t>
      </w:r>
      <w:r w:rsidR="00E86C24">
        <w:rPr>
          <w:rFonts w:hint="eastAsia"/>
        </w:rPr>
        <w:t>4</w:t>
      </w:r>
      <w:r>
        <w:rPr>
          <w:rFonts w:hint="eastAsia"/>
        </w:rPr>
        <w:t xml:space="preserve"> </w:t>
      </w:r>
      <w:r>
        <w:rPr>
          <w:rFonts w:hint="eastAsia"/>
        </w:rPr>
        <w:t>數位創新（</w:t>
      </w:r>
      <w:r w:rsidRPr="002071AB">
        <w:t xml:space="preserve">Digital </w:t>
      </w:r>
      <w:r>
        <w:rPr>
          <w:rFonts w:hint="eastAsia"/>
        </w:rPr>
        <w:t>I</w:t>
      </w:r>
      <w:r w:rsidRPr="002071AB">
        <w:t>nnovation</w:t>
      </w:r>
      <w:r>
        <w:rPr>
          <w:rFonts w:hint="eastAsia"/>
        </w:rPr>
        <w:t>）</w:t>
      </w:r>
      <w:bookmarkEnd w:id="51"/>
    </w:p>
    <w:p w14:paraId="5B5844AC" w14:textId="344F006A" w:rsidR="008F0193" w:rsidRDefault="00102BE6" w:rsidP="00102BE6">
      <w:pPr>
        <w:pStyle w:val="3"/>
      </w:pPr>
      <w:bookmarkStart w:id="52" w:name="_Toc199802622"/>
      <w:r>
        <w:rPr>
          <w:rFonts w:hint="eastAsia"/>
        </w:rPr>
        <w:t xml:space="preserve">2.4.1 </w:t>
      </w:r>
      <w:r w:rsidRPr="00102BE6">
        <w:t>數位創新起源</w:t>
      </w:r>
      <w:r w:rsidR="000116D8">
        <w:rPr>
          <w:rFonts w:hint="eastAsia"/>
        </w:rPr>
        <w:t>與基本定義</w:t>
      </w:r>
      <w:bookmarkEnd w:id="52"/>
    </w:p>
    <w:p w14:paraId="5EE111E5" w14:textId="69A7E7F0" w:rsidR="004806CB" w:rsidRDefault="004806CB" w:rsidP="000C49A7">
      <w:pPr>
        <w:pStyle w:val="15"/>
        <w:ind w:firstLine="480"/>
      </w:pPr>
      <w:r w:rsidRPr="004806CB">
        <w:t>創新</w:t>
      </w:r>
      <w:r w:rsidR="00BB188D" w:rsidRPr="00BB188D">
        <w:rPr>
          <w:rFonts w:hint="eastAsia"/>
        </w:rPr>
        <w:t>（</w:t>
      </w:r>
      <w:r w:rsidR="00BB188D" w:rsidRPr="00BB188D">
        <w:rPr>
          <w:rFonts w:hint="eastAsia"/>
        </w:rPr>
        <w:t>Innovation</w:t>
      </w:r>
      <w:r w:rsidR="00BB188D" w:rsidRPr="00BB188D">
        <w:rPr>
          <w:rFonts w:hint="eastAsia"/>
        </w:rPr>
        <w:t>）</w:t>
      </w:r>
      <w:r w:rsidRPr="004806CB">
        <w:t>的興起可追溯至</w:t>
      </w:r>
      <w:r w:rsidR="00426C3B">
        <w:rPr>
          <w:rFonts w:hint="eastAsia"/>
        </w:rPr>
        <w:t>1962</w:t>
      </w:r>
      <w:r w:rsidR="00426C3B">
        <w:rPr>
          <w:rFonts w:hint="eastAsia"/>
        </w:rPr>
        <w:t>年，</w:t>
      </w:r>
      <w:r w:rsidR="00FC74FE">
        <w:rPr>
          <w:rFonts w:hint="eastAsia"/>
        </w:rPr>
        <w:t>由傳播學家</w:t>
      </w:r>
      <w:r w:rsidR="00517576" w:rsidRPr="00517576">
        <w:t>Everett M. Rogers</w:t>
      </w:r>
      <w:r w:rsidR="0077181B">
        <w:rPr>
          <w:rFonts w:hint="eastAsia"/>
        </w:rPr>
        <w:t>於提出的</w:t>
      </w:r>
      <w:r w:rsidRPr="004806CB">
        <w:t>創新擴散理論</w:t>
      </w:r>
      <w:r w:rsidR="00DE7776">
        <w:rPr>
          <w:rFonts w:hint="eastAsia"/>
        </w:rPr>
        <w:t>（</w:t>
      </w:r>
      <w:r w:rsidR="00DE7776" w:rsidRPr="00DE7776">
        <w:rPr>
          <w:rFonts w:hint="eastAsia"/>
        </w:rPr>
        <w:t>Innovation Diffusion Theory</w:t>
      </w:r>
      <w:r w:rsidR="00DE7776">
        <w:rPr>
          <w:rFonts w:hint="eastAsia"/>
        </w:rPr>
        <w:t>）</w:t>
      </w:r>
      <w:r w:rsidR="00DA56F8">
        <w:rPr>
          <w:rFonts w:hint="eastAsia"/>
        </w:rPr>
        <w:t>中</w:t>
      </w:r>
      <w:r w:rsidRPr="004806CB">
        <w:t>對</w:t>
      </w:r>
      <w:r w:rsidR="006418F3">
        <w:rPr>
          <w:rFonts w:hint="eastAsia"/>
        </w:rPr>
        <w:t>創</w:t>
      </w:r>
      <w:r w:rsidRPr="004806CB">
        <w:t>新事物採納與傳播</w:t>
      </w:r>
      <w:r w:rsidR="004122E0">
        <w:rPr>
          <w:rFonts w:hint="eastAsia"/>
        </w:rPr>
        <w:t>的論點</w:t>
      </w:r>
      <w:r w:rsidR="00761BA6">
        <w:rPr>
          <w:rFonts w:hint="eastAsia"/>
        </w:rPr>
        <w:t>，</w:t>
      </w:r>
      <w:r w:rsidR="0037526F" w:rsidRPr="0077181B">
        <w:t>Rogers</w:t>
      </w:r>
      <w:r w:rsidR="00EB3DB3">
        <w:rPr>
          <w:rFonts w:hint="eastAsia"/>
        </w:rPr>
        <w:t>強調</w:t>
      </w:r>
      <w:r w:rsidR="00761BA6">
        <w:rPr>
          <w:rFonts w:hint="eastAsia"/>
        </w:rPr>
        <w:t>被傳播的訊息內容因被個別接收者</w:t>
      </w:r>
      <w:r w:rsidR="00761BA6" w:rsidRPr="00E258FA">
        <w:rPr>
          <w:rFonts w:hint="eastAsia"/>
        </w:rPr>
        <w:t>視為</w:t>
      </w:r>
      <w:r w:rsidR="00D20D92">
        <w:rPr>
          <w:rFonts w:hint="eastAsia"/>
        </w:rPr>
        <w:t>「</w:t>
      </w:r>
      <w:r w:rsidR="00761BA6" w:rsidRPr="00E258FA">
        <w:rPr>
          <w:rFonts w:hint="eastAsia"/>
        </w:rPr>
        <w:t>新事物</w:t>
      </w:r>
      <w:r w:rsidR="003D320E">
        <w:rPr>
          <w:rFonts w:hint="eastAsia"/>
        </w:rPr>
        <w:t>」</w:t>
      </w:r>
      <w:r w:rsidR="00761BA6" w:rsidRPr="00825078">
        <w:t>而具備吸引力</w:t>
      </w:r>
      <w:r w:rsidR="00F804AC">
        <w:rPr>
          <w:rFonts w:hint="eastAsia"/>
        </w:rPr>
        <w:t>，</w:t>
      </w:r>
      <w:r w:rsidR="00756499" w:rsidRPr="00756499">
        <w:rPr>
          <w:rFonts w:hint="eastAsia"/>
        </w:rPr>
        <w:t>創新</w:t>
      </w:r>
      <w:r w:rsidR="007F0F91">
        <w:rPr>
          <w:rFonts w:hint="eastAsia"/>
        </w:rPr>
        <w:t>可以是</w:t>
      </w:r>
      <w:r w:rsidR="00756499" w:rsidRPr="00756499">
        <w:rPr>
          <w:rFonts w:hint="eastAsia"/>
        </w:rPr>
        <w:t>觀念、方法或事物，只要</w:t>
      </w:r>
      <w:r w:rsidR="0018349B">
        <w:rPr>
          <w:rFonts w:hint="eastAsia"/>
        </w:rPr>
        <w:t>接收者</w:t>
      </w:r>
      <w:r w:rsidR="00756499" w:rsidRPr="00756499">
        <w:rPr>
          <w:rFonts w:hint="eastAsia"/>
        </w:rPr>
        <w:t>認為是新的，不論它是否已存在很久，都可稱之為創新</w:t>
      </w:r>
      <w:r w:rsidR="00BC737B" w:rsidRPr="00BB188D">
        <w:rPr>
          <w:rFonts w:hint="eastAsia"/>
        </w:rPr>
        <w:t>（</w:t>
      </w:r>
      <w:r w:rsidR="00BC737B" w:rsidRPr="00BB188D">
        <w:rPr>
          <w:rFonts w:hint="eastAsia"/>
        </w:rPr>
        <w:t>Innovation</w:t>
      </w:r>
      <w:r w:rsidR="00BC737B" w:rsidRPr="00BB188D">
        <w:rPr>
          <w:rFonts w:hint="eastAsia"/>
        </w:rPr>
        <w:t>）</w:t>
      </w:r>
      <w:r w:rsidR="00756499" w:rsidRPr="00756499">
        <w:rPr>
          <w:rFonts w:hint="eastAsia"/>
        </w:rPr>
        <w:t>。</w:t>
      </w:r>
      <w:r w:rsidR="00420CA3">
        <w:rPr>
          <w:rFonts w:hint="eastAsia"/>
        </w:rPr>
        <w:t>數位</w:t>
      </w:r>
      <w:r w:rsidR="007A54F6">
        <w:rPr>
          <w:rFonts w:hint="eastAsia"/>
        </w:rPr>
        <w:t>創新</w:t>
      </w:r>
      <w:r w:rsidR="007262C7" w:rsidRPr="007262C7">
        <w:rPr>
          <w:rFonts w:hint="eastAsia"/>
        </w:rPr>
        <w:t>（</w:t>
      </w:r>
      <w:r w:rsidR="007262C7" w:rsidRPr="007262C7">
        <w:rPr>
          <w:rFonts w:hint="eastAsia"/>
        </w:rPr>
        <w:t>Digital Innovation</w:t>
      </w:r>
      <w:r w:rsidR="007262C7" w:rsidRPr="007262C7">
        <w:rPr>
          <w:rFonts w:hint="eastAsia"/>
        </w:rPr>
        <w:t>）</w:t>
      </w:r>
      <w:r w:rsidR="004C12F5">
        <w:rPr>
          <w:rFonts w:hint="eastAsia"/>
        </w:rPr>
        <w:t>作為</w:t>
      </w:r>
      <w:r w:rsidR="001A7E09">
        <w:rPr>
          <w:rFonts w:hint="eastAsia"/>
        </w:rPr>
        <w:t>全</w:t>
      </w:r>
      <w:r w:rsidR="004C12F5">
        <w:rPr>
          <w:rFonts w:hint="eastAsia"/>
        </w:rPr>
        <w:t>新事物，</w:t>
      </w:r>
      <w:r w:rsidR="00324630">
        <w:rPr>
          <w:rFonts w:hint="eastAsia"/>
        </w:rPr>
        <w:t>因</w:t>
      </w:r>
      <w:r w:rsidR="00383D99" w:rsidRPr="00383D99">
        <w:t>其</w:t>
      </w:r>
      <w:r w:rsidR="00623F7D">
        <w:rPr>
          <w:rFonts w:hint="eastAsia"/>
        </w:rPr>
        <w:t>在</w:t>
      </w:r>
      <w:r w:rsidR="002038F8">
        <w:rPr>
          <w:rFonts w:hint="eastAsia"/>
        </w:rPr>
        <w:t>企業</w:t>
      </w:r>
      <w:r w:rsidR="00623F7D" w:rsidRPr="00825078">
        <w:t>變革時</w:t>
      </w:r>
      <w:r w:rsidR="000B1E00">
        <w:rPr>
          <w:rFonts w:hint="eastAsia"/>
        </w:rPr>
        <w:t>扮演</w:t>
      </w:r>
      <w:r w:rsidR="00383D99" w:rsidRPr="00383D99">
        <w:t>具有優勢的新穎解方</w:t>
      </w:r>
      <w:r w:rsidR="00445994">
        <w:rPr>
          <w:rFonts w:hint="eastAsia"/>
        </w:rPr>
        <w:t>而讓企業感受到推動創新的必要性</w:t>
      </w:r>
      <w:proofErr w:type="gramStart"/>
      <w:r w:rsidR="00383D99" w:rsidRPr="00383D99">
        <w:t>（</w:t>
      </w:r>
      <w:proofErr w:type="gramEnd"/>
      <w:r w:rsidR="00383D99" w:rsidRPr="00383D99">
        <w:t>Rogers et al., 2014</w:t>
      </w:r>
      <w:proofErr w:type="gramStart"/>
      <w:r w:rsidR="00383D99" w:rsidRPr="00383D99">
        <w:t>）</w:t>
      </w:r>
      <w:proofErr w:type="gramEnd"/>
      <w:r w:rsidR="00950038">
        <w:rPr>
          <w:rFonts w:hint="eastAsia"/>
        </w:rPr>
        <w:t>。</w:t>
      </w:r>
      <w:r w:rsidR="002A0A07" w:rsidRPr="002A0A07">
        <w:t>在數位技術快速演進的當代，</w:t>
      </w:r>
      <w:r w:rsidR="00951BA4">
        <w:rPr>
          <w:rFonts w:hint="eastAsia"/>
        </w:rPr>
        <w:t>創新</w:t>
      </w:r>
      <w:r w:rsidR="002A0A07" w:rsidRPr="002A0A07">
        <w:t>逐漸轉化為驅動組織變革的關鍵力量，</w:t>
      </w:r>
      <w:commentRangeStart w:id="53"/>
      <w:r w:rsidR="002A0A07" w:rsidRPr="002A0A07">
        <w:t>企業</w:t>
      </w:r>
      <w:commentRangeEnd w:id="53"/>
      <w:r w:rsidR="009701B6">
        <w:rPr>
          <w:rStyle w:val="af6"/>
        </w:rPr>
        <w:commentReference w:id="53"/>
      </w:r>
      <w:r w:rsidR="002A0A07" w:rsidRPr="002A0A07">
        <w:t>開始藉由數位</w:t>
      </w:r>
      <w:r w:rsidR="005F49A4">
        <w:rPr>
          <w:rFonts w:hint="eastAsia"/>
        </w:rPr>
        <w:t>科技</w:t>
      </w:r>
      <w:r w:rsidR="002A0A07" w:rsidRPr="002A0A07">
        <w:t>回應環境挑戰、重構</w:t>
      </w:r>
      <w:r w:rsidR="00B20979">
        <w:rPr>
          <w:rFonts w:hint="eastAsia"/>
        </w:rPr>
        <w:t>商業模</w:t>
      </w:r>
      <w:r w:rsidR="00627204">
        <w:rPr>
          <w:rFonts w:hint="eastAsia"/>
        </w:rPr>
        <w:t>式</w:t>
      </w:r>
      <w:r w:rsidR="002A0A07" w:rsidRPr="002A0A07">
        <w:t>，以維持</w:t>
      </w:r>
      <w:r w:rsidR="00DD3FFC">
        <w:rPr>
          <w:rFonts w:hint="eastAsia"/>
        </w:rPr>
        <w:t>企業</w:t>
      </w:r>
      <w:r w:rsidR="002A0A07" w:rsidRPr="002A0A07">
        <w:t>競爭優勢</w:t>
      </w:r>
      <w:r w:rsidR="009811F4" w:rsidRPr="009811F4">
        <w:t>（</w:t>
      </w:r>
      <w:r w:rsidR="009811F4" w:rsidRPr="009811F4">
        <w:t>Kohli &amp; Melville, 2018</w:t>
      </w:r>
      <w:r w:rsidR="009811F4" w:rsidRPr="009811F4">
        <w:t>）</w:t>
      </w:r>
      <w:r w:rsidR="009701B6">
        <w:rPr>
          <w:rFonts w:hint="eastAsia"/>
        </w:rPr>
        <w:t>。</w:t>
      </w:r>
    </w:p>
    <w:p w14:paraId="2B5137FC" w14:textId="45E35C2F" w:rsidR="005668FC" w:rsidRDefault="009701B6" w:rsidP="000C49A7">
      <w:pPr>
        <w:pStyle w:val="15"/>
        <w:ind w:firstLine="480"/>
      </w:pPr>
      <w:r w:rsidRPr="009701B6">
        <w:t>數位創新</w:t>
      </w:r>
      <w:r w:rsidR="00267087" w:rsidRPr="00BB188D">
        <w:rPr>
          <w:rFonts w:hint="eastAsia"/>
        </w:rPr>
        <w:t>（</w:t>
      </w:r>
      <w:r w:rsidR="00267087" w:rsidRPr="00BB188D">
        <w:rPr>
          <w:rFonts w:hint="eastAsia"/>
        </w:rPr>
        <w:t>Digital Innovation</w:t>
      </w:r>
      <w:r w:rsidR="00267087" w:rsidRPr="00BB188D">
        <w:rPr>
          <w:rFonts w:hint="eastAsia"/>
        </w:rPr>
        <w:t>）</w:t>
      </w:r>
      <w:commentRangeStart w:id="54"/>
      <w:r w:rsidR="00FA7793">
        <w:rPr>
          <w:rFonts w:hint="eastAsia"/>
        </w:rPr>
        <w:t>包含</w:t>
      </w:r>
      <w:commentRangeEnd w:id="54"/>
      <w:r w:rsidR="009A509D">
        <w:rPr>
          <w:rStyle w:val="af6"/>
        </w:rPr>
        <w:commentReference w:id="54"/>
      </w:r>
      <w:r w:rsidR="00FA7793">
        <w:rPr>
          <w:rFonts w:hint="eastAsia"/>
        </w:rPr>
        <w:t>數位技術</w:t>
      </w:r>
      <w:r w:rsidR="00252EC4">
        <w:rPr>
          <w:rFonts w:hint="eastAsia"/>
        </w:rPr>
        <w:t>（</w:t>
      </w:r>
      <w:r w:rsidR="006A1557">
        <w:rPr>
          <w:rFonts w:hint="eastAsia"/>
        </w:rPr>
        <w:t>D</w:t>
      </w:r>
      <w:r w:rsidR="00252EC4" w:rsidRPr="00DC242E">
        <w:t xml:space="preserve">igital </w:t>
      </w:r>
      <w:r w:rsidR="006A1557">
        <w:rPr>
          <w:rFonts w:hint="eastAsia"/>
        </w:rPr>
        <w:t>T</w:t>
      </w:r>
      <w:r w:rsidR="00252EC4" w:rsidRPr="00DC242E">
        <w:t>echnology</w:t>
      </w:r>
      <w:r w:rsidR="00252EC4">
        <w:rPr>
          <w:rFonts w:hint="eastAsia"/>
        </w:rPr>
        <w:t>）</w:t>
      </w:r>
      <w:r w:rsidR="00FA7793">
        <w:rPr>
          <w:rFonts w:hint="eastAsia"/>
        </w:rPr>
        <w:t>和創新</w:t>
      </w:r>
      <w:r w:rsidR="009A509D" w:rsidRPr="00BB188D">
        <w:rPr>
          <w:rFonts w:hint="eastAsia"/>
        </w:rPr>
        <w:t>（</w:t>
      </w:r>
      <w:r w:rsidR="009A509D" w:rsidRPr="00BB188D">
        <w:rPr>
          <w:rFonts w:hint="eastAsia"/>
        </w:rPr>
        <w:t>Innovation</w:t>
      </w:r>
      <w:r w:rsidR="009A509D" w:rsidRPr="00BB188D">
        <w:rPr>
          <w:rFonts w:hint="eastAsia"/>
        </w:rPr>
        <w:t>）</w:t>
      </w:r>
      <w:r w:rsidR="006A1557">
        <w:rPr>
          <w:rFonts w:hint="eastAsia"/>
        </w:rPr>
        <w:t>（</w:t>
      </w:r>
      <w:r w:rsidR="00F95F26" w:rsidRPr="00112E88">
        <w:t>Lei Shen, Xi Zhang, Hongda Liu</w:t>
      </w:r>
      <w:r w:rsidR="00F95F26" w:rsidRPr="00BC4BD2">
        <w:rPr>
          <w:rFonts w:hint="eastAsia"/>
        </w:rPr>
        <w:t>，</w:t>
      </w:r>
      <w:r w:rsidR="00F95F26">
        <w:rPr>
          <w:rFonts w:hint="eastAsia"/>
        </w:rPr>
        <w:t>2021</w:t>
      </w:r>
      <w:r w:rsidR="00F95F26" w:rsidRPr="00BC4BD2">
        <w:rPr>
          <w:rFonts w:hint="eastAsia"/>
        </w:rPr>
        <w:t>）</w:t>
      </w:r>
      <w:r w:rsidR="00FA7793">
        <w:rPr>
          <w:rFonts w:hint="eastAsia"/>
        </w:rPr>
        <w:t>，</w:t>
      </w:r>
      <w:r w:rsidRPr="009701B6">
        <w:t>泛指</w:t>
      </w:r>
      <w:r w:rsidR="00650C10">
        <w:rPr>
          <w:rFonts w:hint="eastAsia"/>
        </w:rPr>
        <w:t>在創新過程中</w:t>
      </w:r>
      <w:r w:rsidRPr="009701B6">
        <w:t>運用數位技術</w:t>
      </w:r>
      <w:r w:rsidR="00650C10">
        <w:rPr>
          <w:rFonts w:hint="eastAsia"/>
        </w:rPr>
        <w:t>，創造出</w:t>
      </w:r>
      <w:r w:rsidRPr="009701B6">
        <w:t>新產品、服務、流程、平台甚至商業模式</w:t>
      </w:r>
      <w:proofErr w:type="gramStart"/>
      <w:r w:rsidR="002C6012" w:rsidRPr="009701B6">
        <w:t>（</w:t>
      </w:r>
      <w:commentRangeStart w:id="55"/>
      <w:proofErr w:type="gramEnd"/>
      <w:r w:rsidR="002C6012" w:rsidRPr="009701B6">
        <w:t>Nambisan et al., 2017</w:t>
      </w:r>
      <w:commentRangeEnd w:id="55"/>
      <w:r w:rsidR="002C6012">
        <w:rPr>
          <w:rStyle w:val="af6"/>
        </w:rPr>
        <w:commentReference w:id="55"/>
      </w:r>
      <w:r w:rsidR="002C6012" w:rsidRPr="009701B6">
        <w:t>；</w:t>
      </w:r>
      <w:r w:rsidR="002C6012" w:rsidRPr="009701B6">
        <w:t>Hinings et al., 2018</w:t>
      </w:r>
      <w:r w:rsidR="002C6012" w:rsidRPr="009701B6">
        <w:t>）</w:t>
      </w:r>
      <w:r w:rsidRPr="009701B6">
        <w:t>，其關鍵並非單指技術的導入，而是強調數位元素與設計、組織、價值等層面的整合與重</w:t>
      </w:r>
      <w:r w:rsidR="000656D1">
        <w:rPr>
          <w:rFonts w:hint="eastAsia"/>
        </w:rPr>
        <w:t>組所產生之創新</w:t>
      </w:r>
      <w:r w:rsidR="00BA0BE8">
        <w:rPr>
          <w:rFonts w:hint="eastAsia"/>
        </w:rPr>
        <w:t>產物</w:t>
      </w:r>
      <w:r w:rsidR="00D90103">
        <w:rPr>
          <w:rFonts w:hint="eastAsia"/>
        </w:rPr>
        <w:t>，</w:t>
      </w:r>
      <w:r w:rsidR="00D4010D">
        <w:rPr>
          <w:rFonts w:hint="eastAsia"/>
        </w:rPr>
        <w:t>部分學者認為</w:t>
      </w:r>
      <w:r w:rsidR="00D90103">
        <w:rPr>
          <w:rFonts w:hint="eastAsia"/>
        </w:rPr>
        <w:t>數位創新本質就是</w:t>
      </w:r>
      <w:r w:rsidR="00D90103" w:rsidRPr="008A0ABF">
        <w:t>既有資源</w:t>
      </w:r>
      <w:commentRangeStart w:id="56"/>
      <w:commentRangeStart w:id="57"/>
      <w:r w:rsidR="006F0271" w:rsidRPr="006E68EA">
        <w:t>重組</w:t>
      </w:r>
      <w:commentRangeEnd w:id="56"/>
      <w:r w:rsidR="006F0271">
        <w:rPr>
          <w:rStyle w:val="af6"/>
        </w:rPr>
        <w:commentReference w:id="56"/>
      </w:r>
      <w:commentRangeEnd w:id="57"/>
      <w:r w:rsidR="006F0271">
        <w:rPr>
          <w:rStyle w:val="af6"/>
        </w:rPr>
        <w:commentReference w:id="57"/>
      </w:r>
      <w:r w:rsidR="00D90103" w:rsidRPr="008A0ABF">
        <w:t>與延伸</w:t>
      </w:r>
      <w:r w:rsidR="00D90103">
        <w:rPr>
          <w:rFonts w:hint="eastAsia"/>
        </w:rPr>
        <w:t>的過程</w:t>
      </w:r>
      <w:r w:rsidR="00D90103" w:rsidRPr="008A0ABF">
        <w:t>（</w:t>
      </w:r>
      <w:r w:rsidR="00D90103" w:rsidRPr="008A0ABF">
        <w:t>Arthur, 2009</w:t>
      </w:r>
      <w:r w:rsidR="00D90103" w:rsidRPr="008A0ABF">
        <w:t>；</w:t>
      </w:r>
      <w:r w:rsidR="00D90103" w:rsidRPr="008A0ABF">
        <w:t>Yoo et al., 2012</w:t>
      </w:r>
      <w:r w:rsidR="00D90103" w:rsidRPr="008A0ABF">
        <w:t>；</w:t>
      </w:r>
      <w:r w:rsidR="00D90103" w:rsidRPr="00C9503F">
        <w:t>Svahn</w:t>
      </w:r>
      <w:r w:rsidR="00D90103" w:rsidRPr="008A0ABF">
        <w:t xml:space="preserve"> </w:t>
      </w:r>
      <w:r w:rsidR="00D90103" w:rsidRPr="00CD08E0">
        <w:t>al., 2</w:t>
      </w:r>
      <w:r w:rsidR="00D90103">
        <w:rPr>
          <w:rFonts w:hint="eastAsia"/>
        </w:rPr>
        <w:t>017</w:t>
      </w:r>
      <w:r w:rsidR="00D90103" w:rsidRPr="008A0ABF">
        <w:t>）</w:t>
      </w:r>
      <w:r w:rsidR="00BA0BE8">
        <w:rPr>
          <w:rFonts w:hint="eastAsia"/>
        </w:rPr>
        <w:t>。</w:t>
      </w:r>
    </w:p>
    <w:p w14:paraId="09B344F4" w14:textId="5BA6094A" w:rsidR="00B87450" w:rsidRDefault="00B87450" w:rsidP="000C49A7">
      <w:pPr>
        <w:pStyle w:val="15"/>
        <w:ind w:firstLine="480"/>
      </w:pPr>
      <w:r w:rsidRPr="00B87450">
        <w:t>數位創新展現出與傳統創新不同的特徵樣態，</w:t>
      </w:r>
      <w:proofErr w:type="gramStart"/>
      <w:r w:rsidR="00DD0587">
        <w:rPr>
          <w:rFonts w:hint="eastAsia"/>
        </w:rPr>
        <w:t>以下舉</w:t>
      </w:r>
      <w:proofErr w:type="gramEnd"/>
      <w:r w:rsidRPr="00B87450">
        <w:t>分散式創新（</w:t>
      </w:r>
      <w:r w:rsidRPr="00B87450">
        <w:t>Distributed Innovation</w:t>
      </w:r>
      <w:r w:rsidRPr="00B87450">
        <w:t>）與組合式創新（</w:t>
      </w:r>
      <w:r w:rsidRPr="00B87450">
        <w:t>Combinatorial Innovation</w:t>
      </w:r>
      <w:r w:rsidRPr="00B87450">
        <w:t>），分別反映數位科技在創新實踐中</w:t>
      </w:r>
      <w:r w:rsidR="000B2F10">
        <w:rPr>
          <w:rFonts w:hint="eastAsia"/>
        </w:rPr>
        <w:t>的</w:t>
      </w:r>
      <w:r w:rsidR="00284E3D">
        <w:rPr>
          <w:rFonts w:hint="eastAsia"/>
        </w:rPr>
        <w:t>特性與</w:t>
      </w:r>
      <w:r w:rsidR="003D7F0B">
        <w:rPr>
          <w:rFonts w:hint="eastAsia"/>
        </w:rPr>
        <w:t>設計</w:t>
      </w:r>
      <w:r w:rsidRPr="00B87450">
        <w:t>邏輯。</w:t>
      </w:r>
    </w:p>
    <w:p w14:paraId="0E072DE9" w14:textId="7A0DF3BA" w:rsidR="00536285" w:rsidRDefault="00536285" w:rsidP="00536285">
      <w:pPr>
        <w:pStyle w:val="151"/>
        <w:numPr>
          <w:ilvl w:val="0"/>
          <w:numId w:val="9"/>
        </w:numPr>
        <w:rPr>
          <w:b/>
          <w:bCs/>
        </w:rPr>
      </w:pPr>
      <w:r w:rsidRPr="00536285">
        <w:rPr>
          <w:b/>
          <w:bCs/>
        </w:rPr>
        <w:t>分散式創新（</w:t>
      </w:r>
      <w:r w:rsidRPr="00536285">
        <w:rPr>
          <w:b/>
          <w:bCs/>
        </w:rPr>
        <w:t>Distributed Innovation</w:t>
      </w:r>
      <w:r w:rsidRPr="00536285">
        <w:rPr>
          <w:b/>
          <w:bCs/>
        </w:rPr>
        <w:t>）</w:t>
      </w:r>
    </w:p>
    <w:p w14:paraId="6C8AF4A4" w14:textId="4EF738D0" w:rsidR="00E05DC6" w:rsidRPr="00FC4FBF" w:rsidRDefault="001A0184" w:rsidP="001E6108">
      <w:pPr>
        <w:pStyle w:val="15"/>
        <w:ind w:firstLine="480"/>
      </w:pPr>
      <w:r w:rsidRPr="001A0184">
        <w:t>分散式創新</w:t>
      </w:r>
      <w:r w:rsidRPr="001512C2">
        <w:rPr>
          <w:color w:val="EE0000"/>
        </w:rPr>
        <w:t>強調創新主體與活動不再集中於單一組織或部門</w:t>
      </w:r>
      <w:r w:rsidRPr="001A0184">
        <w:t>，而是由眾多</w:t>
      </w:r>
      <w:r w:rsidRPr="001A0184">
        <w:lastRenderedPageBreak/>
        <w:t>異質</w:t>
      </w:r>
      <w:r w:rsidR="00391F3E">
        <w:rPr>
          <w:rFonts w:hint="eastAsia"/>
        </w:rPr>
        <w:t>（</w:t>
      </w:r>
      <w:r w:rsidR="00D01F3A">
        <w:rPr>
          <w:rFonts w:hint="eastAsia"/>
        </w:rPr>
        <w:t>H</w:t>
      </w:r>
      <w:r w:rsidR="00391F3E" w:rsidRPr="00C6491F">
        <w:t>eterogeneous</w:t>
      </w:r>
      <w:r w:rsidR="00391F3E">
        <w:rPr>
          <w:rFonts w:hint="eastAsia"/>
        </w:rPr>
        <w:t>）</w:t>
      </w:r>
      <w:r w:rsidRPr="001A0184">
        <w:t>參與者所共同構成的創新網絡所驅動</w:t>
      </w:r>
      <w:r w:rsidR="00E04023" w:rsidRPr="001A0184">
        <w:t>（</w:t>
      </w:r>
      <w:r w:rsidR="00E04023" w:rsidRPr="001A0184">
        <w:t>Lusch &amp; Nambisan, 2015</w:t>
      </w:r>
      <w:r w:rsidR="00E04023" w:rsidRPr="001A0184">
        <w:t>）</w:t>
      </w:r>
      <w:r w:rsidR="005D6B4C">
        <w:rPr>
          <w:rFonts w:hint="eastAsia"/>
        </w:rPr>
        <w:t>，</w:t>
      </w:r>
      <w:r w:rsidR="00234A5E">
        <w:rPr>
          <w:rFonts w:hint="eastAsia"/>
        </w:rPr>
        <w:t>因</w:t>
      </w:r>
      <w:r w:rsidR="006C4A5F">
        <w:rPr>
          <w:rFonts w:hint="eastAsia"/>
        </w:rPr>
        <w:t>創新</w:t>
      </w:r>
      <w:r w:rsidR="00234A5E">
        <w:rPr>
          <w:rFonts w:hint="eastAsia"/>
        </w:rPr>
        <w:t>主體</w:t>
      </w:r>
      <w:r w:rsidR="006C4A5F">
        <w:rPr>
          <w:rFonts w:hint="eastAsia"/>
        </w:rPr>
        <w:t>朝向更少的預定義</w:t>
      </w:r>
      <w:r w:rsidR="001E6108">
        <w:rPr>
          <w:rFonts w:hint="eastAsia"/>
        </w:rPr>
        <w:t>（</w:t>
      </w:r>
      <w:r w:rsidR="001E6108">
        <w:rPr>
          <w:rFonts w:hint="eastAsia"/>
        </w:rPr>
        <w:t>P</w:t>
      </w:r>
      <w:r w:rsidR="001E6108" w:rsidRPr="00946D78">
        <w:t>redefined</w:t>
      </w:r>
      <w:r w:rsidR="001E6108">
        <w:rPr>
          <w:rFonts w:hint="eastAsia"/>
        </w:rPr>
        <w:t>）</w:t>
      </w:r>
      <w:r w:rsidR="00714494">
        <w:rPr>
          <w:rFonts w:hint="eastAsia"/>
        </w:rPr>
        <w:t>與</w:t>
      </w:r>
      <w:r w:rsidR="006C4A5F">
        <w:rPr>
          <w:rFonts w:hint="eastAsia"/>
        </w:rPr>
        <w:t>更分散的方向轉變</w:t>
      </w:r>
      <w:r w:rsidR="00137123">
        <w:rPr>
          <w:rFonts w:hint="eastAsia"/>
        </w:rPr>
        <w:t>（</w:t>
      </w:r>
      <w:r w:rsidR="00137123" w:rsidRPr="007A7F99">
        <w:t>Satish Nambisan</w:t>
      </w:r>
      <w:r w:rsidR="007D7D31">
        <w:rPr>
          <w:rFonts w:hint="eastAsia"/>
        </w:rPr>
        <w:t>,2017</w:t>
      </w:r>
      <w:r w:rsidR="00137123">
        <w:rPr>
          <w:rFonts w:hint="eastAsia"/>
        </w:rPr>
        <w:t>）</w:t>
      </w:r>
      <w:r w:rsidR="006C4A5F">
        <w:rPr>
          <w:rFonts w:hint="eastAsia"/>
        </w:rPr>
        <w:t>，</w:t>
      </w:r>
      <w:r w:rsidRPr="001A0184">
        <w:t>導致</w:t>
      </w:r>
      <w:r w:rsidR="009B0A95">
        <w:rPr>
          <w:rFonts w:hint="eastAsia"/>
        </w:rPr>
        <w:t>多元化</w:t>
      </w:r>
      <w:r w:rsidRPr="001A0184">
        <w:t>資源來源</w:t>
      </w:r>
      <w:r w:rsidR="000221C2">
        <w:rPr>
          <w:rFonts w:hint="eastAsia"/>
        </w:rPr>
        <w:t>與</w:t>
      </w:r>
      <w:r w:rsidR="009B0A95" w:rsidRPr="001A0184">
        <w:t>知識</w:t>
      </w:r>
      <w:r w:rsidR="000221C2">
        <w:rPr>
          <w:rFonts w:hint="eastAsia"/>
        </w:rPr>
        <w:t>異質</w:t>
      </w:r>
      <w:r w:rsidR="009B0A95">
        <w:rPr>
          <w:rFonts w:hint="eastAsia"/>
        </w:rPr>
        <w:t>的特性</w:t>
      </w:r>
      <w:r w:rsidRPr="001A0184">
        <w:t>，</w:t>
      </w:r>
      <w:r w:rsidR="00BE4AC9">
        <w:rPr>
          <w:rFonts w:hint="eastAsia"/>
        </w:rPr>
        <w:t>間接</w:t>
      </w:r>
      <w:r w:rsidR="00952F33">
        <w:rPr>
          <w:rFonts w:hint="eastAsia"/>
        </w:rPr>
        <w:t>提</w:t>
      </w:r>
      <w:r w:rsidR="00BE4AC9">
        <w:rPr>
          <w:rFonts w:hint="eastAsia"/>
        </w:rPr>
        <w:t>升</w:t>
      </w:r>
      <w:r w:rsidR="00952F33">
        <w:rPr>
          <w:rFonts w:hint="eastAsia"/>
        </w:rPr>
        <w:t>了組織</w:t>
      </w:r>
      <w:r w:rsidR="00FF6A43" w:rsidRPr="00FE4531">
        <w:t>資源</w:t>
      </w:r>
      <w:r w:rsidRPr="001A0184">
        <w:t>整合與動態協調</w:t>
      </w:r>
      <w:r w:rsidR="00617283">
        <w:rPr>
          <w:rFonts w:hint="eastAsia"/>
        </w:rPr>
        <w:t>的</w:t>
      </w:r>
      <w:r w:rsidR="00994858">
        <w:rPr>
          <w:rFonts w:hint="eastAsia"/>
        </w:rPr>
        <w:t>困難度</w:t>
      </w:r>
      <w:r w:rsidRPr="001A0184">
        <w:t>（</w:t>
      </w:r>
      <w:r w:rsidRPr="001A0184">
        <w:t>Yoo &amp; Boland, 2012</w:t>
      </w:r>
      <w:r w:rsidRPr="001A0184">
        <w:t>）。</w:t>
      </w:r>
      <w:r w:rsidR="00703E26">
        <w:rPr>
          <w:rFonts w:hint="eastAsia"/>
        </w:rPr>
        <w:t>分散式創新的</w:t>
      </w:r>
      <w:r w:rsidRPr="001A0184">
        <w:t>參與者組成具有</w:t>
      </w:r>
      <w:r w:rsidR="00EF6054">
        <w:rPr>
          <w:rFonts w:hint="eastAsia"/>
        </w:rPr>
        <w:t>高</w:t>
      </w:r>
      <w:r w:rsidRPr="001A0184">
        <w:t>流動性與變異性，其加入與退出會因應目標、能力、資源與動機的變化而隨時調整（</w:t>
      </w:r>
      <w:r w:rsidRPr="001A0184">
        <w:t>Lusch &amp; Nambisan, 2015</w:t>
      </w:r>
      <w:r w:rsidRPr="001A0184">
        <w:t>）。</w:t>
      </w:r>
      <w:r w:rsidR="00EF6054">
        <w:rPr>
          <w:rFonts w:hint="eastAsia"/>
        </w:rPr>
        <w:t>因此，</w:t>
      </w:r>
      <w:r w:rsidRPr="001A0184">
        <w:t>當分散式創新缺乏有效協調機制，過度的異質性與無邊界的創新反而可能導致混亂與管理失靈（</w:t>
      </w:r>
      <w:r w:rsidRPr="001A0184">
        <w:t>Yoo &amp; Boland, 2012</w:t>
      </w:r>
      <w:r w:rsidRPr="001A0184">
        <w:t>）</w:t>
      </w:r>
      <w:r w:rsidR="00C12FC3">
        <w:rPr>
          <w:rFonts w:hint="eastAsia"/>
        </w:rPr>
        <w:t>，</w:t>
      </w:r>
      <w:r w:rsidRPr="001A0184">
        <w:t>促使</w:t>
      </w:r>
      <w:r w:rsidR="009C3706">
        <w:rPr>
          <w:rFonts w:hint="eastAsia"/>
        </w:rPr>
        <w:t>組織</w:t>
      </w:r>
      <w:r w:rsidRPr="001A0184">
        <w:t>必須發展知識整合機制與共通語言，才能在多元創新中維持策略一致性</w:t>
      </w:r>
      <w:proofErr w:type="gramStart"/>
      <w:r w:rsidRPr="001A0184">
        <w:t>（</w:t>
      </w:r>
      <w:proofErr w:type="gramEnd"/>
      <w:r w:rsidRPr="001A0184">
        <w:t>Nambisan et al., 2017</w:t>
      </w:r>
      <w:proofErr w:type="gramStart"/>
      <w:r w:rsidRPr="001A0184">
        <w:t>）</w:t>
      </w:r>
      <w:proofErr w:type="gramEnd"/>
      <w:r w:rsidRPr="001A0184">
        <w:t>。</w:t>
      </w:r>
    </w:p>
    <w:p w14:paraId="51FB6B4E" w14:textId="7DE2B692" w:rsidR="00536285" w:rsidRDefault="002F21FD" w:rsidP="00536285">
      <w:pPr>
        <w:pStyle w:val="151"/>
        <w:numPr>
          <w:ilvl w:val="0"/>
          <w:numId w:val="9"/>
        </w:numPr>
        <w:rPr>
          <w:b/>
          <w:bCs/>
        </w:rPr>
      </w:pPr>
      <w:r w:rsidRPr="00E05DC6">
        <w:rPr>
          <w:b/>
          <w:bCs/>
        </w:rPr>
        <w:t>組合式創新（</w:t>
      </w:r>
      <w:r w:rsidRPr="00E05DC6">
        <w:rPr>
          <w:b/>
          <w:bCs/>
        </w:rPr>
        <w:t>Combinatorial Innovation</w:t>
      </w:r>
      <w:r w:rsidRPr="00E05DC6">
        <w:rPr>
          <w:b/>
          <w:bCs/>
        </w:rPr>
        <w:t>）</w:t>
      </w:r>
    </w:p>
    <w:p w14:paraId="7DABA9DD" w14:textId="0480CCB3" w:rsidR="00D741AD" w:rsidRDefault="0012314E" w:rsidP="00D741AD">
      <w:pPr>
        <w:pStyle w:val="15"/>
        <w:ind w:firstLine="480"/>
      </w:pPr>
      <w:r w:rsidRPr="00BC61CF">
        <w:t>組合式創新則</w:t>
      </w:r>
      <w:r w:rsidRPr="001512C2">
        <w:rPr>
          <w:color w:val="EE0000"/>
        </w:rPr>
        <w:t>聚焦於數位元件、模組與功能的重組應用</w:t>
      </w:r>
      <w:r w:rsidRPr="0012314E">
        <w:t>，企業</w:t>
      </w:r>
      <w:r w:rsidR="00BC61CF">
        <w:rPr>
          <w:rFonts w:hint="eastAsia"/>
        </w:rPr>
        <w:t>利用</w:t>
      </w:r>
      <w:r w:rsidRPr="0012314E">
        <w:t>既有模組</w:t>
      </w:r>
      <w:r w:rsidR="008D3DA1">
        <w:rPr>
          <w:rFonts w:hint="eastAsia"/>
        </w:rPr>
        <w:t>結合</w:t>
      </w:r>
      <w:r w:rsidRPr="0012314E">
        <w:t>嵌入式數位功能，創造出新產品與服務（</w:t>
      </w:r>
      <w:r w:rsidRPr="0012314E">
        <w:t>Yoo &amp; Boland, 2012</w:t>
      </w:r>
      <w:r w:rsidRPr="0012314E">
        <w:t>）。此類創新具有高度延展性與不確定性，產品在使用者</w:t>
      </w:r>
      <w:r w:rsidR="0004496A">
        <w:rPr>
          <w:rFonts w:hint="eastAsia"/>
        </w:rPr>
        <w:t>介入後</w:t>
      </w:r>
      <w:r w:rsidRPr="0012314E">
        <w:t>仍</w:t>
      </w:r>
      <w:r w:rsidR="000A3732">
        <w:rPr>
          <w:rFonts w:hint="eastAsia"/>
        </w:rPr>
        <w:t>可以</w:t>
      </w:r>
      <w:r w:rsidRPr="0012314E">
        <w:t>持續演化，形成「永遠不完整」的數位產物</w:t>
      </w:r>
      <w:r w:rsidR="00294596" w:rsidRPr="0012314E">
        <w:t>（</w:t>
      </w:r>
      <w:r w:rsidR="00294596" w:rsidRPr="0012314E">
        <w:t>Yoo &amp; Boland, 2012</w:t>
      </w:r>
      <w:r w:rsidR="00294596" w:rsidRPr="0012314E">
        <w:t>）</w:t>
      </w:r>
      <w:r w:rsidRPr="0012314E">
        <w:t>，</w:t>
      </w:r>
      <w:r w:rsidRPr="00F24A6D">
        <w:t>如智慧型手機</w:t>
      </w:r>
      <w:r w:rsidR="00461F51">
        <w:rPr>
          <w:rFonts w:hint="eastAsia"/>
        </w:rPr>
        <w:t>於購買後仍</w:t>
      </w:r>
      <w:r w:rsidR="00835957">
        <w:rPr>
          <w:rFonts w:hint="eastAsia"/>
        </w:rPr>
        <w:t>須</w:t>
      </w:r>
      <w:r w:rsidR="001512C2" w:rsidRPr="00F24A6D">
        <w:t>使用者自行安裝應用程式與設定</w:t>
      </w:r>
      <w:r w:rsidR="00315424">
        <w:rPr>
          <w:rFonts w:hint="eastAsia"/>
        </w:rPr>
        <w:t>個人化</w:t>
      </w:r>
      <w:r w:rsidR="001512C2" w:rsidRPr="00F24A6D">
        <w:t>功能，</w:t>
      </w:r>
      <w:r w:rsidR="00847A75">
        <w:rPr>
          <w:rFonts w:hint="eastAsia"/>
        </w:rPr>
        <w:t>手機在完整</w:t>
      </w:r>
      <w:r w:rsidR="001512C2" w:rsidRPr="00F24A6D">
        <w:t>生命週期中</w:t>
      </w:r>
      <w:r w:rsidR="00847A75">
        <w:rPr>
          <w:rFonts w:hint="eastAsia"/>
        </w:rPr>
        <w:t>都是</w:t>
      </w:r>
      <w:r w:rsidR="001512C2" w:rsidRPr="00F24A6D">
        <w:t>不完整的，因為使用者會繼續新增和刪除</w:t>
      </w:r>
      <w:r w:rsidR="008C5AAE">
        <w:rPr>
          <w:rFonts w:hint="eastAsia"/>
        </w:rPr>
        <w:t>應用程式與</w:t>
      </w:r>
      <w:r w:rsidR="00610B9C">
        <w:rPr>
          <w:rFonts w:hint="eastAsia"/>
        </w:rPr>
        <w:t>裝置</w:t>
      </w:r>
      <w:r w:rsidR="008C5AAE">
        <w:rPr>
          <w:rFonts w:hint="eastAsia"/>
        </w:rPr>
        <w:t>設定</w:t>
      </w:r>
      <w:r w:rsidR="006139CA" w:rsidRPr="00F24A6D">
        <w:t>（</w:t>
      </w:r>
      <w:r w:rsidR="006139CA" w:rsidRPr="00F24A6D">
        <w:t>Yoo &amp; Boland, 2012</w:t>
      </w:r>
      <w:r w:rsidR="006139CA" w:rsidRPr="00F24A6D">
        <w:t>）</w:t>
      </w:r>
      <w:r w:rsidR="001512C2" w:rsidRPr="00F24A6D">
        <w:t>。</w:t>
      </w:r>
      <w:r w:rsidRPr="0012314E">
        <w:t>組合式創新</w:t>
      </w:r>
      <w:r w:rsidR="0039717B">
        <w:rPr>
          <w:rFonts w:hint="eastAsia"/>
        </w:rPr>
        <w:t>使</w:t>
      </w:r>
      <w:r w:rsidR="001E2EC9" w:rsidRPr="00D34023">
        <w:t>創意將不再只是單純地傳播，而是在傳播過程中發生變異和發展</w:t>
      </w:r>
      <w:r w:rsidRPr="0012314E">
        <w:t>（</w:t>
      </w:r>
      <w:r w:rsidRPr="0012314E">
        <w:t>Yoo &amp; Boland, 2012</w:t>
      </w:r>
      <w:r w:rsidRPr="0012314E">
        <w:t>）</w:t>
      </w:r>
      <w:r w:rsidR="006D7E2A">
        <w:rPr>
          <w:rFonts w:hint="eastAsia"/>
        </w:rPr>
        <w:t>，這</w:t>
      </w:r>
      <w:r w:rsidR="00DD7690">
        <w:rPr>
          <w:rFonts w:hint="eastAsia"/>
        </w:rPr>
        <w:t>意味者數位化的複雜性增強，</w:t>
      </w:r>
      <w:r w:rsidR="00CE6F66">
        <w:rPr>
          <w:rFonts w:hint="eastAsia"/>
        </w:rPr>
        <w:t>因</w:t>
      </w:r>
      <w:r w:rsidR="00DD7690">
        <w:rPr>
          <w:rFonts w:hint="eastAsia"/>
        </w:rPr>
        <w:t>產品、系統等可以輕鬆地被編輯與修改，</w:t>
      </w:r>
      <w:r w:rsidR="00037FEB">
        <w:rPr>
          <w:rFonts w:hint="eastAsia"/>
        </w:rPr>
        <w:t>這種</w:t>
      </w:r>
      <w:r w:rsidR="00DD7690">
        <w:rPr>
          <w:rFonts w:hint="eastAsia"/>
        </w:rPr>
        <w:t>變動同時也帶來</w:t>
      </w:r>
      <w:r w:rsidR="006326E6">
        <w:rPr>
          <w:rFonts w:hint="eastAsia"/>
        </w:rPr>
        <w:t>對應的</w:t>
      </w:r>
      <w:r w:rsidR="00DD7690">
        <w:rPr>
          <w:rFonts w:hint="eastAsia"/>
        </w:rPr>
        <w:t>故障風險</w:t>
      </w:r>
      <w:r w:rsidR="00E82E15" w:rsidRPr="00F24A6D">
        <w:t>（</w:t>
      </w:r>
      <w:r w:rsidR="00E82E15" w:rsidRPr="00F24A6D">
        <w:t>Yoo &amp; Boland, 2012</w:t>
      </w:r>
      <w:r w:rsidR="00E82E15" w:rsidRPr="00F24A6D">
        <w:t>）</w:t>
      </w:r>
      <w:r w:rsidR="00DD7690">
        <w:rPr>
          <w:rFonts w:hint="eastAsia"/>
        </w:rPr>
        <w:t>，</w:t>
      </w:r>
      <w:r w:rsidR="0002070C">
        <w:rPr>
          <w:rFonts w:hint="eastAsia"/>
        </w:rPr>
        <w:t>因</w:t>
      </w:r>
      <w:r w:rsidR="006C08D2">
        <w:rPr>
          <w:rFonts w:hint="eastAsia"/>
        </w:rPr>
        <w:t>而</w:t>
      </w:r>
      <w:r w:rsidR="0002070C">
        <w:rPr>
          <w:rFonts w:hint="eastAsia"/>
        </w:rPr>
        <w:t>需要新形式創造和制約，確保組織能夠控制突發情況卻不限制創新發展</w:t>
      </w:r>
      <w:r w:rsidR="0002070C" w:rsidRPr="00F24A6D">
        <w:t>（</w:t>
      </w:r>
      <w:r w:rsidR="0002070C" w:rsidRPr="00F24A6D">
        <w:t>Yoo &amp; Boland, 2012</w:t>
      </w:r>
      <w:r w:rsidR="0002070C" w:rsidRPr="00F24A6D">
        <w:t>）</w:t>
      </w:r>
      <w:r w:rsidR="0002070C">
        <w:rPr>
          <w:rFonts w:hint="eastAsia"/>
        </w:rPr>
        <w:t>。</w:t>
      </w:r>
    </w:p>
    <w:p w14:paraId="71AB42F9" w14:textId="33C8AEA3" w:rsidR="005668FC" w:rsidRDefault="0012314E" w:rsidP="00E40CB6">
      <w:pPr>
        <w:pStyle w:val="15"/>
        <w:ind w:firstLine="480"/>
      </w:pPr>
      <w:r w:rsidRPr="0012314E">
        <w:t>整體而言，分散與組合特性不僅揭示了數位創新的多元來源與開放模式，也</w:t>
      </w:r>
      <w:proofErr w:type="gramStart"/>
      <w:r w:rsidRPr="0012314E">
        <w:t>凸</w:t>
      </w:r>
      <w:proofErr w:type="gramEnd"/>
      <w:r w:rsidRPr="0012314E">
        <w:t>顯數位技術所驅動的知識、價值與功能重構邏輯，並挑戰企業在資源協調、治理結構與創新節奏上的傳統規範</w:t>
      </w:r>
      <w:r w:rsidR="00CB1CD6">
        <w:rPr>
          <w:rFonts w:hint="eastAsia"/>
        </w:rPr>
        <w:t>。</w:t>
      </w:r>
    </w:p>
    <w:p w14:paraId="2D9F6631" w14:textId="77777777" w:rsidR="007635CE" w:rsidRDefault="00AD5B3B" w:rsidP="004C613D">
      <w:pPr>
        <w:pStyle w:val="15"/>
        <w:ind w:firstLine="480"/>
      </w:pPr>
      <w:r>
        <w:rPr>
          <w:rFonts w:hint="eastAsia"/>
        </w:rPr>
        <w:lastRenderedPageBreak/>
        <w:t>數位創新</w:t>
      </w:r>
      <w:r w:rsidR="004766C5">
        <w:rPr>
          <w:rFonts w:hint="eastAsia"/>
        </w:rPr>
        <w:t>因</w:t>
      </w:r>
      <w:r w:rsidR="00322686">
        <w:rPr>
          <w:rFonts w:hint="eastAsia"/>
        </w:rPr>
        <w:t>數位技術</w:t>
      </w:r>
      <w:r w:rsidR="00154DBD">
        <w:rPr>
          <w:rFonts w:hint="eastAsia"/>
        </w:rPr>
        <w:t>所帶來的</w:t>
      </w:r>
      <w:r w:rsidR="00131019">
        <w:rPr>
          <w:rFonts w:hint="eastAsia"/>
        </w:rPr>
        <w:t>數位物質性</w:t>
      </w:r>
      <w:r w:rsidR="00D02077">
        <w:rPr>
          <w:rFonts w:hint="eastAsia"/>
        </w:rPr>
        <w:t>（</w:t>
      </w:r>
      <w:r w:rsidR="00D02077" w:rsidRPr="00D02077">
        <w:t xml:space="preserve">Digital </w:t>
      </w:r>
      <w:r w:rsidR="00BC49FC">
        <w:rPr>
          <w:rFonts w:hint="eastAsia"/>
        </w:rPr>
        <w:t>M</w:t>
      </w:r>
      <w:r w:rsidR="00D02077" w:rsidRPr="00D02077">
        <w:t>ateriality</w:t>
      </w:r>
      <w:r w:rsidR="00D02077">
        <w:rPr>
          <w:rFonts w:hint="eastAsia"/>
        </w:rPr>
        <w:t>）</w:t>
      </w:r>
      <w:r w:rsidR="004766C5">
        <w:rPr>
          <w:rFonts w:hint="eastAsia"/>
        </w:rPr>
        <w:t>得以實現與發揮</w:t>
      </w:r>
      <w:r w:rsidR="004E65F5">
        <w:rPr>
          <w:rFonts w:hint="eastAsia"/>
        </w:rPr>
        <w:t>。</w:t>
      </w:r>
      <w:r w:rsidR="0012507C">
        <w:rPr>
          <w:rFonts w:hint="eastAsia"/>
        </w:rPr>
        <w:t>而</w:t>
      </w:r>
      <w:r w:rsidR="00BD50E6">
        <w:rPr>
          <w:rFonts w:hint="eastAsia"/>
        </w:rPr>
        <w:t>數位物質性</w:t>
      </w:r>
      <w:r w:rsidR="0012507C">
        <w:rPr>
          <w:rFonts w:hint="eastAsia"/>
        </w:rPr>
        <w:t>（</w:t>
      </w:r>
      <w:r w:rsidR="0012507C" w:rsidRPr="00D02077">
        <w:t xml:space="preserve">Digital </w:t>
      </w:r>
      <w:r w:rsidR="0012507C">
        <w:rPr>
          <w:rFonts w:hint="eastAsia"/>
        </w:rPr>
        <w:t>M</w:t>
      </w:r>
      <w:r w:rsidR="0012507C" w:rsidRPr="00D02077">
        <w:t>ateriality</w:t>
      </w:r>
      <w:r w:rsidR="0012507C">
        <w:rPr>
          <w:rFonts w:hint="eastAsia"/>
        </w:rPr>
        <w:t>）</w:t>
      </w:r>
      <w:r w:rsidR="00BD50E6">
        <w:rPr>
          <w:rFonts w:hint="eastAsia"/>
        </w:rPr>
        <w:t>與物理物質性</w:t>
      </w:r>
      <w:r w:rsidR="0012507C" w:rsidRPr="00BE0ACE">
        <w:t>（</w:t>
      </w:r>
      <w:r w:rsidR="0012507C" w:rsidRPr="00BE0ACE">
        <w:t>Physical Materiality</w:t>
      </w:r>
      <w:r w:rsidR="0012507C" w:rsidRPr="00BE0ACE">
        <w:t>）</w:t>
      </w:r>
      <w:r w:rsidR="0012507C">
        <w:rPr>
          <w:rFonts w:hint="eastAsia"/>
        </w:rPr>
        <w:t>本質上存在</w:t>
      </w:r>
      <w:r w:rsidR="00BD50E6">
        <w:rPr>
          <w:rFonts w:hint="eastAsia"/>
        </w:rPr>
        <w:t>區別</w:t>
      </w:r>
      <w:r w:rsidR="0012507C">
        <w:rPr>
          <w:rFonts w:hint="eastAsia"/>
        </w:rPr>
        <w:t>：</w:t>
      </w:r>
    </w:p>
    <w:p w14:paraId="0C7821D4" w14:textId="77B6747A" w:rsidR="007635CE" w:rsidRDefault="004E65F5" w:rsidP="004C613D">
      <w:pPr>
        <w:pStyle w:val="15"/>
        <w:ind w:firstLine="480"/>
      </w:pPr>
      <w:r>
        <w:rPr>
          <w:rFonts w:hint="eastAsia"/>
        </w:rPr>
        <w:t>物理物質性</w:t>
      </w:r>
      <w:r w:rsidR="00BE0ACE" w:rsidRPr="00BE0ACE">
        <w:t>（</w:t>
      </w:r>
      <w:r w:rsidR="00BE0ACE" w:rsidRPr="00BE0ACE">
        <w:t>Physical Materiality</w:t>
      </w:r>
      <w:r w:rsidR="00BE0ACE" w:rsidRPr="00BE0ACE">
        <w:t>）</w:t>
      </w:r>
      <w:r w:rsidR="00780F4C">
        <w:rPr>
          <w:rFonts w:hint="eastAsia"/>
        </w:rPr>
        <w:t>多</w:t>
      </w:r>
      <w:r w:rsidR="00BF38E3">
        <w:rPr>
          <w:rFonts w:hint="eastAsia"/>
        </w:rPr>
        <w:t>指</w:t>
      </w:r>
      <w:r w:rsidR="00BE0ACE" w:rsidRPr="00BE0ACE">
        <w:t>可見、可觸的人造物</w:t>
      </w:r>
      <w:r w:rsidR="00EF00E9">
        <w:rPr>
          <w:rFonts w:hint="eastAsia"/>
        </w:rPr>
        <w:t>（</w:t>
      </w:r>
      <w:r w:rsidR="00EF00E9">
        <w:rPr>
          <w:rFonts w:hint="eastAsia"/>
        </w:rPr>
        <w:t>Artifact</w:t>
      </w:r>
      <w:r w:rsidR="00EF00E9">
        <w:rPr>
          <w:rFonts w:hint="eastAsia"/>
        </w:rPr>
        <w:t>）</w:t>
      </w:r>
      <w:r w:rsidR="00BE0ACE">
        <w:rPr>
          <w:rFonts w:hint="eastAsia"/>
        </w:rPr>
        <w:t>，</w:t>
      </w:r>
      <w:r w:rsidR="008F472B">
        <w:rPr>
          <w:rFonts w:hint="eastAsia"/>
        </w:rPr>
        <w:t>具物理物質性的</w:t>
      </w:r>
      <w:r w:rsidR="00992D60">
        <w:rPr>
          <w:rFonts w:hint="eastAsia"/>
        </w:rPr>
        <w:t>物品</w:t>
      </w:r>
      <w:r w:rsidR="00BE0ACE">
        <w:rPr>
          <w:rFonts w:hint="eastAsia"/>
        </w:rPr>
        <w:t>用途多半固定、變動性低，</w:t>
      </w:r>
      <w:r w:rsidR="00075DB9">
        <w:rPr>
          <w:rFonts w:hint="eastAsia"/>
        </w:rPr>
        <w:t>並且其</w:t>
      </w:r>
      <w:r w:rsidR="00BE0ACE">
        <w:rPr>
          <w:rFonts w:hint="eastAsia"/>
        </w:rPr>
        <w:t>物理物質性與明確的社會與文化意涵相關</w:t>
      </w:r>
      <w:r w:rsidR="00130588" w:rsidRPr="00130588">
        <w:t>例如，</w:t>
      </w:r>
      <w:r w:rsidR="00130588">
        <w:rPr>
          <w:rFonts w:hint="eastAsia"/>
        </w:rPr>
        <w:t>例如</w:t>
      </w:r>
      <w:r w:rsidR="0014403A">
        <w:rPr>
          <w:rFonts w:hint="eastAsia"/>
        </w:rPr>
        <w:t>跑鞋</w:t>
      </w:r>
      <w:r w:rsidR="00130588" w:rsidRPr="00130588">
        <w:t>因為可穿著</w:t>
      </w:r>
      <w:r w:rsidR="003F01E8">
        <w:rPr>
          <w:rFonts w:hint="eastAsia"/>
        </w:rPr>
        <w:t>以保護雙足於行走或運動，</w:t>
      </w:r>
      <w:r w:rsidR="00F4445C">
        <w:rPr>
          <w:rFonts w:hint="eastAsia"/>
        </w:rPr>
        <w:t>且</w:t>
      </w:r>
      <w:r w:rsidR="00130588" w:rsidRPr="00130588">
        <w:t>難以改變用途（如改</w:t>
      </w:r>
      <w:r w:rsidR="00EB208F">
        <w:rPr>
          <w:rFonts w:hint="eastAsia"/>
        </w:rPr>
        <w:t>變為</w:t>
      </w:r>
      <w:r w:rsidR="00601A77">
        <w:rPr>
          <w:rFonts w:hint="eastAsia"/>
        </w:rPr>
        <w:t>具有</w:t>
      </w:r>
      <w:r w:rsidR="003F01E8">
        <w:rPr>
          <w:rFonts w:hint="eastAsia"/>
        </w:rPr>
        <w:t>保暖功能的大衣或</w:t>
      </w:r>
      <w:r w:rsidR="003D08D6">
        <w:rPr>
          <w:rFonts w:hint="eastAsia"/>
        </w:rPr>
        <w:t>圍巾</w:t>
      </w:r>
      <w:r w:rsidR="00130588" w:rsidRPr="00130588">
        <w:t>），且承載著與使用情境相符的社會規範</w:t>
      </w:r>
      <w:r w:rsidR="006F5438">
        <w:rPr>
          <w:rFonts w:hint="eastAsia"/>
        </w:rPr>
        <w:t>（</w:t>
      </w:r>
      <w:r w:rsidR="006F5438">
        <w:rPr>
          <w:rFonts w:hint="eastAsia"/>
        </w:rPr>
        <w:t>Yoo at al,,2012</w:t>
      </w:r>
      <w:r w:rsidR="006F5438">
        <w:rPr>
          <w:rFonts w:hint="eastAsia"/>
        </w:rPr>
        <w:t>）</w:t>
      </w:r>
      <w:r w:rsidR="007635CE">
        <w:rPr>
          <w:rFonts w:hint="eastAsia"/>
        </w:rPr>
        <w:t>。</w:t>
      </w:r>
    </w:p>
    <w:p w14:paraId="79D247C9" w14:textId="589F5D07" w:rsidR="008B4745" w:rsidRDefault="00884191" w:rsidP="00B2391C">
      <w:pPr>
        <w:pStyle w:val="15"/>
        <w:ind w:firstLine="480"/>
      </w:pPr>
      <w:r w:rsidRPr="00884191">
        <w:t>數位物質性</w:t>
      </w:r>
      <w:r>
        <w:rPr>
          <w:rFonts w:hint="eastAsia"/>
        </w:rPr>
        <w:t>（</w:t>
      </w:r>
      <w:r w:rsidRPr="00D02077">
        <w:t xml:space="preserve">Digital </w:t>
      </w:r>
      <w:r>
        <w:rPr>
          <w:rFonts w:hint="eastAsia"/>
        </w:rPr>
        <w:t>M</w:t>
      </w:r>
      <w:r w:rsidRPr="00D02077">
        <w:t>ateriality</w:t>
      </w:r>
      <w:r>
        <w:rPr>
          <w:rFonts w:hint="eastAsia"/>
        </w:rPr>
        <w:t>）</w:t>
      </w:r>
      <w:r w:rsidRPr="003605AE">
        <w:rPr>
          <w:color w:val="EE0000"/>
        </w:rPr>
        <w:t>來自於人造物</w:t>
      </w:r>
      <w:r w:rsidR="000C49A7" w:rsidRPr="003605AE">
        <w:rPr>
          <w:rFonts w:hint="eastAsia"/>
          <w:color w:val="EE0000"/>
        </w:rPr>
        <w:t>（</w:t>
      </w:r>
      <w:r w:rsidR="000C49A7" w:rsidRPr="003605AE">
        <w:rPr>
          <w:rFonts w:hint="eastAsia"/>
          <w:color w:val="EE0000"/>
        </w:rPr>
        <w:t>Artifact</w:t>
      </w:r>
      <w:r w:rsidR="000C49A7" w:rsidRPr="003605AE">
        <w:rPr>
          <w:rFonts w:hint="eastAsia"/>
          <w:color w:val="EE0000"/>
        </w:rPr>
        <w:t>）</w:t>
      </w:r>
      <w:r w:rsidRPr="003605AE">
        <w:rPr>
          <w:color w:val="EE0000"/>
        </w:rPr>
        <w:t>中所嵌入之軟體能力，強調透過操控數位表徵（</w:t>
      </w:r>
      <w:r w:rsidR="009F2C85" w:rsidRPr="003605AE">
        <w:rPr>
          <w:rFonts w:hint="eastAsia"/>
          <w:color w:val="EE0000"/>
        </w:rPr>
        <w:t>D</w:t>
      </w:r>
      <w:r w:rsidRPr="003605AE">
        <w:rPr>
          <w:color w:val="EE0000"/>
        </w:rPr>
        <w:t xml:space="preserve">igital </w:t>
      </w:r>
      <w:r w:rsidR="009F2C85" w:rsidRPr="003605AE">
        <w:rPr>
          <w:rFonts w:hint="eastAsia"/>
          <w:color w:val="EE0000"/>
        </w:rPr>
        <w:t>R</w:t>
      </w:r>
      <w:r w:rsidRPr="003605AE">
        <w:rPr>
          <w:color w:val="EE0000"/>
        </w:rPr>
        <w:t>epresentations</w:t>
      </w:r>
      <w:r w:rsidRPr="003605AE">
        <w:rPr>
          <w:color w:val="EE0000"/>
        </w:rPr>
        <w:t>）所展現的功能彈性與可重構</w:t>
      </w:r>
      <w:r w:rsidR="00E8179C" w:rsidRPr="003605AE">
        <w:rPr>
          <w:rFonts w:hint="eastAsia"/>
          <w:color w:val="EE0000"/>
        </w:rPr>
        <w:t>特</w:t>
      </w:r>
      <w:r w:rsidRPr="003605AE">
        <w:rPr>
          <w:color w:val="EE0000"/>
        </w:rPr>
        <w:t>性</w:t>
      </w:r>
      <w:r w:rsidR="00972C73">
        <w:rPr>
          <w:rFonts w:hint="eastAsia"/>
        </w:rPr>
        <w:t>，</w:t>
      </w:r>
      <w:r w:rsidR="00E8179C">
        <w:rPr>
          <w:rFonts w:hint="eastAsia"/>
        </w:rPr>
        <w:t>例如</w:t>
      </w:r>
      <w:r w:rsidR="009C29E9" w:rsidRPr="009C29E9">
        <w:t>跑鞋內嵌</w:t>
      </w:r>
      <w:r w:rsidR="004A3146">
        <w:rPr>
          <w:rFonts w:hint="eastAsia"/>
        </w:rPr>
        <w:t>入</w:t>
      </w:r>
      <w:r w:rsidR="009C29E9" w:rsidRPr="009C29E9">
        <w:t>感測器與微晶片，它便不再只是提供穿著功能，而能即時記錄使用者的步伐、速度與活動數據，進而分析其運動模式</w:t>
      </w:r>
      <w:r w:rsidR="00CC0062">
        <w:rPr>
          <w:rFonts w:hint="eastAsia"/>
        </w:rPr>
        <w:t>（</w:t>
      </w:r>
      <w:r w:rsidR="00CC0062">
        <w:rPr>
          <w:rFonts w:hint="eastAsia"/>
        </w:rPr>
        <w:t>Yoo at al,,2012</w:t>
      </w:r>
      <w:r w:rsidR="00CC0062">
        <w:rPr>
          <w:rFonts w:hint="eastAsia"/>
        </w:rPr>
        <w:t>）</w:t>
      </w:r>
      <w:r w:rsidR="00C65F3F">
        <w:rPr>
          <w:rFonts w:hint="eastAsia"/>
        </w:rPr>
        <w:t>，</w:t>
      </w:r>
      <w:r w:rsidR="009C29E9" w:rsidRPr="009C29E9">
        <w:t>這</w:t>
      </w:r>
      <w:r w:rsidR="00C97F0A">
        <w:rPr>
          <w:rFonts w:hint="eastAsia"/>
        </w:rPr>
        <w:t>類</w:t>
      </w:r>
      <w:r w:rsidR="000B20FB">
        <w:rPr>
          <w:rFonts w:hint="eastAsia"/>
        </w:rPr>
        <w:t>資料分析</w:t>
      </w:r>
      <w:r w:rsidR="009C29E9" w:rsidRPr="009C29E9">
        <w:t>與行為辨識功能，正是數位物質性所賦予的嶄新特性。</w:t>
      </w:r>
      <w:r w:rsidR="00B2391C" w:rsidRPr="00B2391C">
        <w:t>數位創新並非僅是設計新產品，更是藉由數位物質性重新賦予既有物件新的功能與意義</w:t>
      </w:r>
      <w:r w:rsidR="007125C3">
        <w:rPr>
          <w:rFonts w:hint="eastAsia"/>
        </w:rPr>
        <w:t>以</w:t>
      </w:r>
      <w:r w:rsidR="00B2391C" w:rsidRPr="00B2391C">
        <w:t>突破物理限制</w:t>
      </w:r>
      <w:r w:rsidR="00D249B1">
        <w:rPr>
          <w:rFonts w:hint="eastAsia"/>
        </w:rPr>
        <w:t>，將科技與人類</w:t>
      </w:r>
      <w:r w:rsidR="00DD268D">
        <w:rPr>
          <w:rFonts w:hint="eastAsia"/>
        </w:rPr>
        <w:t>的</w:t>
      </w:r>
      <w:r w:rsidR="00B2391C" w:rsidRPr="00B2391C">
        <w:t>動態互動轉化</w:t>
      </w:r>
      <w:r w:rsidR="003605AE">
        <w:rPr>
          <w:rFonts w:hint="eastAsia"/>
        </w:rPr>
        <w:t>成</w:t>
      </w:r>
      <w:r w:rsidR="00DD268D">
        <w:rPr>
          <w:rFonts w:hint="eastAsia"/>
        </w:rPr>
        <w:t>應用</w:t>
      </w:r>
      <w:r w:rsidR="003605AE">
        <w:rPr>
          <w:rFonts w:hint="eastAsia"/>
        </w:rPr>
        <w:t>價值</w:t>
      </w:r>
      <w:r w:rsidR="00B2391C" w:rsidRPr="00B2391C">
        <w:t>。</w:t>
      </w:r>
    </w:p>
    <w:p w14:paraId="016C00CA" w14:textId="3EBE49AF" w:rsidR="00CD08E0" w:rsidRDefault="00CD08E0" w:rsidP="00C11CFE">
      <w:pPr>
        <w:pStyle w:val="15"/>
        <w:ind w:firstLine="480"/>
      </w:pPr>
      <w:r>
        <w:rPr>
          <w:rFonts w:hint="eastAsia"/>
        </w:rPr>
        <w:t>數位</w:t>
      </w:r>
      <w:r w:rsidR="009E59F4" w:rsidRPr="009E59F4">
        <w:t>創新</w:t>
      </w:r>
      <w:r w:rsidR="00FD3706">
        <w:rPr>
          <w:rFonts w:hint="eastAsia"/>
        </w:rPr>
        <w:t>之所以</w:t>
      </w:r>
      <w:r w:rsidR="00B023EC">
        <w:rPr>
          <w:rFonts w:hint="eastAsia"/>
        </w:rPr>
        <w:t>能</w:t>
      </w:r>
      <w:r w:rsidRPr="00CD08E0">
        <w:t>在產業中快速發展，</w:t>
      </w:r>
      <w:r w:rsidR="00BF48E7">
        <w:rPr>
          <w:rFonts w:hint="eastAsia"/>
        </w:rPr>
        <w:t>關鍵在於</w:t>
      </w:r>
      <w:r w:rsidRPr="00CD08E0">
        <w:t>數位技術具備可塑性（</w:t>
      </w:r>
      <w:r w:rsidRPr="00CD08E0">
        <w:t>Malleability</w:t>
      </w:r>
      <w:r w:rsidRPr="00CD08E0">
        <w:t>）、同質性（</w:t>
      </w:r>
      <w:r w:rsidRPr="00CD08E0">
        <w:t>Homogeneity</w:t>
      </w:r>
      <w:r w:rsidRPr="00CD08E0">
        <w:t>）與可轉移性（</w:t>
      </w:r>
      <w:r w:rsidRPr="00CD08E0">
        <w:t>Transferability</w:t>
      </w:r>
      <w:r w:rsidRPr="00CD08E0">
        <w:t>）等關鍵特性</w:t>
      </w:r>
      <w:proofErr w:type="gramStart"/>
      <w:r w:rsidRPr="00CD08E0">
        <w:t>（</w:t>
      </w:r>
      <w:proofErr w:type="gramEnd"/>
      <w:r w:rsidRPr="00CD08E0">
        <w:t>Hinings et al., 2018</w:t>
      </w:r>
      <w:r w:rsidRPr="00CD08E0">
        <w:t>；</w:t>
      </w:r>
      <w:commentRangeStart w:id="58"/>
      <w:r w:rsidRPr="00CD08E0">
        <w:t>Yoo et al., 2010</w:t>
      </w:r>
      <w:commentRangeEnd w:id="58"/>
      <w:r w:rsidR="00613288">
        <w:rPr>
          <w:rStyle w:val="af6"/>
        </w:rPr>
        <w:commentReference w:id="58"/>
      </w:r>
      <w:r w:rsidRPr="00CD08E0">
        <w:t>；</w:t>
      </w:r>
      <w:r w:rsidRPr="00CD08E0">
        <w:t>Shen et al., 2021</w:t>
      </w:r>
      <w:r w:rsidR="00613288" w:rsidRPr="00067E93">
        <w:t>；</w:t>
      </w:r>
      <w:r w:rsidR="00613288" w:rsidRPr="00067E93">
        <w:t>Nylén &amp; Holmström, 2015</w:t>
      </w:r>
      <w:r w:rsidRPr="00CD08E0">
        <w:t>）</w:t>
      </w:r>
      <w:r w:rsidR="006E68EA">
        <w:rPr>
          <w:rFonts w:hint="eastAsia"/>
        </w:rPr>
        <w:t>，</w:t>
      </w:r>
      <w:r w:rsidR="004F6693" w:rsidRPr="00613288">
        <w:t>這些特性</w:t>
      </w:r>
      <w:r w:rsidR="004F6693" w:rsidRPr="006E68EA">
        <w:t>使</w:t>
      </w:r>
      <w:r w:rsidR="004F6693">
        <w:rPr>
          <w:rFonts w:hint="eastAsia"/>
        </w:rPr>
        <w:t>數位</w:t>
      </w:r>
      <w:r w:rsidR="004F6693" w:rsidRPr="006E68EA">
        <w:t>資源得以靈活</w:t>
      </w:r>
      <w:r w:rsidR="00956A26">
        <w:rPr>
          <w:rFonts w:hint="eastAsia"/>
        </w:rPr>
        <w:t>重組</w:t>
      </w:r>
      <w:r w:rsidR="004F6693" w:rsidRPr="006E68EA">
        <w:t>整合</w:t>
      </w:r>
      <w:r w:rsidR="00F430FB">
        <w:rPr>
          <w:rFonts w:hint="eastAsia"/>
        </w:rPr>
        <w:t>、於</w:t>
      </w:r>
      <w:r w:rsidR="00617A0F">
        <w:rPr>
          <w:rFonts w:hint="eastAsia"/>
        </w:rPr>
        <w:t>不同</w:t>
      </w:r>
      <w:r w:rsidR="006E68EA" w:rsidRPr="006E68EA">
        <w:t>場域</w:t>
      </w:r>
      <w:r w:rsidR="00617A0F">
        <w:rPr>
          <w:rFonts w:hint="eastAsia"/>
        </w:rPr>
        <w:t>間迅速</w:t>
      </w:r>
      <w:r w:rsidR="006E68EA" w:rsidRPr="006E68EA">
        <w:t>擴散</w:t>
      </w:r>
      <w:r w:rsidR="00902113">
        <w:rPr>
          <w:rFonts w:hint="eastAsia"/>
        </w:rPr>
        <w:t>。</w:t>
      </w:r>
      <w:r w:rsidR="00902113" w:rsidRPr="00902113">
        <w:t>企業可據此重構產品與服務</w:t>
      </w:r>
      <w:r w:rsidR="00925581">
        <w:rPr>
          <w:rFonts w:hint="eastAsia"/>
        </w:rPr>
        <w:t>、</w:t>
      </w:r>
      <w:r w:rsidR="00902113" w:rsidRPr="00902113">
        <w:t>發展新商業模式，並</w:t>
      </w:r>
      <w:r w:rsidR="00E24B8B">
        <w:rPr>
          <w:rFonts w:hint="eastAsia"/>
        </w:rPr>
        <w:t>透過數位科技讓企業在持續轉型的過程</w:t>
      </w:r>
      <w:r w:rsidR="00E24B8B" w:rsidRPr="00613288">
        <w:t>中建構</w:t>
      </w:r>
      <w:r w:rsidR="00902113" w:rsidRPr="00902113">
        <w:t>「</w:t>
      </w:r>
      <w:commentRangeStart w:id="60"/>
      <w:r w:rsidR="00925581" w:rsidRPr="00613288">
        <w:t>新配置與新可能性</w:t>
      </w:r>
      <w:commentRangeEnd w:id="60"/>
      <w:r w:rsidR="00925581">
        <w:rPr>
          <w:rStyle w:val="af6"/>
        </w:rPr>
        <w:commentReference w:id="60"/>
      </w:r>
      <w:r w:rsidR="00925581" w:rsidRPr="00613288">
        <w:t>」</w:t>
      </w:r>
      <w:r w:rsidR="00902113" w:rsidRPr="00902113">
        <w:t>，同時激發動態</w:t>
      </w:r>
      <w:r w:rsidR="003C34DC">
        <w:rPr>
          <w:rFonts w:hint="eastAsia"/>
        </w:rPr>
        <w:t>管理</w:t>
      </w:r>
      <w:r w:rsidR="00902113" w:rsidRPr="00902113">
        <w:t>能力與創新設計思維</w:t>
      </w:r>
      <w:r w:rsidR="00E6019B" w:rsidRPr="00E6019B">
        <w:t>（</w:t>
      </w:r>
      <w:r w:rsidR="00E6019B" w:rsidRPr="00E6019B">
        <w:t>Avital and Te’eni, 2009</w:t>
      </w:r>
      <w:r w:rsidR="00E6019B" w:rsidRPr="00E6019B">
        <w:t>；</w:t>
      </w:r>
      <w:r w:rsidR="00E6019B" w:rsidRPr="00E6019B">
        <w:t>Svahn et al., 2017</w:t>
      </w:r>
      <w:r w:rsidR="00E6019B" w:rsidRPr="00E6019B">
        <w:t>；</w:t>
      </w:r>
      <w:r w:rsidR="00E6019B" w:rsidRPr="00E6019B">
        <w:t>Nylén &amp; Holmström, 2015</w:t>
      </w:r>
      <w:r w:rsidR="00E6019B" w:rsidRPr="00E6019B">
        <w:t>）</w:t>
      </w:r>
      <w:r w:rsidR="00DC085A">
        <w:rPr>
          <w:rFonts w:hint="eastAsia"/>
        </w:rPr>
        <w:t>，表</w:t>
      </w:r>
      <w:r w:rsidR="00DC085A">
        <w:rPr>
          <w:rFonts w:hint="eastAsia"/>
        </w:rPr>
        <w:t>2.4-1</w:t>
      </w:r>
      <w:r w:rsidR="00DC085A">
        <w:rPr>
          <w:rFonts w:hint="eastAsia"/>
        </w:rPr>
        <w:t>為不同學者</w:t>
      </w:r>
      <w:r w:rsidR="009B18AC">
        <w:rPr>
          <w:rFonts w:hint="eastAsia"/>
        </w:rPr>
        <w:t>提出</w:t>
      </w:r>
      <w:r w:rsidR="00DC085A">
        <w:rPr>
          <w:rFonts w:hint="eastAsia"/>
        </w:rPr>
        <w:t>之數位技術的關鍵特性</w:t>
      </w:r>
      <w:r w:rsidR="00936F4F">
        <w:rPr>
          <w:rFonts w:hint="eastAsia"/>
        </w:rPr>
        <w:t>彙整表</w:t>
      </w:r>
      <w:r w:rsidR="00DC085A">
        <w:rPr>
          <w:rFonts w:hint="eastAsia"/>
        </w:rPr>
        <w:t>：</w:t>
      </w:r>
    </w:p>
    <w:p w14:paraId="1B2FC62F" w14:textId="51F692C3" w:rsidR="00D10CB2" w:rsidRPr="00D10CB2" w:rsidRDefault="008862DE" w:rsidP="008862DE">
      <w:pPr>
        <w:pStyle w:val="affb"/>
      </w:pPr>
      <w:bookmarkStart w:id="61" w:name="_Toc199802623"/>
      <w:r>
        <w:rPr>
          <w:rFonts w:hint="eastAsia"/>
        </w:rPr>
        <w:lastRenderedPageBreak/>
        <w:t>表</w:t>
      </w:r>
      <w:r>
        <w:rPr>
          <w:rFonts w:hint="eastAsia"/>
        </w:rPr>
        <w:t xml:space="preserve">2.4-1 </w:t>
      </w:r>
      <w:r>
        <w:rPr>
          <w:rFonts w:hint="eastAsia"/>
        </w:rPr>
        <w:t>數位技術關鍵特性彙整表</w:t>
      </w:r>
      <w:bookmarkEnd w:id="61"/>
    </w:p>
    <w:tbl>
      <w:tblPr>
        <w:tblStyle w:val="aff0"/>
        <w:tblW w:w="0" w:type="auto"/>
        <w:tblLook w:val="04A0" w:firstRow="1" w:lastRow="0" w:firstColumn="1" w:lastColumn="0" w:noHBand="0" w:noVBand="1"/>
      </w:tblPr>
      <w:tblGrid>
        <w:gridCol w:w="2114"/>
        <w:gridCol w:w="3924"/>
        <w:gridCol w:w="2258"/>
      </w:tblGrid>
      <w:tr w:rsidR="00613288" w14:paraId="59EE437E" w14:textId="77777777" w:rsidTr="00573E68">
        <w:tc>
          <w:tcPr>
            <w:tcW w:w="1838" w:type="dxa"/>
            <w:vAlign w:val="center"/>
          </w:tcPr>
          <w:p w14:paraId="3DEBAE5B" w14:textId="1F1D5F5E" w:rsidR="00613288" w:rsidRDefault="00613288" w:rsidP="00653B72">
            <w:pPr>
              <w:pStyle w:val="151"/>
              <w:jc w:val="center"/>
            </w:pPr>
            <w:r w:rsidRPr="00951116">
              <w:rPr>
                <w:rFonts w:hint="eastAsia"/>
              </w:rPr>
              <w:t>特性名稱</w:t>
            </w:r>
          </w:p>
        </w:tc>
        <w:tc>
          <w:tcPr>
            <w:tcW w:w="4111" w:type="dxa"/>
            <w:vAlign w:val="center"/>
          </w:tcPr>
          <w:p w14:paraId="158CB440" w14:textId="44E05B03" w:rsidR="00613288" w:rsidRDefault="00613288" w:rsidP="00653B72">
            <w:pPr>
              <w:pStyle w:val="151"/>
              <w:jc w:val="center"/>
            </w:pPr>
            <w:r w:rsidRPr="00951116">
              <w:rPr>
                <w:rFonts w:hint="eastAsia"/>
              </w:rPr>
              <w:t>說明</w:t>
            </w:r>
          </w:p>
        </w:tc>
        <w:tc>
          <w:tcPr>
            <w:tcW w:w="2347" w:type="dxa"/>
            <w:vAlign w:val="center"/>
          </w:tcPr>
          <w:p w14:paraId="51EBB0E6" w14:textId="6E104EF7" w:rsidR="00613288" w:rsidRDefault="00613288" w:rsidP="00653B72">
            <w:pPr>
              <w:pStyle w:val="151"/>
              <w:jc w:val="center"/>
            </w:pPr>
            <w:r w:rsidRPr="00951116">
              <w:rPr>
                <w:rFonts w:hint="eastAsia"/>
              </w:rPr>
              <w:t>來源文獻</w:t>
            </w:r>
          </w:p>
        </w:tc>
      </w:tr>
      <w:tr w:rsidR="00613288" w14:paraId="78DEE37C" w14:textId="77777777" w:rsidTr="00377E98">
        <w:tc>
          <w:tcPr>
            <w:tcW w:w="1838" w:type="dxa"/>
            <w:vAlign w:val="center"/>
          </w:tcPr>
          <w:p w14:paraId="24A00DBE" w14:textId="46DAF0DC" w:rsidR="00613288" w:rsidRDefault="00613288" w:rsidP="006D25BF">
            <w:pPr>
              <w:pStyle w:val="151"/>
              <w:jc w:val="center"/>
            </w:pPr>
            <w:r w:rsidRPr="00EC3CE9">
              <w:rPr>
                <w:rFonts w:hint="eastAsia"/>
              </w:rPr>
              <w:t>可塑性（</w:t>
            </w:r>
            <w:r w:rsidRPr="00EC3CE9">
              <w:rPr>
                <w:rFonts w:hint="eastAsia"/>
              </w:rPr>
              <w:t>Malleability</w:t>
            </w:r>
            <w:r w:rsidRPr="00EC3CE9">
              <w:rPr>
                <w:rFonts w:hint="eastAsia"/>
              </w:rPr>
              <w:t>）</w:t>
            </w:r>
          </w:p>
        </w:tc>
        <w:tc>
          <w:tcPr>
            <w:tcW w:w="4111" w:type="dxa"/>
            <w:vAlign w:val="center"/>
          </w:tcPr>
          <w:p w14:paraId="2B3C0B1D" w14:textId="527BB82E" w:rsidR="00613288" w:rsidRDefault="00016A4C" w:rsidP="00653B72">
            <w:pPr>
              <w:pStyle w:val="151"/>
              <w:jc w:val="both"/>
            </w:pPr>
            <w:r>
              <w:rPr>
                <w:rFonts w:hint="eastAsia"/>
              </w:rPr>
              <w:t>包括可</w:t>
            </w:r>
            <w:r w:rsidR="00613288" w:rsidRPr="00EC3CE9">
              <w:rPr>
                <w:rFonts w:hint="eastAsia"/>
              </w:rPr>
              <w:t>被重組與</w:t>
            </w:r>
            <w:r>
              <w:rPr>
                <w:rFonts w:hint="eastAsia"/>
              </w:rPr>
              <w:t>可</w:t>
            </w:r>
            <w:r w:rsidR="00613288" w:rsidRPr="00EC3CE9">
              <w:rPr>
                <w:rFonts w:hint="eastAsia"/>
              </w:rPr>
              <w:t>重新編</w:t>
            </w:r>
            <w:r w:rsidR="00271C46">
              <w:rPr>
                <w:rFonts w:hint="eastAsia"/>
              </w:rPr>
              <w:t>碼</w:t>
            </w:r>
            <w:r w:rsidR="005436AC">
              <w:rPr>
                <w:rFonts w:hint="eastAsia"/>
              </w:rPr>
              <w:t>（</w:t>
            </w:r>
            <w:r w:rsidR="008A285B">
              <w:rPr>
                <w:rFonts w:hint="eastAsia"/>
              </w:rPr>
              <w:t>R</w:t>
            </w:r>
            <w:r w:rsidR="008A285B" w:rsidRPr="008A285B">
              <w:t>e-programmability</w:t>
            </w:r>
            <w:r w:rsidR="005436AC">
              <w:rPr>
                <w:rFonts w:hint="eastAsia"/>
              </w:rPr>
              <w:t>）</w:t>
            </w:r>
            <w:r w:rsidR="0043324D">
              <w:rPr>
                <w:rFonts w:hint="eastAsia"/>
              </w:rPr>
              <w:t>特性</w:t>
            </w:r>
            <w:r w:rsidR="00613288" w:rsidRPr="00EC3CE9">
              <w:rPr>
                <w:rFonts w:hint="eastAsia"/>
              </w:rPr>
              <w:t>，</w:t>
            </w:r>
            <w:r w:rsidR="00085AC6">
              <w:rPr>
                <w:rFonts w:hint="eastAsia"/>
              </w:rPr>
              <w:t>易於重新配置</w:t>
            </w:r>
            <w:r w:rsidR="000E730D">
              <w:rPr>
                <w:rFonts w:hint="eastAsia"/>
              </w:rPr>
              <w:t>、以</w:t>
            </w:r>
            <w:r w:rsidR="00613288" w:rsidRPr="00EC3CE9">
              <w:rPr>
                <w:rFonts w:hint="eastAsia"/>
              </w:rPr>
              <w:t>實現高度彈性與快速迭代</w:t>
            </w:r>
            <w:r w:rsidR="005D15D2">
              <w:rPr>
                <w:rFonts w:hint="eastAsia"/>
              </w:rPr>
              <w:t>。</w:t>
            </w:r>
          </w:p>
        </w:tc>
        <w:tc>
          <w:tcPr>
            <w:tcW w:w="2347" w:type="dxa"/>
            <w:vAlign w:val="center"/>
          </w:tcPr>
          <w:p w14:paraId="39833040" w14:textId="20173DA5" w:rsidR="00613288" w:rsidRDefault="00613288" w:rsidP="00377E98">
            <w:pPr>
              <w:pStyle w:val="151"/>
              <w:jc w:val="both"/>
            </w:pPr>
            <w:r w:rsidRPr="00EC3CE9">
              <w:rPr>
                <w:rFonts w:hint="eastAsia"/>
              </w:rPr>
              <w:t>Yoo et al., 2010</w:t>
            </w:r>
            <w:r w:rsidR="00EF2633">
              <w:rPr>
                <w:rFonts w:hint="eastAsia"/>
              </w:rPr>
              <w:t>；</w:t>
            </w:r>
            <w:r w:rsidRPr="00EC3CE9">
              <w:rPr>
                <w:rFonts w:hint="eastAsia"/>
              </w:rPr>
              <w:t>Hinings et al., 2018</w:t>
            </w:r>
            <w:r w:rsidRPr="00EC3CE9">
              <w:rPr>
                <w:rFonts w:hint="eastAsia"/>
              </w:rPr>
              <w:t>；</w:t>
            </w:r>
            <w:r w:rsidRPr="00EC3CE9">
              <w:rPr>
                <w:rFonts w:hint="eastAsia"/>
              </w:rPr>
              <w:t>Nyl</w:t>
            </w:r>
            <w:r w:rsidRPr="00EC3CE9">
              <w:rPr>
                <w:rFonts w:hint="eastAsia"/>
              </w:rPr>
              <w:t>é</w:t>
            </w:r>
            <w:r w:rsidRPr="00EC3CE9">
              <w:rPr>
                <w:rFonts w:hint="eastAsia"/>
              </w:rPr>
              <w:t>n &amp; Holmström, 2015</w:t>
            </w:r>
            <w:r w:rsidRPr="00EC3CE9">
              <w:rPr>
                <w:rFonts w:hint="eastAsia"/>
              </w:rPr>
              <w:t>；</w:t>
            </w:r>
            <w:r w:rsidRPr="00EC3CE9">
              <w:rPr>
                <w:rFonts w:hint="eastAsia"/>
              </w:rPr>
              <w:t>Nambisan et al., 2017</w:t>
            </w:r>
          </w:p>
        </w:tc>
      </w:tr>
      <w:tr w:rsidR="00613288" w14:paraId="01E21338" w14:textId="77777777" w:rsidTr="00377E98">
        <w:tc>
          <w:tcPr>
            <w:tcW w:w="1838" w:type="dxa"/>
            <w:vAlign w:val="center"/>
          </w:tcPr>
          <w:p w14:paraId="19C9FCE4" w14:textId="62FF469C" w:rsidR="00613288" w:rsidRDefault="00613288" w:rsidP="006D25BF">
            <w:pPr>
              <w:pStyle w:val="151"/>
              <w:jc w:val="center"/>
            </w:pPr>
            <w:r w:rsidRPr="00EC3CE9">
              <w:rPr>
                <w:rFonts w:hint="eastAsia"/>
              </w:rPr>
              <w:t>同質性（</w:t>
            </w:r>
            <w:r w:rsidRPr="00EC3CE9">
              <w:rPr>
                <w:rFonts w:hint="eastAsia"/>
              </w:rPr>
              <w:t>Homogeneity</w:t>
            </w:r>
            <w:r w:rsidRPr="00EC3CE9">
              <w:rPr>
                <w:rFonts w:hint="eastAsia"/>
              </w:rPr>
              <w:t>）</w:t>
            </w:r>
          </w:p>
        </w:tc>
        <w:tc>
          <w:tcPr>
            <w:tcW w:w="4111" w:type="dxa"/>
            <w:vAlign w:val="center"/>
          </w:tcPr>
          <w:p w14:paraId="74F77F95" w14:textId="29F8F0C5" w:rsidR="00613288" w:rsidRDefault="00613288" w:rsidP="00653B72">
            <w:pPr>
              <w:pStyle w:val="151"/>
              <w:jc w:val="both"/>
            </w:pPr>
            <w:r w:rsidRPr="00EC3CE9">
              <w:rPr>
                <w:rFonts w:hint="eastAsia"/>
              </w:rPr>
              <w:t>以標準化</w:t>
            </w:r>
            <w:r w:rsidR="00992984">
              <w:rPr>
                <w:rFonts w:hint="eastAsia"/>
              </w:rPr>
              <w:t>程式語言</w:t>
            </w:r>
            <w:r w:rsidR="002E5348">
              <w:rPr>
                <w:rFonts w:hint="eastAsia"/>
              </w:rPr>
              <w:t>進行</w:t>
            </w:r>
            <w:r w:rsidR="002451A2">
              <w:rPr>
                <w:rFonts w:hint="eastAsia"/>
              </w:rPr>
              <w:t>資料</w:t>
            </w:r>
            <w:r w:rsidRPr="00EC3CE9">
              <w:rPr>
                <w:rFonts w:hint="eastAsia"/>
              </w:rPr>
              <w:t>儲存、處理與傳輸，使不同系統間</w:t>
            </w:r>
            <w:r w:rsidR="0098408C">
              <w:rPr>
                <w:rFonts w:hint="eastAsia"/>
              </w:rPr>
              <w:t>資料</w:t>
            </w:r>
            <w:r w:rsidRPr="00EC3CE9">
              <w:rPr>
                <w:rFonts w:hint="eastAsia"/>
              </w:rPr>
              <w:t>能無縫整合</w:t>
            </w:r>
            <w:r w:rsidR="0098408C">
              <w:rPr>
                <w:rFonts w:hint="eastAsia"/>
              </w:rPr>
              <w:t>。</w:t>
            </w:r>
          </w:p>
        </w:tc>
        <w:tc>
          <w:tcPr>
            <w:tcW w:w="2347" w:type="dxa"/>
            <w:vAlign w:val="center"/>
          </w:tcPr>
          <w:p w14:paraId="55E65F47" w14:textId="46E40E84" w:rsidR="00613288" w:rsidRDefault="00613288" w:rsidP="00377E98">
            <w:pPr>
              <w:pStyle w:val="151"/>
              <w:jc w:val="both"/>
            </w:pPr>
            <w:r w:rsidRPr="00EC3CE9">
              <w:rPr>
                <w:rFonts w:hint="eastAsia"/>
              </w:rPr>
              <w:t>Yoo et al., 2010</w:t>
            </w:r>
            <w:r w:rsidRPr="00EC3CE9">
              <w:rPr>
                <w:rFonts w:hint="eastAsia"/>
              </w:rPr>
              <w:t>；</w:t>
            </w:r>
            <w:r w:rsidRPr="00EC3CE9">
              <w:rPr>
                <w:rFonts w:hint="eastAsia"/>
              </w:rPr>
              <w:t>Hinings et al., 2018</w:t>
            </w:r>
            <w:r w:rsidRPr="00EC3CE9">
              <w:rPr>
                <w:rFonts w:hint="eastAsia"/>
              </w:rPr>
              <w:t>；</w:t>
            </w:r>
            <w:r w:rsidRPr="00EC3CE9">
              <w:rPr>
                <w:rFonts w:hint="eastAsia"/>
              </w:rPr>
              <w:t>Shen et al., 2021</w:t>
            </w:r>
          </w:p>
        </w:tc>
      </w:tr>
      <w:tr w:rsidR="00613288" w14:paraId="1C9B1CC4" w14:textId="77777777" w:rsidTr="00377E98">
        <w:tc>
          <w:tcPr>
            <w:tcW w:w="1838" w:type="dxa"/>
            <w:vAlign w:val="center"/>
          </w:tcPr>
          <w:p w14:paraId="5907F873" w14:textId="360DB0E6" w:rsidR="00613288" w:rsidRDefault="00613288" w:rsidP="006D25BF">
            <w:pPr>
              <w:pStyle w:val="151"/>
              <w:jc w:val="center"/>
            </w:pPr>
            <w:r w:rsidRPr="00EC3CE9">
              <w:rPr>
                <w:rFonts w:hint="eastAsia"/>
              </w:rPr>
              <w:t>可轉移性（</w:t>
            </w:r>
            <w:r w:rsidRPr="00EC3CE9">
              <w:rPr>
                <w:rFonts w:hint="eastAsia"/>
              </w:rPr>
              <w:t>Transferability</w:t>
            </w:r>
            <w:r w:rsidRPr="00EC3CE9">
              <w:rPr>
                <w:rFonts w:hint="eastAsia"/>
              </w:rPr>
              <w:t>）</w:t>
            </w:r>
          </w:p>
        </w:tc>
        <w:tc>
          <w:tcPr>
            <w:tcW w:w="4111" w:type="dxa"/>
            <w:vAlign w:val="center"/>
          </w:tcPr>
          <w:p w14:paraId="21D33AF5" w14:textId="17F47470" w:rsidR="00613288" w:rsidRDefault="00613288" w:rsidP="00653B72">
            <w:pPr>
              <w:pStyle w:val="151"/>
              <w:jc w:val="both"/>
            </w:pPr>
            <w:r w:rsidRPr="00EC3CE9">
              <w:rPr>
                <w:rFonts w:hint="eastAsia"/>
              </w:rPr>
              <w:t>數位</w:t>
            </w:r>
            <w:r w:rsidR="00DF701E">
              <w:rPr>
                <w:rFonts w:hint="eastAsia"/>
              </w:rPr>
              <w:t>技術</w:t>
            </w:r>
            <w:r w:rsidR="007605AA">
              <w:rPr>
                <w:rFonts w:hint="eastAsia"/>
              </w:rPr>
              <w:t>、標準化資料等內容</w:t>
            </w:r>
            <w:r w:rsidRPr="00EC3CE9">
              <w:rPr>
                <w:rFonts w:hint="eastAsia"/>
              </w:rPr>
              <w:t>能被輕易地移植到不同場域與設備間使用</w:t>
            </w:r>
            <w:r w:rsidR="00494ED2">
              <w:rPr>
                <w:rFonts w:hint="eastAsia"/>
              </w:rPr>
              <w:t>，</w:t>
            </w:r>
            <w:r w:rsidR="00494ED2" w:rsidRPr="00494ED2">
              <w:rPr>
                <w:rFonts w:hint="eastAsia"/>
              </w:rPr>
              <w:t>是融合數位和物理物質性的技術的核心</w:t>
            </w:r>
            <w:r w:rsidR="00780209">
              <w:rPr>
                <w:rFonts w:hint="eastAsia"/>
              </w:rPr>
              <w:t>。</w:t>
            </w:r>
          </w:p>
        </w:tc>
        <w:tc>
          <w:tcPr>
            <w:tcW w:w="2347" w:type="dxa"/>
            <w:vAlign w:val="center"/>
          </w:tcPr>
          <w:p w14:paraId="3F89980E" w14:textId="5D71AC51" w:rsidR="00613288" w:rsidRDefault="00613288" w:rsidP="00377E98">
            <w:pPr>
              <w:pStyle w:val="151"/>
              <w:jc w:val="both"/>
            </w:pPr>
            <w:r w:rsidRPr="00EC3CE9">
              <w:rPr>
                <w:rFonts w:hint="eastAsia"/>
              </w:rPr>
              <w:t>Hinings et al., 2018</w:t>
            </w:r>
            <w:r w:rsidRPr="00EC3CE9">
              <w:rPr>
                <w:rFonts w:hint="eastAsia"/>
              </w:rPr>
              <w:t>；</w:t>
            </w:r>
            <w:r w:rsidRPr="00EC3CE9">
              <w:rPr>
                <w:rFonts w:hint="eastAsia"/>
              </w:rPr>
              <w:t>Nambisan et al., 2017</w:t>
            </w:r>
          </w:p>
        </w:tc>
      </w:tr>
      <w:tr w:rsidR="00613288" w14:paraId="10A8B473" w14:textId="77777777" w:rsidTr="00377E98">
        <w:tc>
          <w:tcPr>
            <w:tcW w:w="1838" w:type="dxa"/>
            <w:vAlign w:val="center"/>
          </w:tcPr>
          <w:p w14:paraId="05AB5037" w14:textId="6CEC97E8" w:rsidR="00613288" w:rsidRDefault="00613288" w:rsidP="006D25BF">
            <w:pPr>
              <w:pStyle w:val="151"/>
              <w:jc w:val="center"/>
            </w:pPr>
            <w:r w:rsidRPr="00EC3CE9">
              <w:rPr>
                <w:rFonts w:hint="eastAsia"/>
              </w:rPr>
              <w:t>可編輯性（</w:t>
            </w:r>
            <w:r w:rsidRPr="00EC3CE9">
              <w:rPr>
                <w:rFonts w:hint="eastAsia"/>
              </w:rPr>
              <w:t>Editability</w:t>
            </w:r>
            <w:r w:rsidRPr="00EC3CE9">
              <w:rPr>
                <w:rFonts w:hint="eastAsia"/>
              </w:rPr>
              <w:t>）</w:t>
            </w:r>
          </w:p>
        </w:tc>
        <w:tc>
          <w:tcPr>
            <w:tcW w:w="4111" w:type="dxa"/>
            <w:vAlign w:val="center"/>
          </w:tcPr>
          <w:p w14:paraId="18310CA0" w14:textId="7FE9C19D" w:rsidR="00613288" w:rsidRDefault="00613288" w:rsidP="00653B72">
            <w:pPr>
              <w:pStyle w:val="151"/>
              <w:jc w:val="both"/>
            </w:pPr>
            <w:r w:rsidRPr="00EC3CE9">
              <w:rPr>
                <w:rFonts w:hint="eastAsia"/>
              </w:rPr>
              <w:t>數位內容可輕易修改與更新，強化即時應變與創新潛力</w:t>
            </w:r>
            <w:r w:rsidR="00351F60">
              <w:rPr>
                <w:rFonts w:hint="eastAsia"/>
              </w:rPr>
              <w:t>。</w:t>
            </w:r>
          </w:p>
        </w:tc>
        <w:tc>
          <w:tcPr>
            <w:tcW w:w="2347" w:type="dxa"/>
            <w:vAlign w:val="center"/>
          </w:tcPr>
          <w:p w14:paraId="2CBE03E8" w14:textId="6D42249E" w:rsidR="00613288" w:rsidRDefault="00613288" w:rsidP="00377E98">
            <w:pPr>
              <w:pStyle w:val="151"/>
              <w:jc w:val="both"/>
            </w:pPr>
            <w:r w:rsidRPr="00EC3CE9">
              <w:rPr>
                <w:rFonts w:hint="eastAsia"/>
              </w:rPr>
              <w:t>Nambisan et al., 2017</w:t>
            </w:r>
          </w:p>
        </w:tc>
      </w:tr>
      <w:tr w:rsidR="00613288" w14:paraId="7AA813AF" w14:textId="77777777" w:rsidTr="00377E98">
        <w:tc>
          <w:tcPr>
            <w:tcW w:w="1838" w:type="dxa"/>
            <w:vAlign w:val="center"/>
          </w:tcPr>
          <w:p w14:paraId="331F5919" w14:textId="1D83BCBC" w:rsidR="00613288" w:rsidRDefault="00613288" w:rsidP="006D25BF">
            <w:pPr>
              <w:pStyle w:val="151"/>
              <w:jc w:val="center"/>
            </w:pPr>
            <w:r w:rsidRPr="00EC3CE9">
              <w:rPr>
                <w:rFonts w:hint="eastAsia"/>
              </w:rPr>
              <w:t>開放性（</w:t>
            </w:r>
            <w:r w:rsidRPr="00EC3CE9">
              <w:rPr>
                <w:rFonts w:hint="eastAsia"/>
              </w:rPr>
              <w:t>Openness</w:t>
            </w:r>
            <w:r w:rsidRPr="00EC3CE9">
              <w:rPr>
                <w:rFonts w:hint="eastAsia"/>
              </w:rPr>
              <w:t>）</w:t>
            </w:r>
          </w:p>
        </w:tc>
        <w:tc>
          <w:tcPr>
            <w:tcW w:w="4111" w:type="dxa"/>
            <w:vAlign w:val="center"/>
          </w:tcPr>
          <w:p w14:paraId="54A9EC32" w14:textId="5BFB3DFA" w:rsidR="00613288" w:rsidRDefault="00354CCC" w:rsidP="00653B72">
            <w:pPr>
              <w:pStyle w:val="151"/>
              <w:jc w:val="both"/>
            </w:pPr>
            <w:r w:rsidRPr="00EC3CE9">
              <w:rPr>
                <w:rFonts w:hint="eastAsia"/>
              </w:rPr>
              <w:t>數位內容</w:t>
            </w:r>
            <w:r w:rsidR="0019240C">
              <w:rPr>
                <w:rFonts w:hint="eastAsia"/>
              </w:rPr>
              <w:t>之</w:t>
            </w:r>
            <w:r w:rsidR="002F58D7">
              <w:rPr>
                <w:rFonts w:hint="eastAsia"/>
              </w:rPr>
              <w:t>模組、套件</w:t>
            </w:r>
            <w:r w:rsidR="00613288" w:rsidRPr="00EC3CE9">
              <w:rPr>
                <w:rFonts w:hint="eastAsia"/>
              </w:rPr>
              <w:t>架構</w:t>
            </w:r>
            <w:r w:rsidR="0019240C">
              <w:rPr>
                <w:rFonts w:hint="eastAsia"/>
              </w:rPr>
              <w:t>等</w:t>
            </w:r>
            <w:r w:rsidR="00613288" w:rsidRPr="00EC3CE9">
              <w:rPr>
                <w:rFonts w:hint="eastAsia"/>
              </w:rPr>
              <w:t>可</w:t>
            </w:r>
            <w:r w:rsidR="001005A6">
              <w:rPr>
                <w:rFonts w:hint="eastAsia"/>
              </w:rPr>
              <w:t>透過權限</w:t>
            </w:r>
            <w:r w:rsidR="00613288" w:rsidRPr="00EC3CE9">
              <w:rPr>
                <w:rFonts w:hint="eastAsia"/>
              </w:rPr>
              <w:t>開放擴充，</w:t>
            </w:r>
            <w:r w:rsidR="001D3CD5">
              <w:rPr>
                <w:rFonts w:hint="eastAsia"/>
              </w:rPr>
              <w:t>允許多</w:t>
            </w:r>
            <w:r w:rsidR="009B6731">
              <w:rPr>
                <w:rFonts w:hint="eastAsia"/>
              </w:rPr>
              <w:t>方</w:t>
            </w:r>
            <w:r w:rsidR="00613288" w:rsidRPr="00EC3CE9">
              <w:rPr>
                <w:rFonts w:hint="eastAsia"/>
              </w:rPr>
              <w:t>協作</w:t>
            </w:r>
            <w:r w:rsidR="005B2E2A">
              <w:rPr>
                <w:rFonts w:hint="eastAsia"/>
              </w:rPr>
              <w:t>。</w:t>
            </w:r>
          </w:p>
        </w:tc>
        <w:tc>
          <w:tcPr>
            <w:tcW w:w="2347" w:type="dxa"/>
            <w:vAlign w:val="center"/>
          </w:tcPr>
          <w:p w14:paraId="15D72B62" w14:textId="3C411DA3" w:rsidR="00613288" w:rsidRDefault="00613288" w:rsidP="00377E98">
            <w:pPr>
              <w:pStyle w:val="151"/>
              <w:jc w:val="both"/>
            </w:pPr>
            <w:r w:rsidRPr="00EC3CE9">
              <w:rPr>
                <w:rFonts w:hint="eastAsia"/>
              </w:rPr>
              <w:t>Nambisan et al., 2017</w:t>
            </w:r>
          </w:p>
        </w:tc>
      </w:tr>
      <w:tr w:rsidR="00613288" w14:paraId="0CC02AA2" w14:textId="77777777" w:rsidTr="00377E98">
        <w:tc>
          <w:tcPr>
            <w:tcW w:w="1838" w:type="dxa"/>
            <w:vAlign w:val="center"/>
          </w:tcPr>
          <w:p w14:paraId="1D080C8C" w14:textId="291ACA36" w:rsidR="00613288" w:rsidRDefault="00613288" w:rsidP="006D25BF">
            <w:pPr>
              <w:pStyle w:val="151"/>
              <w:jc w:val="center"/>
            </w:pPr>
            <w:r w:rsidRPr="00EC3CE9">
              <w:rPr>
                <w:rFonts w:hint="eastAsia"/>
              </w:rPr>
              <w:t>關聯性（</w:t>
            </w:r>
            <w:r w:rsidRPr="00EC3CE9">
              <w:rPr>
                <w:rFonts w:hint="eastAsia"/>
              </w:rPr>
              <w:t>Associativity</w:t>
            </w:r>
            <w:r w:rsidRPr="00EC3CE9">
              <w:rPr>
                <w:rFonts w:hint="eastAsia"/>
              </w:rPr>
              <w:t>）</w:t>
            </w:r>
          </w:p>
        </w:tc>
        <w:tc>
          <w:tcPr>
            <w:tcW w:w="4111" w:type="dxa"/>
            <w:vAlign w:val="center"/>
          </w:tcPr>
          <w:p w14:paraId="58D626F5" w14:textId="45762F41" w:rsidR="00613288" w:rsidRDefault="00613288" w:rsidP="00653B72">
            <w:pPr>
              <w:pStyle w:val="151"/>
              <w:jc w:val="both"/>
            </w:pPr>
            <w:r w:rsidRPr="00EC3CE9">
              <w:rPr>
                <w:rFonts w:hint="eastAsia"/>
              </w:rPr>
              <w:t>可將不同資料與功能模組建立新關聯，</w:t>
            </w:r>
            <w:proofErr w:type="gramStart"/>
            <w:r w:rsidRPr="00EC3CE9">
              <w:rPr>
                <w:rFonts w:hint="eastAsia"/>
              </w:rPr>
              <w:t>創造跨域創新</w:t>
            </w:r>
            <w:proofErr w:type="gramEnd"/>
            <w:r w:rsidRPr="00EC3CE9">
              <w:rPr>
                <w:rFonts w:hint="eastAsia"/>
              </w:rPr>
              <w:t>與整合可能</w:t>
            </w:r>
            <w:r w:rsidR="0055423B">
              <w:rPr>
                <w:rFonts w:hint="eastAsia"/>
              </w:rPr>
              <w:t>。</w:t>
            </w:r>
          </w:p>
        </w:tc>
        <w:tc>
          <w:tcPr>
            <w:tcW w:w="2347" w:type="dxa"/>
            <w:vAlign w:val="center"/>
          </w:tcPr>
          <w:p w14:paraId="2AA16583" w14:textId="57C1E4E3" w:rsidR="00613288" w:rsidRDefault="00613288" w:rsidP="00377E98">
            <w:pPr>
              <w:pStyle w:val="151"/>
              <w:jc w:val="both"/>
            </w:pPr>
            <w:r w:rsidRPr="00EE2900">
              <w:rPr>
                <w:rFonts w:hint="eastAsia"/>
                <w:highlight w:val="yellow"/>
              </w:rPr>
              <w:t>Shen et al., 2021</w:t>
            </w:r>
            <w:r w:rsidRPr="00EE2900">
              <w:rPr>
                <w:rFonts w:hint="eastAsia"/>
                <w:highlight w:val="yellow"/>
              </w:rPr>
              <w:t>（引自</w:t>
            </w:r>
            <w:r w:rsidRPr="00EE2900">
              <w:rPr>
                <w:rFonts w:hint="eastAsia"/>
                <w:highlight w:val="yellow"/>
              </w:rPr>
              <w:t xml:space="preserve"> Endres et al.</w:t>
            </w:r>
            <w:r w:rsidRPr="00EE2900">
              <w:rPr>
                <w:rFonts w:hint="eastAsia"/>
                <w:highlight w:val="yellow"/>
              </w:rPr>
              <w:t>）</w:t>
            </w:r>
            <w:proofErr w:type="gramStart"/>
            <w:r w:rsidR="003015B4">
              <w:rPr>
                <w:rFonts w:hint="eastAsia"/>
                <w:highlight w:val="yellow"/>
              </w:rPr>
              <w:t>這是啥</w:t>
            </w:r>
            <w:r w:rsidR="003015B4">
              <w:rPr>
                <w:rFonts w:hint="eastAsia"/>
                <w:highlight w:val="yellow"/>
              </w:rPr>
              <w:t>?</w:t>
            </w:r>
            <w:r w:rsidR="003015B4">
              <w:rPr>
                <w:rFonts w:hint="eastAsia"/>
                <w:highlight w:val="yellow"/>
              </w:rPr>
              <w:t>去確認</w:t>
            </w:r>
            <w:proofErr w:type="gramEnd"/>
          </w:p>
        </w:tc>
      </w:tr>
    </w:tbl>
    <w:p w14:paraId="43CD39F8" w14:textId="472833FD" w:rsidR="00613288" w:rsidRDefault="00A97841" w:rsidP="004E0852">
      <w:pPr>
        <w:pStyle w:val="151"/>
        <w:jc w:val="center"/>
      </w:pPr>
      <w:r>
        <w:rPr>
          <w:rFonts w:hint="eastAsia"/>
        </w:rPr>
        <w:t>資料來源：本研究整理</w:t>
      </w:r>
    </w:p>
    <w:p w14:paraId="259F47D8" w14:textId="07D0594A" w:rsidR="0061146A" w:rsidRDefault="0061146A" w:rsidP="0061146A">
      <w:pPr>
        <w:pStyle w:val="15"/>
        <w:ind w:firstLine="480"/>
      </w:pPr>
      <w:r>
        <w:rPr>
          <w:rFonts w:hint="eastAsia"/>
        </w:rPr>
        <w:t>雖然</w:t>
      </w:r>
      <w:r w:rsidRPr="001E7BFB">
        <w:rPr>
          <w:rFonts w:hint="eastAsia"/>
        </w:rPr>
        <w:t>「數位創新過程和結果」</w:t>
      </w:r>
      <w:r w:rsidRPr="001E7BFB">
        <w:t>在理論上可被視為兩種截然不同的現象</w:t>
      </w:r>
      <w:r w:rsidRPr="001E7BFB">
        <w:rPr>
          <w:rFonts w:hint="eastAsia"/>
        </w:rPr>
        <w:t>，</w:t>
      </w:r>
      <w:r w:rsidRPr="009377DA">
        <w:t>但在數位創新實務中兩者往往難以明確劃分</w:t>
      </w:r>
      <w:proofErr w:type="gramStart"/>
      <w:r w:rsidRPr="006C2BB4">
        <w:t>（</w:t>
      </w:r>
      <w:proofErr w:type="gramEnd"/>
      <w:r w:rsidRPr="006C2BB4">
        <w:t>Nambisan et al., 2017</w:t>
      </w:r>
      <w:proofErr w:type="gramStart"/>
      <w:r w:rsidRPr="006C2BB4">
        <w:t>）</w:t>
      </w:r>
      <w:proofErr w:type="gramEnd"/>
      <w:r w:rsidR="00D77CFB">
        <w:rPr>
          <w:rFonts w:hint="eastAsia"/>
        </w:rPr>
        <w:t>，因為</w:t>
      </w:r>
      <w:r w:rsidRPr="00BE06F9">
        <w:t>數位產品在推出或實施後，其應用範圍、功能與價值</w:t>
      </w:r>
      <w:r w:rsidR="00CB6DC2">
        <w:rPr>
          <w:rFonts w:hint="eastAsia"/>
        </w:rPr>
        <w:t>亦不斷更新</w:t>
      </w:r>
      <w:r w:rsidR="005D6A86" w:rsidRPr="00BE06F9">
        <w:t>（</w:t>
      </w:r>
      <w:r w:rsidR="005D6A86" w:rsidRPr="00BE06F9">
        <w:t xml:space="preserve">Nambisan et al., </w:t>
      </w:r>
      <w:r w:rsidR="005D6A86" w:rsidRPr="00BE06F9">
        <w:lastRenderedPageBreak/>
        <w:t>2017</w:t>
      </w:r>
      <w:proofErr w:type="gramStart"/>
      <w:r w:rsidR="005D6A86" w:rsidRPr="00BE06F9">
        <w:t>）</w:t>
      </w:r>
      <w:proofErr w:type="gramEnd"/>
      <w:r w:rsidRPr="00BE06F9">
        <w:t>，創新實踐因而呈現出動態延續的樣貌</w:t>
      </w:r>
      <w:r w:rsidR="00334F99">
        <w:rPr>
          <w:rFonts w:hint="eastAsia"/>
        </w:rPr>
        <w:t>。</w:t>
      </w:r>
      <w:r w:rsidRPr="006F7EC6">
        <w:t>在數位基礎設施</w:t>
      </w:r>
      <w:r>
        <w:rPr>
          <w:rFonts w:hint="eastAsia"/>
        </w:rPr>
        <w:t>（</w:t>
      </w:r>
      <w:r w:rsidR="009637AF">
        <w:rPr>
          <w:rFonts w:hint="eastAsia"/>
        </w:rPr>
        <w:t>D</w:t>
      </w:r>
      <w:r w:rsidR="009637AF" w:rsidRPr="00BB67D1">
        <w:t>igital</w:t>
      </w:r>
      <w:r w:rsidR="009637AF">
        <w:rPr>
          <w:rFonts w:hint="eastAsia"/>
        </w:rPr>
        <w:t xml:space="preserve"> </w:t>
      </w:r>
      <w:r>
        <w:rPr>
          <w:rFonts w:hint="eastAsia"/>
        </w:rPr>
        <w:t>I</w:t>
      </w:r>
      <w:r w:rsidRPr="00AC316A">
        <w:t>nfrastructures</w:t>
      </w:r>
      <w:r>
        <w:rPr>
          <w:rFonts w:hint="eastAsia"/>
        </w:rPr>
        <w:t>）</w:t>
      </w:r>
      <w:r w:rsidRPr="006F7EC6">
        <w:t>如網際網路、雲端儲存等支援下，技術與服務可重組</w:t>
      </w:r>
      <w:proofErr w:type="gramStart"/>
      <w:r w:rsidRPr="006F7EC6">
        <w:t>與疊加</w:t>
      </w:r>
      <w:proofErr w:type="gramEnd"/>
      <w:r w:rsidRPr="006F7EC6">
        <w:t>產生新的應用</w:t>
      </w:r>
      <w:r>
        <w:rPr>
          <w:rFonts w:hint="eastAsia"/>
        </w:rPr>
        <w:t>（</w:t>
      </w:r>
      <w:r w:rsidRPr="00EC3CE9">
        <w:rPr>
          <w:rFonts w:hint="eastAsia"/>
        </w:rPr>
        <w:t>Nyl</w:t>
      </w:r>
      <w:r w:rsidRPr="00EC3CE9">
        <w:rPr>
          <w:rFonts w:hint="eastAsia"/>
        </w:rPr>
        <w:t>é</w:t>
      </w:r>
      <w:r w:rsidRPr="00EC3CE9">
        <w:rPr>
          <w:rFonts w:hint="eastAsia"/>
        </w:rPr>
        <w:t>n &amp; Holmström, 2015</w:t>
      </w:r>
      <w:r>
        <w:rPr>
          <w:rFonts w:hint="eastAsia"/>
        </w:rPr>
        <w:t>），如網際網路</w:t>
      </w:r>
      <w:r w:rsidR="00F123EF">
        <w:rPr>
          <w:rFonts w:hint="eastAsia"/>
        </w:rPr>
        <w:t>原僅提供聯網功能</w:t>
      </w:r>
      <w:r w:rsidRPr="006F7EC6">
        <w:t>，但結合感測器、演算法與平台後，卻能進一步發展為智慧</w:t>
      </w:r>
      <w:r>
        <w:rPr>
          <w:rFonts w:hint="eastAsia"/>
        </w:rPr>
        <w:t>運輸（</w:t>
      </w:r>
      <w:r w:rsidRPr="00213B42">
        <w:t>Intelligent Transportation System</w:t>
      </w:r>
      <w:r>
        <w:rPr>
          <w:rFonts w:hint="eastAsia"/>
        </w:rPr>
        <w:t>）</w:t>
      </w:r>
      <w:proofErr w:type="gramStart"/>
      <w:r w:rsidRPr="006F7EC6">
        <w:t>或物聯網</w:t>
      </w:r>
      <w:proofErr w:type="gramEnd"/>
      <w:r w:rsidRPr="006F7EC6">
        <w:t>系統</w:t>
      </w:r>
      <w:r>
        <w:rPr>
          <w:rFonts w:hint="eastAsia"/>
        </w:rPr>
        <w:t>（</w:t>
      </w:r>
      <w:r w:rsidRPr="00BB0229">
        <w:t>IoT</w:t>
      </w:r>
      <w:r>
        <w:rPr>
          <w:rFonts w:hint="eastAsia"/>
        </w:rPr>
        <w:t xml:space="preserve"> </w:t>
      </w:r>
      <w:r w:rsidRPr="00213B42">
        <w:t>System</w:t>
      </w:r>
      <w:r>
        <w:rPr>
          <w:rFonts w:hint="eastAsia"/>
        </w:rPr>
        <w:t>），</w:t>
      </w:r>
      <w:r w:rsidRPr="006F7EC6">
        <w:t>這類持續推進的創新歷程，模糊了創新</w:t>
      </w:r>
      <w:r w:rsidR="00B0727D">
        <w:rPr>
          <w:rFonts w:hint="eastAsia"/>
        </w:rPr>
        <w:t>的</w:t>
      </w:r>
      <w:r>
        <w:rPr>
          <w:rFonts w:hint="eastAsia"/>
        </w:rPr>
        <w:t>起點</w:t>
      </w:r>
      <w:r w:rsidRPr="006F7EC6">
        <w:t>與終</w:t>
      </w:r>
      <w:r w:rsidR="00B0727D">
        <w:rPr>
          <w:rFonts w:hint="eastAsia"/>
        </w:rPr>
        <w:t>點</w:t>
      </w:r>
      <w:r w:rsidRPr="006F7EC6">
        <w:t>（</w:t>
      </w:r>
      <w:r w:rsidRPr="006F7EC6">
        <w:t>Nambisan et al., 2017</w:t>
      </w:r>
      <w:proofErr w:type="gramStart"/>
      <w:r w:rsidRPr="006F7EC6">
        <w:t>）</w:t>
      </w:r>
      <w:proofErr w:type="gramEnd"/>
      <w:r>
        <w:rPr>
          <w:rFonts w:hint="eastAsia"/>
        </w:rPr>
        <w:t>。</w:t>
      </w:r>
    </w:p>
    <w:p w14:paraId="04134C3D" w14:textId="1348F1BA" w:rsidR="00EE35CC" w:rsidRDefault="00415174" w:rsidP="0061146A">
      <w:pPr>
        <w:pStyle w:val="15"/>
        <w:ind w:firstLine="480"/>
      </w:pPr>
      <w:r w:rsidRPr="00415174">
        <w:t>為具體描繪數位創新的動態歷程，</w:t>
      </w:r>
      <w:r w:rsidRPr="00415174">
        <w:t>Kohli</w:t>
      </w:r>
      <w:r w:rsidRPr="00415174">
        <w:t>與</w:t>
      </w:r>
      <w:r w:rsidRPr="00415174">
        <w:t>Melville</w:t>
      </w:r>
      <w:r w:rsidRPr="00415174">
        <w:t>提出</w:t>
      </w:r>
      <w:r w:rsidR="006D5DCC">
        <w:rPr>
          <w:rFonts w:hint="eastAsia"/>
        </w:rPr>
        <w:t>之</w:t>
      </w:r>
      <w:r w:rsidR="00402C7E">
        <w:rPr>
          <w:rFonts w:hint="eastAsia"/>
        </w:rPr>
        <w:t>七</w:t>
      </w:r>
      <w:r w:rsidR="001C4329">
        <w:rPr>
          <w:rFonts w:hint="eastAsia"/>
        </w:rPr>
        <w:t>個</w:t>
      </w:r>
      <w:r w:rsidR="003D7063">
        <w:rPr>
          <w:rFonts w:hint="eastAsia"/>
        </w:rPr>
        <w:t>分析</w:t>
      </w:r>
      <w:r w:rsidR="001C4329">
        <w:rPr>
          <w:rFonts w:hint="eastAsia"/>
        </w:rPr>
        <w:t>構面</w:t>
      </w:r>
      <w:r w:rsidRPr="00415174">
        <w:t>，</w:t>
      </w:r>
      <w:r w:rsidR="001B45BA">
        <w:rPr>
          <w:rFonts w:hint="eastAsia"/>
        </w:rPr>
        <w:t>包含</w:t>
      </w:r>
      <w:r w:rsidRPr="00201AB4">
        <w:rPr>
          <w:color w:val="EE0000"/>
        </w:rPr>
        <w:t>啟動</w:t>
      </w:r>
      <w:r w:rsidR="00C75061">
        <w:rPr>
          <w:rFonts w:hint="eastAsia"/>
          <w:color w:val="EE0000"/>
        </w:rPr>
        <w:t>（</w:t>
      </w:r>
      <w:r w:rsidR="00C75061" w:rsidRPr="00C75061">
        <w:rPr>
          <w:color w:val="EE0000"/>
        </w:rPr>
        <w:t>Initiate</w:t>
      </w:r>
      <w:r w:rsidR="00C75061">
        <w:rPr>
          <w:rFonts w:hint="eastAsia"/>
          <w:color w:val="EE0000"/>
        </w:rPr>
        <w:t>）</w:t>
      </w:r>
      <w:r w:rsidRPr="00201AB4">
        <w:rPr>
          <w:color w:val="EE0000"/>
        </w:rPr>
        <w:t>、發展</w:t>
      </w:r>
      <w:r w:rsidR="004A5889">
        <w:rPr>
          <w:rFonts w:hint="eastAsia"/>
          <w:color w:val="EE0000"/>
        </w:rPr>
        <w:t>（</w:t>
      </w:r>
      <w:r w:rsidR="00F966A7" w:rsidRPr="00F966A7">
        <w:rPr>
          <w:color w:val="EE0000"/>
        </w:rPr>
        <w:t>Develop</w:t>
      </w:r>
      <w:r w:rsidR="004A5889">
        <w:rPr>
          <w:rFonts w:hint="eastAsia"/>
          <w:color w:val="EE0000"/>
        </w:rPr>
        <w:t>）</w:t>
      </w:r>
      <w:r w:rsidRPr="00201AB4">
        <w:rPr>
          <w:color w:val="EE0000"/>
        </w:rPr>
        <w:t>、實施</w:t>
      </w:r>
      <w:r w:rsidR="004A5889">
        <w:rPr>
          <w:rFonts w:hint="eastAsia"/>
          <w:color w:val="EE0000"/>
        </w:rPr>
        <w:t>（</w:t>
      </w:r>
      <w:r w:rsidR="00F966A7" w:rsidRPr="00F966A7">
        <w:rPr>
          <w:color w:val="EE0000"/>
        </w:rPr>
        <w:t>Implement</w:t>
      </w:r>
      <w:r w:rsidR="004A5889">
        <w:rPr>
          <w:rFonts w:hint="eastAsia"/>
          <w:color w:val="EE0000"/>
        </w:rPr>
        <w:t>）</w:t>
      </w:r>
      <w:r w:rsidR="00A679F4">
        <w:rPr>
          <w:rFonts w:hint="eastAsia"/>
          <w:color w:val="EE0000"/>
        </w:rPr>
        <w:t>、</w:t>
      </w:r>
      <w:r w:rsidRPr="00201AB4">
        <w:rPr>
          <w:color w:val="EE0000"/>
        </w:rPr>
        <w:t>利用</w:t>
      </w:r>
      <w:r w:rsidR="004A5889">
        <w:rPr>
          <w:rFonts w:hint="eastAsia"/>
          <w:color w:val="EE0000"/>
        </w:rPr>
        <w:t>（</w:t>
      </w:r>
      <w:r w:rsidR="00F966A7" w:rsidRPr="00F966A7">
        <w:rPr>
          <w:color w:val="EE0000"/>
        </w:rPr>
        <w:t>Exploit</w:t>
      </w:r>
      <w:r w:rsidR="004A5889">
        <w:rPr>
          <w:rFonts w:hint="eastAsia"/>
          <w:color w:val="EE0000"/>
        </w:rPr>
        <w:t>）</w:t>
      </w:r>
      <w:r w:rsidR="00EB73C6">
        <w:rPr>
          <w:rFonts w:hint="eastAsia"/>
          <w:color w:val="EE0000"/>
        </w:rPr>
        <w:t>、</w:t>
      </w:r>
      <w:r w:rsidR="00EB73C6" w:rsidRPr="00D32610">
        <w:rPr>
          <w:color w:val="EE0000"/>
        </w:rPr>
        <w:t>內部組織環境</w:t>
      </w:r>
      <w:r w:rsidR="00EB73C6" w:rsidRPr="00D32610">
        <w:rPr>
          <w:rFonts w:hint="eastAsia"/>
          <w:color w:val="EE0000"/>
        </w:rPr>
        <w:t>（</w:t>
      </w:r>
      <w:r w:rsidR="00EB73C6" w:rsidRPr="00D32610">
        <w:rPr>
          <w:color w:val="EE0000"/>
        </w:rPr>
        <w:t xml:space="preserve">Internal </w:t>
      </w:r>
      <w:r w:rsidR="000B2BFA" w:rsidRPr="00D32610">
        <w:rPr>
          <w:rFonts w:hint="eastAsia"/>
          <w:color w:val="EE0000"/>
        </w:rPr>
        <w:t>O</w:t>
      </w:r>
      <w:r w:rsidR="00EB73C6" w:rsidRPr="00D32610">
        <w:rPr>
          <w:color w:val="EE0000"/>
        </w:rPr>
        <w:t xml:space="preserve">rganizational </w:t>
      </w:r>
      <w:r w:rsidR="000B2BFA" w:rsidRPr="00D32610">
        <w:rPr>
          <w:rFonts w:hint="eastAsia"/>
          <w:color w:val="EE0000"/>
        </w:rPr>
        <w:t>E</w:t>
      </w:r>
      <w:r w:rsidR="00EB73C6" w:rsidRPr="00D32610">
        <w:rPr>
          <w:color w:val="EE0000"/>
        </w:rPr>
        <w:t>nvironment</w:t>
      </w:r>
      <w:r w:rsidR="00EB73C6" w:rsidRPr="00D32610">
        <w:rPr>
          <w:rFonts w:hint="eastAsia"/>
          <w:color w:val="EE0000"/>
        </w:rPr>
        <w:t>）</w:t>
      </w:r>
      <w:r w:rsidR="000B2BFA" w:rsidRPr="00D32610">
        <w:rPr>
          <w:rFonts w:hint="eastAsia"/>
          <w:color w:val="EE0000"/>
        </w:rPr>
        <w:t>、</w:t>
      </w:r>
      <w:r w:rsidR="000B2BFA" w:rsidRPr="00D32610">
        <w:rPr>
          <w:color w:val="EE0000"/>
        </w:rPr>
        <w:t>外部競爭環境</w:t>
      </w:r>
      <w:r w:rsidR="000B2BFA" w:rsidRPr="00D32610">
        <w:rPr>
          <w:rFonts w:hint="eastAsia"/>
          <w:color w:val="EE0000"/>
        </w:rPr>
        <w:t>（</w:t>
      </w:r>
      <w:r w:rsidR="00571F7D" w:rsidRPr="00D32610">
        <w:rPr>
          <w:color w:val="EE0000"/>
        </w:rPr>
        <w:t xml:space="preserve">External </w:t>
      </w:r>
      <w:r w:rsidR="00D77DFA" w:rsidRPr="00D32610">
        <w:rPr>
          <w:rFonts w:hint="eastAsia"/>
          <w:color w:val="EE0000"/>
        </w:rPr>
        <w:t>C</w:t>
      </w:r>
      <w:r w:rsidR="00571F7D" w:rsidRPr="00D32610">
        <w:rPr>
          <w:color w:val="EE0000"/>
        </w:rPr>
        <w:t xml:space="preserve">ompetitive </w:t>
      </w:r>
      <w:r w:rsidR="00D77DFA" w:rsidRPr="00D32610">
        <w:rPr>
          <w:rFonts w:hint="eastAsia"/>
          <w:color w:val="EE0000"/>
        </w:rPr>
        <w:t>E</w:t>
      </w:r>
      <w:r w:rsidR="00571F7D" w:rsidRPr="00D32610">
        <w:rPr>
          <w:color w:val="EE0000"/>
        </w:rPr>
        <w:t>nvironment</w:t>
      </w:r>
      <w:r w:rsidR="000B2BFA" w:rsidRPr="00D32610">
        <w:rPr>
          <w:rFonts w:hint="eastAsia"/>
          <w:color w:val="EE0000"/>
        </w:rPr>
        <w:t>）</w:t>
      </w:r>
      <w:r w:rsidR="005369BA" w:rsidRPr="00D32610">
        <w:rPr>
          <w:rFonts w:hint="eastAsia"/>
          <w:color w:val="EE0000"/>
        </w:rPr>
        <w:t>、結果（</w:t>
      </w:r>
      <w:r w:rsidR="005369BA" w:rsidRPr="00D32610">
        <w:rPr>
          <w:rFonts w:hint="eastAsia"/>
          <w:color w:val="EE0000"/>
        </w:rPr>
        <w:t>Outcome</w:t>
      </w:r>
      <w:r w:rsidR="00F43DF3" w:rsidRPr="00D32610">
        <w:rPr>
          <w:rFonts w:hint="eastAsia"/>
          <w:color w:val="EE0000"/>
        </w:rPr>
        <w:t>s</w:t>
      </w:r>
      <w:r w:rsidR="005369BA" w:rsidRPr="00D32610">
        <w:rPr>
          <w:rFonts w:hint="eastAsia"/>
          <w:color w:val="EE0000"/>
        </w:rPr>
        <w:t>）</w:t>
      </w:r>
      <w:r w:rsidRPr="00415174">
        <w:t>，</w:t>
      </w:r>
      <w:r w:rsidR="00AF6D94" w:rsidRPr="00AF6D94">
        <w:t>此框架強調數位創新並非線性進行，而是受到組織內外部條件交互影響，</w:t>
      </w:r>
      <w:r w:rsidR="000970A0">
        <w:rPr>
          <w:rFonts w:hint="eastAsia"/>
        </w:rPr>
        <w:t>過程與結果皆</w:t>
      </w:r>
      <w:r w:rsidR="00AF6D94" w:rsidRPr="00AF6D94">
        <w:t>可能因情境而異</w:t>
      </w:r>
      <w:r w:rsidRPr="00415174">
        <w:t>。</w:t>
      </w:r>
    </w:p>
    <w:p w14:paraId="24237C34" w14:textId="1BAB8925" w:rsidR="006D25BF" w:rsidRPr="0069589E" w:rsidRDefault="0026665F" w:rsidP="00470DF6">
      <w:pPr>
        <w:pStyle w:val="affb"/>
        <w:rPr>
          <w:rFonts w:hint="eastAsia"/>
        </w:rPr>
      </w:pPr>
      <w:bookmarkStart w:id="62" w:name="_Toc199802624"/>
      <w:r>
        <w:rPr>
          <w:rFonts w:hint="eastAsia"/>
        </w:rPr>
        <w:t>表</w:t>
      </w:r>
      <w:r>
        <w:rPr>
          <w:rFonts w:hint="eastAsia"/>
        </w:rPr>
        <w:t>2.4-</w:t>
      </w:r>
      <w:r>
        <w:rPr>
          <w:rFonts w:hint="eastAsia"/>
        </w:rPr>
        <w:t>2</w:t>
      </w:r>
      <w:r>
        <w:rPr>
          <w:rFonts w:hint="eastAsia"/>
        </w:rPr>
        <w:t xml:space="preserve"> </w:t>
      </w:r>
      <w:r>
        <w:rPr>
          <w:rFonts w:hint="eastAsia"/>
        </w:rPr>
        <w:t>數位</w:t>
      </w:r>
      <w:r w:rsidR="0069589E">
        <w:rPr>
          <w:rFonts w:hint="eastAsia"/>
        </w:rPr>
        <w:t>創新</w:t>
      </w:r>
      <w:r w:rsidR="00B31BDB">
        <w:rPr>
          <w:rFonts w:hint="eastAsia"/>
        </w:rPr>
        <w:t>七維度分析表</w:t>
      </w:r>
      <w:bookmarkEnd w:id="62"/>
    </w:p>
    <w:tbl>
      <w:tblPr>
        <w:tblStyle w:val="aff0"/>
        <w:tblW w:w="0" w:type="auto"/>
        <w:tblLook w:val="04A0" w:firstRow="1" w:lastRow="0" w:firstColumn="1" w:lastColumn="0" w:noHBand="0" w:noVBand="1"/>
      </w:tblPr>
      <w:tblGrid>
        <w:gridCol w:w="1838"/>
        <w:gridCol w:w="6458"/>
      </w:tblGrid>
      <w:tr w:rsidR="00EE35CC" w14:paraId="67A00EB3" w14:textId="77777777" w:rsidTr="00B26D18">
        <w:tc>
          <w:tcPr>
            <w:tcW w:w="1838" w:type="dxa"/>
            <w:vAlign w:val="center"/>
          </w:tcPr>
          <w:p w14:paraId="2B4B4623" w14:textId="51F33D3C" w:rsidR="00EE35CC" w:rsidRPr="00CB4B4D" w:rsidRDefault="00EE35CC" w:rsidP="00CB4B4D">
            <w:pPr>
              <w:pStyle w:val="15"/>
              <w:ind w:firstLineChars="0" w:firstLine="0"/>
              <w:jc w:val="center"/>
              <w:rPr>
                <w:b/>
                <w:bCs/>
              </w:rPr>
            </w:pPr>
            <w:r w:rsidRPr="00CB4B4D">
              <w:rPr>
                <w:rFonts w:hint="eastAsia"/>
                <w:b/>
                <w:bCs/>
              </w:rPr>
              <w:t>階段</w:t>
            </w:r>
          </w:p>
        </w:tc>
        <w:tc>
          <w:tcPr>
            <w:tcW w:w="6458" w:type="dxa"/>
            <w:vAlign w:val="center"/>
          </w:tcPr>
          <w:p w14:paraId="01CE6FB4" w14:textId="2443BAD1" w:rsidR="00EE35CC" w:rsidRPr="00CB4B4D" w:rsidRDefault="00EE35CC" w:rsidP="00CB4B4D">
            <w:pPr>
              <w:pStyle w:val="15"/>
              <w:ind w:firstLineChars="0" w:firstLine="0"/>
              <w:jc w:val="center"/>
              <w:rPr>
                <w:b/>
                <w:bCs/>
              </w:rPr>
            </w:pPr>
            <w:r w:rsidRPr="00CB4B4D">
              <w:rPr>
                <w:rFonts w:hint="eastAsia"/>
                <w:b/>
                <w:bCs/>
              </w:rPr>
              <w:t>說明</w:t>
            </w:r>
          </w:p>
        </w:tc>
      </w:tr>
      <w:tr w:rsidR="00EE35CC" w14:paraId="38A52B62" w14:textId="77777777" w:rsidTr="00B26D18">
        <w:tc>
          <w:tcPr>
            <w:tcW w:w="1838" w:type="dxa"/>
            <w:vAlign w:val="center"/>
          </w:tcPr>
          <w:p w14:paraId="0260DFB8" w14:textId="4689027D" w:rsidR="00EE35CC" w:rsidRPr="00CB4B4D" w:rsidRDefault="00D1415B" w:rsidP="00CB4B4D">
            <w:pPr>
              <w:pStyle w:val="15"/>
              <w:ind w:firstLineChars="0" w:firstLine="0"/>
              <w:jc w:val="center"/>
              <w:rPr>
                <w:color w:val="000000" w:themeColor="text1"/>
              </w:rPr>
            </w:pPr>
            <w:r w:rsidRPr="00CB4B4D">
              <w:rPr>
                <w:color w:val="000000" w:themeColor="text1"/>
              </w:rPr>
              <w:t>啟動</w:t>
            </w:r>
          </w:p>
        </w:tc>
        <w:tc>
          <w:tcPr>
            <w:tcW w:w="6458" w:type="dxa"/>
          </w:tcPr>
          <w:p w14:paraId="59735588" w14:textId="5BC7B123" w:rsidR="00EE35CC" w:rsidRDefault="00085D24" w:rsidP="0015030A">
            <w:pPr>
              <w:pStyle w:val="151"/>
            </w:pPr>
            <w:r w:rsidRPr="00085D24">
              <w:t>識別、吸收與應用來自內外</w:t>
            </w:r>
            <w:r w:rsidR="00086953">
              <w:rPr>
                <w:rFonts w:hint="eastAsia"/>
              </w:rPr>
              <w:t>知識</w:t>
            </w:r>
            <w:r w:rsidR="00860581">
              <w:rPr>
                <w:rFonts w:hint="eastAsia"/>
              </w:rPr>
              <w:t>，</w:t>
            </w:r>
            <w:r w:rsidR="00D05E78" w:rsidRPr="00415174">
              <w:t>捕捉創新</w:t>
            </w:r>
            <w:r w:rsidR="002D00ED">
              <w:rPr>
                <w:rFonts w:hint="eastAsia"/>
              </w:rPr>
              <w:t>問題與</w:t>
            </w:r>
            <w:r w:rsidR="00D05E78" w:rsidRPr="00415174">
              <w:t>機會</w:t>
            </w:r>
            <w:r w:rsidRPr="00085D24">
              <w:t>。</w:t>
            </w:r>
          </w:p>
        </w:tc>
      </w:tr>
      <w:tr w:rsidR="00EE35CC" w14:paraId="040D463A" w14:textId="77777777" w:rsidTr="00B26D18">
        <w:tc>
          <w:tcPr>
            <w:tcW w:w="1838" w:type="dxa"/>
            <w:vAlign w:val="center"/>
          </w:tcPr>
          <w:p w14:paraId="337E2B70" w14:textId="11314A4F" w:rsidR="00EE35CC" w:rsidRPr="00CB4B4D" w:rsidRDefault="00D1415B" w:rsidP="00CB4B4D">
            <w:pPr>
              <w:pStyle w:val="15"/>
              <w:ind w:firstLineChars="0" w:firstLine="0"/>
              <w:jc w:val="center"/>
              <w:rPr>
                <w:color w:val="000000" w:themeColor="text1"/>
              </w:rPr>
            </w:pPr>
            <w:r w:rsidRPr="00CB4B4D">
              <w:rPr>
                <w:color w:val="000000" w:themeColor="text1"/>
              </w:rPr>
              <w:t>發展</w:t>
            </w:r>
          </w:p>
        </w:tc>
        <w:tc>
          <w:tcPr>
            <w:tcW w:w="6458" w:type="dxa"/>
          </w:tcPr>
          <w:p w14:paraId="0A55438E" w14:textId="641D0A27" w:rsidR="00EE35CC" w:rsidRDefault="00085D24" w:rsidP="0015030A">
            <w:pPr>
              <w:pStyle w:val="151"/>
            </w:pPr>
            <w:r w:rsidRPr="00085D24">
              <w:t>設計與開發</w:t>
            </w:r>
            <w:r w:rsidR="00BC2FAD">
              <w:rPr>
                <w:rFonts w:hint="eastAsia"/>
              </w:rPr>
              <w:t>技術與</w:t>
            </w:r>
            <w:r w:rsidR="005E39C5">
              <w:rPr>
                <w:rFonts w:hint="eastAsia"/>
              </w:rPr>
              <w:t>資訊</w:t>
            </w:r>
            <w:r w:rsidR="00BC2FAD">
              <w:rPr>
                <w:rFonts w:hint="eastAsia"/>
              </w:rPr>
              <w:t>系統</w:t>
            </w:r>
            <w:r w:rsidRPr="00085D24">
              <w:t>，客製化</w:t>
            </w:r>
            <w:r w:rsidR="004E5513">
              <w:rPr>
                <w:rFonts w:hint="eastAsia"/>
              </w:rPr>
              <w:t>或</w:t>
            </w:r>
            <w:r w:rsidRPr="00085D24">
              <w:t>採用</w:t>
            </w:r>
            <w:r w:rsidR="00A95AC7">
              <w:rPr>
                <w:rFonts w:hint="eastAsia"/>
              </w:rPr>
              <w:t>既</w:t>
            </w:r>
            <w:r w:rsidRPr="00085D24">
              <w:t>有解決方案。</w:t>
            </w:r>
          </w:p>
        </w:tc>
      </w:tr>
      <w:tr w:rsidR="00EE35CC" w14:paraId="2CA2D5E1" w14:textId="77777777" w:rsidTr="00B26D18">
        <w:tc>
          <w:tcPr>
            <w:tcW w:w="1838" w:type="dxa"/>
            <w:vAlign w:val="center"/>
          </w:tcPr>
          <w:p w14:paraId="0C4BD5EC" w14:textId="2AFC6475" w:rsidR="00EE35CC" w:rsidRPr="00CB4B4D" w:rsidRDefault="00D1415B" w:rsidP="00CB4B4D">
            <w:pPr>
              <w:pStyle w:val="15"/>
              <w:ind w:firstLineChars="0" w:firstLine="0"/>
              <w:jc w:val="center"/>
              <w:rPr>
                <w:color w:val="000000" w:themeColor="text1"/>
              </w:rPr>
            </w:pPr>
            <w:r w:rsidRPr="00CB4B4D">
              <w:rPr>
                <w:color w:val="000000" w:themeColor="text1"/>
              </w:rPr>
              <w:t>實施</w:t>
            </w:r>
          </w:p>
        </w:tc>
        <w:tc>
          <w:tcPr>
            <w:tcW w:w="6458" w:type="dxa"/>
          </w:tcPr>
          <w:p w14:paraId="545A70B6" w14:textId="5520F611" w:rsidR="00EE35CC" w:rsidRPr="00615AF8" w:rsidRDefault="00AD57E0" w:rsidP="0015030A">
            <w:pPr>
              <w:pStyle w:val="151"/>
            </w:pPr>
            <w:r w:rsidRPr="00AD57E0">
              <w:t>安裝、維護技術，整合組織流程、進行培訓與制度建構。</w:t>
            </w:r>
          </w:p>
        </w:tc>
      </w:tr>
      <w:tr w:rsidR="00EE35CC" w14:paraId="4F4E7367" w14:textId="77777777" w:rsidTr="00B26D18">
        <w:tc>
          <w:tcPr>
            <w:tcW w:w="1838" w:type="dxa"/>
            <w:vAlign w:val="center"/>
          </w:tcPr>
          <w:p w14:paraId="7DF3D175" w14:textId="2FA6B957" w:rsidR="00EE35CC" w:rsidRPr="00CB4B4D" w:rsidRDefault="00D1415B" w:rsidP="00CB4B4D">
            <w:pPr>
              <w:pStyle w:val="15"/>
              <w:ind w:firstLineChars="0" w:firstLine="0"/>
              <w:jc w:val="center"/>
              <w:rPr>
                <w:color w:val="000000" w:themeColor="text1"/>
              </w:rPr>
            </w:pPr>
            <w:r w:rsidRPr="00CB4B4D">
              <w:rPr>
                <w:color w:val="000000" w:themeColor="text1"/>
              </w:rPr>
              <w:t>利用</w:t>
            </w:r>
          </w:p>
        </w:tc>
        <w:tc>
          <w:tcPr>
            <w:tcW w:w="6458" w:type="dxa"/>
          </w:tcPr>
          <w:p w14:paraId="0DB7629A" w14:textId="70A237E6" w:rsidR="00EE35CC" w:rsidRDefault="00AD57E0" w:rsidP="0015030A">
            <w:pPr>
              <w:pStyle w:val="151"/>
            </w:pPr>
            <w:r w:rsidRPr="00AD57E0">
              <w:t>重用既有系統與資料，以創造新價值或新應用場景。</w:t>
            </w:r>
          </w:p>
        </w:tc>
      </w:tr>
      <w:tr w:rsidR="008A7020" w14:paraId="34EDBE30" w14:textId="77777777" w:rsidTr="00B26D18">
        <w:tc>
          <w:tcPr>
            <w:tcW w:w="1838" w:type="dxa"/>
            <w:vAlign w:val="center"/>
          </w:tcPr>
          <w:p w14:paraId="4A7EB30D" w14:textId="2A211A78" w:rsidR="008A7020" w:rsidRPr="00CB4B4D" w:rsidRDefault="00675F9B" w:rsidP="00CB4B4D">
            <w:pPr>
              <w:pStyle w:val="15"/>
              <w:ind w:firstLineChars="0" w:firstLine="0"/>
              <w:jc w:val="center"/>
              <w:rPr>
                <w:color w:val="000000" w:themeColor="text1"/>
              </w:rPr>
            </w:pPr>
            <w:r w:rsidRPr="00126212">
              <w:rPr>
                <w:color w:val="000000" w:themeColor="text1"/>
              </w:rPr>
              <w:t>內部</w:t>
            </w:r>
            <w:r w:rsidR="00C644C7" w:rsidRPr="00126212">
              <w:rPr>
                <w:color w:val="000000" w:themeColor="text1"/>
              </w:rPr>
              <w:t>組織環境</w:t>
            </w:r>
          </w:p>
        </w:tc>
        <w:tc>
          <w:tcPr>
            <w:tcW w:w="6458" w:type="dxa"/>
            <w:vAlign w:val="center"/>
          </w:tcPr>
          <w:p w14:paraId="79A7C998" w14:textId="5CD590B9" w:rsidR="008A7020" w:rsidRPr="00615AF8" w:rsidRDefault="00FE21F3" w:rsidP="00705AAA">
            <w:pPr>
              <w:pStyle w:val="151"/>
              <w:jc w:val="both"/>
            </w:pPr>
            <w:r>
              <w:rPr>
                <w:rFonts w:hint="eastAsia"/>
              </w:rPr>
              <w:t>商業</w:t>
            </w:r>
            <w:r w:rsidRPr="00FE21F3">
              <w:t>策略、</w:t>
            </w:r>
            <w:r>
              <w:rPr>
                <w:rFonts w:hint="eastAsia"/>
              </w:rPr>
              <w:t>組織</w:t>
            </w:r>
            <w:r w:rsidRPr="00FE21F3">
              <w:t>文化、知識</w:t>
            </w:r>
            <w:r>
              <w:rPr>
                <w:rFonts w:hint="eastAsia"/>
              </w:rPr>
              <w:t>、資源</w:t>
            </w:r>
            <w:r w:rsidR="00A8380C">
              <w:rPr>
                <w:rFonts w:hint="eastAsia"/>
              </w:rPr>
              <w:t>、</w:t>
            </w:r>
            <w:r>
              <w:rPr>
                <w:rFonts w:hint="eastAsia"/>
              </w:rPr>
              <w:t>既有</w:t>
            </w:r>
            <w:r w:rsidRPr="00FE21F3">
              <w:t>制度</w:t>
            </w:r>
            <w:r>
              <w:rPr>
                <w:rFonts w:hint="eastAsia"/>
              </w:rPr>
              <w:t>與運作機制</w:t>
            </w:r>
            <w:r w:rsidR="00126212" w:rsidRPr="0040257B">
              <w:t>。</w:t>
            </w:r>
          </w:p>
        </w:tc>
      </w:tr>
      <w:tr w:rsidR="008A7020" w14:paraId="27C4B423" w14:textId="77777777" w:rsidTr="00B26D18">
        <w:tc>
          <w:tcPr>
            <w:tcW w:w="1838" w:type="dxa"/>
            <w:vAlign w:val="center"/>
          </w:tcPr>
          <w:p w14:paraId="2F2D7D13" w14:textId="5E3B3CE3" w:rsidR="008A7020" w:rsidRPr="00CB4B4D" w:rsidRDefault="00C644C7" w:rsidP="00CB4B4D">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7F241EF6" w14:textId="47B079A2" w:rsidR="008A7020" w:rsidRPr="00615AF8" w:rsidRDefault="00D645C9" w:rsidP="00576561">
            <w:pPr>
              <w:pStyle w:val="151"/>
              <w:jc w:val="both"/>
            </w:pPr>
            <w:r w:rsidRPr="00D645C9">
              <w:t>組織所面對</w:t>
            </w:r>
            <w:r>
              <w:rPr>
                <w:rFonts w:hint="eastAsia"/>
              </w:rPr>
              <w:t>之</w:t>
            </w:r>
            <w:r w:rsidRPr="00D645C9">
              <w:t>市場</w:t>
            </w:r>
            <w:r>
              <w:rPr>
                <w:rFonts w:hint="eastAsia"/>
              </w:rPr>
              <w:t>變化</w:t>
            </w:r>
            <w:r w:rsidR="00576561">
              <w:rPr>
                <w:rFonts w:hint="eastAsia"/>
              </w:rPr>
              <w:t>、商業機會、產業趨勢</w:t>
            </w:r>
            <w:r w:rsidRPr="00D645C9">
              <w:t>與消費者行為等外部變因。</w:t>
            </w:r>
          </w:p>
        </w:tc>
      </w:tr>
      <w:tr w:rsidR="008A7020" w14:paraId="3B0CC3BB" w14:textId="77777777" w:rsidTr="00B26D18">
        <w:tc>
          <w:tcPr>
            <w:tcW w:w="1838" w:type="dxa"/>
            <w:vAlign w:val="center"/>
          </w:tcPr>
          <w:p w14:paraId="678C50D6" w14:textId="219BB971" w:rsidR="008A7020" w:rsidRPr="00CB4B4D" w:rsidRDefault="00C644C7" w:rsidP="00CB4B4D">
            <w:pPr>
              <w:pStyle w:val="15"/>
              <w:ind w:firstLineChars="0" w:firstLine="0"/>
              <w:jc w:val="center"/>
              <w:rPr>
                <w:color w:val="000000" w:themeColor="text1"/>
              </w:rPr>
            </w:pPr>
            <w:r>
              <w:rPr>
                <w:rFonts w:hint="eastAsia"/>
              </w:rPr>
              <w:t>結果</w:t>
            </w:r>
          </w:p>
        </w:tc>
        <w:tc>
          <w:tcPr>
            <w:tcW w:w="6458" w:type="dxa"/>
            <w:vAlign w:val="center"/>
          </w:tcPr>
          <w:p w14:paraId="0D06057A" w14:textId="5671D318" w:rsidR="008A7020" w:rsidRPr="00615AF8" w:rsidRDefault="002564E7" w:rsidP="00705AAA">
            <w:pPr>
              <w:pStyle w:val="151"/>
              <w:jc w:val="both"/>
              <w:rPr>
                <w:rFonts w:hint="eastAsia"/>
              </w:rPr>
            </w:pPr>
            <w:r w:rsidRPr="002564E7">
              <w:t>因數位創新而產生</w:t>
            </w:r>
            <w:r w:rsidR="00251A40">
              <w:rPr>
                <w:rFonts w:hint="eastAsia"/>
              </w:rPr>
              <w:t>之</w:t>
            </w:r>
            <w:r w:rsidR="00DF6F82">
              <w:rPr>
                <w:rFonts w:hint="eastAsia"/>
              </w:rPr>
              <w:t>預計或實際</w:t>
            </w:r>
            <w:r w:rsidRPr="002564E7">
              <w:t>流程、產品或服務等</w:t>
            </w:r>
            <w:r w:rsidR="004B51CB">
              <w:rPr>
                <w:rFonts w:hint="eastAsia"/>
              </w:rPr>
              <w:t>結</w:t>
            </w:r>
            <w:r w:rsidRPr="002564E7">
              <w:t>果。</w:t>
            </w:r>
          </w:p>
        </w:tc>
      </w:tr>
    </w:tbl>
    <w:p w14:paraId="54D30856" w14:textId="782F7EBB" w:rsidR="00EE35CC" w:rsidRDefault="00B8188C" w:rsidP="00B42112">
      <w:pPr>
        <w:pStyle w:val="151"/>
        <w:jc w:val="center"/>
        <w:rPr>
          <w:rFonts w:hint="eastAsia"/>
        </w:rPr>
      </w:pPr>
      <w:r>
        <w:rPr>
          <w:rFonts w:hint="eastAsia"/>
        </w:rPr>
        <w:t>資料來源：</w:t>
      </w:r>
      <w:r w:rsidR="00E16158">
        <w:rPr>
          <w:rFonts w:hint="eastAsia"/>
        </w:rPr>
        <w:t>本研究整理自</w:t>
      </w:r>
      <w:r w:rsidR="00D34AC9" w:rsidRPr="00415174">
        <w:t>Kohli</w:t>
      </w:r>
      <w:proofErr w:type="gramStart"/>
      <w:r w:rsidR="00D34AC9">
        <w:rPr>
          <w:rFonts w:hint="eastAsia"/>
        </w:rPr>
        <w:t>＆</w:t>
      </w:r>
      <w:proofErr w:type="gramEnd"/>
      <w:r w:rsidR="00D34AC9" w:rsidRPr="00415174">
        <w:t>Melville</w:t>
      </w:r>
      <w:r w:rsidR="00D34AC9">
        <w:rPr>
          <w:rFonts w:hint="eastAsia"/>
        </w:rPr>
        <w:t>, 2018</w:t>
      </w:r>
    </w:p>
    <w:p w14:paraId="3DF4EB64" w14:textId="2514BB96" w:rsidR="009F1A6C" w:rsidRDefault="004507DF" w:rsidP="00E55C72">
      <w:pPr>
        <w:pStyle w:val="afe"/>
      </w:pPr>
      <w:r>
        <w:rPr>
          <w:noProof/>
        </w:rPr>
        <w:lastRenderedPageBreak/>
        <w:drawing>
          <wp:inline distT="0" distB="0" distL="0" distR="0" wp14:anchorId="276D3925" wp14:editId="72445EFB">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52360ADA" w14:textId="62206D61" w:rsidR="00435638" w:rsidRDefault="00623F6F" w:rsidP="00E55C72">
      <w:pPr>
        <w:pStyle w:val="afe"/>
      </w:pPr>
      <w:r w:rsidRPr="00415174">
        <w:t>Kohli</w:t>
      </w:r>
      <w:proofErr w:type="gramStart"/>
      <w:r>
        <w:rPr>
          <w:rFonts w:hint="eastAsia"/>
        </w:rPr>
        <w:t>＆</w:t>
      </w:r>
      <w:proofErr w:type="gramEnd"/>
      <w:r w:rsidRPr="00415174">
        <w:t>Melville</w:t>
      </w:r>
      <w:r>
        <w:rPr>
          <w:rFonts w:hint="eastAsia"/>
        </w:rPr>
        <w:t>, 2018</w:t>
      </w:r>
      <w:r>
        <w:rPr>
          <w:rFonts w:hint="eastAsia"/>
        </w:rPr>
        <w:t>數位創新行動</w:t>
      </w:r>
      <w:r w:rsidR="00435638">
        <w:rPr>
          <w:rFonts w:hint="eastAsia"/>
        </w:rPr>
        <w:t>圖</w:t>
      </w:r>
    </w:p>
    <w:p w14:paraId="415AF3D3" w14:textId="07A6B3C1" w:rsidR="00435638" w:rsidRDefault="00C610EA" w:rsidP="0095320B">
      <w:pPr>
        <w:pStyle w:val="151"/>
        <w:ind w:firstLine="480"/>
        <w:jc w:val="center"/>
        <w:rPr>
          <w:rFonts w:hint="eastAsia"/>
        </w:rPr>
      </w:pPr>
      <w:r>
        <w:rPr>
          <w:rFonts w:hint="eastAsia"/>
        </w:rPr>
        <w:t>資料來源：本研究整理自</w:t>
      </w:r>
      <w:r w:rsidRPr="00415174">
        <w:t>Kohli</w:t>
      </w:r>
      <w:proofErr w:type="gramStart"/>
      <w:r>
        <w:rPr>
          <w:rFonts w:hint="eastAsia"/>
        </w:rPr>
        <w:t>＆</w:t>
      </w:r>
      <w:proofErr w:type="gramEnd"/>
      <w:r w:rsidRPr="00415174">
        <w:t>Melville</w:t>
      </w:r>
      <w:r>
        <w:rPr>
          <w:rFonts w:hint="eastAsia"/>
        </w:rPr>
        <w:t>, 2018</w:t>
      </w:r>
    </w:p>
    <w:p w14:paraId="30F2A304" w14:textId="79CC8289" w:rsidR="003A3578" w:rsidRDefault="003A3578" w:rsidP="0061146A">
      <w:pPr>
        <w:pStyle w:val="15"/>
        <w:ind w:firstLine="480"/>
        <w:rPr>
          <w:color w:val="EE0000"/>
        </w:rPr>
      </w:pPr>
      <w:r w:rsidRPr="003A3578">
        <w:rPr>
          <w:color w:val="EE0000"/>
        </w:rPr>
        <w:t>上述七構面整理自</w:t>
      </w:r>
      <w:r w:rsidRPr="003A3578">
        <w:rPr>
          <w:color w:val="EE0000"/>
        </w:rPr>
        <w:t xml:space="preserve"> Kohli </w:t>
      </w:r>
      <w:r w:rsidRPr="003A3578">
        <w:rPr>
          <w:color w:val="EE0000"/>
        </w:rPr>
        <w:t>與</w:t>
      </w:r>
      <w:r w:rsidRPr="003A3578">
        <w:rPr>
          <w:color w:val="EE0000"/>
        </w:rPr>
        <w:t xml:space="preserve"> Melville</w:t>
      </w:r>
      <w:r w:rsidRPr="003A3578">
        <w:rPr>
          <w:color w:val="EE0000"/>
        </w:rPr>
        <w:t>（</w:t>
      </w:r>
      <w:r w:rsidRPr="003A3578">
        <w:rPr>
          <w:color w:val="EE0000"/>
        </w:rPr>
        <w:t>2018</w:t>
      </w:r>
      <w:r w:rsidRPr="003A3578">
        <w:rPr>
          <w:color w:val="EE0000"/>
        </w:rPr>
        <w:t>）對數位創新歷程的系統性分析，涵蓋創新行動的主要階段與環境脈絡。其核心包含四項行動：啟動、發展、實施與利用。啟動階段著重於吸收內外部知識以捕捉創新機會；發展則涉及資訊系統的設計、調整與導入；實施階段關注技術與組織流程的整合；利用則強調資源的延伸應用與價值最大化。此四階段並非線性展開，實務中常出現交錯與重疊，且各階段成效高度依賴企業的內部組織條件（如策略、文化、知識基礎）與外部競爭環境（如市場需求與趨勢）。該架構不僅有助於剖析數位創新的實踐樣態，也</w:t>
      </w:r>
      <w:proofErr w:type="gramStart"/>
      <w:r w:rsidRPr="003A3578">
        <w:rPr>
          <w:color w:val="EE0000"/>
        </w:rPr>
        <w:t>凸</w:t>
      </w:r>
      <w:proofErr w:type="gramEnd"/>
      <w:r w:rsidRPr="003A3578">
        <w:rPr>
          <w:color w:val="EE0000"/>
        </w:rPr>
        <w:t>顯其非線性、持續演化與與組織共構的特性</w:t>
      </w:r>
      <w:r w:rsidRPr="003A3578">
        <w:rPr>
          <w:color w:val="EE0000"/>
        </w:rPr>
        <w:t>Kohli &amp; Melville, 2018</w:t>
      </w:r>
      <w:r w:rsidRPr="003A3578">
        <w:rPr>
          <w:color w:val="EE0000"/>
        </w:rPr>
        <w:t>）。</w:t>
      </w:r>
      <w:r w:rsidR="00FD0330">
        <w:rPr>
          <w:rFonts w:hint="eastAsia"/>
          <w:color w:val="EE0000"/>
        </w:rPr>
        <w:t>123123123</w:t>
      </w:r>
      <w:r w:rsidR="00DC6D2A">
        <w:rPr>
          <w:rFonts w:hint="eastAsia"/>
          <w:color w:val="EE0000"/>
        </w:rPr>
        <w:t>66666</w:t>
      </w:r>
    </w:p>
    <w:p w14:paraId="6A93ECC1" w14:textId="77777777" w:rsidR="0061146A" w:rsidRDefault="0061146A" w:rsidP="008C2AD8">
      <w:pPr>
        <w:pStyle w:val="15"/>
        <w:ind w:firstLine="480"/>
      </w:pPr>
      <w:r w:rsidRPr="006C2BB4">
        <w:t>數位創新</w:t>
      </w:r>
      <w:r>
        <w:rPr>
          <w:rFonts w:hint="eastAsia"/>
        </w:rPr>
        <w:t>結</w:t>
      </w:r>
      <w:r w:rsidRPr="006C2BB4">
        <w:t>果</w:t>
      </w:r>
      <w:r>
        <w:rPr>
          <w:rFonts w:hint="eastAsia"/>
        </w:rPr>
        <w:t>的</w:t>
      </w:r>
      <w:r w:rsidRPr="006C2BB4">
        <w:t>持續變動，</w:t>
      </w:r>
      <w:r>
        <w:rPr>
          <w:rFonts w:hint="eastAsia"/>
        </w:rPr>
        <w:t>而這些</w:t>
      </w:r>
      <w:commentRangeStart w:id="63"/>
      <w:r>
        <w:rPr>
          <w:rFonts w:hint="eastAsia"/>
        </w:rPr>
        <w:t>數位創新人造物之實際有效性</w:t>
      </w:r>
      <w:commentRangeEnd w:id="63"/>
      <w:r>
        <w:rPr>
          <w:rStyle w:val="af6"/>
        </w:rPr>
        <w:commentReference w:id="63"/>
      </w:r>
      <w:r w:rsidRPr="006C2BB4">
        <w:t>需透過時間與情境</w:t>
      </w:r>
      <w:r>
        <w:rPr>
          <w:rFonts w:hint="eastAsia"/>
        </w:rPr>
        <w:t>才能</w:t>
      </w:r>
      <w:r w:rsidRPr="006C2BB4">
        <w:t>逐步顯現</w:t>
      </w:r>
      <w:proofErr w:type="gramStart"/>
      <w:r w:rsidRPr="006C2BB4">
        <w:t>（</w:t>
      </w:r>
      <w:proofErr w:type="gramEnd"/>
      <w:r w:rsidRPr="006C2BB4">
        <w:t>Orlikowski, 1996</w:t>
      </w:r>
      <w:r w:rsidRPr="006C2BB4">
        <w:t>；</w:t>
      </w:r>
      <w:r w:rsidRPr="006C2BB4">
        <w:t>Pentland &amp; Feldman, 2008</w:t>
      </w:r>
      <w:r>
        <w:rPr>
          <w:rFonts w:hint="eastAsia"/>
        </w:rPr>
        <w:t>；</w:t>
      </w:r>
      <w:r w:rsidRPr="00317263">
        <w:t>Rajiv Kohli</w:t>
      </w:r>
      <w:r w:rsidRPr="006F7EC6">
        <w:t xml:space="preserve"> et al.,</w:t>
      </w:r>
      <w:r w:rsidRPr="00317263">
        <w:t xml:space="preserve"> 2018</w:t>
      </w:r>
      <w:r w:rsidRPr="006C2BB4">
        <w:t>）。此外，創新歷程本身</w:t>
      </w:r>
      <w:r>
        <w:rPr>
          <w:rFonts w:hint="eastAsia"/>
        </w:rPr>
        <w:t>具路徑依賴性（</w:t>
      </w:r>
      <w:r>
        <w:rPr>
          <w:rFonts w:hint="eastAsia"/>
        </w:rPr>
        <w:t>P</w:t>
      </w:r>
      <w:r w:rsidRPr="001F2646">
        <w:t xml:space="preserve">ath </w:t>
      </w:r>
      <w:r>
        <w:rPr>
          <w:rFonts w:hint="eastAsia"/>
        </w:rPr>
        <w:t>D</w:t>
      </w:r>
      <w:r w:rsidRPr="001F2646">
        <w:t>ependence</w:t>
      </w:r>
      <w:r>
        <w:rPr>
          <w:rFonts w:hint="eastAsia"/>
        </w:rPr>
        <w:t>）與路徑</w:t>
      </w:r>
      <w:r w:rsidRPr="00DD134B">
        <w:rPr>
          <w:rFonts w:hint="eastAsia"/>
        </w:rPr>
        <w:t>突破性</w:t>
      </w:r>
      <w:r>
        <w:rPr>
          <w:rFonts w:hint="eastAsia"/>
        </w:rPr>
        <w:t>（</w:t>
      </w:r>
      <w:r>
        <w:rPr>
          <w:rFonts w:hint="eastAsia"/>
        </w:rPr>
        <w:t>P</w:t>
      </w:r>
      <w:r w:rsidRPr="00135076">
        <w:t xml:space="preserve">ath </w:t>
      </w:r>
      <w:r>
        <w:rPr>
          <w:rFonts w:hint="eastAsia"/>
        </w:rPr>
        <w:t>B</w:t>
      </w:r>
      <w:r w:rsidRPr="00135076">
        <w:t>reaking</w:t>
      </w:r>
      <w:r>
        <w:rPr>
          <w:rFonts w:hint="eastAsia"/>
        </w:rPr>
        <w:t>）</w:t>
      </w:r>
      <w:r w:rsidRPr="006C2BB4">
        <w:t>，</w:t>
      </w:r>
      <w:r>
        <w:rPr>
          <w:rFonts w:hint="eastAsia"/>
        </w:rPr>
        <w:t>既有</w:t>
      </w:r>
      <w:r w:rsidRPr="006C2BB4">
        <w:t>技術會與新問題的解法結合，構成創新動能（</w:t>
      </w:r>
      <w:r w:rsidRPr="006C2BB4">
        <w:t>Nambisan et al., 2017</w:t>
      </w:r>
      <w:r w:rsidRPr="006C2BB4">
        <w:t>）</w:t>
      </w:r>
      <w:r>
        <w:rPr>
          <w:rFonts w:hint="eastAsia"/>
        </w:rPr>
        <w:t>，</w:t>
      </w:r>
      <w:r w:rsidRPr="00883601">
        <w:rPr>
          <w:rFonts w:hint="eastAsia"/>
        </w:rPr>
        <w:t>為</w:t>
      </w:r>
      <w:r w:rsidRPr="00883601">
        <w:t>回應技術與流程</w:t>
      </w:r>
      <w:r w:rsidRPr="00883601">
        <w:rPr>
          <w:rFonts w:hint="eastAsia"/>
        </w:rPr>
        <w:t>的變化與</w:t>
      </w:r>
      <w:r w:rsidRPr="00883601">
        <w:t>不確定性，</w:t>
      </w:r>
      <w:r w:rsidRPr="00883601">
        <w:rPr>
          <w:rFonts w:hint="eastAsia"/>
        </w:rPr>
        <w:t>企業需要更新穎的</w:t>
      </w:r>
      <w:commentRangeStart w:id="66"/>
      <w:r w:rsidRPr="00883601">
        <w:rPr>
          <w:rFonts w:hint="eastAsia"/>
        </w:rPr>
        <w:t>創新管理</w:t>
      </w:r>
      <w:commentRangeEnd w:id="66"/>
      <w:r w:rsidRPr="00883601">
        <w:rPr>
          <w:rStyle w:val="af6"/>
        </w:rPr>
        <w:commentReference w:id="66"/>
      </w:r>
      <w:r w:rsidRPr="00883601">
        <w:rPr>
          <w:rFonts w:hint="eastAsia"/>
        </w:rPr>
        <w:t>理論及策略，具體如協調數位創新所依據的有效實踐、標準化流</w:t>
      </w:r>
      <w:r w:rsidRPr="00883601">
        <w:rPr>
          <w:rFonts w:hint="eastAsia"/>
        </w:rPr>
        <w:lastRenderedPageBreak/>
        <w:t>程和合理性原則</w:t>
      </w:r>
      <w:r w:rsidRPr="00883601">
        <w:t>（</w:t>
      </w:r>
      <w:r w:rsidRPr="00883601">
        <w:t>Nambisan et al., 2017</w:t>
      </w:r>
      <w:r w:rsidRPr="00883601">
        <w:t>）。</w:t>
      </w:r>
    </w:p>
    <w:p w14:paraId="298670BA" w14:textId="77777777" w:rsidR="0061146A" w:rsidRPr="0061146A" w:rsidRDefault="0061146A" w:rsidP="0061146A">
      <w:pPr>
        <w:pStyle w:val="151"/>
      </w:pPr>
    </w:p>
    <w:p w14:paraId="4B8DA729" w14:textId="557242AC" w:rsidR="00F120E5" w:rsidRDefault="009541EB" w:rsidP="009541EB">
      <w:pPr>
        <w:pStyle w:val="3"/>
      </w:pPr>
      <w:bookmarkStart w:id="68" w:name="_Toc199802625"/>
      <w:r>
        <w:rPr>
          <w:rFonts w:hint="eastAsia"/>
        </w:rPr>
        <w:t xml:space="preserve">2.4.2 </w:t>
      </w:r>
      <w:r w:rsidR="00F120E5">
        <w:rPr>
          <w:rFonts w:hint="eastAsia"/>
        </w:rPr>
        <w:t>數位創新與組織</w:t>
      </w:r>
      <w:r w:rsidR="00CA3C12">
        <w:rPr>
          <w:rFonts w:hint="eastAsia"/>
        </w:rPr>
        <w:t>之</w:t>
      </w:r>
      <w:r>
        <w:rPr>
          <w:rFonts w:hint="eastAsia"/>
        </w:rPr>
        <w:t>關係</w:t>
      </w:r>
      <w:bookmarkEnd w:id="68"/>
    </w:p>
    <w:p w14:paraId="6C9D458C" w14:textId="73E76058" w:rsidR="006C2BB4" w:rsidRDefault="00AB3529" w:rsidP="006C2BB4">
      <w:pPr>
        <w:pStyle w:val="15"/>
        <w:ind w:firstLine="480"/>
      </w:pPr>
      <w:r>
        <w:rPr>
          <w:rFonts w:hint="eastAsia"/>
        </w:rPr>
        <w:t>雖然</w:t>
      </w:r>
      <w:r w:rsidR="006C2BB4" w:rsidRPr="006C2BB4">
        <w:t>數位創新日益成為企業</w:t>
      </w:r>
      <w:r w:rsidR="009E3A42">
        <w:rPr>
          <w:rFonts w:hint="eastAsia"/>
        </w:rPr>
        <w:t>提升競爭</w:t>
      </w:r>
      <w:r w:rsidR="00BB571A">
        <w:rPr>
          <w:rFonts w:hint="eastAsia"/>
        </w:rPr>
        <w:t>力</w:t>
      </w:r>
      <w:r w:rsidR="009E3A42">
        <w:rPr>
          <w:rFonts w:hint="eastAsia"/>
        </w:rPr>
        <w:t>的策略核心</w:t>
      </w:r>
      <w:r w:rsidR="006C2BB4" w:rsidRPr="006C2BB4">
        <w:t>，</w:t>
      </w:r>
      <w:r w:rsidR="000302A1">
        <w:rPr>
          <w:rFonts w:hint="eastAsia"/>
        </w:rPr>
        <w:t>但</w:t>
      </w:r>
      <w:r w:rsidR="006C2BB4" w:rsidRPr="006C2BB4">
        <w:t>實踐過程中仍面臨諸多挑戰。</w:t>
      </w:r>
      <w:r w:rsidR="006C2BB4" w:rsidRPr="006C2BB4">
        <w:t>Kohli</w:t>
      </w:r>
      <w:r w:rsidR="006C2BB4" w:rsidRPr="006C2BB4">
        <w:t>與</w:t>
      </w:r>
      <w:r w:rsidR="006C2BB4" w:rsidRPr="006C2BB4">
        <w:t>Melville</w:t>
      </w:r>
      <w:r w:rsidR="00B27A4C">
        <w:rPr>
          <w:rFonts w:hint="eastAsia"/>
        </w:rPr>
        <w:t>的研究發現</w:t>
      </w:r>
      <w:r w:rsidR="006C2BB4" w:rsidRPr="006C2BB4">
        <w:t>數位創新領域中不同</w:t>
      </w:r>
      <w:r w:rsidR="003E1744">
        <w:rPr>
          <w:rFonts w:hint="eastAsia"/>
        </w:rPr>
        <w:t>類型研究</w:t>
      </w:r>
      <w:r w:rsidR="006C2BB4" w:rsidRPr="006C2BB4">
        <w:t>累積的知識並不平均，顯示出數位創新尚處於理論與實務發展不均衡的狀態。數位創新並非僅仰賴技術，而須整合資本、人才與知識等多元能力才能發揮實質效益</w:t>
      </w:r>
      <w:proofErr w:type="gramStart"/>
      <w:r w:rsidR="006C2BB4" w:rsidRPr="006C2BB4">
        <w:t>（</w:t>
      </w:r>
      <w:proofErr w:type="gramEnd"/>
      <w:r w:rsidR="006C2BB4" w:rsidRPr="006C2BB4">
        <w:t>Teece, 2018</w:t>
      </w:r>
      <w:r w:rsidR="006C2BB4" w:rsidRPr="006C2BB4">
        <w:t>；</w:t>
      </w:r>
      <w:r w:rsidR="006C2BB4" w:rsidRPr="006C2BB4">
        <w:t>Shen et al., 2021</w:t>
      </w:r>
      <w:r w:rsidR="006C2BB4" w:rsidRPr="006C2BB4">
        <w:t>）。</w:t>
      </w:r>
      <w:r w:rsidR="000963B7">
        <w:rPr>
          <w:rFonts w:hint="eastAsia"/>
        </w:rPr>
        <w:t>數位</w:t>
      </w:r>
      <w:r w:rsidR="006C2BB4" w:rsidRPr="006C2BB4">
        <w:t>創新</w:t>
      </w:r>
      <w:r w:rsidR="000963B7">
        <w:rPr>
          <w:rFonts w:hint="eastAsia"/>
        </w:rPr>
        <w:t>結果</w:t>
      </w:r>
      <w:r w:rsidR="006C2BB4" w:rsidRPr="006C2BB4">
        <w:t>不僅需透過內部的生產力、</w:t>
      </w:r>
      <w:r w:rsidR="00E21072">
        <w:rPr>
          <w:rFonts w:hint="eastAsia"/>
        </w:rPr>
        <w:t>績效成果</w:t>
      </w:r>
      <w:r w:rsidR="006C2BB4" w:rsidRPr="006C2BB4">
        <w:t>與風險緩解等指標來衡量，也須以市場佔有率與產品上市速度等指標檢驗成效（</w:t>
      </w:r>
      <w:r w:rsidR="006C2BB4" w:rsidRPr="006C2BB4">
        <w:t>Kohli &amp; Melville, 2018</w:t>
      </w:r>
      <w:r w:rsidR="006C2BB4" w:rsidRPr="006C2BB4">
        <w:t>）。</w:t>
      </w:r>
    </w:p>
    <w:p w14:paraId="2B1DA4B7" w14:textId="292EF20A" w:rsidR="00A8448F" w:rsidRPr="00E36CB3" w:rsidRDefault="00A8448F" w:rsidP="006C2BB4">
      <w:pPr>
        <w:pStyle w:val="15"/>
        <w:ind w:firstLine="480"/>
      </w:pPr>
      <w:r w:rsidRPr="00E36CB3">
        <w:rPr>
          <w:rFonts w:hint="eastAsia"/>
        </w:rPr>
        <w:t>而</w:t>
      </w:r>
      <w:commentRangeStart w:id="69"/>
      <w:r w:rsidRPr="00E36CB3">
        <w:t>知識學習</w:t>
      </w:r>
      <w:commentRangeEnd w:id="69"/>
      <w:r w:rsidR="008A0ABF">
        <w:rPr>
          <w:rStyle w:val="af6"/>
        </w:rPr>
        <w:commentReference w:id="69"/>
      </w:r>
      <w:r w:rsidRPr="00E36CB3">
        <w:t>與管理是數位創新的核心驅動力。企業必須強化內部員工的數位技能再培訓，並鼓勵員工從原有角色中自發探索數位技術的應用潛力。</w:t>
      </w:r>
      <w:proofErr w:type="gramStart"/>
      <w:r w:rsidRPr="00E36CB3">
        <w:t>此外，</w:t>
      </w:r>
      <w:proofErr w:type="gramEnd"/>
      <w:r w:rsidRPr="00E36CB3">
        <w:t>跨部門協作與外部夥伴的知識分享也日益關鍵，有助於整合多元知識來源，強化創新潛能與敏捷應變能力（</w:t>
      </w:r>
      <w:r w:rsidRPr="00E36CB3">
        <w:t>Kohli &amp; Melville, 2018</w:t>
      </w:r>
      <w:r w:rsidRPr="00E36CB3">
        <w:t>；</w:t>
      </w:r>
      <w:r w:rsidRPr="00E36CB3">
        <w:t>Huysman &amp; Wulf, 2006</w:t>
      </w:r>
      <w:r w:rsidRPr="00E36CB3">
        <w:t>；</w:t>
      </w:r>
      <w:r w:rsidRPr="00E36CB3">
        <w:t>Nylén &amp; Holmström, 2015</w:t>
      </w:r>
      <w:proofErr w:type="gramStart"/>
      <w:r w:rsidRPr="00E36CB3">
        <w:t>）</w:t>
      </w:r>
      <w:proofErr w:type="gramEnd"/>
      <w:r w:rsidRPr="00E36CB3">
        <w:t>。</w:t>
      </w:r>
    </w:p>
    <w:p w14:paraId="348D77F0" w14:textId="15DC7491" w:rsidR="003210A3" w:rsidRPr="003210A3" w:rsidRDefault="003210A3" w:rsidP="003210A3">
      <w:pPr>
        <w:pStyle w:val="15"/>
        <w:ind w:firstLine="480"/>
      </w:pPr>
      <w:r w:rsidRPr="003210A3">
        <w:t>數位創新不僅是技術導入的結果，更深層地反映組織</w:t>
      </w:r>
      <w:r w:rsidR="00977F06">
        <w:rPr>
          <w:rFonts w:hint="eastAsia"/>
        </w:rPr>
        <w:t>文化</w:t>
      </w:r>
      <w:r w:rsidRPr="003210A3">
        <w:t>與制度背景的重塑。</w:t>
      </w:r>
      <w:r w:rsidRPr="003210A3">
        <w:rPr>
          <w:highlight w:val="yellow"/>
        </w:rPr>
        <w:t>企業雖然日益重視數位轉型帶來的機遇並投入資源以縮短「</w:t>
      </w:r>
      <w:commentRangeStart w:id="70"/>
      <w:r w:rsidRPr="003210A3">
        <w:rPr>
          <w:highlight w:val="yellow"/>
        </w:rPr>
        <w:t>數位落差</w:t>
      </w:r>
      <w:commentRangeEnd w:id="70"/>
      <w:r w:rsidR="00BD5143" w:rsidRPr="00A62695">
        <w:rPr>
          <w:rStyle w:val="af6"/>
          <w:highlight w:val="yellow"/>
        </w:rPr>
        <w:commentReference w:id="70"/>
      </w:r>
      <w:r w:rsidRPr="003210A3">
        <w:rPr>
          <w:highlight w:val="yellow"/>
        </w:rPr>
        <w:t>」，但對其實際導入與價值實現的準備仍顯不足</w:t>
      </w:r>
      <w:proofErr w:type="gramStart"/>
      <w:r w:rsidRPr="003210A3">
        <w:rPr>
          <w:highlight w:val="yellow"/>
        </w:rPr>
        <w:t>（</w:t>
      </w:r>
      <w:proofErr w:type="gramEnd"/>
      <w:r w:rsidRPr="003210A3">
        <w:rPr>
          <w:highlight w:val="yellow"/>
        </w:rPr>
        <w:t>Appio et al., 2021</w:t>
      </w:r>
      <w:proofErr w:type="gramStart"/>
      <w:r w:rsidRPr="003210A3">
        <w:rPr>
          <w:highlight w:val="yellow"/>
        </w:rPr>
        <w:t>）</w:t>
      </w:r>
      <w:proofErr w:type="gramEnd"/>
      <w:r w:rsidRPr="003210A3">
        <w:t>。</w:t>
      </w:r>
      <w:r w:rsidRPr="003210A3">
        <w:t xml:space="preserve">Kohli </w:t>
      </w:r>
      <w:r w:rsidRPr="003210A3">
        <w:t>與</w:t>
      </w:r>
      <w:r w:rsidRPr="003210A3">
        <w:t xml:space="preserve"> Melville</w:t>
      </w:r>
      <w:r w:rsidRPr="003210A3">
        <w:t>指出，數位創新往往嵌入於組織的</w:t>
      </w:r>
      <w:r w:rsidR="00A268C8">
        <w:rPr>
          <w:rFonts w:hint="eastAsia"/>
        </w:rPr>
        <w:t>I</w:t>
      </w:r>
      <w:r w:rsidRPr="003210A3">
        <w:t>T</w:t>
      </w:r>
      <w:r w:rsidRPr="003210A3">
        <w:t>策略中，然而真正發揮影響</w:t>
      </w:r>
      <w:r w:rsidR="005D49E1">
        <w:rPr>
          <w:rFonts w:hint="eastAsia"/>
        </w:rPr>
        <w:t>是既有</w:t>
      </w:r>
      <w:r w:rsidRPr="003210A3">
        <w:t>組織背景</w:t>
      </w:r>
      <w:r w:rsidR="005D49E1">
        <w:rPr>
          <w:rFonts w:hint="eastAsia"/>
        </w:rPr>
        <w:t>，包含既有</w:t>
      </w:r>
      <w:r w:rsidRPr="003210A3">
        <w:t>商業策略、</w:t>
      </w:r>
      <w:r w:rsidR="005D49E1">
        <w:rPr>
          <w:rFonts w:hint="eastAsia"/>
        </w:rPr>
        <w:t>組織</w:t>
      </w:r>
      <w:r w:rsidRPr="003210A3">
        <w:t>文化與運作方式</w:t>
      </w:r>
      <w:r w:rsidR="000D5A2C">
        <w:rPr>
          <w:rFonts w:hint="eastAsia"/>
        </w:rPr>
        <w:t>，這些</w:t>
      </w:r>
      <w:r w:rsidR="000D5A2C" w:rsidRPr="00FB260B">
        <w:rPr>
          <w:rFonts w:hint="eastAsia"/>
          <w:color w:val="EE0000"/>
        </w:rPr>
        <w:t>組織</w:t>
      </w:r>
      <w:r w:rsidRPr="003210A3">
        <w:rPr>
          <w:color w:val="EE0000"/>
        </w:rPr>
        <w:t>背景不僅形塑數位創新的方向，也可能被創新實踐所重新定義</w:t>
      </w:r>
      <w:proofErr w:type="gramStart"/>
      <w:r w:rsidR="001F501C">
        <w:rPr>
          <w:rFonts w:hint="eastAsia"/>
        </w:rPr>
        <w:t>（</w:t>
      </w:r>
      <w:proofErr w:type="gramEnd"/>
      <w:r w:rsidR="000D5A2C" w:rsidRPr="000D5A2C">
        <w:t>Rajiv Kohli, Nigel P. Melville</w:t>
      </w:r>
      <w:r w:rsidR="000D5A2C" w:rsidRPr="000D5A2C">
        <w:t>，</w:t>
      </w:r>
      <w:r w:rsidR="000D5A2C" w:rsidRPr="000D5A2C">
        <w:t>2018</w:t>
      </w:r>
      <w:proofErr w:type="gramStart"/>
      <w:r w:rsidR="000D5A2C" w:rsidRPr="000D5A2C">
        <w:t>）</w:t>
      </w:r>
      <w:proofErr w:type="gramEnd"/>
      <w:r w:rsidRPr="003210A3">
        <w:t>。</w:t>
      </w:r>
    </w:p>
    <w:p w14:paraId="1F28B51F" w14:textId="6BCA9E3A" w:rsidR="00C56F0E" w:rsidRDefault="003210A3" w:rsidP="008C2AD8">
      <w:pPr>
        <w:pStyle w:val="15"/>
        <w:ind w:firstLine="480"/>
      </w:pPr>
      <w:r w:rsidRPr="003210A3">
        <w:t>從</w:t>
      </w:r>
      <w:r w:rsidR="002D2C47">
        <w:rPr>
          <w:rFonts w:hint="eastAsia"/>
        </w:rPr>
        <w:t>創新管理與</w:t>
      </w:r>
      <w:r w:rsidR="00E14091">
        <w:rPr>
          <w:rFonts w:hint="eastAsia"/>
        </w:rPr>
        <w:t>組織</w:t>
      </w:r>
      <w:r w:rsidR="002D2C47">
        <w:rPr>
          <w:rFonts w:hint="eastAsia"/>
        </w:rPr>
        <w:t>制度</w:t>
      </w:r>
      <w:r w:rsidRPr="003210A3">
        <w:t>出發，</w:t>
      </w:r>
      <w:r w:rsidRPr="003210A3">
        <w:t>Hinings</w:t>
      </w:r>
      <w:r w:rsidRPr="003210A3">
        <w:t>等人強調</w:t>
      </w:r>
      <w:r w:rsidRPr="003210A3">
        <w:rPr>
          <w:color w:val="EE0000"/>
        </w:rPr>
        <w:t>組織行為與制度環境</w:t>
      </w:r>
      <w:r w:rsidRPr="003210A3">
        <w:t>密切交織，</w:t>
      </w:r>
      <w:r w:rsidR="00B61059">
        <w:rPr>
          <w:rFonts w:hint="eastAsia"/>
        </w:rPr>
        <w:t>他認為</w:t>
      </w:r>
      <w:r w:rsidR="00B61059" w:rsidRPr="00297A52">
        <w:rPr>
          <w:rFonts w:hint="eastAsia"/>
          <w:color w:val="EE0000"/>
        </w:rPr>
        <w:t>「</w:t>
      </w:r>
      <w:r w:rsidR="00B61059" w:rsidRPr="00297A52">
        <w:rPr>
          <w:color w:val="EE0000"/>
        </w:rPr>
        <w:t>如果不考慮制度背景的影響，就無法理解組織</w:t>
      </w:r>
      <w:r w:rsidR="00B61059" w:rsidRPr="00297A52">
        <w:rPr>
          <w:rFonts w:hint="eastAsia"/>
          <w:color w:val="EE0000"/>
        </w:rPr>
        <w:t>」</w:t>
      </w:r>
      <w:r w:rsidR="00297A52">
        <w:rPr>
          <w:rFonts w:hint="eastAsia"/>
        </w:rPr>
        <w:t>，</w:t>
      </w:r>
      <w:r w:rsidR="002651AD">
        <w:rPr>
          <w:rFonts w:hint="eastAsia"/>
        </w:rPr>
        <w:t>而</w:t>
      </w:r>
      <w:r w:rsidRPr="003210A3">
        <w:t>數位創新往往</w:t>
      </w:r>
      <w:r w:rsidRPr="003210A3">
        <w:lastRenderedPageBreak/>
        <w:t>挑戰原有</w:t>
      </w:r>
      <w:r w:rsidR="003E7C6A">
        <w:rPr>
          <w:rFonts w:hint="eastAsia"/>
        </w:rPr>
        <w:t>組織</w:t>
      </w:r>
      <w:r w:rsidRPr="003210A3">
        <w:t>制度，並引發關於合法性與規範的新議題</w:t>
      </w:r>
      <w:proofErr w:type="gramStart"/>
      <w:r w:rsidR="00875AAD">
        <w:rPr>
          <w:rFonts w:hint="eastAsia"/>
        </w:rPr>
        <w:t>（</w:t>
      </w:r>
      <w:proofErr w:type="gramEnd"/>
      <w:r w:rsidR="0028262A" w:rsidRPr="00EC3CE9">
        <w:rPr>
          <w:rFonts w:hint="eastAsia"/>
        </w:rPr>
        <w:t>Hinings et al., 2018</w:t>
      </w:r>
      <w:proofErr w:type="gramStart"/>
      <w:r w:rsidR="00875AAD">
        <w:rPr>
          <w:rFonts w:hint="eastAsia"/>
        </w:rPr>
        <w:t>）</w:t>
      </w:r>
      <w:proofErr w:type="gramEnd"/>
      <w:r w:rsidR="00E26481">
        <w:rPr>
          <w:rFonts w:hint="eastAsia"/>
        </w:rPr>
        <w:t>，</w:t>
      </w:r>
      <w:r w:rsidR="00A77666" w:rsidRPr="003210A3">
        <w:t>須設計能約束參與者行為、又不壓抑創新潛力的治理機制（</w:t>
      </w:r>
      <w:r w:rsidR="00C34BF4" w:rsidRPr="00C34BF4">
        <w:t>Wareham</w:t>
      </w:r>
      <w:r w:rsidR="00E1222F" w:rsidRPr="00EC3CE9">
        <w:rPr>
          <w:rFonts w:hint="eastAsia"/>
        </w:rPr>
        <w:t xml:space="preserve"> et al</w:t>
      </w:r>
      <w:r w:rsidR="00C34BF4">
        <w:rPr>
          <w:rFonts w:hint="eastAsia"/>
        </w:rPr>
        <w:t>，</w:t>
      </w:r>
      <w:r w:rsidR="00C34BF4">
        <w:rPr>
          <w:rFonts w:hint="eastAsia"/>
        </w:rPr>
        <w:t>2014</w:t>
      </w:r>
      <w:r w:rsidR="00C34BF4">
        <w:rPr>
          <w:rFonts w:hint="eastAsia"/>
        </w:rPr>
        <w:t>；</w:t>
      </w:r>
      <w:r w:rsidR="001141C6" w:rsidRPr="001141C6">
        <w:t>Svahn</w:t>
      </w:r>
      <w:r w:rsidR="00E1222F" w:rsidRPr="00EC3CE9">
        <w:rPr>
          <w:rFonts w:hint="eastAsia"/>
        </w:rPr>
        <w:t xml:space="preserve"> et al</w:t>
      </w:r>
      <w:r w:rsidR="00E1222F">
        <w:rPr>
          <w:rFonts w:hint="eastAsia"/>
        </w:rPr>
        <w:t xml:space="preserve"> </w:t>
      </w:r>
      <w:r w:rsidR="00C34BF4">
        <w:rPr>
          <w:rFonts w:hint="eastAsia"/>
        </w:rPr>
        <w:t>2017</w:t>
      </w:r>
      <w:proofErr w:type="gramStart"/>
      <w:r w:rsidR="00E1222F">
        <w:rPr>
          <w:rFonts w:hint="eastAsia"/>
        </w:rPr>
        <w:t>）</w:t>
      </w:r>
      <w:proofErr w:type="gramEnd"/>
      <w:r w:rsidR="0032181C">
        <w:rPr>
          <w:rFonts w:hint="eastAsia"/>
        </w:rPr>
        <w:t>。</w:t>
      </w:r>
      <w:r w:rsidR="00580043">
        <w:rPr>
          <w:rFonts w:hint="eastAsia"/>
        </w:rPr>
        <w:t>而數位創新標準能夠被大眾接受、技術得以實現、規範和制度能約束和協調參與者的行動，主要是由於</w:t>
      </w:r>
      <w:r w:rsidR="0032181C" w:rsidRPr="003210A3">
        <w:t>技術建構</w:t>
      </w:r>
      <w:r w:rsidR="00834B76">
        <w:rPr>
          <w:rFonts w:hint="eastAsia"/>
        </w:rPr>
        <w:t>者會</w:t>
      </w:r>
      <w:r w:rsidR="0032181C" w:rsidRPr="003210A3">
        <w:t>將</w:t>
      </w:r>
      <w:r w:rsidR="00580043">
        <w:rPr>
          <w:rFonts w:hint="eastAsia"/>
        </w:rPr>
        <w:t>規範、</w:t>
      </w:r>
      <w:r w:rsidR="0032181C" w:rsidRPr="003210A3">
        <w:t>價值與邏輯注入系統設計中</w:t>
      </w:r>
      <w:proofErr w:type="gramStart"/>
      <w:r w:rsidR="0004512C" w:rsidRPr="0004512C">
        <w:t>（</w:t>
      </w:r>
      <w:proofErr w:type="gramEnd"/>
      <w:r w:rsidR="0004512C" w:rsidRPr="0004512C">
        <w:t>Gawer &amp; Phillips</w:t>
      </w:r>
      <w:r w:rsidR="0004512C" w:rsidRPr="0004512C">
        <w:t>，</w:t>
      </w:r>
      <w:r w:rsidR="0004512C" w:rsidRPr="0004512C">
        <w:t>2013</w:t>
      </w:r>
      <w:r w:rsidR="0004512C" w:rsidRPr="0004512C">
        <w:t>；</w:t>
      </w:r>
      <w:r w:rsidR="0004512C" w:rsidRPr="0004512C">
        <w:t>Orlikowski &amp; Scott</w:t>
      </w:r>
      <w:r w:rsidR="0004512C" w:rsidRPr="0004512C">
        <w:t>，</w:t>
      </w:r>
      <w:r w:rsidR="0004512C" w:rsidRPr="0004512C">
        <w:t>2008</w:t>
      </w:r>
      <w:proofErr w:type="gramStart"/>
      <w:r w:rsidR="0004512C" w:rsidRPr="0004512C">
        <w:t>）</w:t>
      </w:r>
      <w:proofErr w:type="gramEnd"/>
      <w:r w:rsidR="00E37DCF">
        <w:rPr>
          <w:rFonts w:hint="eastAsia"/>
        </w:rPr>
        <w:t>，</w:t>
      </w:r>
      <w:r w:rsidRPr="003210A3">
        <w:t>例如，蘋果</w:t>
      </w:r>
      <w:r w:rsidR="00214857">
        <w:rPr>
          <w:rFonts w:hint="eastAsia"/>
        </w:rPr>
        <w:t>（</w:t>
      </w:r>
      <w:r w:rsidR="00214857">
        <w:rPr>
          <w:rFonts w:hint="eastAsia"/>
        </w:rPr>
        <w:t>Apple</w:t>
      </w:r>
      <w:r w:rsidR="00214857">
        <w:rPr>
          <w:rFonts w:hint="eastAsia"/>
        </w:rPr>
        <w:t>）</w:t>
      </w:r>
      <w:r w:rsidRPr="003210A3">
        <w:t>即透過</w:t>
      </w:r>
      <w:r w:rsidRPr="003210A3">
        <w:t>App Store</w:t>
      </w:r>
      <w:r w:rsidRPr="003210A3">
        <w:t>的規範機制，形塑開發者參與方式與產品進入門檻</w:t>
      </w:r>
      <w:r w:rsidR="00915037">
        <w:rPr>
          <w:rFonts w:hint="eastAsia"/>
        </w:rPr>
        <w:t>，</w:t>
      </w:r>
      <w:r w:rsidR="003F404D">
        <w:rPr>
          <w:rFonts w:hint="eastAsia"/>
        </w:rPr>
        <w:t>此類</w:t>
      </w:r>
      <w:r w:rsidRPr="003210A3">
        <w:t>以技術為媒介的治理行動，讓企業在技術選擇、合作模式與治理策略之間進行動態協調（</w:t>
      </w:r>
      <w:r w:rsidRPr="003210A3">
        <w:t>Gawer &amp; Phillips, 2013</w:t>
      </w:r>
      <w:r w:rsidRPr="003210A3">
        <w:t>；</w:t>
      </w:r>
      <w:r w:rsidRPr="003210A3">
        <w:t>Jacobides et al., 2018</w:t>
      </w:r>
      <w:r w:rsidRPr="003210A3">
        <w:t>）。</w:t>
      </w:r>
    </w:p>
    <w:p w14:paraId="4456D19F" w14:textId="77777777" w:rsidR="00A8448F" w:rsidRPr="00BD5143" w:rsidRDefault="00A8448F" w:rsidP="00A8448F">
      <w:pPr>
        <w:pStyle w:val="15"/>
        <w:ind w:firstLine="480"/>
      </w:pPr>
    </w:p>
    <w:p w14:paraId="7022C7E7" w14:textId="77777777" w:rsidR="009541EB" w:rsidRPr="006C2BB4" w:rsidRDefault="009541EB" w:rsidP="009541EB">
      <w:pPr>
        <w:ind w:firstLine="480"/>
      </w:pPr>
    </w:p>
    <w:p w14:paraId="495D7325" w14:textId="32A4A407" w:rsidR="001B2838" w:rsidRPr="00CD08E0" w:rsidRDefault="00CD08E0">
      <w:pPr>
        <w:widowControl/>
        <w:ind w:firstLineChars="0" w:firstLine="0"/>
      </w:pPr>
      <w:r>
        <w:br w:type="page"/>
      </w:r>
    </w:p>
    <w:p w14:paraId="346A439F" w14:textId="167725F5" w:rsidR="00EE6EAF" w:rsidRDefault="00EE6EAF" w:rsidP="0006680C">
      <w:pPr>
        <w:pStyle w:val="1"/>
      </w:pPr>
      <w:bookmarkStart w:id="71" w:name="_Toc199802626"/>
      <w:r>
        <w:lastRenderedPageBreak/>
        <w:t>第三章、研究方法與架構</w:t>
      </w:r>
      <w:bookmarkEnd w:id="7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2"/>
      <w:r w:rsidR="00D70B5F">
        <w:rPr>
          <w:rFonts w:hint="eastAsia"/>
        </w:rPr>
        <w:t>議題</w:t>
      </w:r>
      <w:commentRangeEnd w:id="72"/>
      <w:r w:rsidR="00C17912">
        <w:rPr>
          <w:rStyle w:val="af6"/>
        </w:rPr>
        <w:commentReference w:id="72"/>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3" w:name="_Toc199802627"/>
      <w:r>
        <w:rPr>
          <w:rFonts w:hint="eastAsia"/>
        </w:rPr>
        <w:t>3.1</w:t>
      </w:r>
      <w:r w:rsidR="00490253">
        <w:rPr>
          <w:rFonts w:hint="eastAsia"/>
        </w:rPr>
        <w:t xml:space="preserve"> </w:t>
      </w:r>
      <w:r>
        <w:rPr>
          <w:rFonts w:hint="eastAsia"/>
        </w:rPr>
        <w:t>研究方法</w:t>
      </w:r>
      <w:bookmarkEnd w:id="73"/>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4"/>
      <w:commentRangeStart w:id="7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4"/>
      <w:r w:rsidR="007258E2">
        <w:rPr>
          <w:rStyle w:val="af6"/>
        </w:rPr>
        <w:commentReference w:id="74"/>
      </w:r>
      <w:commentRangeEnd w:id="75"/>
      <w:r w:rsidR="007258E2">
        <w:rPr>
          <w:rStyle w:val="af6"/>
        </w:rPr>
        <w:commentReference w:id="7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w:t>
      </w:r>
      <w:proofErr w:type="gramStart"/>
      <w:r w:rsidR="00711DBC">
        <w:rPr>
          <w:rFonts w:hint="eastAsia"/>
        </w:rPr>
        <w:t>樣本統常選擇</w:t>
      </w:r>
      <w:proofErr w:type="gramEnd"/>
      <w:r>
        <w:rPr>
          <w:rFonts w:hint="eastAsia"/>
        </w:rPr>
        <w:t>以單一或</w:t>
      </w:r>
      <w:proofErr w:type="gramStart"/>
      <w:r>
        <w:rPr>
          <w:rFonts w:hint="eastAsia"/>
        </w:rPr>
        <w:t>少量、</w:t>
      </w:r>
      <w:proofErr w:type="gramEnd"/>
      <w:r w:rsidR="009C1CEF">
        <w:rPr>
          <w:rFonts w:hint="eastAsia"/>
        </w:rPr>
        <w:t>具備</w:t>
      </w:r>
      <w:commentRangeStart w:id="76"/>
      <w:commentRangeStart w:id="77"/>
      <w:r>
        <w:rPr>
          <w:rFonts w:hint="eastAsia"/>
        </w:rPr>
        <w:t>主題性</w:t>
      </w:r>
      <w:r w:rsidR="001950C9">
        <w:rPr>
          <w:rFonts w:hint="eastAsia"/>
        </w:rPr>
        <w:t>或</w:t>
      </w:r>
      <w:r>
        <w:rPr>
          <w:rFonts w:hint="eastAsia"/>
        </w:rPr>
        <w:t>代表性之</w:t>
      </w:r>
      <w:r w:rsidRPr="00CA6EC6">
        <w:t>樣本</w:t>
      </w:r>
      <w:commentRangeEnd w:id="76"/>
      <w:r w:rsidR="00BE64A5">
        <w:rPr>
          <w:rStyle w:val="af6"/>
        </w:rPr>
        <w:commentReference w:id="76"/>
      </w:r>
      <w:commentRangeEnd w:id="77"/>
      <w:r w:rsidR="00184EA0">
        <w:rPr>
          <w:rStyle w:val="af6"/>
        </w:rPr>
        <w:commentReference w:id="7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78"/>
      <w:commentRangeStart w:id="7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78"/>
      <w:r w:rsidR="0090118D">
        <w:rPr>
          <w:rStyle w:val="af6"/>
        </w:rPr>
        <w:commentReference w:id="78"/>
      </w:r>
      <w:commentRangeEnd w:id="79"/>
      <w:r w:rsidR="0090118D">
        <w:rPr>
          <w:rStyle w:val="af6"/>
        </w:rPr>
        <w:commentReference w:id="7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0" w:name="_Toc199802628"/>
      <w:r>
        <w:rPr>
          <w:rFonts w:hint="eastAsia"/>
        </w:rPr>
        <w:t>3.1.1</w:t>
      </w:r>
      <w:r w:rsidR="00D16CCB">
        <w:rPr>
          <w:rFonts w:hint="eastAsia"/>
        </w:rPr>
        <w:t xml:space="preserve"> </w:t>
      </w:r>
      <w:r>
        <w:rPr>
          <w:rFonts w:hint="eastAsia"/>
        </w:rPr>
        <w:t>質化研究</w:t>
      </w:r>
      <w:bookmarkEnd w:id="8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1"/>
      <w:commentRangeStart w:id="82"/>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1"/>
      <w:r w:rsidR="00A732AA">
        <w:rPr>
          <w:rFonts w:hint="eastAsia"/>
        </w:rPr>
        <w:t>方式</w:t>
      </w:r>
      <w:r w:rsidR="001D40F7">
        <w:rPr>
          <w:rStyle w:val="af6"/>
        </w:rPr>
        <w:commentReference w:id="81"/>
      </w:r>
      <w:commentRangeEnd w:id="82"/>
      <w:r w:rsidR="004B5ED2">
        <w:rPr>
          <w:rStyle w:val="af6"/>
        </w:rPr>
        <w:commentReference w:id="8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commentRangeStart w:id="8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3"/>
      <w:r w:rsidR="006C7CEB">
        <w:rPr>
          <w:rStyle w:val="af6"/>
        </w:rPr>
        <w:commentReference w:id="8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4"/>
      <w:r w:rsidR="00FD0380">
        <w:rPr>
          <w:rStyle w:val="af6"/>
        </w:rPr>
        <w:commentReference w:id="8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5"/>
      <w:r w:rsidR="00E11C9D">
        <w:rPr>
          <w:rFonts w:hint="eastAsia"/>
        </w:rPr>
        <w:t>靈活性與變動性</w:t>
      </w:r>
      <w:commentRangeEnd w:id="85"/>
      <w:r w:rsidR="00057788">
        <w:rPr>
          <w:rStyle w:val="af6"/>
        </w:rPr>
        <w:commentReference w:id="8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86"/>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86"/>
      <w:r w:rsidR="00143FB1">
        <w:rPr>
          <w:rStyle w:val="af6"/>
        </w:rPr>
        <w:commentReference w:id="86"/>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88"/>
      <w:commentRangeStart w:id="89"/>
      <w:proofErr w:type="gramStart"/>
      <w:r w:rsidR="002C6630" w:rsidRPr="0053448A">
        <w:t>（</w:t>
      </w:r>
      <w:proofErr w:type="gramEnd"/>
      <w:r w:rsidR="002C6630" w:rsidRPr="0053448A">
        <w:t>Ahmad et al., 2019</w:t>
      </w:r>
      <w:proofErr w:type="gramStart"/>
      <w:r w:rsidR="002C6630" w:rsidRPr="0053448A">
        <w:t>）</w:t>
      </w:r>
      <w:commentRangeEnd w:id="88"/>
      <w:proofErr w:type="gramEnd"/>
      <w:r w:rsidR="002C6630" w:rsidRPr="0053448A">
        <w:rPr>
          <w:rStyle w:val="af6"/>
          <w:color w:val="FF0000"/>
        </w:rPr>
        <w:commentReference w:id="88"/>
      </w:r>
      <w:commentRangeEnd w:id="89"/>
      <w:r w:rsidR="002C6630">
        <w:rPr>
          <w:rStyle w:val="af6"/>
        </w:rPr>
        <w:commentReference w:id="89"/>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90" w:name="_Toc199802629"/>
      <w:r>
        <w:rPr>
          <w:rFonts w:hint="eastAsia"/>
        </w:rPr>
        <w:t>3.1.2</w:t>
      </w:r>
      <w:r w:rsidR="009820D2">
        <w:rPr>
          <w:rFonts w:hint="eastAsia"/>
        </w:rPr>
        <w:t xml:space="preserve"> </w:t>
      </w:r>
      <w:r>
        <w:rPr>
          <w:rFonts w:hint="eastAsia"/>
        </w:rPr>
        <w:t>個案研究</w:t>
      </w:r>
      <w:bookmarkEnd w:id="90"/>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1" w:name="_Toc199802630"/>
      <w:r>
        <w:rPr>
          <w:rFonts w:hint="eastAsia"/>
        </w:rPr>
        <w:lastRenderedPageBreak/>
        <w:t>3.2</w:t>
      </w:r>
      <w:r w:rsidR="00FC440D">
        <w:rPr>
          <w:rFonts w:hint="eastAsia"/>
        </w:rPr>
        <w:t xml:space="preserve"> </w:t>
      </w:r>
      <w:r>
        <w:rPr>
          <w:rFonts w:hint="eastAsia"/>
        </w:rPr>
        <w:t>研究架構</w:t>
      </w:r>
      <w:bookmarkEnd w:id="91"/>
    </w:p>
    <w:p w14:paraId="67364B91" w14:textId="77777777"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、國際競爭加劇、品牌附加價值不足，以及</w:t>
      </w:r>
      <w:proofErr w:type="gramStart"/>
      <w:r w:rsidRPr="0002482D">
        <w:t>疫情所</w:t>
      </w:r>
      <w:proofErr w:type="gramEnd"/>
      <w:r w:rsidRPr="0002482D">
        <w:t>帶來的數位轉型壓力。特別是在全球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的產業數位生態系。</w:t>
      </w:r>
    </w:p>
    <w:p w14:paraId="28FDF8FB" w14:textId="0D5607EF" w:rsidR="004B70EC" w:rsidRPr="009536DF" w:rsidRDefault="004B70EC" w:rsidP="009536DF">
      <w:pPr>
        <w:pStyle w:val="15"/>
        <w:ind w:firstLine="480"/>
      </w:pPr>
      <w:r w:rsidRPr="0002482D">
        <w:t>為探討企業在此轉型歷程中的策略與實踐方式，研究採用制定理論（</w:t>
      </w:r>
      <w:r w:rsidRPr="0002482D">
        <w:t>Enactment Theory</w:t>
      </w:r>
      <w:r w:rsidRPr="0002482D">
        <w:t>）為核心視角，結合</w:t>
      </w:r>
      <w:proofErr w:type="gramStart"/>
      <w:r w:rsidRPr="0002482D">
        <w:t>可供性</w:t>
      </w:r>
      <w:proofErr w:type="gramEnd"/>
      <w:r w:rsidRPr="0002482D">
        <w:t>（</w:t>
      </w:r>
      <w:r w:rsidRPr="0002482D">
        <w:t>Affordance</w:t>
      </w:r>
      <w:r w:rsidRPr="0002482D">
        <w:t>）與</w:t>
      </w:r>
      <w:r w:rsidR="00F87FA4" w:rsidRPr="0008551B">
        <w:rPr>
          <w:rFonts w:hint="eastAsia"/>
          <w:color w:val="EE0000"/>
        </w:rPr>
        <w:t>組織雙元性</w:t>
      </w:r>
      <w:r w:rsidRPr="0008551B">
        <w:rPr>
          <w:color w:val="EE0000"/>
        </w:rPr>
        <w:t>（</w:t>
      </w:r>
      <w:r w:rsidRPr="0008551B">
        <w:rPr>
          <w:color w:val="EE0000"/>
        </w:rPr>
        <w:t>Organizational Ambidexterity</w:t>
      </w:r>
      <w:r w:rsidRPr="0008551B">
        <w:rPr>
          <w:color w:val="EE0000"/>
        </w:rPr>
        <w:t>）</w:t>
      </w:r>
      <w:r w:rsidR="00367FCF">
        <w:rPr>
          <w:rFonts w:hint="eastAsia"/>
        </w:rPr>
        <w:t>作為</w:t>
      </w:r>
      <w:r w:rsidRPr="0002482D">
        <w:t>理論</w:t>
      </w:r>
      <w:r w:rsidR="00367FCF">
        <w:rPr>
          <w:rFonts w:hint="eastAsia"/>
        </w:rPr>
        <w:t>架構</w:t>
      </w:r>
      <w:r w:rsidRPr="009536DF">
        <w:t>。</w:t>
      </w:r>
      <w:r w:rsidR="00257565">
        <w:rPr>
          <w:rFonts w:hint="eastAsia"/>
        </w:rPr>
        <w:t>分析</w:t>
      </w:r>
      <w:r w:rsidRPr="009536DF">
        <w:t>企業如何在感知產業與市場變化的過程中，透過行動探索與實踐</w:t>
      </w:r>
      <w:proofErr w:type="gramStart"/>
      <w:r w:rsidRPr="009536DF">
        <w:t>可供性</w:t>
      </w:r>
      <w:proofErr w:type="gramEnd"/>
      <w:r w:rsidRPr="009536DF">
        <w:t>，展現靈巧應變的能力，修正策略</w:t>
      </w:r>
      <w:r w:rsidR="00B4251D">
        <w:rPr>
          <w:rFonts w:hint="eastAsia"/>
        </w:rPr>
        <w:t>讓</w:t>
      </w:r>
      <w:r w:rsidRPr="009536DF">
        <w:t>數位創新平台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p>
    <w:p w14:paraId="32457FF7" w14:textId="20BC2683" w:rsidR="004B70EC" w:rsidRPr="009536DF" w:rsidRDefault="004B70EC" w:rsidP="009536DF">
      <w:pPr>
        <w:pStyle w:val="15"/>
        <w:ind w:firstLine="480"/>
      </w:pPr>
      <w:r w:rsidRPr="009536DF">
        <w:t>根據文獻</w:t>
      </w:r>
      <w:r w:rsidRPr="009536DF">
        <w:rPr>
          <w:rFonts w:hint="eastAsia"/>
        </w:rPr>
        <w:t>探討，建構</w:t>
      </w:r>
      <w:r w:rsidR="009B0CBD">
        <w:rPr>
          <w:rFonts w:hint="eastAsia"/>
        </w:rPr>
        <w:t>符合研</w:t>
      </w:r>
      <w:r w:rsidR="00901936">
        <w:rPr>
          <w:rFonts w:hint="eastAsia"/>
        </w:rPr>
        <w:t>究主題的</w:t>
      </w:r>
      <w:r w:rsidRPr="009536DF">
        <w:rPr>
          <w:rFonts w:hint="eastAsia"/>
        </w:rPr>
        <w:t>研究架構，分</w:t>
      </w:r>
      <w:r w:rsidR="000B2DC2">
        <w:rPr>
          <w:rFonts w:hint="eastAsia"/>
        </w:rPr>
        <w:t>別</w:t>
      </w:r>
      <w:r w:rsidRPr="009536DF">
        <w:rPr>
          <w:rFonts w:hint="eastAsia"/>
        </w:rPr>
        <w:t>為能動性的「問題」與「意圖」、認知的「產業需求」與「企業能力」、行動的「探索</w:t>
      </w:r>
      <w:proofErr w:type="gramStart"/>
      <w:r w:rsidRPr="009536DF">
        <w:rPr>
          <w:rFonts w:hint="eastAsia"/>
        </w:rPr>
        <w:t>可供性</w:t>
      </w:r>
      <w:proofErr w:type="gramEnd"/>
      <w:r w:rsidRPr="009536DF">
        <w:rPr>
          <w:rFonts w:hint="eastAsia"/>
        </w:rPr>
        <w:t>」與「雙元性實現</w:t>
      </w:r>
      <w:proofErr w:type="gramStart"/>
      <w:r w:rsidRPr="009536DF">
        <w:rPr>
          <w:rFonts w:hint="eastAsia"/>
        </w:rPr>
        <w:t>可供性</w:t>
      </w:r>
      <w:proofErr w:type="gramEnd"/>
      <w:r w:rsidRPr="009536DF">
        <w:rPr>
          <w:rFonts w:hint="eastAsia"/>
        </w:rPr>
        <w:t>」以及最後的「數位創新結果」。</w:t>
      </w:r>
      <w:r w:rsidRPr="009536DF">
        <w:t>研究</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proofErr w:type="gramStart"/>
      <w:r w:rsidRPr="009536DF">
        <w:rPr>
          <w:rFonts w:hint="eastAsia"/>
        </w:rPr>
        <w:t>可供性</w:t>
      </w:r>
      <w:r w:rsidRPr="009536DF">
        <w:t>探索</w:t>
      </w:r>
      <w:proofErr w:type="gramEnd"/>
      <w:r w:rsidRPr="009536DF">
        <w:t>、</w:t>
      </w:r>
      <w:r w:rsidRPr="009536DF">
        <w:rPr>
          <w:rFonts w:hint="eastAsia"/>
        </w:rPr>
        <w:t>靈巧行動實踐、</w:t>
      </w:r>
      <w:r w:rsidRPr="009536DF">
        <w:t>結果、再制定」</w:t>
      </w:r>
      <w:r w:rsidR="00A4631E">
        <w:rPr>
          <w:rFonts w:hint="eastAsia"/>
        </w:rPr>
        <w:t>的</w:t>
      </w:r>
      <w:r w:rsidRPr="009536DF">
        <w:t>循環過程。</w:t>
      </w:r>
    </w:p>
    <w:p w14:paraId="239128FE" w14:textId="0CD0A276" w:rsidR="008032C0" w:rsidRPr="004B70EC" w:rsidRDefault="004B70EC" w:rsidP="00BA7B2F">
      <w:pPr>
        <w:pStyle w:val="15"/>
        <w:ind w:firstLine="480"/>
      </w:pPr>
      <w:r w:rsidRPr="009536DF">
        <w:t>根據研究目的及理論文獻，彙整</w:t>
      </w:r>
      <w:r w:rsidRPr="009536DF">
        <w:rPr>
          <w:rFonts w:hint="eastAsia"/>
        </w:rPr>
        <w:t>研究</w:t>
      </w:r>
      <w:r>
        <w:rPr>
          <w:rFonts w:hint="eastAsia"/>
        </w:rPr>
        <w:t>架構模型的整體脈絡，如圖：</w:t>
      </w:r>
    </w:p>
    <w:p w14:paraId="56847AE5" w14:textId="29EA4314" w:rsidR="00AB2D6C" w:rsidRDefault="00FB7FCF" w:rsidP="008F572A">
      <w:pPr>
        <w:pStyle w:val="afe"/>
      </w:pPr>
      <w:r w:rsidRPr="008F572A">
        <w:rPr>
          <w:noProof/>
        </w:rPr>
        <w:drawing>
          <wp:inline distT="0" distB="0" distL="0" distR="0" wp14:anchorId="1B1C2DB6" wp14:editId="2A59F4FF">
            <wp:extent cx="5274310" cy="1623695"/>
            <wp:effectExtent l="0" t="0" r="2540" b="0"/>
            <wp:docPr id="185256356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3560" name="圖片 18525635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inline>
        </w:drawing>
      </w:r>
    </w:p>
    <w:p w14:paraId="226B45D0" w14:textId="7D592762" w:rsidR="008A0E46" w:rsidRPr="00AB2D6C" w:rsidRDefault="008A0E46" w:rsidP="007C3C7D">
      <w:pPr>
        <w:pStyle w:val="afff"/>
      </w:pPr>
      <w:r>
        <w:rPr>
          <w:rFonts w:hint="eastAsia"/>
        </w:rPr>
        <w:lastRenderedPageBreak/>
        <w:t>研究架構圖</w:t>
      </w:r>
    </w:p>
    <w:p w14:paraId="1523A74F" w14:textId="703535AB" w:rsidR="000A11B8" w:rsidRDefault="00DD155B">
      <w:pPr>
        <w:pStyle w:val="2"/>
        <w:numPr>
          <w:ilvl w:val="1"/>
          <w:numId w:val="4"/>
        </w:numPr>
      </w:pPr>
      <w:bookmarkStart w:id="92" w:name="_Toc199802631"/>
      <w:r>
        <w:t>研究觀察重</w:t>
      </w:r>
      <w:r w:rsidR="00FF665F">
        <w:rPr>
          <w:rFonts w:hint="eastAsia"/>
        </w:rPr>
        <w:t>點</w:t>
      </w:r>
      <w:bookmarkEnd w:id="92"/>
    </w:p>
    <w:p w14:paraId="2342E0C9" w14:textId="3937504D" w:rsidR="009536DF" w:rsidRPr="00440961" w:rsidRDefault="009536DF" w:rsidP="00440961">
      <w:pPr>
        <w:pStyle w:val="15"/>
        <w:ind w:firstLine="480"/>
      </w:pPr>
      <w:r w:rsidRPr="009F03B4">
        <w:t>本研究以新創企業</w:t>
      </w:r>
      <w:r w:rsidRPr="009F03B4">
        <w:t>Frontier.cool</w:t>
      </w:r>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r w:rsidRPr="00440961">
        <w:t>Frontier.cool</w:t>
      </w:r>
      <w:r w:rsidRPr="00440961">
        <w:t>如何在不同發展階段中，透過對問題認知、行動實踐、</w:t>
      </w:r>
      <w:proofErr w:type="gramStart"/>
      <w:r w:rsidRPr="00440961">
        <w:t>可供性探索</w:t>
      </w:r>
      <w:proofErr w:type="gramEnd"/>
      <w:r w:rsidRPr="00440961">
        <w:t>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w:t>
      </w:r>
      <w:proofErr w:type="gramStart"/>
      <w:r w:rsidRPr="00CE19BA">
        <w:t>的互構歷程</w:t>
      </w:r>
      <w:proofErr w:type="gramEnd"/>
      <w:r w:rsidRPr="009F03B4">
        <w:t>。</w:t>
      </w:r>
    </w:p>
    <w:p w14:paraId="12415A63" w14:textId="1AAAC82C" w:rsidR="009536DF" w:rsidRPr="009536DF" w:rsidRDefault="009536DF" w:rsidP="00440961">
      <w:pPr>
        <w:pStyle w:val="15"/>
        <w:ind w:firstLine="480"/>
      </w:pPr>
      <w:r w:rsidRPr="009F03B4">
        <w:t>本研究之研究觀察重點</w:t>
      </w:r>
      <w:r w:rsidRPr="00ED1C65">
        <w:rPr>
          <w:color w:val="EE0000"/>
        </w:rPr>
        <w:t>如表</w:t>
      </w:r>
      <w:proofErr w:type="gramStart"/>
      <w:r w:rsidRPr="00ED1C65">
        <w:rPr>
          <w:rFonts w:hint="eastAsia"/>
          <w:color w:val="EE0000"/>
        </w:rPr>
        <w:t>Ｏ</w:t>
      </w:r>
      <w:proofErr w:type="gramEnd"/>
      <w:r w:rsidRPr="00ED1C65">
        <w:rPr>
          <w:rFonts w:hint="eastAsia"/>
          <w:color w:val="EE0000"/>
        </w:rPr>
        <w:t>ＯＯ</w:t>
      </w:r>
      <w:r w:rsidRPr="00ED1C65">
        <w:rPr>
          <w:color w:val="EE0000"/>
        </w:rPr>
        <w:t>所示</w:t>
      </w:r>
      <w:r w:rsidRPr="009F03B4">
        <w:t>：</w:t>
      </w:r>
    </w:p>
    <w:tbl>
      <w:tblPr>
        <w:tblStyle w:val="aff0"/>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77777777" w:rsidR="002B1226" w:rsidRDefault="002B1226" w:rsidP="002B1226">
      <w:pPr>
        <w:ind w:firstLineChars="0" w:firstLine="0"/>
      </w:pPr>
    </w:p>
    <w:tbl>
      <w:tblPr>
        <w:tblStyle w:val="aff0"/>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3A664D">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3A664D">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3A664D">
            <w:pPr>
              <w:ind w:left="113" w:right="113" w:firstLineChars="0" w:firstLine="0"/>
              <w:jc w:val="center"/>
            </w:pPr>
            <w:r>
              <w:rPr>
                <w:rFonts w:hint="eastAsia"/>
              </w:rPr>
              <w:lastRenderedPageBreak/>
              <w:t>制定</w:t>
            </w:r>
          </w:p>
        </w:tc>
        <w:tc>
          <w:tcPr>
            <w:tcW w:w="582" w:type="dxa"/>
            <w:vMerge w:val="restart"/>
            <w:textDirection w:val="tbRlV"/>
            <w:vAlign w:val="center"/>
          </w:tcPr>
          <w:p w14:paraId="7A5B773D" w14:textId="77777777" w:rsidR="002B1226" w:rsidRPr="00E53C34" w:rsidRDefault="002B1226"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3A664D">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3A664D">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3A664D">
            <w:pPr>
              <w:ind w:left="113" w:right="113" w:firstLineChars="0" w:firstLine="0"/>
              <w:jc w:val="center"/>
            </w:pPr>
          </w:p>
        </w:tc>
        <w:tc>
          <w:tcPr>
            <w:tcW w:w="582" w:type="dxa"/>
            <w:vMerge/>
            <w:textDirection w:val="tbRlV"/>
            <w:vAlign w:val="center"/>
          </w:tcPr>
          <w:p w14:paraId="7D94145F" w14:textId="77777777" w:rsidR="002B1226" w:rsidRDefault="002B1226" w:rsidP="003A664D">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3A664D">
            <w:pPr>
              <w:ind w:left="113" w:right="113" w:firstLineChars="0" w:firstLine="0"/>
              <w:jc w:val="center"/>
            </w:pPr>
          </w:p>
        </w:tc>
        <w:tc>
          <w:tcPr>
            <w:tcW w:w="582" w:type="dxa"/>
            <w:vMerge w:val="restart"/>
            <w:textDirection w:val="tbRlV"/>
            <w:vAlign w:val="center"/>
          </w:tcPr>
          <w:p w14:paraId="40FE491B" w14:textId="77777777" w:rsidR="002B1226" w:rsidRDefault="002B1226"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B1226" w14:paraId="4AEBEB37" w14:textId="77777777" w:rsidTr="002C0058">
        <w:tc>
          <w:tcPr>
            <w:tcW w:w="582" w:type="dxa"/>
            <w:vMerge/>
            <w:vAlign w:val="center"/>
          </w:tcPr>
          <w:p w14:paraId="372D998F" w14:textId="77777777" w:rsidR="002B1226" w:rsidRDefault="002B1226" w:rsidP="003A664D">
            <w:pPr>
              <w:ind w:firstLineChars="0" w:firstLine="0"/>
              <w:jc w:val="center"/>
            </w:pPr>
          </w:p>
        </w:tc>
        <w:tc>
          <w:tcPr>
            <w:tcW w:w="582" w:type="dxa"/>
            <w:vMerge/>
            <w:vAlign w:val="center"/>
          </w:tcPr>
          <w:p w14:paraId="6B68DCB6" w14:textId="77777777" w:rsidR="002B1226" w:rsidRDefault="002B1226" w:rsidP="003A664D">
            <w:pPr>
              <w:ind w:firstLineChars="0" w:firstLine="0"/>
              <w:jc w:val="center"/>
            </w:pPr>
          </w:p>
        </w:tc>
        <w:tc>
          <w:tcPr>
            <w:tcW w:w="3566" w:type="dxa"/>
            <w:vAlign w:val="center"/>
          </w:tcPr>
          <w:p w14:paraId="30E8232F" w14:textId="77777777" w:rsidR="002B1226" w:rsidRDefault="002B1226" w:rsidP="003A664D">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3A664D">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3A664D">
            <w:pPr>
              <w:ind w:firstLineChars="0" w:firstLine="0"/>
              <w:jc w:val="center"/>
            </w:pPr>
          </w:p>
        </w:tc>
        <w:tc>
          <w:tcPr>
            <w:tcW w:w="582" w:type="dxa"/>
            <w:vMerge/>
            <w:vAlign w:val="center"/>
          </w:tcPr>
          <w:p w14:paraId="65C6C14F" w14:textId="77777777" w:rsidR="002B1226" w:rsidRDefault="002B1226" w:rsidP="003A664D">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proofErr w:type="gramStart"/>
            <w:r w:rsidRPr="001319FF">
              <w:rPr>
                <w:rFonts w:hint="eastAsia"/>
              </w:rPr>
              <w:t>可供性</w:t>
            </w:r>
            <w:proofErr w:type="gramEnd"/>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3A664D">
            <w:pPr>
              <w:ind w:firstLineChars="0" w:firstLine="0"/>
              <w:jc w:val="center"/>
            </w:pPr>
          </w:p>
        </w:tc>
        <w:tc>
          <w:tcPr>
            <w:tcW w:w="582" w:type="dxa"/>
            <w:vMerge/>
            <w:vAlign w:val="center"/>
          </w:tcPr>
          <w:p w14:paraId="18CBF3C2" w14:textId="77777777" w:rsidR="002B1226" w:rsidRDefault="002B1226" w:rsidP="003A664D">
            <w:pPr>
              <w:ind w:firstLineChars="0" w:firstLine="0"/>
              <w:jc w:val="center"/>
            </w:pPr>
          </w:p>
        </w:tc>
        <w:tc>
          <w:tcPr>
            <w:tcW w:w="7132" w:type="dxa"/>
            <w:gridSpan w:val="2"/>
            <w:vAlign w:val="center"/>
          </w:tcPr>
          <w:p w14:paraId="6353247A" w14:textId="5A1C7F9B" w:rsidR="002B1226" w:rsidRDefault="002B1226"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proofErr w:type="gramStart"/>
            <w:r>
              <w:rPr>
                <w:rFonts w:hint="eastAsia"/>
              </w:rPr>
              <w:t>科技</w:t>
            </w:r>
            <w:r>
              <w:t>賦能潛力</w:t>
            </w:r>
            <w:proofErr w:type="gramEnd"/>
            <w:r>
              <w:t>。</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3A664D">
            <w:pPr>
              <w:ind w:firstLineChars="0" w:firstLine="0"/>
              <w:jc w:val="center"/>
            </w:pPr>
          </w:p>
        </w:tc>
        <w:tc>
          <w:tcPr>
            <w:tcW w:w="582" w:type="dxa"/>
            <w:vMerge/>
            <w:vAlign w:val="center"/>
          </w:tcPr>
          <w:p w14:paraId="38F865C5" w14:textId="77777777" w:rsidR="002B1226" w:rsidRDefault="002B1226" w:rsidP="003A664D">
            <w:pPr>
              <w:ind w:firstLineChars="0" w:firstLine="0"/>
              <w:jc w:val="center"/>
            </w:pPr>
          </w:p>
        </w:tc>
        <w:tc>
          <w:tcPr>
            <w:tcW w:w="7132" w:type="dxa"/>
            <w:gridSpan w:val="2"/>
            <w:vAlign w:val="center"/>
          </w:tcPr>
          <w:p w14:paraId="2C650D1C" w14:textId="77777777" w:rsidR="002B1226" w:rsidRDefault="002B1226" w:rsidP="003A664D">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3A664D">
            <w:pPr>
              <w:ind w:firstLineChars="0" w:firstLine="0"/>
              <w:jc w:val="center"/>
            </w:pPr>
          </w:p>
        </w:tc>
        <w:tc>
          <w:tcPr>
            <w:tcW w:w="582" w:type="dxa"/>
            <w:vMerge/>
            <w:vAlign w:val="center"/>
          </w:tcPr>
          <w:p w14:paraId="7D9204B5" w14:textId="77777777" w:rsidR="002B1226" w:rsidRDefault="002B1226" w:rsidP="003A664D">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3A664D">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3A664D">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93" w:name="_Toc199802632"/>
      <w:r>
        <w:rPr>
          <w:rFonts w:hint="eastAsia"/>
        </w:rPr>
        <w:lastRenderedPageBreak/>
        <w:t xml:space="preserve">3.4 </w:t>
      </w:r>
      <w:r>
        <w:rPr>
          <w:rFonts w:hint="eastAsia"/>
        </w:rPr>
        <w:t>研究對象</w:t>
      </w:r>
      <w:bookmarkEnd w:id="93"/>
    </w:p>
    <w:p w14:paraId="2974181B" w14:textId="11F2583E" w:rsidR="003E54E9" w:rsidRDefault="003E54E9" w:rsidP="003E54E9">
      <w:pPr>
        <w:pStyle w:val="2"/>
      </w:pPr>
      <w:bookmarkStart w:id="94" w:name="_Toc199802633"/>
      <w:r>
        <w:rPr>
          <w:rFonts w:hint="eastAsia"/>
        </w:rPr>
        <w:t xml:space="preserve">3.5 </w:t>
      </w:r>
      <w:r>
        <w:rPr>
          <w:rFonts w:hint="eastAsia"/>
        </w:rPr>
        <w:t>資料蒐集與分析</w:t>
      </w:r>
      <w:bookmarkEnd w:id="94"/>
    </w:p>
    <w:p w14:paraId="2C09DA3F" w14:textId="23FCB075" w:rsidR="003E54E9" w:rsidRDefault="003E54E9" w:rsidP="00012CD5">
      <w:pPr>
        <w:pStyle w:val="3"/>
      </w:pPr>
      <w:bookmarkStart w:id="95" w:name="_Toc199802634"/>
      <w:r>
        <w:rPr>
          <w:rFonts w:hint="eastAsia"/>
        </w:rPr>
        <w:t>3.</w:t>
      </w:r>
      <w:r w:rsidR="006D69F1">
        <w:rPr>
          <w:rFonts w:hint="eastAsia"/>
        </w:rPr>
        <w:t>5.1</w:t>
      </w:r>
      <w:r w:rsidR="00CC613A">
        <w:rPr>
          <w:rFonts w:hint="eastAsia"/>
        </w:rPr>
        <w:t xml:space="preserve"> </w:t>
      </w:r>
      <w:r w:rsidR="00CC613A">
        <w:rPr>
          <w:rFonts w:hint="eastAsia"/>
        </w:rPr>
        <w:t>資料蒐集</w:t>
      </w:r>
      <w:bookmarkEnd w:id="95"/>
    </w:p>
    <w:p w14:paraId="129EFE57" w14:textId="5480C1FA" w:rsidR="00CC613A" w:rsidRPr="00CC613A" w:rsidRDefault="00CC613A" w:rsidP="00CC613A">
      <w:pPr>
        <w:pStyle w:val="3"/>
      </w:pPr>
      <w:bookmarkStart w:id="96" w:name="_Toc199802635"/>
      <w:r>
        <w:rPr>
          <w:rFonts w:hint="eastAsia"/>
        </w:rPr>
        <w:t xml:space="preserve">3.5.2 </w:t>
      </w:r>
      <w:r>
        <w:rPr>
          <w:rFonts w:hint="eastAsia"/>
        </w:rPr>
        <w:t>資料分析</w:t>
      </w:r>
      <w:bookmarkEnd w:id="96"/>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97" w:name="_Toc199802636"/>
      <w:r>
        <w:lastRenderedPageBreak/>
        <w:t>第</w:t>
      </w:r>
      <w:r>
        <w:rPr>
          <w:rFonts w:hint="eastAsia"/>
        </w:rPr>
        <w:t>四章、個案</w:t>
      </w:r>
      <w:r w:rsidR="00100363">
        <w:rPr>
          <w:rFonts w:hint="eastAsia"/>
        </w:rPr>
        <w:t>介紹</w:t>
      </w:r>
      <w:bookmarkEnd w:id="97"/>
    </w:p>
    <w:p w14:paraId="1816BC4B" w14:textId="4999FA50" w:rsidR="00953384" w:rsidRDefault="00953384" w:rsidP="00953384">
      <w:pPr>
        <w:pStyle w:val="2"/>
      </w:pPr>
      <w:bookmarkStart w:id="98" w:name="_Toc199802637"/>
      <w:r>
        <w:rPr>
          <w:rFonts w:hint="eastAsia"/>
        </w:rPr>
        <w:t>4.1</w:t>
      </w:r>
      <w:r w:rsidR="00F504D3">
        <w:rPr>
          <w:rFonts w:hint="eastAsia"/>
        </w:rPr>
        <w:t xml:space="preserve"> </w:t>
      </w:r>
      <w:r>
        <w:rPr>
          <w:rFonts w:hint="eastAsia"/>
        </w:rPr>
        <w:t>個案背景敘述</w:t>
      </w:r>
      <w:bookmarkEnd w:id="98"/>
    </w:p>
    <w:p w14:paraId="5887FED2" w14:textId="1F3165F3" w:rsidR="00953384" w:rsidRDefault="00953384" w:rsidP="00953384">
      <w:pPr>
        <w:pStyle w:val="2"/>
      </w:pPr>
      <w:bookmarkStart w:id="99" w:name="_Toc199802638"/>
      <w:r>
        <w:rPr>
          <w:rFonts w:hint="eastAsia"/>
        </w:rPr>
        <w:t>4.2</w:t>
      </w:r>
      <w:r w:rsidR="00F504D3">
        <w:rPr>
          <w:rFonts w:hint="eastAsia"/>
        </w:rPr>
        <w:t xml:space="preserve"> </w:t>
      </w:r>
      <w:r>
        <w:rPr>
          <w:rFonts w:hint="eastAsia"/>
        </w:rPr>
        <w:t>個案公司簡介</w:t>
      </w:r>
      <w:bookmarkEnd w:id="99"/>
    </w:p>
    <w:p w14:paraId="24FC60A6" w14:textId="77777777" w:rsidR="00805578" w:rsidRPr="00186A9E" w:rsidRDefault="00805578" w:rsidP="00DB6A5A">
      <w:pPr>
        <w:pStyle w:val="affb"/>
        <w:rPr>
          <w:rFonts w:eastAsia="新細明體"/>
        </w:rPr>
      </w:pPr>
      <w:bookmarkStart w:id="100" w:name="_Toc199802639"/>
      <w:r w:rsidRPr="00186A9E">
        <w:rPr>
          <w:rFonts w:hint="eastAsia"/>
        </w:rPr>
        <w:t>表</w:t>
      </w:r>
      <w:r w:rsidRPr="00186A9E">
        <w:rPr>
          <w:rFonts w:hint="eastAsia"/>
        </w:rPr>
        <w:t xml:space="preserve"> </w:t>
      </w:r>
      <w:r w:rsidRPr="00186A9E">
        <w:rPr>
          <w:rFonts w:hint="eastAsia"/>
        </w:rPr>
        <w:t>數位平台發展階段</w:t>
      </w:r>
      <w:r>
        <w:rPr>
          <w:rFonts w:hint="eastAsia"/>
        </w:rPr>
        <w:t>表</w:t>
      </w:r>
      <w:bookmarkEnd w:id="100"/>
    </w:p>
    <w:tbl>
      <w:tblPr>
        <w:tblStyle w:val="aff0"/>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8"/>
              <w:jc w:val="center"/>
            </w:pPr>
            <w:r w:rsidRPr="00805578">
              <w:t>階段</w:t>
            </w:r>
          </w:p>
        </w:tc>
        <w:tc>
          <w:tcPr>
            <w:tcW w:w="856" w:type="pct"/>
            <w:vAlign w:val="center"/>
          </w:tcPr>
          <w:p w14:paraId="0A8D7B9B" w14:textId="77777777" w:rsidR="00805578" w:rsidRPr="00805578" w:rsidRDefault="00805578" w:rsidP="00187CC3">
            <w:pPr>
              <w:pStyle w:val="aff8"/>
              <w:jc w:val="center"/>
            </w:pPr>
            <w:r w:rsidRPr="00805578">
              <w:t>平台服務</w:t>
            </w:r>
          </w:p>
        </w:tc>
        <w:tc>
          <w:tcPr>
            <w:tcW w:w="3378" w:type="pct"/>
            <w:vAlign w:val="center"/>
          </w:tcPr>
          <w:p w14:paraId="70CB9A89" w14:textId="77777777" w:rsidR="00805578" w:rsidRPr="00805578" w:rsidRDefault="00805578" w:rsidP="003F4E32">
            <w:pPr>
              <w:pStyle w:val="aff8"/>
              <w:jc w:val="center"/>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8"/>
              <w:jc w:val="center"/>
            </w:pPr>
            <w:r w:rsidRPr="00805578">
              <w:t>第一階段</w:t>
            </w:r>
          </w:p>
        </w:tc>
        <w:tc>
          <w:tcPr>
            <w:tcW w:w="856" w:type="pct"/>
            <w:vAlign w:val="center"/>
          </w:tcPr>
          <w:p w14:paraId="7E97DB97" w14:textId="77777777" w:rsidR="00805578" w:rsidRPr="00805578" w:rsidRDefault="00805578" w:rsidP="00187CC3">
            <w:pPr>
              <w:pStyle w:val="aff8"/>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8"/>
              <w:jc w:val="center"/>
            </w:pPr>
            <w:r w:rsidRPr="00805578">
              <w:t>第二階段</w:t>
            </w:r>
          </w:p>
        </w:tc>
        <w:tc>
          <w:tcPr>
            <w:tcW w:w="856" w:type="pct"/>
            <w:vAlign w:val="center"/>
          </w:tcPr>
          <w:p w14:paraId="2B1CE8E1" w14:textId="77777777" w:rsidR="00805578" w:rsidRPr="00805578" w:rsidRDefault="00805578" w:rsidP="00187CC3">
            <w:pPr>
              <w:pStyle w:val="aff8"/>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8"/>
              <w:jc w:val="center"/>
            </w:pPr>
            <w:r w:rsidRPr="00805578">
              <w:t>第三階段</w:t>
            </w:r>
          </w:p>
        </w:tc>
        <w:tc>
          <w:tcPr>
            <w:tcW w:w="856" w:type="pct"/>
            <w:vAlign w:val="center"/>
          </w:tcPr>
          <w:p w14:paraId="2586629F" w14:textId="77777777" w:rsidR="00805578" w:rsidRPr="00805578" w:rsidRDefault="00805578" w:rsidP="00187CC3">
            <w:pPr>
              <w:pStyle w:val="aff8"/>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8"/>
              <w:jc w:val="center"/>
            </w:pPr>
            <w:r w:rsidRPr="00805578">
              <w:t>第四階段</w:t>
            </w:r>
          </w:p>
        </w:tc>
        <w:tc>
          <w:tcPr>
            <w:tcW w:w="856" w:type="pct"/>
            <w:vAlign w:val="center"/>
          </w:tcPr>
          <w:p w14:paraId="4381C7E7" w14:textId="77777777" w:rsidR="00805578" w:rsidRPr="00805578" w:rsidRDefault="00805578" w:rsidP="00187CC3">
            <w:pPr>
              <w:pStyle w:val="aff8"/>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1" w:name="_Toc199802640"/>
      <w:r>
        <w:rPr>
          <w:rFonts w:hint="eastAsia"/>
        </w:rPr>
        <w:lastRenderedPageBreak/>
        <w:t>第五章、個案分析</w:t>
      </w:r>
      <w:bookmarkEnd w:id="101"/>
    </w:p>
    <w:p w14:paraId="2CA70D62" w14:textId="599FACD2" w:rsidR="001A7C22" w:rsidRDefault="00953384" w:rsidP="001A7C22">
      <w:pPr>
        <w:pStyle w:val="2"/>
      </w:pPr>
      <w:bookmarkStart w:id="102" w:name="_Toc199802641"/>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gramEnd"/>
      <w:r w:rsidR="008D3AD3" w:rsidRPr="001D41D3">
        <w:rPr>
          <w:sz w:val="32"/>
          <w:szCs w:val="36"/>
        </w:rPr>
        <w:t>Frontier.cool</w:t>
      </w:r>
      <w:proofErr w:type="gramStart"/>
      <w:r w:rsidR="000720BC" w:rsidRPr="001D41D3">
        <w:rPr>
          <w:rFonts w:hint="eastAsia"/>
          <w:sz w:val="32"/>
          <w:szCs w:val="36"/>
        </w:rPr>
        <w:t>）</w:t>
      </w:r>
      <w:bookmarkEnd w:id="102"/>
      <w:proofErr w:type="gramEnd"/>
    </w:p>
    <w:p w14:paraId="5C2657B9" w14:textId="128BFEFF" w:rsidR="003016F8" w:rsidRDefault="003016F8" w:rsidP="003016F8">
      <w:pPr>
        <w:pStyle w:val="3"/>
      </w:pPr>
      <w:bookmarkStart w:id="103" w:name="_Toc19980264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03"/>
    </w:p>
    <w:p w14:paraId="60349BB0" w14:textId="77777777" w:rsidR="008C01BA" w:rsidRDefault="008C01BA" w:rsidP="00870F6B">
      <w:pPr>
        <w:pStyle w:val="a"/>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3"/>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3"/>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04" w:name="_Toc19980264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04"/>
    </w:p>
    <w:p w14:paraId="7ECDB1D9" w14:textId="555BE5AC" w:rsidR="00D362E1" w:rsidRDefault="001C67F0" w:rsidP="00462EE3">
      <w:pPr>
        <w:pStyle w:val="a"/>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7"/>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3"/>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3"/>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05" w:name="_Toc199802644"/>
      <w:r>
        <w:rPr>
          <w:rFonts w:hint="eastAsia"/>
        </w:rPr>
        <w:t>5.1.3</w:t>
      </w:r>
      <w:r w:rsidR="002C7C9B">
        <w:rPr>
          <w:rFonts w:hint="eastAsia"/>
        </w:rPr>
        <w:t xml:space="preserve"> </w:t>
      </w:r>
      <w:r>
        <w:rPr>
          <w:rFonts w:hint="eastAsia"/>
        </w:rPr>
        <w:t>目的</w:t>
      </w:r>
      <w:bookmarkEnd w:id="105"/>
    </w:p>
    <w:p w14:paraId="6799DDAE" w14:textId="4AAF0831" w:rsidR="007D1403" w:rsidRDefault="007D1403" w:rsidP="00410D6D">
      <w:pPr>
        <w:pStyle w:val="a"/>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6" w:anchor="isj12193-bib-0082" w:history="1">
        <w:r w:rsidRPr="001619DA">
          <w:rPr>
            <w:rStyle w:val="af1"/>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7" w:anchor="isj12193-bib-0102" w:history="1">
        <w:r w:rsidRPr="001619DA">
          <w:rPr>
            <w:rStyle w:val="af1"/>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8" w:anchor="isj12193-bib-0082" w:history="1">
        <w:r w:rsidR="00632D63" w:rsidRPr="001619DA">
          <w:rPr>
            <w:rStyle w:val="af1"/>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9" w:anchor="isj12193-bib-0102" w:history="1">
        <w:r w:rsidR="00632D63" w:rsidRPr="001619DA">
          <w:rPr>
            <w:rStyle w:val="af1"/>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0" w:history="1">
        <w:r w:rsidR="009B2B7A" w:rsidRPr="001619DA">
          <w:rPr>
            <w:rStyle w:val="af1"/>
            <w:color w:val="EE0000"/>
            <w:highlight w:val="yellow"/>
          </w:rPr>
          <w:t>Rajiv Kohli</w:t>
        </w:r>
      </w:hyperlink>
      <w:r w:rsidR="009B2B7A" w:rsidRPr="001619DA">
        <w:rPr>
          <w:color w:val="EE0000"/>
          <w:highlight w:val="yellow"/>
        </w:rPr>
        <w:t>, </w:t>
      </w:r>
      <w:hyperlink r:id="rId31" w:history="1">
        <w:r w:rsidR="009B2B7A" w:rsidRPr="001619DA">
          <w:rPr>
            <w:rStyle w:val="af1"/>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3"/>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3"/>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5D837A7" w:rsidR="00864174" w:rsidRDefault="00864174" w:rsidP="00DB6A5A">
      <w:pPr>
        <w:pStyle w:val="affb"/>
      </w:pPr>
      <w:bookmarkStart w:id="106" w:name="_Toc199802645"/>
      <w:r>
        <w:rPr>
          <w:rFonts w:hint="eastAsia"/>
        </w:rPr>
        <w:t>能動性分析表</w:t>
      </w:r>
      <w:bookmarkEnd w:id="106"/>
    </w:p>
    <w:tbl>
      <w:tblPr>
        <w:tblStyle w:val="aff0"/>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07" w:name="_Toc199802646"/>
      <w:r>
        <w:lastRenderedPageBreak/>
        <w:t xml:space="preserve">5.2 </w:t>
      </w:r>
      <w:r>
        <w:t>第一階段：</w:t>
      </w:r>
      <w:r w:rsidR="009B6738">
        <w:rPr>
          <w:rFonts w:hint="eastAsia"/>
        </w:rPr>
        <w:t>開源與協作</w:t>
      </w:r>
      <w:bookmarkEnd w:id="107"/>
    </w:p>
    <w:p w14:paraId="7B61FAA2" w14:textId="7C09188F" w:rsidR="004E127E" w:rsidRPr="007A3DF7" w:rsidRDefault="004E127E" w:rsidP="007A3DF7">
      <w:pPr>
        <w:pStyle w:val="3"/>
        <w:rPr>
          <w:bCs/>
          <w:sz w:val="28"/>
          <w:szCs w:val="28"/>
        </w:rPr>
      </w:pPr>
      <w:bookmarkStart w:id="108" w:name="_Toc19980264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08"/>
    </w:p>
    <w:p w14:paraId="37BE336A" w14:textId="2FA05F2B" w:rsidR="001A7C22" w:rsidRDefault="008F6666" w:rsidP="00410D6D">
      <w:pPr>
        <w:pStyle w:val="a"/>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3"/>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3"/>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09" w:name="_Toc19980264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09"/>
    </w:p>
    <w:p w14:paraId="18A989EB" w14:textId="0C3B1889" w:rsidR="005008B9" w:rsidRPr="00C463BF" w:rsidRDefault="007D4AD1" w:rsidP="00410D6D">
      <w:pPr>
        <w:pStyle w:val="a"/>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3"/>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3"/>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0" w:name="_Toc19980264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0"/>
    </w:p>
    <w:p w14:paraId="68F09E5B" w14:textId="1CA2F2D7" w:rsidR="001A7C22" w:rsidRDefault="001A7C22" w:rsidP="00D81715">
      <w:pPr>
        <w:pStyle w:val="a"/>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3"/>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1" w:name="_Toc199802650"/>
      <w:r w:rsidRPr="004E127E">
        <w:t>5.2</w:t>
      </w:r>
      <w:r>
        <w:rPr>
          <w:rFonts w:hint="eastAsia"/>
        </w:rPr>
        <w:t>.4</w:t>
      </w:r>
      <w:r w:rsidR="002C7C9B">
        <w:rPr>
          <w:rFonts w:hint="eastAsia"/>
        </w:rPr>
        <w:t xml:space="preserve"> </w:t>
      </w:r>
      <w:r>
        <w:rPr>
          <w:rFonts w:hint="eastAsia"/>
        </w:rPr>
        <w:t>深耕運用</w:t>
      </w:r>
      <w:bookmarkEnd w:id="111"/>
    </w:p>
    <w:p w14:paraId="796300B7" w14:textId="77777777" w:rsidR="00DB290D" w:rsidRDefault="00DB290D" w:rsidP="00410D6D">
      <w:pPr>
        <w:pStyle w:val="a"/>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3"/>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3"/>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2" w:name="_Toc199802651"/>
      <w:r w:rsidRPr="004E127E">
        <w:t>5.2</w:t>
      </w:r>
      <w:r>
        <w:rPr>
          <w:rFonts w:hint="eastAsia"/>
        </w:rPr>
        <w:t>.5</w:t>
      </w:r>
      <w:r w:rsidR="002C7C9B">
        <w:rPr>
          <w:rFonts w:hint="eastAsia"/>
        </w:rPr>
        <w:t xml:space="preserve"> </w:t>
      </w:r>
      <w:r w:rsidR="00313D06">
        <w:rPr>
          <w:rFonts w:hint="eastAsia"/>
        </w:rPr>
        <w:t>創新探索</w:t>
      </w:r>
      <w:bookmarkEnd w:id="112"/>
    </w:p>
    <w:p w14:paraId="5C793118" w14:textId="5942735F" w:rsidR="00B803FA" w:rsidRDefault="00B803FA" w:rsidP="00410D6D">
      <w:pPr>
        <w:pStyle w:val="a"/>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3"/>
        <w:ind w:left="360" w:right="360" w:firstLine="480"/>
        <w:rPr>
          <w:rStyle w:val="aff4"/>
          <w:i/>
          <w:iCs/>
        </w:rPr>
      </w:pPr>
      <w:r w:rsidRPr="000577F3">
        <w:rPr>
          <w:rFonts w:hint="eastAsia"/>
        </w:rPr>
        <w:t>「</w:t>
      </w:r>
      <w:r w:rsidRPr="000577F3">
        <w:rPr>
          <w:rStyle w:val="aff4"/>
          <w:rFonts w:hint="eastAsia"/>
          <w:i/>
          <w:iCs/>
        </w:rPr>
        <w:t>我們把這個印表機的這個資訊，出來的資訊加上布料的材料資訊去跟六個圖層去比對，然後我們去用machine learning的方式去預測一個材料</w:t>
      </w:r>
      <w:r w:rsidR="00FB67CC" w:rsidRPr="000577F3">
        <w:rPr>
          <w:rStyle w:val="aff4"/>
          <w:rFonts w:hint="eastAsia"/>
          <w:i/>
          <w:iCs/>
        </w:rPr>
        <w:t>的</w:t>
      </w:r>
      <w:r w:rsidRPr="000577F3">
        <w:rPr>
          <w:rStyle w:val="aff4"/>
          <w:rFonts w:hint="eastAsia"/>
          <w:i/>
          <w:iCs/>
        </w:rPr>
        <w:t>scanning ，從一個</w:t>
      </w:r>
      <w:proofErr w:type="gramStart"/>
      <w:r w:rsidRPr="000577F3">
        <w:rPr>
          <w:rStyle w:val="aff4"/>
          <w:rFonts w:hint="eastAsia"/>
          <w:i/>
          <w:iCs/>
        </w:rPr>
        <w:t>一</w:t>
      </w:r>
      <w:proofErr w:type="gramEnd"/>
      <w:r w:rsidRPr="000577F3">
        <w:rPr>
          <w:rStyle w:val="aff4"/>
          <w:rFonts w:hint="eastAsia"/>
          <w:i/>
          <w:iCs/>
        </w:rPr>
        <w:t>直到六個圖層出來。所以到2019年，我們當時跟MIT出來的一個團隊有合作，然後我們2019年這個初步的產品打造出來。」</w:t>
      </w:r>
      <w:r w:rsidR="00B37E7B" w:rsidRPr="000577F3">
        <w:rPr>
          <w:rStyle w:val="aff4"/>
          <w:rFonts w:hint="eastAsia"/>
          <w:i/>
          <w:iCs/>
        </w:rPr>
        <w:t>（</w:t>
      </w:r>
      <w:r w:rsidR="006E36DD" w:rsidRPr="000577F3">
        <w:rPr>
          <w:rStyle w:val="aff4"/>
          <w:i/>
          <w:iCs/>
        </w:rPr>
        <w:t>李菁</w:t>
      </w:r>
      <w:r w:rsidR="00614B61" w:rsidRPr="000577F3">
        <w:rPr>
          <w:rStyle w:val="aff4"/>
          <w:i/>
          <w:iCs/>
        </w:rPr>
        <w:t xml:space="preserve"> </w:t>
      </w:r>
      <w:r w:rsidR="00614B61" w:rsidRPr="000577F3">
        <w:rPr>
          <w:rStyle w:val="aff4"/>
          <w:rFonts w:hint="eastAsia"/>
          <w:i/>
          <w:iCs/>
        </w:rPr>
        <w:t>執行長，2025訪談資料</w:t>
      </w:r>
      <w:r w:rsidR="00B37E7B" w:rsidRPr="000577F3">
        <w:rPr>
          <w:rStyle w:val="aff4"/>
          <w:rFonts w:hint="eastAsia"/>
          <w:i/>
          <w:iCs/>
        </w:rPr>
        <w:t>）</w:t>
      </w:r>
    </w:p>
    <w:p w14:paraId="1081476B" w14:textId="6C6BC71C" w:rsidR="00814480" w:rsidRPr="00814480" w:rsidRDefault="00814480" w:rsidP="00410D6D">
      <w:pPr>
        <w:pStyle w:val="a"/>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3"/>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13" w:name="_Toc199802652"/>
      <w:r w:rsidRPr="004E127E">
        <w:t>5.2</w:t>
      </w:r>
      <w:r>
        <w:rPr>
          <w:rFonts w:hint="eastAsia"/>
        </w:rPr>
        <w:t>.6</w:t>
      </w:r>
      <w:r w:rsidR="002C7C9B">
        <w:rPr>
          <w:rFonts w:hint="eastAsia"/>
        </w:rPr>
        <w:t xml:space="preserve"> </w:t>
      </w:r>
      <w:r>
        <w:rPr>
          <w:rFonts w:hint="eastAsia"/>
        </w:rPr>
        <w:t>平衡機制</w:t>
      </w:r>
      <w:bookmarkEnd w:id="113"/>
    </w:p>
    <w:p w14:paraId="2B44554A" w14:textId="77777777" w:rsidR="000C5B7B" w:rsidRDefault="000C5B7B" w:rsidP="0010379A">
      <w:pPr>
        <w:pStyle w:val="a"/>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4F7A6F11" w14:textId="181A1D0A" w:rsidR="00D9050F" w:rsidRDefault="00EE0B3B" w:rsidP="00997A31">
      <w:pPr>
        <w:pStyle w:val="afe"/>
      </w:pPr>
      <w:r>
        <w:rPr>
          <w:noProof/>
        </w:rPr>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1828EE37" w:rsidR="00D37301" w:rsidRDefault="00D37301" w:rsidP="004A275A">
      <w:pPr>
        <w:pStyle w:val="afff"/>
      </w:pPr>
      <w:r>
        <w:rPr>
          <w:rFonts w:hint="eastAsia"/>
        </w:rPr>
        <w:t>圖</w:t>
      </w:r>
      <w:r>
        <w:rPr>
          <w:rFonts w:hint="eastAsia"/>
        </w:rPr>
        <w:t xml:space="preserve"> </w:t>
      </w:r>
      <w:r>
        <w:rPr>
          <w:rFonts w:hint="eastAsia"/>
        </w:rPr>
        <w:t>第</w:t>
      </w:r>
      <w:r w:rsidR="005913B8">
        <w:rPr>
          <w:rFonts w:hint="eastAsia"/>
        </w:rPr>
        <w:t>一</w:t>
      </w:r>
      <w:r>
        <w:rPr>
          <w:rFonts w:hint="eastAsia"/>
        </w:rPr>
        <w:t>階段平衡機制</w:t>
      </w:r>
    </w:p>
    <w:p w14:paraId="2703BAE4" w14:textId="77777777" w:rsidR="00D9050F" w:rsidRPr="00FA51F3" w:rsidRDefault="00D9050F" w:rsidP="00D9050F">
      <w:pPr>
        <w:pStyle w:val="aff3"/>
        <w:ind w:left="360" w:right="360" w:firstLine="480"/>
        <w:rPr>
          <w:rFonts w:ascii="新細明體" w:eastAsia="新細明體" w:hAnsi="新細明體"/>
        </w:rPr>
      </w:pPr>
      <w:r>
        <w:rPr>
          <w:rFonts w:hint="eastAsia"/>
        </w:rPr>
        <w:lastRenderedPageBreak/>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38E3A4E9" w14:textId="7270571A" w:rsidR="0021095F" w:rsidRDefault="00225BFC" w:rsidP="009D3794">
      <w:pPr>
        <w:pStyle w:val="3"/>
      </w:pPr>
      <w:bookmarkStart w:id="114" w:name="_Toc19980265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14"/>
    </w:p>
    <w:p w14:paraId="4C5FBFC4" w14:textId="77777777" w:rsidR="00BB55A0" w:rsidRDefault="00BB55A0" w:rsidP="00410D6D">
      <w:pPr>
        <w:pStyle w:val="a"/>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3"/>
        <w:ind w:left="360" w:right="360" w:firstLine="480"/>
      </w:pPr>
      <w:r w:rsidRPr="008340AC">
        <w:rPr>
          <w:rFonts w:hint="eastAsia"/>
        </w:rPr>
        <w:t>「</w:t>
      </w:r>
      <w:r w:rsidR="00627508" w:rsidRPr="008340AC">
        <w:rPr>
          <w:rFonts w:hint="eastAsia"/>
        </w:rPr>
        <w:t>我們一開始是想成為一個公開的平台，有點像facebook，就是紡織業的facebook，然後每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w:t>
      </w:r>
      <w:r>
        <w:lastRenderedPageBreak/>
        <w:t>完成，有效節省溝通與製作成本。</w:t>
      </w:r>
    </w:p>
    <w:p w14:paraId="6439A95B" w14:textId="5B8D0D95" w:rsidR="00453316" w:rsidRPr="009E0DDC" w:rsidRDefault="00453316" w:rsidP="009E0DDC">
      <w:pPr>
        <w:pStyle w:val="aff3"/>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3"/>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7DB2D35" w:rsidR="00A41AB3" w:rsidRDefault="00E71984" w:rsidP="00DB6A5A">
      <w:pPr>
        <w:pStyle w:val="affb"/>
      </w:pPr>
      <w:bookmarkStart w:id="115" w:name="_Toc199802654"/>
      <w:r>
        <w:rPr>
          <w:rFonts w:hint="eastAsia"/>
        </w:rPr>
        <w:lastRenderedPageBreak/>
        <w:t>第一階段個案分析表</w:t>
      </w:r>
      <w:bookmarkEnd w:id="115"/>
    </w:p>
    <w:tbl>
      <w:tblPr>
        <w:tblStyle w:val="aff0"/>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16" w:name="_Toc199802655"/>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16"/>
    </w:p>
    <w:p w14:paraId="7D60BCCA" w14:textId="264E8B20" w:rsidR="00051C78" w:rsidRDefault="00051C78" w:rsidP="005E090C">
      <w:pPr>
        <w:pStyle w:val="3"/>
      </w:pPr>
      <w:bookmarkStart w:id="117" w:name="_Toc199802656"/>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17"/>
    </w:p>
    <w:p w14:paraId="11170D77" w14:textId="6AAE3A11" w:rsidR="00E92694" w:rsidRDefault="00E92694" w:rsidP="00410D6D">
      <w:pPr>
        <w:pStyle w:val="a"/>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3"/>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3"/>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3"/>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18" w:name="_Toc199802657"/>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18"/>
    </w:p>
    <w:p w14:paraId="3258BA20" w14:textId="5FD8C74A" w:rsidR="00D35D73" w:rsidRDefault="00D35D73" w:rsidP="00410D6D">
      <w:pPr>
        <w:pStyle w:val="a"/>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3"/>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19" w:name="_Toc199802658"/>
      <w:r w:rsidRPr="007D7A67">
        <w:rPr>
          <w:rFonts w:hint="eastAsia"/>
        </w:rPr>
        <w:t>探索可供性</w:t>
      </w:r>
      <w:bookmarkEnd w:id="119"/>
    </w:p>
    <w:p w14:paraId="0BCFDF8A" w14:textId="3753B56C" w:rsidR="00F935ED" w:rsidRPr="000C3680" w:rsidRDefault="000C3680" w:rsidP="00410D6D">
      <w:pPr>
        <w:pStyle w:val="a"/>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3"/>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0" w:name="_Toc199802659"/>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0"/>
    </w:p>
    <w:p w14:paraId="40EF6956" w14:textId="02FF94D2" w:rsidR="00545380" w:rsidRDefault="00545380" w:rsidP="00410D6D">
      <w:pPr>
        <w:pStyle w:val="a"/>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gramEnd"/>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3"/>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3"/>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1" w:name="_Toc199802660"/>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1"/>
    </w:p>
    <w:p w14:paraId="60407FB4" w14:textId="1789E983" w:rsidR="00F93A93" w:rsidRDefault="00F93A93" w:rsidP="00410D6D">
      <w:pPr>
        <w:pStyle w:val="a"/>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gramEnd"/>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3"/>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22"/>
      <w:r w:rsidRPr="00CE1E36">
        <w:rPr>
          <w:rFonts w:hint="eastAsia"/>
        </w:rPr>
        <w:t>202</w:t>
      </w:r>
      <w:r>
        <w:rPr>
          <w:rFonts w:hint="eastAsia"/>
        </w:rPr>
        <w:t xml:space="preserve">1 </w:t>
      </w:r>
      <w:r w:rsidRPr="00FA5C62">
        <w:t>ctwant</w:t>
      </w:r>
      <w:r w:rsidRPr="00CE1E36">
        <w:rPr>
          <w:rFonts w:hint="eastAsia"/>
        </w:rPr>
        <w:t>訪談資料</w:t>
      </w:r>
      <w:commentRangeEnd w:id="122"/>
      <w:r>
        <w:rPr>
          <w:rStyle w:val="af6"/>
        </w:rPr>
        <w:commentReference w:id="122"/>
      </w:r>
      <w:r w:rsidRPr="00CE1E36">
        <w:rPr>
          <w:rFonts w:hint="eastAsia"/>
        </w:rPr>
        <w:t>）</w:t>
      </w:r>
    </w:p>
    <w:p w14:paraId="5939598D" w14:textId="402D70AF" w:rsidR="006558D7" w:rsidRDefault="006558D7" w:rsidP="00410D6D">
      <w:pPr>
        <w:pStyle w:val="a"/>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23" w:name="_Toc199802661"/>
      <w:r>
        <w:rPr>
          <w:rFonts w:hint="eastAsia"/>
        </w:rPr>
        <w:t xml:space="preserve">5.3.6 </w:t>
      </w:r>
      <w:r w:rsidR="002766EC" w:rsidRPr="002766EC">
        <w:rPr>
          <w:rFonts w:hint="eastAsia"/>
        </w:rPr>
        <w:t>平衡機制</w:t>
      </w:r>
      <w:bookmarkEnd w:id="123"/>
    </w:p>
    <w:p w14:paraId="4A15E772" w14:textId="4E832C45" w:rsidR="009C5439" w:rsidRDefault="00CE72BC" w:rsidP="00410D6D">
      <w:pPr>
        <w:pStyle w:val="a"/>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e"/>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2057EFF" w:rsidR="00D3696C" w:rsidRPr="00883374" w:rsidRDefault="00D3696C" w:rsidP="00883374">
      <w:pPr>
        <w:pStyle w:val="afff"/>
      </w:pPr>
      <w:r w:rsidRPr="00883374">
        <w:t>圖</w:t>
      </w:r>
      <w:r w:rsidRPr="00883374">
        <w:t xml:space="preserve"> </w:t>
      </w:r>
      <w:r w:rsidRPr="00883374">
        <w:t>第</w:t>
      </w:r>
      <w:r w:rsidR="00890F8E">
        <w:rPr>
          <w:rFonts w:hint="eastAsia"/>
        </w:rPr>
        <w:t>二</w:t>
      </w:r>
      <w:r w:rsidRPr="00883374">
        <w:t>階段平衡機制</w:t>
      </w:r>
    </w:p>
    <w:p w14:paraId="52F81B47" w14:textId="3186E34C" w:rsidR="001A7C22" w:rsidRPr="00597154" w:rsidRDefault="001A7C22" w:rsidP="00D1618B">
      <w:pPr>
        <w:pStyle w:val="aff3"/>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24" w:name="_Toc199802662"/>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24"/>
    </w:p>
    <w:p w14:paraId="32C5C018" w14:textId="77777777" w:rsidR="00337735" w:rsidRDefault="00337735" w:rsidP="00410D6D">
      <w:pPr>
        <w:pStyle w:val="a"/>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w:t>
      </w:r>
      <w:r>
        <w:rPr>
          <w:rFonts w:hint="eastAsia"/>
        </w:rPr>
        <w:lastRenderedPageBreak/>
        <w:t>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3"/>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，提升了內部的作業效率與資料治理能力，也為未來與外部夥伴串接打下穩定基礎。</w:t>
      </w:r>
    </w:p>
    <w:p w14:paraId="74CAE6D3" w14:textId="77777777" w:rsidR="00B7462D" w:rsidRDefault="00B7462D" w:rsidP="00DB6A5A">
      <w:pPr>
        <w:pStyle w:val="affb"/>
      </w:pPr>
      <w:bookmarkStart w:id="125" w:name="_Toc199802663"/>
      <w:r>
        <w:rPr>
          <w:rFonts w:hint="eastAsia"/>
        </w:rPr>
        <w:lastRenderedPageBreak/>
        <w:t>第二階段個案分析表</w:t>
      </w:r>
      <w:bookmarkEnd w:id="125"/>
    </w:p>
    <w:tbl>
      <w:tblPr>
        <w:tblStyle w:val="aff0"/>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8"/>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08E5D938" w14:textId="6C274CF9" w:rsidR="00B7462D" w:rsidRDefault="00B7462D">
      <w:pPr>
        <w:widowControl/>
        <w:ind w:firstLineChars="0" w:firstLine="0"/>
        <w:rPr>
          <w:rFonts w:cstheme="majorBidi"/>
          <w:b/>
          <w:sz w:val="36"/>
          <w:szCs w:val="40"/>
        </w:rPr>
      </w:pPr>
    </w:p>
    <w:p w14:paraId="18B0ADF5" w14:textId="7E0D65AB" w:rsidR="001A7C22" w:rsidRDefault="00B40126" w:rsidP="00B40126">
      <w:pPr>
        <w:pStyle w:val="2"/>
      </w:pPr>
      <w:bookmarkStart w:id="126" w:name="_Toc199802664"/>
      <w:r>
        <w:rPr>
          <w:rFonts w:hint="eastAsia"/>
        </w:rPr>
        <w:lastRenderedPageBreak/>
        <w:t xml:space="preserve">5.4 </w:t>
      </w:r>
      <w:r w:rsidR="00C47A87">
        <w:rPr>
          <w:rFonts w:hint="eastAsia"/>
        </w:rPr>
        <w:t>第三階段：銷售與推廣</w:t>
      </w:r>
      <w:bookmarkEnd w:id="126"/>
    </w:p>
    <w:p w14:paraId="62AA08FC" w14:textId="38CE5051" w:rsidR="00935AE0" w:rsidRPr="00935AE0" w:rsidRDefault="00C7046A" w:rsidP="00C7046A">
      <w:pPr>
        <w:pStyle w:val="3"/>
      </w:pPr>
      <w:bookmarkStart w:id="127" w:name="_Toc199802665"/>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27"/>
    </w:p>
    <w:p w14:paraId="57055402" w14:textId="2083B552" w:rsidR="004C0C36" w:rsidRDefault="004C0C36" w:rsidP="00410D6D">
      <w:pPr>
        <w:pStyle w:val="a"/>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3"/>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3"/>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28" w:name="_Toc199802666"/>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28"/>
    </w:p>
    <w:p w14:paraId="3ABEB6DF" w14:textId="798F8773" w:rsidR="00D35D73" w:rsidRDefault="007D4AD1" w:rsidP="00410D6D">
      <w:pPr>
        <w:pStyle w:val="a"/>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3"/>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3"/>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29" w:name="_Toc199802667"/>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29"/>
    </w:p>
    <w:p w14:paraId="33196EE4" w14:textId="23AE9C8D" w:rsidR="00834457" w:rsidRDefault="00834457" w:rsidP="00410D6D">
      <w:pPr>
        <w:pStyle w:val="a"/>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3"/>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3"/>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3"/>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0" w:name="_Toc199802668"/>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0"/>
    </w:p>
    <w:p w14:paraId="29670ECD" w14:textId="1111F3EC" w:rsidR="00DE547A" w:rsidRDefault="00DE547A" w:rsidP="00410D6D">
      <w:pPr>
        <w:pStyle w:val="a"/>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3"/>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3"/>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1"/>
      <w:commentRangeEnd w:id="131"/>
      <w:r w:rsidRPr="00DE547A">
        <w:rPr>
          <w:rStyle w:val="af6"/>
          <w:sz w:val="24"/>
          <w:szCs w:val="24"/>
        </w:rPr>
        <w:commentReference w:id="131"/>
      </w:r>
    </w:p>
    <w:p w14:paraId="6DDB6A52" w14:textId="751D616E" w:rsidR="004F6767" w:rsidRPr="004F6767" w:rsidRDefault="00F360E0" w:rsidP="00F360E0">
      <w:pPr>
        <w:pStyle w:val="3"/>
      </w:pPr>
      <w:bookmarkStart w:id="132" w:name="_Toc199802669"/>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2"/>
    </w:p>
    <w:p w14:paraId="61BF4AEA" w14:textId="3FBF332D" w:rsidR="009255F2" w:rsidRDefault="009255F2" w:rsidP="00410D6D">
      <w:pPr>
        <w:pStyle w:val="a"/>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33" w:name="_Toc199802670"/>
      <w:r w:rsidRPr="00F93F41">
        <w:rPr>
          <w:rFonts w:hint="eastAsia"/>
        </w:rPr>
        <w:t>5.4.6</w:t>
      </w:r>
      <w:r w:rsidR="009B3362">
        <w:rPr>
          <w:rFonts w:hint="eastAsia"/>
        </w:rPr>
        <w:t xml:space="preserve"> </w:t>
      </w:r>
      <w:r w:rsidRPr="00F93F41">
        <w:rPr>
          <w:rFonts w:hint="eastAsia"/>
        </w:rPr>
        <w:t>平衡機制</w:t>
      </w:r>
      <w:bookmarkEnd w:id="133"/>
    </w:p>
    <w:p w14:paraId="3D97649F" w14:textId="64BCB2A2" w:rsidR="00F56BB6" w:rsidRDefault="004D3416" w:rsidP="00F56BB6">
      <w:pPr>
        <w:pStyle w:val="a"/>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04CEC8DD" w14:textId="3DB40101"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w:t>
      </w:r>
    </w:p>
    <w:p w14:paraId="48A8DF89" w14:textId="48A4DCB0" w:rsidR="00C72723" w:rsidRDefault="00C72723" w:rsidP="00733CD7">
      <w:pPr>
        <w:pStyle w:val="15"/>
        <w:ind w:firstLine="480"/>
      </w:pP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e"/>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7CBFBA9B" w:rsidR="00A7002C" w:rsidRPr="009775BD" w:rsidRDefault="00A7002C" w:rsidP="009775BD">
      <w:pPr>
        <w:pStyle w:val="afff"/>
      </w:pPr>
      <w:r>
        <w:rPr>
          <w:rFonts w:hint="eastAsia"/>
        </w:rPr>
        <w:t>圖</w:t>
      </w:r>
      <w:r>
        <w:rPr>
          <w:rFonts w:hint="eastAsia"/>
        </w:rPr>
        <w:t xml:space="preserve"> </w:t>
      </w:r>
      <w:r>
        <w:rPr>
          <w:rFonts w:hint="eastAsia"/>
        </w:rPr>
        <w:t>第</w:t>
      </w:r>
      <w:r w:rsidR="003E2EA3">
        <w:rPr>
          <w:rFonts w:hint="eastAsia"/>
        </w:rPr>
        <w:t>三</w:t>
      </w:r>
      <w:r>
        <w:rPr>
          <w:rFonts w:hint="eastAsia"/>
        </w:rPr>
        <w:t>階段平衡機制</w:t>
      </w:r>
    </w:p>
    <w:p w14:paraId="19ECFBE5" w14:textId="6CCAB500" w:rsidR="0016233C" w:rsidRDefault="00F93F41" w:rsidP="0016233C">
      <w:pPr>
        <w:pStyle w:val="3"/>
      </w:pPr>
      <w:bookmarkStart w:id="134" w:name="_Toc199802671"/>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34"/>
    </w:p>
    <w:p w14:paraId="0382C68D" w14:textId="00D1ADE5" w:rsidR="003C4EEF" w:rsidRDefault="003C4EEF" w:rsidP="00410D6D">
      <w:pPr>
        <w:pStyle w:val="a"/>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3"/>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3"/>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5B67829" w:rsidR="00204F03" w:rsidRPr="00DE36B5" w:rsidRDefault="00204F03" w:rsidP="00DB6A5A">
      <w:pPr>
        <w:pStyle w:val="affb"/>
      </w:pPr>
      <w:bookmarkStart w:id="135" w:name="_Toc199802672"/>
      <w:r>
        <w:rPr>
          <w:rFonts w:hint="eastAsia"/>
        </w:rPr>
        <w:lastRenderedPageBreak/>
        <w:t>第三階段個案分析表</w:t>
      </w:r>
      <w:bookmarkEnd w:id="135"/>
    </w:p>
    <w:tbl>
      <w:tblPr>
        <w:tblStyle w:val="aff0"/>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36" w:name="_Toc19980267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36"/>
    </w:p>
    <w:p w14:paraId="5AF93C9C" w14:textId="40ACD47B" w:rsidR="008063F6" w:rsidRPr="008063F6" w:rsidRDefault="003F0392" w:rsidP="003F0392">
      <w:pPr>
        <w:pStyle w:val="3"/>
      </w:pPr>
      <w:bookmarkStart w:id="137" w:name="_Toc19980267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37"/>
    </w:p>
    <w:p w14:paraId="06B15734" w14:textId="68D8F17A" w:rsidR="00493C24" w:rsidRDefault="00493C24" w:rsidP="00410D6D">
      <w:pPr>
        <w:pStyle w:val="a"/>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3"/>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3"/>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38" w:name="_Toc19980267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38"/>
    </w:p>
    <w:p w14:paraId="7EEF6247" w14:textId="3D72620C" w:rsidR="00D35D73" w:rsidRDefault="007D4AD1" w:rsidP="00410D6D">
      <w:pPr>
        <w:pStyle w:val="a"/>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3"/>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3"/>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r w:rsidRPr="00134CC3">
        <w:t>Frontier.cool</w:t>
      </w:r>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39" w:name="_Toc19980267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39"/>
    </w:p>
    <w:p w14:paraId="0B1F5F78" w14:textId="79F4B863" w:rsidR="00E07E2B" w:rsidRPr="0024174E" w:rsidRDefault="00E07E2B" w:rsidP="00410D6D">
      <w:pPr>
        <w:pStyle w:val="a"/>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3"/>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3"/>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3"/>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0" w:name="_Toc19980267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0"/>
    </w:p>
    <w:p w14:paraId="2CACCC5B" w14:textId="572FD502" w:rsidR="002F247F" w:rsidRPr="002F247F" w:rsidRDefault="0015095F" w:rsidP="00410D6D">
      <w:pPr>
        <w:pStyle w:val="a"/>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3"/>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r w:rsidRPr="00DA5989">
        <w:t>Frontier.cool</w:t>
      </w:r>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3"/>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gramEnd"/>
      <w:r w:rsidRPr="00D07759">
        <w:t>Frontier.cool</w:t>
      </w:r>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3"/>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3"/>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1" w:name="_Toc19980267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1"/>
    </w:p>
    <w:p w14:paraId="31F0F229" w14:textId="0FF52817" w:rsidR="007C3C0C" w:rsidRDefault="007C3C0C" w:rsidP="00410D6D">
      <w:pPr>
        <w:pStyle w:val="a"/>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2" w:name="_Toc19980267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2"/>
    </w:p>
    <w:p w14:paraId="63E4985F" w14:textId="1D709EA3" w:rsidR="007C56E8" w:rsidRPr="007C56E8" w:rsidRDefault="007C56E8" w:rsidP="007C56E8">
      <w:pPr>
        <w:pStyle w:val="a"/>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e"/>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3D470297" w:rsidR="003E5D15" w:rsidRDefault="003E5D15" w:rsidP="00A7002C">
      <w:pPr>
        <w:pStyle w:val="afff"/>
      </w:pPr>
      <w:r>
        <w:rPr>
          <w:rFonts w:hint="eastAsia"/>
        </w:rPr>
        <w:t>圖</w:t>
      </w:r>
      <w:r>
        <w:rPr>
          <w:rFonts w:hint="eastAsia"/>
        </w:rPr>
        <w:t xml:space="preserve"> </w:t>
      </w:r>
      <w:r>
        <w:rPr>
          <w:rFonts w:hint="eastAsia"/>
        </w:rPr>
        <w:t>第</w:t>
      </w:r>
      <w:r w:rsidR="00B362A0">
        <w:rPr>
          <w:rFonts w:hint="eastAsia"/>
        </w:rPr>
        <w:t>四</w:t>
      </w:r>
      <w:r>
        <w:rPr>
          <w:rFonts w:hint="eastAsia"/>
        </w:rPr>
        <w:t>階段平衡機制</w:t>
      </w:r>
    </w:p>
    <w:p w14:paraId="12FEC58C" w14:textId="618BFB77" w:rsidR="004717E4" w:rsidRDefault="004717E4" w:rsidP="004717E4">
      <w:pPr>
        <w:pStyle w:val="3"/>
      </w:pPr>
      <w:bookmarkStart w:id="143" w:name="_Toc19980268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43"/>
    </w:p>
    <w:p w14:paraId="0AA0329C" w14:textId="7CE100C3" w:rsidR="00B61D97" w:rsidRDefault="00B61D97" w:rsidP="00410D6D">
      <w:pPr>
        <w:pStyle w:val="a"/>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3"/>
        <w:ind w:left="360" w:right="360" w:firstLine="480"/>
      </w:pPr>
      <w:r w:rsidRPr="00B61D97">
        <w:rPr>
          <w:rFonts w:hint="eastAsia"/>
        </w:rPr>
        <w:t>「去年(2024)有一家廠商他以前是用大概20個Account，然後他在半年內就加了3倍，他後來多買變成50個Account，空間也買很多，他</w:t>
      </w:r>
      <w:r w:rsidRPr="00B61D97">
        <w:rPr>
          <w:rFonts w:hint="eastAsia"/>
        </w:rPr>
        <w:lastRenderedPageBreak/>
        <w:t>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3"/>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w:t>
      </w:r>
      <w:r w:rsidR="00B72427" w:rsidRPr="00B72427">
        <w:lastRenderedPageBreak/>
        <w:t>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3"/>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2E03E9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F1574">
        <w:rPr>
          <w:rFonts w:hint="eastAsia"/>
        </w:rPr>
        <w:t>，</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e"/>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57E2EA55" w14:textId="6DB7BC78" w:rsidR="00895E18" w:rsidRPr="00B52E1C" w:rsidRDefault="001464FE" w:rsidP="00DB6A5A">
      <w:pPr>
        <w:pStyle w:val="affb"/>
      </w:pPr>
      <w:bookmarkStart w:id="144" w:name="_Toc199802681"/>
      <w:r>
        <w:rPr>
          <w:rFonts w:hint="eastAsia"/>
        </w:rPr>
        <w:lastRenderedPageBreak/>
        <w:t>第四</w:t>
      </w:r>
      <w:r w:rsidR="00895E18">
        <w:rPr>
          <w:rFonts w:hint="eastAsia"/>
        </w:rPr>
        <w:t>階段</w:t>
      </w:r>
      <w:r>
        <w:rPr>
          <w:rFonts w:hint="eastAsia"/>
        </w:rPr>
        <w:t>個案分析表</w:t>
      </w:r>
      <w:bookmarkEnd w:id="144"/>
    </w:p>
    <w:tbl>
      <w:tblPr>
        <w:tblStyle w:val="aff0"/>
        <w:tblW w:w="0" w:type="auto"/>
        <w:tblLook w:val="04A0" w:firstRow="1" w:lastRow="0" w:firstColumn="1" w:lastColumn="0" w:noHBand="0" w:noVBand="1"/>
      </w:tblPr>
      <w:tblGrid>
        <w:gridCol w:w="780"/>
        <w:gridCol w:w="620"/>
        <w:gridCol w:w="3220"/>
        <w:gridCol w:w="3676"/>
      </w:tblGrid>
      <w:tr w:rsidR="00895E18" w14:paraId="274866E3" w14:textId="77777777" w:rsidTr="002D079E">
        <w:tc>
          <w:tcPr>
            <w:tcW w:w="0" w:type="auto"/>
            <w:gridSpan w:val="2"/>
            <w:vAlign w:val="center"/>
          </w:tcPr>
          <w:p w14:paraId="3744AADA" w14:textId="77777777" w:rsidR="00895E18" w:rsidRDefault="00895E18" w:rsidP="003A664D">
            <w:pPr>
              <w:ind w:firstLineChars="0" w:firstLine="0"/>
              <w:jc w:val="center"/>
            </w:pPr>
            <w:r w:rsidRPr="002D6F80">
              <w:rPr>
                <w:rFonts w:ascii="標楷體" w:hAnsi="標楷體" w:hint="eastAsia"/>
              </w:rPr>
              <w:t>理論</w:t>
            </w:r>
          </w:p>
        </w:tc>
        <w:tc>
          <w:tcPr>
            <w:tcW w:w="0" w:type="auto"/>
            <w:gridSpan w:val="2"/>
            <w:vAlign w:val="center"/>
          </w:tcPr>
          <w:p w14:paraId="605B3D38" w14:textId="77777777" w:rsidR="00895E18" w:rsidRDefault="00895E18" w:rsidP="003A664D">
            <w:pPr>
              <w:ind w:firstLineChars="0" w:firstLine="0"/>
              <w:jc w:val="center"/>
            </w:pPr>
            <w:r w:rsidRPr="002D6F80">
              <w:rPr>
                <w:rFonts w:ascii="標楷體" w:hAnsi="標楷體" w:hint="eastAsia"/>
              </w:rPr>
              <w:t>觀察重點</w:t>
            </w:r>
          </w:p>
        </w:tc>
      </w:tr>
      <w:tr w:rsidR="00895E18" w14:paraId="5682F3E4" w14:textId="77777777" w:rsidTr="002D079E">
        <w:tc>
          <w:tcPr>
            <w:tcW w:w="0" w:type="auto"/>
            <w:vMerge w:val="restart"/>
            <w:textDirection w:val="tbRlV"/>
            <w:vAlign w:val="center"/>
          </w:tcPr>
          <w:p w14:paraId="1F9FC844" w14:textId="77777777" w:rsidR="00895E18" w:rsidRDefault="00895E18" w:rsidP="003A664D">
            <w:pPr>
              <w:ind w:left="113" w:right="113" w:firstLineChars="0" w:firstLine="0"/>
              <w:jc w:val="center"/>
            </w:pPr>
            <w:r>
              <w:rPr>
                <w:rFonts w:hint="eastAsia"/>
              </w:rPr>
              <w:t>制定</w:t>
            </w:r>
          </w:p>
        </w:tc>
        <w:tc>
          <w:tcPr>
            <w:tcW w:w="0" w:type="auto"/>
            <w:vMerge w:val="restart"/>
            <w:textDirection w:val="tbRlV"/>
            <w:vAlign w:val="center"/>
          </w:tcPr>
          <w:p w14:paraId="4FD29C36" w14:textId="77777777" w:rsidR="00895E18" w:rsidRPr="00E53C34" w:rsidRDefault="00895E18" w:rsidP="003A664D">
            <w:pPr>
              <w:ind w:left="113" w:right="113" w:firstLineChars="0" w:firstLine="0"/>
              <w:jc w:val="center"/>
              <w:rPr>
                <w:b/>
                <w:bCs/>
              </w:rPr>
            </w:pPr>
            <w:r w:rsidRPr="002D6F80">
              <w:rPr>
                <w:rFonts w:ascii="標楷體" w:hAnsi="標楷體" w:hint="eastAsia"/>
              </w:rPr>
              <w:t>認知</w:t>
            </w:r>
          </w:p>
        </w:tc>
        <w:tc>
          <w:tcPr>
            <w:tcW w:w="0" w:type="auto"/>
            <w:vAlign w:val="center"/>
          </w:tcPr>
          <w:p w14:paraId="5DBFB6B5" w14:textId="77777777" w:rsidR="00895E18" w:rsidRDefault="00895E18" w:rsidP="003A664D">
            <w:pPr>
              <w:ind w:firstLineChars="0" w:firstLine="0"/>
              <w:jc w:val="center"/>
            </w:pPr>
            <w:r w:rsidRPr="002D6F80">
              <w:rPr>
                <w:rFonts w:ascii="標楷體" w:hAnsi="標楷體" w:hint="eastAsia"/>
              </w:rPr>
              <w:t>產業需求</w:t>
            </w:r>
          </w:p>
        </w:tc>
        <w:tc>
          <w:tcPr>
            <w:tcW w:w="0" w:type="auto"/>
            <w:vAlign w:val="center"/>
          </w:tcPr>
          <w:p w14:paraId="1ED11798" w14:textId="77777777" w:rsidR="00895E18" w:rsidRDefault="00895E18" w:rsidP="003A664D">
            <w:pPr>
              <w:ind w:firstLineChars="0" w:firstLine="0"/>
              <w:jc w:val="center"/>
            </w:pPr>
            <w:r w:rsidRPr="002D6F80">
              <w:rPr>
                <w:rFonts w:ascii="標楷體" w:hAnsi="標楷體" w:hint="eastAsia"/>
              </w:rPr>
              <w:t>企業能力</w:t>
            </w:r>
          </w:p>
        </w:tc>
      </w:tr>
      <w:tr w:rsidR="00895E18" w14:paraId="6DC119E4" w14:textId="77777777" w:rsidTr="002D079E">
        <w:tc>
          <w:tcPr>
            <w:tcW w:w="0" w:type="auto"/>
            <w:vMerge/>
            <w:textDirection w:val="tbRlV"/>
            <w:vAlign w:val="center"/>
          </w:tcPr>
          <w:p w14:paraId="78D34B37" w14:textId="77777777" w:rsidR="00895E18" w:rsidRDefault="00895E18" w:rsidP="003A664D">
            <w:pPr>
              <w:ind w:left="113" w:right="113" w:firstLineChars="0" w:firstLine="0"/>
              <w:jc w:val="center"/>
            </w:pPr>
          </w:p>
        </w:tc>
        <w:tc>
          <w:tcPr>
            <w:tcW w:w="0" w:type="auto"/>
            <w:vMerge/>
            <w:textDirection w:val="tbRlV"/>
            <w:vAlign w:val="center"/>
          </w:tcPr>
          <w:p w14:paraId="5CF97191" w14:textId="77777777" w:rsidR="00895E18" w:rsidRDefault="00895E18" w:rsidP="003A664D">
            <w:pPr>
              <w:ind w:left="113" w:right="113" w:firstLineChars="0" w:firstLine="0"/>
              <w:jc w:val="center"/>
            </w:pPr>
          </w:p>
        </w:tc>
        <w:tc>
          <w:tcPr>
            <w:tcW w:w="0" w:type="auto"/>
          </w:tcPr>
          <w:p w14:paraId="6886B9CA" w14:textId="77777777" w:rsidR="00895E18" w:rsidRPr="001464FE" w:rsidRDefault="00895E18" w:rsidP="00554CBD">
            <w:pPr>
              <w:pStyle w:val="151"/>
            </w:pPr>
            <w:r w:rsidRPr="001464FE">
              <w:t>國際趨勢與法規推動永續</w:t>
            </w:r>
            <w:r w:rsidRPr="001464FE">
              <w:rPr>
                <w:rFonts w:hint="eastAsia"/>
              </w:rPr>
              <w:t>目標。</w:t>
            </w:r>
          </w:p>
          <w:p w14:paraId="13926CBA" w14:textId="77777777" w:rsidR="00895E18" w:rsidRPr="001464FE" w:rsidRDefault="00895E18" w:rsidP="00554CBD">
            <w:pPr>
              <w:pStyle w:val="151"/>
            </w:pPr>
            <w:r w:rsidRPr="001464FE">
              <w:rPr>
                <w:rFonts w:hint="eastAsia"/>
              </w:rPr>
              <w:t>碳足跡控管與生產前控制成本。</w:t>
            </w:r>
          </w:p>
        </w:tc>
        <w:tc>
          <w:tcPr>
            <w:tcW w:w="0" w:type="auto"/>
          </w:tcPr>
          <w:p w14:paraId="7361D616" w14:textId="77777777" w:rsidR="00895E18" w:rsidRPr="001464FE" w:rsidRDefault="00895E18" w:rsidP="00554CBD">
            <w:pPr>
              <w:pStyle w:val="151"/>
            </w:pPr>
            <w:r w:rsidRPr="001464FE">
              <w:rPr>
                <w:rFonts w:hint="eastAsia"/>
              </w:rPr>
              <w:t>經營策略</w:t>
            </w:r>
            <w:r w:rsidRPr="001464FE">
              <w:rPr>
                <w:rFonts w:hint="eastAsia"/>
              </w:rPr>
              <w:t>1</w:t>
            </w:r>
            <w:r w:rsidRPr="001464FE">
              <w:rPr>
                <w:rFonts w:hint="eastAsia"/>
              </w:rPr>
              <w:t>：靈活應對需求變化，推進策略調整與模組擴展。</w:t>
            </w:r>
          </w:p>
          <w:p w14:paraId="0B5F04E1" w14:textId="77777777" w:rsidR="00895E18" w:rsidRPr="001464FE" w:rsidRDefault="00895E18" w:rsidP="00554CBD">
            <w:pPr>
              <w:pStyle w:val="151"/>
            </w:pPr>
            <w:r w:rsidRPr="001464FE">
              <w:rPr>
                <w:rFonts w:hint="eastAsia"/>
              </w:rPr>
              <w:t>經營策略</w:t>
            </w:r>
            <w:r w:rsidRPr="001464FE">
              <w:rPr>
                <w:rFonts w:hint="eastAsia"/>
              </w:rPr>
              <w:t>2</w:t>
            </w:r>
            <w:r w:rsidRPr="001464FE">
              <w:rPr>
                <w:rFonts w:hint="eastAsia"/>
              </w:rPr>
              <w:t>：網站大改版，調整與客戶溝通的語言。</w:t>
            </w:r>
          </w:p>
          <w:p w14:paraId="574ADB04" w14:textId="77777777" w:rsidR="00895E18" w:rsidRPr="001464FE" w:rsidRDefault="00895E18" w:rsidP="00554CBD">
            <w:pPr>
              <w:pStyle w:val="151"/>
            </w:pPr>
            <w:r w:rsidRPr="001464FE">
              <w:t>資源整合與分配</w:t>
            </w:r>
            <w:r w:rsidRPr="001464FE">
              <w:rPr>
                <w:rFonts w:hint="eastAsia"/>
              </w:rPr>
              <w:t>：</w:t>
            </w:r>
            <w:r w:rsidRPr="001464FE">
              <w:t>串接外部專業資源，打造擴展型平台生態。</w:t>
            </w:r>
          </w:p>
        </w:tc>
      </w:tr>
      <w:tr w:rsidR="00895E18" w14:paraId="6FE2C60D" w14:textId="77777777" w:rsidTr="002D079E">
        <w:tc>
          <w:tcPr>
            <w:tcW w:w="0" w:type="auto"/>
            <w:vMerge/>
            <w:textDirection w:val="tbRlV"/>
            <w:vAlign w:val="center"/>
          </w:tcPr>
          <w:p w14:paraId="240B402F" w14:textId="77777777" w:rsidR="00895E18" w:rsidRDefault="00895E18" w:rsidP="003A664D">
            <w:pPr>
              <w:ind w:left="113" w:right="113" w:firstLineChars="0" w:firstLine="0"/>
              <w:jc w:val="center"/>
            </w:pPr>
          </w:p>
        </w:tc>
        <w:tc>
          <w:tcPr>
            <w:tcW w:w="0" w:type="auto"/>
            <w:vMerge w:val="restart"/>
            <w:textDirection w:val="tbRlV"/>
            <w:vAlign w:val="center"/>
          </w:tcPr>
          <w:p w14:paraId="5EAA0465" w14:textId="77777777" w:rsidR="00895E18" w:rsidRDefault="00895E18" w:rsidP="003A664D">
            <w:pPr>
              <w:ind w:left="113" w:right="113" w:firstLineChars="0" w:firstLine="0"/>
              <w:jc w:val="center"/>
            </w:pPr>
            <w:r w:rsidRPr="002D6F80">
              <w:rPr>
                <w:rFonts w:ascii="標楷體" w:hAnsi="標楷體" w:hint="eastAsia"/>
              </w:rPr>
              <w:t>行動</w:t>
            </w:r>
          </w:p>
        </w:tc>
        <w:tc>
          <w:tcPr>
            <w:tcW w:w="0" w:type="auto"/>
            <w:gridSpan w:val="2"/>
            <w:vAlign w:val="center"/>
          </w:tcPr>
          <w:p w14:paraId="3B776ECF" w14:textId="77777777" w:rsidR="00895E18" w:rsidRDefault="00895E18"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895E18" w14:paraId="544EE261" w14:textId="77777777" w:rsidTr="002D079E">
        <w:tc>
          <w:tcPr>
            <w:tcW w:w="0" w:type="auto"/>
            <w:vMerge/>
            <w:vAlign w:val="center"/>
          </w:tcPr>
          <w:p w14:paraId="69D4CC2B" w14:textId="77777777" w:rsidR="00895E18" w:rsidRDefault="00895E18" w:rsidP="003A664D">
            <w:pPr>
              <w:ind w:firstLineChars="0" w:firstLine="0"/>
              <w:jc w:val="center"/>
            </w:pPr>
          </w:p>
        </w:tc>
        <w:tc>
          <w:tcPr>
            <w:tcW w:w="0" w:type="auto"/>
            <w:vMerge/>
            <w:vAlign w:val="center"/>
          </w:tcPr>
          <w:p w14:paraId="23A979BF" w14:textId="77777777" w:rsidR="00895E18" w:rsidRDefault="00895E18" w:rsidP="003A664D">
            <w:pPr>
              <w:ind w:firstLineChars="0" w:firstLine="0"/>
              <w:jc w:val="center"/>
            </w:pPr>
          </w:p>
        </w:tc>
        <w:tc>
          <w:tcPr>
            <w:tcW w:w="0" w:type="auto"/>
            <w:vAlign w:val="center"/>
          </w:tcPr>
          <w:p w14:paraId="37B04BFC" w14:textId="77777777" w:rsidR="00895E18" w:rsidRDefault="00895E18" w:rsidP="003A664D">
            <w:pPr>
              <w:ind w:firstLineChars="0" w:firstLine="0"/>
              <w:jc w:val="center"/>
            </w:pPr>
            <w:r w:rsidRPr="002D6F80">
              <w:rPr>
                <w:rFonts w:ascii="標楷體" w:hAnsi="標楷體" w:hint="eastAsia"/>
              </w:rPr>
              <w:t>物質性</w:t>
            </w:r>
          </w:p>
        </w:tc>
        <w:tc>
          <w:tcPr>
            <w:tcW w:w="0" w:type="auto"/>
            <w:vAlign w:val="center"/>
          </w:tcPr>
          <w:p w14:paraId="015FD3D9" w14:textId="77777777" w:rsidR="00895E18" w:rsidRDefault="00895E18" w:rsidP="003A664D">
            <w:pPr>
              <w:ind w:firstLineChars="0" w:firstLine="0"/>
              <w:jc w:val="center"/>
            </w:pPr>
            <w:r w:rsidRPr="002D6F80">
              <w:rPr>
                <w:rFonts w:ascii="標楷體" w:hAnsi="標楷體" w:hint="eastAsia"/>
              </w:rPr>
              <w:t>機會</w:t>
            </w:r>
          </w:p>
        </w:tc>
      </w:tr>
      <w:tr w:rsidR="00895E18" w14:paraId="24C1D4F4" w14:textId="77777777" w:rsidTr="002D079E">
        <w:tc>
          <w:tcPr>
            <w:tcW w:w="0" w:type="auto"/>
            <w:vMerge/>
            <w:vAlign w:val="center"/>
          </w:tcPr>
          <w:p w14:paraId="714F8611" w14:textId="77777777" w:rsidR="00895E18" w:rsidRDefault="00895E18" w:rsidP="003A664D">
            <w:pPr>
              <w:ind w:firstLineChars="0" w:firstLine="0"/>
              <w:jc w:val="center"/>
            </w:pPr>
          </w:p>
        </w:tc>
        <w:tc>
          <w:tcPr>
            <w:tcW w:w="0" w:type="auto"/>
            <w:vMerge/>
            <w:vAlign w:val="center"/>
          </w:tcPr>
          <w:p w14:paraId="12D735E3" w14:textId="77777777" w:rsidR="00895E18" w:rsidRDefault="00895E18" w:rsidP="003A664D">
            <w:pPr>
              <w:ind w:firstLineChars="0" w:firstLine="0"/>
              <w:jc w:val="center"/>
            </w:pPr>
          </w:p>
        </w:tc>
        <w:tc>
          <w:tcPr>
            <w:tcW w:w="0" w:type="auto"/>
            <w:gridSpan w:val="2"/>
          </w:tcPr>
          <w:p w14:paraId="653AF4BE" w14:textId="77777777" w:rsidR="00895E18" w:rsidRDefault="00895E18" w:rsidP="00BA7092">
            <w:pPr>
              <w:pStyle w:val="151"/>
              <w:jc w:val="both"/>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21CC0E78" w14:textId="77777777" w:rsidR="00895E18" w:rsidRDefault="00895E18" w:rsidP="00BA7092">
            <w:pPr>
              <w:pStyle w:val="151"/>
              <w:jc w:val="both"/>
            </w:pPr>
            <w:r>
              <w:rPr>
                <w:rFonts w:hint="eastAsia"/>
              </w:rPr>
              <w:t>數位布片成為永續治理與供應鏈管理工具。</w:t>
            </w:r>
          </w:p>
          <w:p w14:paraId="2C53C539" w14:textId="3B8651F2" w:rsidR="00895E18" w:rsidRPr="00860548" w:rsidRDefault="00654BCA" w:rsidP="00BA7092">
            <w:pPr>
              <w:pStyle w:val="151"/>
              <w:jc w:val="both"/>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Pr>
                <w:rFonts w:hint="eastAsia"/>
              </w:rPr>
              <w:t>、情感表達實現。</w:t>
            </w:r>
          </w:p>
        </w:tc>
      </w:tr>
      <w:tr w:rsidR="00895E18" w14:paraId="00AB2490" w14:textId="77777777" w:rsidTr="002D079E">
        <w:tc>
          <w:tcPr>
            <w:tcW w:w="0" w:type="auto"/>
            <w:vMerge/>
            <w:vAlign w:val="center"/>
          </w:tcPr>
          <w:p w14:paraId="3B1365CA" w14:textId="77777777" w:rsidR="00895E18" w:rsidRDefault="00895E18" w:rsidP="003A664D">
            <w:pPr>
              <w:ind w:firstLineChars="0" w:firstLine="0"/>
              <w:jc w:val="center"/>
            </w:pPr>
          </w:p>
        </w:tc>
        <w:tc>
          <w:tcPr>
            <w:tcW w:w="0" w:type="auto"/>
            <w:vMerge/>
            <w:vAlign w:val="center"/>
          </w:tcPr>
          <w:p w14:paraId="7234C55B" w14:textId="77777777" w:rsidR="00895E18" w:rsidRDefault="00895E18" w:rsidP="003A664D">
            <w:pPr>
              <w:ind w:firstLineChars="0" w:firstLine="0"/>
              <w:jc w:val="center"/>
            </w:pPr>
          </w:p>
        </w:tc>
        <w:tc>
          <w:tcPr>
            <w:tcW w:w="0" w:type="auto"/>
            <w:gridSpan w:val="2"/>
            <w:vAlign w:val="center"/>
          </w:tcPr>
          <w:p w14:paraId="6D841F21" w14:textId="249354F5" w:rsidR="00895E18" w:rsidRDefault="00895E18"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895E18" w14:paraId="75424AC7" w14:textId="77777777" w:rsidTr="002D079E">
        <w:trPr>
          <w:trHeight w:val="261"/>
        </w:trPr>
        <w:tc>
          <w:tcPr>
            <w:tcW w:w="0" w:type="auto"/>
            <w:vMerge/>
            <w:vAlign w:val="center"/>
          </w:tcPr>
          <w:p w14:paraId="40A64742" w14:textId="77777777" w:rsidR="00895E18" w:rsidRDefault="00895E18" w:rsidP="003A664D">
            <w:pPr>
              <w:ind w:firstLineChars="0" w:firstLine="0"/>
              <w:jc w:val="center"/>
            </w:pPr>
          </w:p>
        </w:tc>
        <w:tc>
          <w:tcPr>
            <w:tcW w:w="0" w:type="auto"/>
            <w:vMerge/>
            <w:vAlign w:val="center"/>
          </w:tcPr>
          <w:p w14:paraId="4608897E" w14:textId="77777777" w:rsidR="00895E18" w:rsidRDefault="00895E18" w:rsidP="003A664D">
            <w:pPr>
              <w:ind w:firstLineChars="0" w:firstLine="0"/>
              <w:jc w:val="center"/>
            </w:pPr>
          </w:p>
        </w:tc>
        <w:tc>
          <w:tcPr>
            <w:tcW w:w="0" w:type="auto"/>
            <w:vAlign w:val="center"/>
          </w:tcPr>
          <w:p w14:paraId="508F75E6" w14:textId="77777777" w:rsidR="00895E18" w:rsidRDefault="00895E18" w:rsidP="002D079E">
            <w:pPr>
              <w:pStyle w:val="aff8"/>
              <w:jc w:val="center"/>
            </w:pPr>
            <w:r>
              <w:rPr>
                <w:rFonts w:hint="eastAsia"/>
              </w:rPr>
              <w:t>深耕運用</w:t>
            </w:r>
          </w:p>
        </w:tc>
        <w:tc>
          <w:tcPr>
            <w:tcW w:w="0" w:type="auto"/>
            <w:vAlign w:val="center"/>
          </w:tcPr>
          <w:p w14:paraId="2AAACB34" w14:textId="77777777" w:rsidR="00895E18" w:rsidRDefault="00895E18" w:rsidP="002D079E">
            <w:pPr>
              <w:pStyle w:val="aff8"/>
              <w:jc w:val="center"/>
            </w:pPr>
            <w:r w:rsidRPr="002D6F80">
              <w:rPr>
                <w:rFonts w:hint="eastAsia"/>
              </w:rPr>
              <w:t>創新探索</w:t>
            </w:r>
          </w:p>
        </w:tc>
      </w:tr>
      <w:tr w:rsidR="00895E18" w14:paraId="6AAB6442" w14:textId="77777777" w:rsidTr="002D079E">
        <w:tc>
          <w:tcPr>
            <w:tcW w:w="0" w:type="auto"/>
            <w:vMerge/>
            <w:vAlign w:val="center"/>
          </w:tcPr>
          <w:p w14:paraId="0B3B99AD" w14:textId="77777777" w:rsidR="00895E18" w:rsidRDefault="00895E18" w:rsidP="003A664D">
            <w:pPr>
              <w:ind w:firstLineChars="0" w:firstLine="0"/>
              <w:jc w:val="center"/>
            </w:pPr>
          </w:p>
        </w:tc>
        <w:tc>
          <w:tcPr>
            <w:tcW w:w="0" w:type="auto"/>
            <w:vMerge/>
            <w:vAlign w:val="center"/>
          </w:tcPr>
          <w:p w14:paraId="08832C30" w14:textId="77777777" w:rsidR="00895E18" w:rsidRDefault="00895E18" w:rsidP="003A664D">
            <w:pPr>
              <w:ind w:firstLineChars="0" w:firstLine="0"/>
              <w:jc w:val="center"/>
            </w:pPr>
          </w:p>
        </w:tc>
        <w:tc>
          <w:tcPr>
            <w:tcW w:w="0" w:type="auto"/>
          </w:tcPr>
          <w:p w14:paraId="2B42D29B" w14:textId="77777777" w:rsidR="00895E18" w:rsidRPr="00B52E1C" w:rsidRDefault="00895E18" w:rsidP="00BA7092">
            <w:pPr>
              <w:pStyle w:val="151"/>
            </w:pPr>
            <w:r w:rsidRPr="00B52E1C">
              <w:rPr>
                <w:rFonts w:hint="eastAsia"/>
              </w:rPr>
              <w:t>成立數位紡織服務中心，現有設備與掃描技術用於新業務。（</w:t>
            </w:r>
            <w:r w:rsidRPr="00B52E1C">
              <w:rPr>
                <w:rFonts w:hint="eastAsia"/>
              </w:rPr>
              <w:t>2023</w:t>
            </w:r>
            <w:r w:rsidRPr="00B52E1C">
              <w:rPr>
                <w:rFonts w:hint="eastAsia"/>
              </w:rPr>
              <w:t>）</w:t>
            </w:r>
          </w:p>
          <w:p w14:paraId="3D963B62" w14:textId="77777777" w:rsidR="00895E18" w:rsidRPr="00B52E1C" w:rsidRDefault="00895E18" w:rsidP="00BA7092">
            <w:pPr>
              <w:pStyle w:val="151"/>
            </w:pPr>
            <w:r w:rsidRPr="00B52E1C">
              <w:rPr>
                <w:rFonts w:hint="eastAsia"/>
              </w:rPr>
              <w:t>迭代深耕永續服務，「顧問輔導</w:t>
            </w:r>
            <w:r w:rsidRPr="00B52E1C">
              <w:rPr>
                <w:rFonts w:hint="eastAsia"/>
              </w:rPr>
              <w:t>+</w:t>
            </w:r>
            <w:r w:rsidRPr="00B52E1C">
              <w:rPr>
                <w:rFonts w:hint="eastAsia"/>
              </w:rPr>
              <w:t>系統串接」回應永續需求。</w:t>
            </w:r>
          </w:p>
        </w:tc>
        <w:tc>
          <w:tcPr>
            <w:tcW w:w="0" w:type="auto"/>
          </w:tcPr>
          <w:p w14:paraId="4770E57C" w14:textId="77777777" w:rsidR="00895E18" w:rsidRPr="00B52E1C" w:rsidRDefault="00895E18" w:rsidP="00BA7092">
            <w:pPr>
              <w:pStyle w:val="151"/>
            </w:pPr>
            <w:r w:rsidRPr="00B52E1C">
              <w:t>獲國發基金投資</w:t>
            </w:r>
            <w:r w:rsidRPr="00B52E1C">
              <w:rPr>
                <w:rFonts w:hint="eastAsia"/>
              </w:rPr>
              <w:t>、</w:t>
            </w:r>
            <w:r w:rsidRPr="00B52E1C">
              <w:t>參與</w:t>
            </w:r>
            <w:r w:rsidRPr="00B52E1C">
              <w:rPr>
                <w:rFonts w:hint="eastAsia"/>
              </w:rPr>
              <w:t>永續</w:t>
            </w:r>
            <w:r w:rsidRPr="00B52E1C">
              <w:t>論壇</w:t>
            </w:r>
            <w:r w:rsidRPr="00B52E1C">
              <w:rPr>
                <w:rFonts w:hint="eastAsia"/>
              </w:rPr>
              <w:t>，</w:t>
            </w:r>
            <w:r w:rsidRPr="00B52E1C">
              <w:t>建立國內創新支持基礎</w:t>
            </w:r>
            <w:r w:rsidRPr="00B52E1C">
              <w:rPr>
                <w:rFonts w:hint="eastAsia"/>
              </w:rPr>
              <w:t>。</w:t>
            </w:r>
            <w:r w:rsidRPr="00B52E1C">
              <w:t>（</w:t>
            </w:r>
            <w:r w:rsidRPr="00B52E1C">
              <w:t>2023</w:t>
            </w:r>
            <w:r w:rsidRPr="00B52E1C">
              <w:t>）</w:t>
            </w:r>
          </w:p>
          <w:p w14:paraId="51209971" w14:textId="77777777" w:rsidR="00895E18" w:rsidRPr="00B52E1C" w:rsidRDefault="00895E18" w:rsidP="00BA7092">
            <w:pPr>
              <w:pStyle w:val="151"/>
            </w:pPr>
            <w:r w:rsidRPr="00B52E1C">
              <w:rPr>
                <w:rFonts w:hint="eastAsia"/>
              </w:rPr>
              <w:t>Web Summit</w:t>
            </w:r>
            <w:r w:rsidRPr="00B52E1C">
              <w:rPr>
                <w:rFonts w:hint="eastAsia"/>
              </w:rPr>
              <w:t>、</w:t>
            </w:r>
            <w:r w:rsidRPr="00B52E1C">
              <w:rPr>
                <w:rFonts w:hint="eastAsia"/>
              </w:rPr>
              <w:t>Bharat Tex</w:t>
            </w:r>
            <w:r w:rsidRPr="00B52E1C">
              <w:rPr>
                <w:rFonts w:hint="eastAsia"/>
              </w:rPr>
              <w:t>印度全球展會，接軌國際市場。（</w:t>
            </w:r>
            <w:r w:rsidRPr="00B52E1C">
              <w:rPr>
                <w:rFonts w:hint="eastAsia"/>
              </w:rPr>
              <w:t>2024/2025</w:t>
            </w:r>
            <w:r w:rsidRPr="00B52E1C">
              <w:rPr>
                <w:rFonts w:hint="eastAsia"/>
              </w:rPr>
              <w:t>）</w:t>
            </w:r>
          </w:p>
        </w:tc>
      </w:tr>
      <w:tr w:rsidR="00895E18" w14:paraId="6AEA3433" w14:textId="77777777" w:rsidTr="002D079E">
        <w:tc>
          <w:tcPr>
            <w:tcW w:w="0" w:type="auto"/>
            <w:vMerge/>
            <w:vAlign w:val="center"/>
          </w:tcPr>
          <w:p w14:paraId="4C321A82" w14:textId="77777777" w:rsidR="00895E18" w:rsidRDefault="00895E18" w:rsidP="003A664D">
            <w:pPr>
              <w:ind w:firstLineChars="0" w:firstLine="0"/>
              <w:jc w:val="center"/>
            </w:pPr>
          </w:p>
        </w:tc>
        <w:tc>
          <w:tcPr>
            <w:tcW w:w="0" w:type="auto"/>
            <w:vMerge/>
            <w:vAlign w:val="center"/>
          </w:tcPr>
          <w:p w14:paraId="392FC199" w14:textId="77777777" w:rsidR="00895E18" w:rsidRDefault="00895E18" w:rsidP="003A664D">
            <w:pPr>
              <w:ind w:firstLineChars="0" w:firstLine="0"/>
              <w:jc w:val="center"/>
            </w:pPr>
          </w:p>
        </w:tc>
        <w:tc>
          <w:tcPr>
            <w:tcW w:w="0" w:type="auto"/>
            <w:gridSpan w:val="2"/>
            <w:vAlign w:val="center"/>
          </w:tcPr>
          <w:p w14:paraId="7822D249" w14:textId="77777777" w:rsidR="00895E18" w:rsidRDefault="00895E18" w:rsidP="003A664D">
            <w:pPr>
              <w:ind w:firstLineChars="0" w:firstLine="0"/>
              <w:jc w:val="center"/>
            </w:pPr>
            <w:r>
              <w:rPr>
                <w:rFonts w:hint="eastAsia"/>
              </w:rPr>
              <w:t>平衡機制</w:t>
            </w:r>
          </w:p>
        </w:tc>
      </w:tr>
      <w:tr w:rsidR="00895E18" w14:paraId="0D199E3F" w14:textId="77777777" w:rsidTr="002D079E">
        <w:tc>
          <w:tcPr>
            <w:tcW w:w="0" w:type="auto"/>
            <w:vMerge/>
            <w:vAlign w:val="center"/>
          </w:tcPr>
          <w:p w14:paraId="35E18822" w14:textId="77777777" w:rsidR="00895E18" w:rsidRDefault="00895E18" w:rsidP="003A664D">
            <w:pPr>
              <w:ind w:firstLineChars="0" w:firstLine="0"/>
              <w:jc w:val="center"/>
            </w:pPr>
          </w:p>
        </w:tc>
        <w:tc>
          <w:tcPr>
            <w:tcW w:w="0" w:type="auto"/>
            <w:vMerge/>
            <w:vAlign w:val="center"/>
          </w:tcPr>
          <w:p w14:paraId="283040B7" w14:textId="77777777" w:rsidR="00895E18" w:rsidRDefault="00895E18" w:rsidP="003A664D">
            <w:pPr>
              <w:ind w:firstLineChars="0" w:firstLine="0"/>
              <w:jc w:val="center"/>
            </w:pPr>
          </w:p>
        </w:tc>
        <w:tc>
          <w:tcPr>
            <w:tcW w:w="0" w:type="auto"/>
            <w:gridSpan w:val="2"/>
            <w:vAlign w:val="center"/>
          </w:tcPr>
          <w:p w14:paraId="432D2F63" w14:textId="3B695BD7" w:rsidR="000E45CE" w:rsidRPr="007C56E8" w:rsidRDefault="000E45CE" w:rsidP="00727E96">
            <w:pPr>
              <w:pStyle w:val="151"/>
            </w:pPr>
            <w:r>
              <w:rPr>
                <w:rFonts w:hint="eastAsia"/>
              </w:rPr>
              <w:t>合作與策略聯盟：</w:t>
            </w:r>
            <w:r w:rsidRPr="007237D1">
              <w:t>技術整合到創新共創</w:t>
            </w:r>
          </w:p>
          <w:p w14:paraId="5E2F8771" w14:textId="7968A793" w:rsidR="00895E18" w:rsidRPr="006C6A93" w:rsidRDefault="00895E18" w:rsidP="00727E96">
            <w:pPr>
              <w:pStyle w:val="151"/>
            </w:pPr>
            <w:r w:rsidRPr="006C6A93">
              <w:rPr>
                <w:rFonts w:hint="eastAsia"/>
              </w:rPr>
              <w:t>與紡織數位升級發展協會簽署合約，加速國內外推廣。（</w:t>
            </w:r>
            <w:r w:rsidRPr="006C6A93">
              <w:rPr>
                <w:rFonts w:hint="eastAsia"/>
              </w:rPr>
              <w:t>2023</w:t>
            </w:r>
            <w:r w:rsidRPr="006C6A93">
              <w:rPr>
                <w:rFonts w:hint="eastAsia"/>
              </w:rPr>
              <w:t>）</w:t>
            </w:r>
          </w:p>
          <w:p w14:paraId="606BE785" w14:textId="4CA3FBDE" w:rsidR="00895E18" w:rsidRPr="006C6A93" w:rsidRDefault="004F0856" w:rsidP="00727E96">
            <w:pPr>
              <w:pStyle w:val="151"/>
            </w:pPr>
            <w:r w:rsidRPr="001251FD">
              <w:rPr>
                <w:rFonts w:hint="eastAsia"/>
              </w:rPr>
              <w:t>深化關係，策略合作</w:t>
            </w:r>
            <w:r w:rsidRPr="001251FD">
              <w:rPr>
                <w:rFonts w:hint="eastAsia"/>
              </w:rPr>
              <w:t>CLO Virtual Fashion</w:t>
            </w:r>
            <w:r>
              <w:rPr>
                <w:rFonts w:hint="eastAsia"/>
              </w:rPr>
              <w:t>研發創新技術</w:t>
            </w:r>
            <w:r w:rsidRPr="001251FD">
              <w:rPr>
                <w:rFonts w:hint="eastAsia"/>
              </w:rPr>
              <w:t>。（</w:t>
            </w:r>
            <w:r w:rsidRPr="001251FD">
              <w:rPr>
                <w:rFonts w:hint="eastAsia"/>
              </w:rPr>
              <w:t>2024</w:t>
            </w:r>
            <w:r w:rsidRPr="001251FD">
              <w:rPr>
                <w:rFonts w:hint="eastAsia"/>
              </w:rPr>
              <w:t>）</w:t>
            </w:r>
          </w:p>
          <w:p w14:paraId="269DC19E" w14:textId="77777777" w:rsidR="00895E18" w:rsidRPr="00206DEC" w:rsidRDefault="00895E18" w:rsidP="00727E96">
            <w:pPr>
              <w:pStyle w:val="151"/>
            </w:pPr>
            <w:r w:rsidRPr="006C6A93">
              <w:rPr>
                <w:rFonts w:hint="eastAsia"/>
              </w:rPr>
              <w:lastRenderedPageBreak/>
              <w:t>與</w:t>
            </w:r>
            <w:r w:rsidRPr="006C6A93">
              <w:rPr>
                <w:rFonts w:hint="eastAsia"/>
              </w:rPr>
              <w:t>AADT</w:t>
            </w:r>
            <w:r w:rsidRPr="006C6A93">
              <w:rPr>
                <w:rFonts w:hint="eastAsia"/>
              </w:rPr>
              <w:t>推動</w:t>
            </w:r>
            <w:r w:rsidRPr="006C6A93">
              <w:rPr>
                <w:rFonts w:hint="eastAsia"/>
              </w:rPr>
              <w:t>meta-fabric</w:t>
            </w:r>
            <w:r w:rsidRPr="006C6A93">
              <w:rPr>
                <w:rFonts w:hint="eastAsia"/>
              </w:rPr>
              <w:t>，串連教育與創意產業。（</w:t>
            </w:r>
            <w:r w:rsidRPr="006C6A93">
              <w:rPr>
                <w:rFonts w:hint="eastAsia"/>
              </w:rPr>
              <w:t>2025</w:t>
            </w:r>
            <w:r w:rsidRPr="006C6A93">
              <w:rPr>
                <w:rFonts w:hint="eastAsia"/>
              </w:rPr>
              <w:t>）</w:t>
            </w:r>
          </w:p>
        </w:tc>
      </w:tr>
      <w:tr w:rsidR="00895E18" w14:paraId="6F34A1FA" w14:textId="77777777" w:rsidTr="002D079E">
        <w:tc>
          <w:tcPr>
            <w:tcW w:w="0" w:type="auto"/>
            <w:vAlign w:val="center"/>
          </w:tcPr>
          <w:p w14:paraId="2AD8942E" w14:textId="77777777" w:rsidR="00895E18" w:rsidRDefault="00895E18" w:rsidP="003A664D">
            <w:pPr>
              <w:ind w:firstLineChars="0" w:firstLine="0"/>
              <w:jc w:val="center"/>
            </w:pPr>
            <w:r w:rsidRPr="002D6F80">
              <w:rPr>
                <w:rFonts w:ascii="標楷體" w:hAnsi="標楷體" w:hint="eastAsia"/>
              </w:rPr>
              <w:t>數位創新</w:t>
            </w:r>
          </w:p>
        </w:tc>
        <w:tc>
          <w:tcPr>
            <w:tcW w:w="0" w:type="auto"/>
            <w:vAlign w:val="center"/>
          </w:tcPr>
          <w:p w14:paraId="51B97284" w14:textId="77777777" w:rsidR="00895E18" w:rsidRDefault="00895E18" w:rsidP="003A664D">
            <w:pPr>
              <w:ind w:firstLineChars="0" w:firstLine="0"/>
              <w:jc w:val="center"/>
            </w:pPr>
            <w:r>
              <w:rPr>
                <w:rFonts w:ascii="標楷體" w:hAnsi="標楷體" w:hint="eastAsia"/>
              </w:rPr>
              <w:t>結果</w:t>
            </w:r>
          </w:p>
        </w:tc>
        <w:tc>
          <w:tcPr>
            <w:tcW w:w="0" w:type="auto"/>
            <w:gridSpan w:val="2"/>
            <w:vAlign w:val="center"/>
          </w:tcPr>
          <w:p w14:paraId="47A95130" w14:textId="2AFC47F5" w:rsidR="005C204F" w:rsidRDefault="005C204F" w:rsidP="00A00B6D">
            <w:pPr>
              <w:pStyle w:val="aff8"/>
              <w:rPr>
                <w:i/>
                <w:iCs/>
              </w:rPr>
            </w:pPr>
            <w:r>
              <w:rPr>
                <w:rFonts w:hint="eastAsia"/>
              </w:rPr>
              <w:t>從嘗試導入到組織轉型的內部擴展</w:t>
            </w:r>
            <w:r w:rsidR="00287F1B">
              <w:rPr>
                <w:rFonts w:hint="eastAsia"/>
              </w:rPr>
              <w:t>。</w:t>
            </w:r>
            <w:r>
              <w:rPr>
                <w:rFonts w:hint="eastAsia"/>
              </w:rPr>
              <w:t>（</w:t>
            </w:r>
            <w:r>
              <w:t>2024</w:t>
            </w:r>
            <w:r>
              <w:rPr>
                <w:rFonts w:hint="eastAsia"/>
              </w:rPr>
              <w:t>）</w:t>
            </w:r>
          </w:p>
          <w:p w14:paraId="526B0892" w14:textId="75A8DC39" w:rsidR="00895E18" w:rsidRPr="00A00B6D" w:rsidRDefault="005C204F" w:rsidP="00727E96">
            <w:pPr>
              <w:pStyle w:val="151"/>
              <w:rPr>
                <w:rFonts w:eastAsia="新細明體"/>
              </w:rPr>
            </w:pPr>
            <w:proofErr w:type="gramStart"/>
            <w:r w:rsidRPr="00CB3F3D">
              <w:t>以</w:t>
            </w:r>
            <w:r>
              <w:rPr>
                <w:rFonts w:hint="eastAsia"/>
              </w:rPr>
              <w:t>碳排資訊</w:t>
            </w:r>
            <w:proofErr w:type="gramEnd"/>
            <w:r>
              <w:rPr>
                <w:rFonts w:hint="eastAsia"/>
              </w:rPr>
              <w:t>為核心</w:t>
            </w:r>
            <w:r w:rsidRPr="00CB3F3D">
              <w:t>，串連</w:t>
            </w:r>
            <w:r>
              <w:rPr>
                <w:rFonts w:hint="eastAsia"/>
              </w:rPr>
              <w:t>企業</w:t>
            </w:r>
            <w:r w:rsidRPr="00DF17C4">
              <w:t>內部治理、供應鏈行動到品牌</w:t>
            </w:r>
            <w:r>
              <w:rPr>
                <w:rFonts w:hint="eastAsia"/>
              </w:rPr>
              <w:t>端的永續</w:t>
            </w:r>
            <w:r w:rsidRPr="00DF17C4">
              <w:t>決策</w:t>
            </w:r>
            <w:r w:rsidR="00287F1B">
              <w:rPr>
                <w:rFonts w:hint="eastAsia"/>
              </w:rPr>
              <w:t>。</w:t>
            </w:r>
          </w:p>
        </w:tc>
      </w:tr>
    </w:tbl>
    <w:p w14:paraId="712FF550" w14:textId="77777777" w:rsidR="00895E18" w:rsidRPr="00895E1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45" w:name="_Toc199802682"/>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45"/>
    </w:p>
    <w:p w14:paraId="74BAC13D" w14:textId="569F4F50" w:rsidR="0033310D" w:rsidRDefault="0033310D" w:rsidP="0033310D">
      <w:pPr>
        <w:pStyle w:val="aff3"/>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3"/>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3"/>
        <w:ind w:left="360" w:right="360" w:firstLine="480"/>
      </w:pPr>
    </w:p>
    <w:p w14:paraId="18B385BF" w14:textId="77777777" w:rsidR="0033310D" w:rsidRDefault="0033310D" w:rsidP="0033310D">
      <w:pPr>
        <w:pStyle w:val="aff3"/>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3"/>
        <w:ind w:left="360" w:right="360" w:firstLine="480"/>
      </w:pPr>
      <w:r>
        <w:rPr>
          <w:rFonts w:hint="eastAsia"/>
        </w:rPr>
        <w:lastRenderedPageBreak/>
        <w:t>「</w:t>
      </w:r>
      <w:r w:rsidRPr="00AA7BF2">
        <w:rPr>
          <w:rFonts w:hint="eastAsia"/>
        </w:rPr>
        <w:t>如果我們來做的話，我們跟shien不同的會是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4E25FCEC" w14:textId="3A3AB21C" w:rsidR="00953384" w:rsidRDefault="00797D62" w:rsidP="0006680C">
      <w:pPr>
        <w:pStyle w:val="1"/>
      </w:pPr>
      <w:bookmarkStart w:id="146" w:name="_Toc199802683"/>
      <w:r>
        <w:rPr>
          <w:rFonts w:hint="eastAsia"/>
        </w:rPr>
        <w:t>第六章、研究結論與建議</w:t>
      </w:r>
      <w:bookmarkEnd w:id="146"/>
    </w:p>
    <w:p w14:paraId="4FBACE79" w14:textId="1627399C" w:rsidR="00797D62" w:rsidRDefault="00797D62" w:rsidP="00F71E02">
      <w:pPr>
        <w:pStyle w:val="2"/>
      </w:pPr>
      <w:bookmarkStart w:id="147" w:name="_Toc199802684"/>
      <w:r>
        <w:rPr>
          <w:rFonts w:hint="eastAsia"/>
        </w:rPr>
        <w:t>6.1</w:t>
      </w:r>
      <w:r w:rsidR="00F504D3">
        <w:rPr>
          <w:rFonts w:hint="eastAsia"/>
        </w:rPr>
        <w:t xml:space="preserve"> </w:t>
      </w:r>
      <w:r>
        <w:rPr>
          <w:rFonts w:hint="eastAsia"/>
        </w:rPr>
        <w:t>結論與研究貢獻</w:t>
      </w:r>
      <w:bookmarkEnd w:id="147"/>
    </w:p>
    <w:p w14:paraId="137BDEFA" w14:textId="3200F43F" w:rsidR="00797D62" w:rsidRPr="00953384" w:rsidRDefault="00797D62" w:rsidP="00F71E02">
      <w:pPr>
        <w:pStyle w:val="2"/>
      </w:pPr>
      <w:bookmarkStart w:id="148" w:name="_Toc199802685"/>
      <w:r>
        <w:rPr>
          <w:rFonts w:hint="eastAsia"/>
        </w:rPr>
        <w:t>6.2</w:t>
      </w:r>
      <w:r w:rsidR="00F504D3">
        <w:rPr>
          <w:rFonts w:hint="eastAsia"/>
        </w:rPr>
        <w:t xml:space="preserve"> </w:t>
      </w:r>
      <w:r>
        <w:rPr>
          <w:rFonts w:hint="eastAsia"/>
        </w:rPr>
        <w:t>研究限制與未來研究方向</w:t>
      </w:r>
      <w:bookmarkEnd w:id="148"/>
    </w:p>
    <w:p w14:paraId="0ECC7262" w14:textId="3BFF1F8A" w:rsidR="00AC386F" w:rsidRDefault="000A2C2C" w:rsidP="0006680C">
      <w:pPr>
        <w:pStyle w:val="1"/>
      </w:pPr>
      <w:bookmarkStart w:id="149" w:name="_Toc199802686"/>
      <w:r>
        <w:rPr>
          <w:rFonts w:hint="eastAsia"/>
        </w:rPr>
        <w:t>第七章、參考文獻</w:t>
      </w:r>
      <w:bookmarkEnd w:id="149"/>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253F0E32" w14:textId="77777777" w:rsidR="002055E0" w:rsidRPr="002055E0" w:rsidRDefault="00AC386F" w:rsidP="002055E0">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2055E0" w:rsidRPr="002055E0">
        <w:t xml:space="preserve">Ahmad, S., Wasim, S., Irfan, S., Gogoi, S., Srivastava, A., &amp; Farheen, Z. (2019). Qualitative v/s. quantitative research-a summarized review. </w:t>
      </w:r>
      <w:r w:rsidR="002055E0" w:rsidRPr="002055E0">
        <w:rPr>
          <w:i/>
        </w:rPr>
        <w:t>population</w:t>
      </w:r>
      <w:r w:rsidR="002055E0" w:rsidRPr="002055E0">
        <w:t>,</w:t>
      </w:r>
      <w:r w:rsidR="002055E0" w:rsidRPr="002055E0">
        <w:rPr>
          <w:i/>
        </w:rPr>
        <w:t xml:space="preserve"> 1</w:t>
      </w:r>
      <w:r w:rsidR="002055E0" w:rsidRPr="002055E0">
        <w:t xml:space="preserve">(2), 2828-2832. </w:t>
      </w:r>
    </w:p>
    <w:p w14:paraId="042EC01F" w14:textId="20948310" w:rsidR="002055E0" w:rsidRPr="002055E0" w:rsidRDefault="002055E0" w:rsidP="002055E0">
      <w:pPr>
        <w:pStyle w:val="EndNoteBibliography"/>
        <w:spacing w:after="0"/>
        <w:ind w:left="720" w:firstLine="480"/>
      </w:pPr>
      <w:r w:rsidRPr="002055E0">
        <w:t xml:space="preserve">Barley, S. R., &amp; Tolbert, P. S. (1997). Institutionalization and Structuration: Studying the Links between Action and Institution. </w:t>
      </w:r>
      <w:r w:rsidRPr="002055E0">
        <w:rPr>
          <w:i/>
        </w:rPr>
        <w:t>Organization Studies</w:t>
      </w:r>
      <w:r w:rsidRPr="002055E0">
        <w:t>,</w:t>
      </w:r>
      <w:r w:rsidRPr="002055E0">
        <w:rPr>
          <w:i/>
        </w:rPr>
        <w:t xml:space="preserve"> 18</w:t>
      </w:r>
      <w:r w:rsidRPr="002055E0">
        <w:t xml:space="preserve">(1), 93-117. </w:t>
      </w:r>
      <w:hyperlink r:id="rId37" w:history="1">
        <w:r w:rsidRPr="002055E0">
          <w:rPr>
            <w:rStyle w:val="af1"/>
          </w:rPr>
          <w:t>https://doi.org/10.1177/017084069701800106</w:t>
        </w:r>
      </w:hyperlink>
      <w:r w:rsidRPr="002055E0">
        <w:t xml:space="preserve"> </w:t>
      </w:r>
    </w:p>
    <w:p w14:paraId="04B49170" w14:textId="77777777" w:rsidR="002055E0" w:rsidRPr="002055E0" w:rsidRDefault="002055E0" w:rsidP="002055E0">
      <w:pPr>
        <w:pStyle w:val="EndNoteBibliography"/>
        <w:spacing w:after="0"/>
        <w:ind w:left="720" w:firstLine="480"/>
      </w:pPr>
      <w:r w:rsidRPr="002055E0">
        <w:t xml:space="preserve">Baxter, P., &amp; Jack, S. (2008). Qualitative case study methodology: Study design and implementation for novice researchers. </w:t>
      </w:r>
      <w:r w:rsidRPr="002055E0">
        <w:rPr>
          <w:i/>
        </w:rPr>
        <w:t>The qualitative report</w:t>
      </w:r>
      <w:r w:rsidRPr="002055E0">
        <w:t>,</w:t>
      </w:r>
      <w:r w:rsidRPr="002055E0">
        <w:rPr>
          <w:i/>
        </w:rPr>
        <w:t xml:space="preserve"> 13</w:t>
      </w:r>
      <w:r w:rsidRPr="002055E0">
        <w:t xml:space="preserve">(4), 544-559. </w:t>
      </w:r>
    </w:p>
    <w:p w14:paraId="05F57712" w14:textId="77777777" w:rsidR="002055E0" w:rsidRPr="002055E0" w:rsidRDefault="002055E0" w:rsidP="002055E0">
      <w:pPr>
        <w:pStyle w:val="EndNoteBibliography"/>
        <w:spacing w:after="0"/>
        <w:ind w:left="720" w:firstLine="480"/>
      </w:pPr>
      <w:r w:rsidRPr="002055E0">
        <w:t xml:space="preserve">Brown, J. D. (1988). </w:t>
      </w:r>
      <w:r w:rsidRPr="002055E0">
        <w:rPr>
          <w:i/>
        </w:rPr>
        <w:t>Understanding research in second language learning: A teacher's guide to statistics and research design</w:t>
      </w:r>
      <w:r w:rsidRPr="002055E0">
        <w:t xml:space="preserve">. Cambridge University Press. </w:t>
      </w:r>
    </w:p>
    <w:p w14:paraId="5B087AFB" w14:textId="77777777" w:rsidR="002055E0" w:rsidRPr="002055E0" w:rsidRDefault="002055E0" w:rsidP="002055E0">
      <w:pPr>
        <w:pStyle w:val="EndNoteBibliography"/>
        <w:spacing w:after="0"/>
        <w:ind w:left="720" w:firstLine="480"/>
      </w:pPr>
      <w:r w:rsidRPr="002055E0">
        <w:t>Chan, C. M., Hackney, R., Pan, S. L., &amp; Chou, T.-C. (2011). Managing e-</w:t>
      </w:r>
      <w:r w:rsidRPr="002055E0">
        <w:lastRenderedPageBreak/>
        <w:t xml:space="preserve">Government system implementation: a resource enactment perspective. </w:t>
      </w:r>
      <w:r w:rsidRPr="002055E0">
        <w:rPr>
          <w:i/>
        </w:rPr>
        <w:t>European Journal of Information Systems</w:t>
      </w:r>
      <w:r w:rsidRPr="002055E0">
        <w:t>,</w:t>
      </w:r>
      <w:r w:rsidRPr="002055E0">
        <w:rPr>
          <w:i/>
        </w:rPr>
        <w:t xml:space="preserve"> 20</w:t>
      </w:r>
      <w:r w:rsidRPr="002055E0">
        <w:t xml:space="preserve">(5), 529-541. </w:t>
      </w:r>
    </w:p>
    <w:p w14:paraId="3EC63A52" w14:textId="77777777" w:rsidR="002055E0" w:rsidRPr="002055E0" w:rsidRDefault="002055E0" w:rsidP="002055E0">
      <w:pPr>
        <w:pStyle w:val="EndNoteBibliography"/>
        <w:spacing w:after="0"/>
        <w:ind w:left="720" w:firstLine="480"/>
      </w:pPr>
      <w:r w:rsidRPr="002055E0">
        <w:t xml:space="preserve">Denzin, N. K., &amp; Lincoln, Y. S. (2011). </w:t>
      </w:r>
      <w:r w:rsidRPr="002055E0">
        <w:rPr>
          <w:i/>
        </w:rPr>
        <w:t>The Sage handbook of qualitative research</w:t>
      </w:r>
      <w:r w:rsidRPr="002055E0">
        <w:t xml:space="preserve">. sage. </w:t>
      </w:r>
    </w:p>
    <w:p w14:paraId="5AA2E002" w14:textId="77777777" w:rsidR="002055E0" w:rsidRPr="002055E0" w:rsidRDefault="002055E0" w:rsidP="002055E0">
      <w:pPr>
        <w:pStyle w:val="EndNoteBibliography"/>
        <w:spacing w:after="0"/>
        <w:ind w:left="720" w:firstLine="480"/>
      </w:pPr>
      <w:r w:rsidRPr="002055E0">
        <w:t xml:space="preserve">Fountain, J. E. (2004). </w:t>
      </w:r>
      <w:r w:rsidRPr="002055E0">
        <w:rPr>
          <w:i/>
        </w:rPr>
        <w:t>Building the virtual state: Information technology and institutional change</w:t>
      </w:r>
      <w:r w:rsidRPr="002055E0">
        <w:t xml:space="preserve">. Rowman &amp; Littlefield. </w:t>
      </w:r>
    </w:p>
    <w:p w14:paraId="6D30CA70" w14:textId="77777777" w:rsidR="002055E0" w:rsidRPr="002055E0" w:rsidRDefault="002055E0" w:rsidP="002055E0">
      <w:pPr>
        <w:pStyle w:val="EndNoteBibliography"/>
        <w:spacing w:after="0"/>
        <w:ind w:left="720" w:firstLine="480"/>
      </w:pPr>
      <w:r w:rsidRPr="002055E0">
        <w:t xml:space="preserve">Gaver, W. W. (1991). Technology affordances. Proceedings of the SIGCHI conference on Human factors in computing systems, </w:t>
      </w:r>
    </w:p>
    <w:p w14:paraId="27C5FC77" w14:textId="77777777" w:rsidR="002055E0" w:rsidRPr="002055E0" w:rsidRDefault="002055E0" w:rsidP="002055E0">
      <w:pPr>
        <w:pStyle w:val="EndNoteBibliography"/>
        <w:spacing w:after="0"/>
        <w:ind w:left="720" w:firstLine="480"/>
      </w:pPr>
      <w:r w:rsidRPr="002055E0">
        <w:t xml:space="preserve">Gibson, J. J. (1979). </w:t>
      </w:r>
      <w:r w:rsidRPr="002055E0">
        <w:rPr>
          <w:i/>
        </w:rPr>
        <w:t>The Ecological Approach to Visual Perception: Classic Edition</w:t>
      </w:r>
      <w:r w:rsidRPr="002055E0">
        <w:t xml:space="preserve">. Houghton Mifflin. </w:t>
      </w:r>
    </w:p>
    <w:p w14:paraId="6A3B4F67" w14:textId="77777777" w:rsidR="002055E0" w:rsidRPr="002055E0" w:rsidRDefault="002055E0" w:rsidP="002055E0">
      <w:pPr>
        <w:pStyle w:val="EndNoteBibliography"/>
        <w:spacing w:after="0"/>
        <w:ind w:left="720" w:firstLine="480"/>
      </w:pPr>
      <w:r w:rsidRPr="002055E0">
        <w:t xml:space="preserve">Gibson, J. J. (2014). The theory of affordances:(1979). In </w:t>
      </w:r>
      <w:r w:rsidRPr="002055E0">
        <w:rPr>
          <w:i/>
        </w:rPr>
        <w:t>The people, place, and space reader</w:t>
      </w:r>
      <w:r w:rsidRPr="002055E0">
        <w:t xml:space="preserve"> (pp. 56-60). Routledge. </w:t>
      </w:r>
    </w:p>
    <w:p w14:paraId="12745FF5" w14:textId="77777777" w:rsidR="002055E0" w:rsidRPr="002055E0" w:rsidRDefault="002055E0" w:rsidP="002055E0">
      <w:pPr>
        <w:pStyle w:val="EndNoteBibliography"/>
        <w:spacing w:after="0"/>
        <w:ind w:left="720" w:firstLine="480"/>
      </w:pPr>
      <w:r w:rsidRPr="002055E0">
        <w:t xml:space="preserve">Gioia, D. A., Corley, K. G., &amp; Hamilton, A. L. (2013). Seeking qualitative rigor in inductive research: Notes on the Gioia methodology. </w:t>
      </w:r>
      <w:r w:rsidRPr="002055E0">
        <w:rPr>
          <w:i/>
        </w:rPr>
        <w:t>Organizational research methods</w:t>
      </w:r>
      <w:r w:rsidRPr="002055E0">
        <w:t>,</w:t>
      </w:r>
      <w:r w:rsidRPr="002055E0">
        <w:rPr>
          <w:i/>
        </w:rPr>
        <w:t xml:space="preserve"> 16</w:t>
      </w:r>
      <w:r w:rsidRPr="002055E0">
        <w:t xml:space="preserve">(1), 15-31. </w:t>
      </w:r>
    </w:p>
    <w:p w14:paraId="1AE8B281" w14:textId="77777777" w:rsidR="002055E0" w:rsidRPr="002055E0" w:rsidRDefault="002055E0" w:rsidP="002055E0">
      <w:pPr>
        <w:pStyle w:val="EndNoteBibliography"/>
        <w:spacing w:after="0"/>
        <w:ind w:left="720" w:firstLine="480"/>
      </w:pPr>
      <w:r w:rsidRPr="002055E0">
        <w:t xml:space="preserve">Greeno, J. G. (1994). Gibson's affordances. </w:t>
      </w:r>
    </w:p>
    <w:p w14:paraId="72BC91BF" w14:textId="77777777" w:rsidR="002055E0" w:rsidRPr="002055E0" w:rsidRDefault="002055E0" w:rsidP="002055E0">
      <w:pPr>
        <w:pStyle w:val="EndNoteBibliography"/>
        <w:spacing w:after="0"/>
        <w:ind w:left="720" w:firstLine="480"/>
      </w:pPr>
      <w:r w:rsidRPr="002055E0">
        <w:t xml:space="preserve">Hutchby, I. (2001). Technologies, texts and affordances. </w:t>
      </w:r>
      <w:r w:rsidRPr="002055E0">
        <w:rPr>
          <w:i/>
        </w:rPr>
        <w:t>Sociology</w:t>
      </w:r>
      <w:r w:rsidRPr="002055E0">
        <w:t>,</w:t>
      </w:r>
      <w:r w:rsidRPr="002055E0">
        <w:rPr>
          <w:i/>
        </w:rPr>
        <w:t xml:space="preserve"> 35</w:t>
      </w:r>
      <w:r w:rsidRPr="002055E0">
        <w:t xml:space="preserve">(2), 441-456. </w:t>
      </w:r>
    </w:p>
    <w:p w14:paraId="26833B35" w14:textId="464DCC3C" w:rsidR="002055E0" w:rsidRPr="002055E0" w:rsidRDefault="002055E0" w:rsidP="002055E0">
      <w:pPr>
        <w:pStyle w:val="EndNoteBibliography"/>
        <w:spacing w:after="0"/>
        <w:ind w:left="720" w:firstLine="480"/>
      </w:pPr>
      <w:r w:rsidRPr="002055E0">
        <w:t xml:space="preserve">Luftman, J., &amp; Brier, T. (1999). Achieving and Sustaining Business-IT Alignment. </w:t>
      </w:r>
      <w:r w:rsidRPr="002055E0">
        <w:rPr>
          <w:i/>
        </w:rPr>
        <w:t>California Management Review</w:t>
      </w:r>
      <w:r w:rsidRPr="002055E0">
        <w:t>,</w:t>
      </w:r>
      <w:r w:rsidRPr="002055E0">
        <w:rPr>
          <w:i/>
        </w:rPr>
        <w:t xml:space="preserve"> 42</w:t>
      </w:r>
      <w:r w:rsidRPr="002055E0">
        <w:t xml:space="preserve">(1), 109-122. </w:t>
      </w:r>
      <w:hyperlink r:id="rId38" w:history="1">
        <w:r w:rsidRPr="002055E0">
          <w:rPr>
            <w:rStyle w:val="af1"/>
          </w:rPr>
          <w:t>https://doi.org/https://doi.org/10.2307/41166021</w:t>
        </w:r>
      </w:hyperlink>
      <w:r w:rsidRPr="002055E0">
        <w:t xml:space="preserve"> </w:t>
      </w:r>
    </w:p>
    <w:p w14:paraId="291CA1A3" w14:textId="77777777" w:rsidR="002055E0" w:rsidRPr="002055E0" w:rsidRDefault="002055E0" w:rsidP="002055E0">
      <w:pPr>
        <w:pStyle w:val="EndNoteBibliography"/>
        <w:spacing w:after="0"/>
        <w:ind w:left="720" w:firstLine="480"/>
      </w:pPr>
      <w:r w:rsidRPr="002055E0">
        <w:t xml:space="preserve">Norman, D. A. (1999). Affordance, conventions, and design. </w:t>
      </w:r>
      <w:r w:rsidRPr="002055E0">
        <w:rPr>
          <w:i/>
        </w:rPr>
        <w:t>interactions</w:t>
      </w:r>
      <w:r w:rsidRPr="002055E0">
        <w:t>,</w:t>
      </w:r>
      <w:r w:rsidRPr="002055E0">
        <w:rPr>
          <w:i/>
        </w:rPr>
        <w:t xml:space="preserve"> 6</w:t>
      </w:r>
      <w:r w:rsidRPr="002055E0">
        <w:t xml:space="preserve">(3), 38-43. </w:t>
      </w:r>
    </w:p>
    <w:p w14:paraId="74E41A05" w14:textId="22916593" w:rsidR="002055E0" w:rsidRPr="002055E0" w:rsidRDefault="002055E0" w:rsidP="002055E0">
      <w:pPr>
        <w:pStyle w:val="EndNoteBibliography"/>
        <w:spacing w:after="0"/>
        <w:ind w:left="720" w:firstLine="480"/>
      </w:pPr>
      <w:r w:rsidRPr="002055E0">
        <w:t xml:space="preserve">Orlikowski, W. J. (1996). Improvising Organizational Transformation Over Time: A Situated Change Perspective. </w:t>
      </w:r>
      <w:r w:rsidRPr="002055E0">
        <w:rPr>
          <w:i/>
        </w:rPr>
        <w:t>Information Systems Research</w:t>
      </w:r>
      <w:r w:rsidRPr="002055E0">
        <w:t>,</w:t>
      </w:r>
      <w:r w:rsidRPr="002055E0">
        <w:rPr>
          <w:i/>
        </w:rPr>
        <w:t xml:space="preserve"> 7</w:t>
      </w:r>
      <w:r w:rsidRPr="002055E0">
        <w:t xml:space="preserve">(1), 63-92. </w:t>
      </w:r>
      <w:hyperlink r:id="rId39" w:history="1">
        <w:r w:rsidRPr="002055E0">
          <w:rPr>
            <w:rStyle w:val="af1"/>
          </w:rPr>
          <w:t>https://doi.org/10.1287/isre.7.1.63</w:t>
        </w:r>
      </w:hyperlink>
      <w:r w:rsidRPr="002055E0">
        <w:t xml:space="preserve"> </w:t>
      </w:r>
    </w:p>
    <w:p w14:paraId="65048F56" w14:textId="1C777DE8" w:rsidR="002055E0" w:rsidRPr="002055E0" w:rsidRDefault="002055E0" w:rsidP="002055E0">
      <w:pPr>
        <w:pStyle w:val="EndNoteBibliography"/>
        <w:spacing w:after="0"/>
        <w:ind w:left="720" w:firstLine="480"/>
      </w:pPr>
      <w:r w:rsidRPr="002055E0">
        <w:t xml:space="preserve">Orlikowski, W. J. (2000). Using Technology and Constituting Structures: A Practice Lens for Studying Technology in Organizations. </w:t>
      </w:r>
      <w:r w:rsidRPr="002055E0">
        <w:rPr>
          <w:i/>
        </w:rPr>
        <w:t>Organization Science</w:t>
      </w:r>
      <w:r w:rsidRPr="002055E0">
        <w:t>,</w:t>
      </w:r>
      <w:r w:rsidRPr="002055E0">
        <w:rPr>
          <w:i/>
        </w:rPr>
        <w:t xml:space="preserve"> 11</w:t>
      </w:r>
      <w:r w:rsidRPr="002055E0">
        <w:t xml:space="preserve">(4), 404-428. </w:t>
      </w:r>
      <w:hyperlink r:id="rId40" w:history="1">
        <w:r w:rsidRPr="002055E0">
          <w:rPr>
            <w:rStyle w:val="af1"/>
          </w:rPr>
          <w:t>https://doi.org/10.1287/orsc.11.4.404.14600</w:t>
        </w:r>
      </w:hyperlink>
      <w:r w:rsidRPr="002055E0">
        <w:t xml:space="preserve"> </w:t>
      </w:r>
    </w:p>
    <w:p w14:paraId="0AA4C3EE" w14:textId="77777777" w:rsidR="002055E0" w:rsidRPr="002055E0" w:rsidRDefault="002055E0" w:rsidP="002055E0">
      <w:pPr>
        <w:pStyle w:val="EndNoteBibliography"/>
        <w:spacing w:after="0"/>
        <w:ind w:left="720" w:firstLine="480"/>
      </w:pPr>
      <w:r w:rsidRPr="002055E0">
        <w:t xml:space="preserve">Reed, M. I. (1997). In praise of duality and dualism: Rethinking agency and structure in organizational analysis. </w:t>
      </w:r>
      <w:r w:rsidRPr="002055E0">
        <w:rPr>
          <w:i/>
        </w:rPr>
        <w:t>Organization Studies</w:t>
      </w:r>
      <w:r w:rsidRPr="002055E0">
        <w:t>,</w:t>
      </w:r>
      <w:r w:rsidRPr="002055E0">
        <w:rPr>
          <w:i/>
        </w:rPr>
        <w:t xml:space="preserve"> 18</w:t>
      </w:r>
      <w:r w:rsidRPr="002055E0">
        <w:t xml:space="preserve">(1), 21-42. </w:t>
      </w:r>
    </w:p>
    <w:p w14:paraId="27ECF574" w14:textId="77777777" w:rsidR="002055E0" w:rsidRPr="002055E0" w:rsidRDefault="002055E0" w:rsidP="002055E0">
      <w:pPr>
        <w:pStyle w:val="EndNoteBibliography"/>
        <w:spacing w:after="0"/>
        <w:ind w:left="720" w:firstLine="480"/>
      </w:pPr>
      <w:r w:rsidRPr="002055E0">
        <w:t xml:space="preserve">Stake, R. (1995). </w:t>
      </w:r>
      <w:r w:rsidRPr="002055E0">
        <w:rPr>
          <w:i/>
        </w:rPr>
        <w:t>Case study research</w:t>
      </w:r>
      <w:r w:rsidRPr="002055E0">
        <w:t xml:space="preserve">. Springer. </w:t>
      </w:r>
    </w:p>
    <w:p w14:paraId="0057C652" w14:textId="77777777" w:rsidR="002055E0" w:rsidRPr="002055E0" w:rsidRDefault="002055E0" w:rsidP="002055E0">
      <w:pPr>
        <w:pStyle w:val="EndNoteBibliography"/>
        <w:spacing w:after="0"/>
        <w:ind w:left="720" w:firstLine="480"/>
      </w:pPr>
      <w:r w:rsidRPr="002055E0">
        <w:t xml:space="preserve">Strong, D. M., Volkoff, O., Johnson, S. A., Pelletier, L. R., Tulu, B., Bar-On, I., Trudel, J., &amp; Garber, L. (2014). A theory of organization-EHR affordance actualization. </w:t>
      </w:r>
      <w:r w:rsidRPr="002055E0">
        <w:rPr>
          <w:i/>
        </w:rPr>
        <w:t>Journal of the association for information systems</w:t>
      </w:r>
      <w:r w:rsidRPr="002055E0">
        <w:t>,</w:t>
      </w:r>
      <w:r w:rsidRPr="002055E0">
        <w:rPr>
          <w:i/>
        </w:rPr>
        <w:t xml:space="preserve"> 15</w:t>
      </w:r>
      <w:r w:rsidRPr="002055E0">
        <w:t xml:space="preserve">(2), 2. </w:t>
      </w:r>
    </w:p>
    <w:p w14:paraId="718CE702" w14:textId="77777777" w:rsidR="002055E0" w:rsidRPr="002055E0" w:rsidRDefault="002055E0" w:rsidP="002055E0">
      <w:pPr>
        <w:pStyle w:val="EndNoteBibliography"/>
        <w:spacing w:after="0"/>
        <w:ind w:left="720" w:firstLine="480"/>
      </w:pPr>
      <w:r w:rsidRPr="002055E0">
        <w:t xml:space="preserve">Volkoff, O., &amp; Strong, D. M. (2017). Affordance theory and how to use it in IS research. In </w:t>
      </w:r>
      <w:r w:rsidRPr="002055E0">
        <w:rPr>
          <w:i/>
        </w:rPr>
        <w:t xml:space="preserve">The Routledge companion to management information </w:t>
      </w:r>
      <w:r w:rsidRPr="002055E0">
        <w:rPr>
          <w:i/>
        </w:rPr>
        <w:lastRenderedPageBreak/>
        <w:t>systems</w:t>
      </w:r>
      <w:r w:rsidRPr="002055E0">
        <w:t xml:space="preserve"> (pp. 232-245). Routledge. </w:t>
      </w:r>
    </w:p>
    <w:p w14:paraId="7ECC1795" w14:textId="77777777" w:rsidR="002055E0" w:rsidRPr="002055E0" w:rsidRDefault="002055E0" w:rsidP="002055E0">
      <w:pPr>
        <w:pStyle w:val="EndNoteBibliography"/>
        <w:spacing w:after="0"/>
        <w:ind w:left="720" w:firstLine="480"/>
      </w:pPr>
      <w:r w:rsidRPr="002055E0">
        <w:t xml:space="preserve">Weick, K. E. (1979). The Social Psychology of Organizing. </w:t>
      </w:r>
      <w:r w:rsidRPr="002055E0">
        <w:rPr>
          <w:i/>
        </w:rPr>
        <w:t>McGraw-Hill</w:t>
      </w:r>
      <w:r w:rsidRPr="002055E0">
        <w:t xml:space="preserve">. </w:t>
      </w:r>
    </w:p>
    <w:p w14:paraId="1755BC03" w14:textId="41699255" w:rsidR="002055E0" w:rsidRPr="002055E0" w:rsidRDefault="002055E0" w:rsidP="002055E0">
      <w:pPr>
        <w:pStyle w:val="EndNoteBibliography"/>
        <w:spacing w:after="0"/>
        <w:ind w:left="720" w:firstLine="480"/>
      </w:pPr>
      <w:r w:rsidRPr="002055E0">
        <w:t xml:space="preserve">Weick, K. E. (1988). ENACTED SENSEMAKING IN CRISIS SITUATIONS. </w:t>
      </w:r>
      <w:r w:rsidRPr="002055E0">
        <w:rPr>
          <w:i/>
        </w:rPr>
        <w:t>Journal of Management Studies</w:t>
      </w:r>
      <w:r w:rsidRPr="002055E0">
        <w:t>,</w:t>
      </w:r>
      <w:r w:rsidRPr="002055E0">
        <w:rPr>
          <w:i/>
        </w:rPr>
        <w:t xml:space="preserve"> 25</w:t>
      </w:r>
      <w:r w:rsidRPr="002055E0">
        <w:t xml:space="preserve">(4), 305-317. </w:t>
      </w:r>
      <w:hyperlink r:id="rId41" w:history="1">
        <w:r w:rsidRPr="002055E0">
          <w:rPr>
            <w:rStyle w:val="af1"/>
          </w:rPr>
          <w:t>https://doi.org/10.1111/j.1467-6486.1988.tb00039.x</w:t>
        </w:r>
      </w:hyperlink>
      <w:r w:rsidRPr="002055E0">
        <w:t xml:space="preserve"> </w:t>
      </w:r>
    </w:p>
    <w:p w14:paraId="3B76C0E9" w14:textId="77777777" w:rsidR="002055E0" w:rsidRPr="002055E0" w:rsidRDefault="002055E0" w:rsidP="002055E0">
      <w:pPr>
        <w:pStyle w:val="EndNoteBibliography"/>
        <w:spacing w:after="0"/>
        <w:ind w:left="720" w:firstLine="480"/>
      </w:pPr>
      <w:r w:rsidRPr="002055E0">
        <w:t xml:space="preserve">Weick, K. E. (2001). </w:t>
      </w:r>
      <w:r w:rsidRPr="002055E0">
        <w:rPr>
          <w:i/>
        </w:rPr>
        <w:t>Make Sense of the Organization.</w:t>
      </w:r>
      <w:r w:rsidRPr="002055E0">
        <w:t xml:space="preserve"> Blackwell Publishing. </w:t>
      </w:r>
    </w:p>
    <w:p w14:paraId="2F493250" w14:textId="77777777" w:rsidR="002055E0" w:rsidRPr="002055E0" w:rsidRDefault="002055E0" w:rsidP="002055E0">
      <w:pPr>
        <w:pStyle w:val="EndNoteBibliography"/>
        <w:spacing w:after="0"/>
        <w:ind w:left="720" w:firstLine="480"/>
      </w:pPr>
      <w:r w:rsidRPr="002055E0">
        <w:t xml:space="preserve">Weick, K. E. (2015). The Social Psychology of Organizing, Second Edition. </w:t>
      </w:r>
      <w:r w:rsidRPr="002055E0">
        <w:rPr>
          <w:i/>
        </w:rPr>
        <w:t>M@n@gement</w:t>
      </w:r>
      <w:r w:rsidRPr="002055E0">
        <w:t>,</w:t>
      </w:r>
      <w:r w:rsidRPr="002055E0">
        <w:rPr>
          <w:i/>
        </w:rPr>
        <w:t xml:space="preserve"> 18</w:t>
      </w:r>
      <w:r w:rsidRPr="002055E0">
        <w:t xml:space="preserve">(2), 189-193. </w:t>
      </w:r>
    </w:p>
    <w:p w14:paraId="1B640F34" w14:textId="77777777" w:rsidR="002055E0" w:rsidRPr="002055E0" w:rsidRDefault="002055E0" w:rsidP="002055E0">
      <w:pPr>
        <w:pStyle w:val="EndNoteBibliography"/>
        <w:spacing w:after="0"/>
        <w:ind w:left="720" w:firstLine="480"/>
      </w:pPr>
      <w:r w:rsidRPr="002055E0">
        <w:t xml:space="preserve">Yin, R. K. (2009). </w:t>
      </w:r>
      <w:r w:rsidRPr="002055E0">
        <w:rPr>
          <w:i/>
        </w:rPr>
        <w:t>Case study research: Design and methods</w:t>
      </w:r>
      <w:r w:rsidRPr="002055E0">
        <w:t xml:space="preserve"> (Vol. 5). sage. </w:t>
      </w:r>
    </w:p>
    <w:p w14:paraId="4DD08265" w14:textId="4E05817A" w:rsidR="002055E0" w:rsidRPr="002055E0" w:rsidRDefault="002055E0" w:rsidP="002055E0">
      <w:pPr>
        <w:pStyle w:val="EndNoteBibliography"/>
        <w:spacing w:after="0"/>
        <w:ind w:left="720" w:firstLine="480"/>
      </w:pPr>
      <w:r w:rsidRPr="002055E0">
        <w:rPr>
          <w:rFonts w:hint="eastAsia"/>
        </w:rPr>
        <w:t>何瑞萍</w:t>
      </w:r>
      <w:r w:rsidRPr="002055E0">
        <w:rPr>
          <w:rFonts w:hint="eastAsia"/>
        </w:rPr>
        <w:t>. (2014). Dervin</w:t>
      </w:r>
      <w:r w:rsidRPr="002055E0">
        <w:rPr>
          <w:rFonts w:hint="eastAsia"/>
        </w:rPr>
        <w:t>與</w:t>
      </w:r>
      <w:r w:rsidRPr="002055E0">
        <w:rPr>
          <w:rFonts w:hint="eastAsia"/>
        </w:rPr>
        <w:t>Weick</w:t>
      </w:r>
      <w:r w:rsidRPr="002055E0">
        <w:rPr>
          <w:rFonts w:hint="eastAsia"/>
        </w:rPr>
        <w:t>意義建構理論之分析與比較</w:t>
      </w:r>
      <w:r w:rsidRPr="002055E0">
        <w:rPr>
          <w:rFonts w:hint="eastAsia"/>
        </w:rPr>
        <w:t xml:space="preserve"> [Analysis and Comparison of Two Theories: Dervin's Sense-Making and Weick's Sensemaking]. </w:t>
      </w:r>
      <w:r w:rsidRPr="002055E0">
        <w:rPr>
          <w:rFonts w:hint="eastAsia"/>
          <w:i/>
        </w:rPr>
        <w:t>大學圖書館</w:t>
      </w:r>
      <w:r w:rsidRPr="002055E0">
        <w:rPr>
          <w:rFonts w:hint="eastAsia"/>
        </w:rPr>
        <w:t>,</w:t>
      </w:r>
      <w:r w:rsidRPr="002055E0">
        <w:rPr>
          <w:rFonts w:hint="eastAsia"/>
          <w:i/>
        </w:rPr>
        <w:t xml:space="preserve"> 18</w:t>
      </w:r>
      <w:r w:rsidRPr="002055E0">
        <w:rPr>
          <w:rFonts w:hint="eastAsia"/>
        </w:rPr>
        <w:t xml:space="preserve">(1), 83-105. </w:t>
      </w:r>
      <w:hyperlink r:id="rId42" w:history="1">
        <w:r w:rsidRPr="002055E0">
          <w:rPr>
            <w:rStyle w:val="af1"/>
            <w:rFonts w:hint="eastAsia"/>
          </w:rPr>
          <w:t>https://doi.org/10.6146/univj.18-1.05</w:t>
        </w:r>
      </w:hyperlink>
      <w:r w:rsidRPr="002055E0">
        <w:rPr>
          <w:rFonts w:hint="eastAsia"/>
        </w:rPr>
        <w:t xml:space="preserve"> </w:t>
      </w:r>
    </w:p>
    <w:p w14:paraId="228C0F45" w14:textId="77777777" w:rsidR="002055E0" w:rsidRPr="002055E0" w:rsidRDefault="002055E0" w:rsidP="002055E0">
      <w:pPr>
        <w:pStyle w:val="EndNoteBibliography"/>
        <w:ind w:left="720" w:firstLine="480"/>
      </w:pPr>
      <w:r w:rsidRPr="002055E0">
        <w:rPr>
          <w:rFonts w:hint="eastAsia"/>
        </w:rPr>
        <w:t>林家五</w:t>
      </w:r>
      <w:r w:rsidRPr="002055E0">
        <w:rPr>
          <w:rFonts w:hint="eastAsia"/>
        </w:rPr>
        <w:t xml:space="preserve">, </w:t>
      </w:r>
      <w:r w:rsidRPr="002055E0">
        <w:rPr>
          <w:rFonts w:hint="eastAsia"/>
        </w:rPr>
        <w:t>黃國隆</w:t>
      </w:r>
      <w:r w:rsidRPr="002055E0">
        <w:rPr>
          <w:rFonts w:hint="eastAsia"/>
        </w:rPr>
        <w:t xml:space="preserve">, &amp; </w:t>
      </w:r>
      <w:r w:rsidRPr="002055E0">
        <w:rPr>
          <w:rFonts w:hint="eastAsia"/>
        </w:rPr>
        <w:t>鄭伯壎</w:t>
      </w:r>
      <w:r w:rsidRPr="002055E0">
        <w:rPr>
          <w:rFonts w:hint="eastAsia"/>
        </w:rPr>
        <w:t xml:space="preserve">. (2004). </w:t>
      </w:r>
      <w:r w:rsidRPr="002055E0">
        <w:rPr>
          <w:rFonts w:hint="eastAsia"/>
        </w:rPr>
        <w:t>從認同到開創</w:t>
      </w:r>
      <w:r w:rsidRPr="002055E0">
        <w:rPr>
          <w:rFonts w:hint="eastAsia"/>
        </w:rPr>
        <w:t xml:space="preserve">: </w:t>
      </w:r>
      <w:r w:rsidRPr="002055E0">
        <w:rPr>
          <w:rFonts w:hint="eastAsia"/>
        </w:rPr>
        <w:t>創業家的動態釋意歷程</w:t>
      </w:r>
      <w:r w:rsidRPr="002055E0">
        <w:rPr>
          <w:rFonts w:hint="eastAsia"/>
        </w:rPr>
        <w:t xml:space="preserve">. </w:t>
      </w:r>
      <w:r w:rsidRPr="002055E0">
        <w:rPr>
          <w:rFonts w:hint="eastAsia"/>
          <w:i/>
        </w:rPr>
        <w:t>中山管理評論</w:t>
      </w:r>
      <w:r w:rsidRPr="002055E0">
        <w:rPr>
          <w:rFonts w:hint="eastAsia"/>
        </w:rPr>
        <w:t>,</w:t>
      </w:r>
      <w:r w:rsidRPr="002055E0">
        <w:rPr>
          <w:rFonts w:hint="eastAsia"/>
          <w:i/>
        </w:rPr>
        <w:t xml:space="preserve"> 12</w:t>
      </w:r>
      <w:r w:rsidRPr="002055E0">
        <w:rPr>
          <w:rFonts w:hint="eastAsia"/>
        </w:rPr>
        <w:t xml:space="preserve">(2), 337-397. </w:t>
      </w:r>
    </w:p>
    <w:p w14:paraId="5AA85E4D" w14:textId="53273794"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0"/>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0"/>
      <w:r w:rsidR="00143FB1">
        <w:rPr>
          <w:rStyle w:val="af6"/>
        </w:rPr>
        <w:commentReference w:id="150"/>
      </w:r>
    </w:p>
    <w:sectPr w:rsidR="009F48E2">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6"/>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7"/>
        <w:ind w:firstLine="480"/>
      </w:pPr>
    </w:p>
  </w:comment>
  <w:comment w:id="6" w:author="190498 lily" w:date="2025-05-19T22:00:00Z" w:initials="1l">
    <w:p w14:paraId="63C394E9" w14:textId="41A47A65" w:rsidR="004E36EE" w:rsidRDefault="004E36EE">
      <w:pPr>
        <w:pStyle w:val="af7"/>
        <w:ind w:firstLine="360"/>
      </w:pPr>
      <w:r>
        <w:rPr>
          <w:rStyle w:val="af6"/>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7"/>
        <w:ind w:firstLine="360"/>
      </w:pPr>
      <w:r>
        <w:rPr>
          <w:rStyle w:val="af6"/>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7"/>
        <w:ind w:firstLine="360"/>
      </w:pPr>
      <w:r>
        <w:rPr>
          <w:rStyle w:val="af6"/>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7"/>
        <w:ind w:firstLine="360"/>
      </w:pPr>
      <w:r>
        <w:rPr>
          <w:rStyle w:val="af6"/>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7"/>
        <w:ind w:firstLine="360"/>
      </w:pPr>
      <w:r>
        <w:rPr>
          <w:rStyle w:val="af6"/>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22" w:author="190498 lily" w:date="2025-05-22T16:22:00Z" w:initials="1l">
    <w:p w14:paraId="58F8B238" w14:textId="77777777" w:rsidR="002872AC" w:rsidRDefault="002872AC" w:rsidP="002872AC">
      <w:pPr>
        <w:pStyle w:val="af7"/>
        <w:ind w:firstLine="360"/>
      </w:pPr>
      <w:r>
        <w:rPr>
          <w:rStyle w:val="af6"/>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23" w:author="190498 lily" w:date="2025-05-22T16:20:00Z" w:initials="1l">
    <w:p w14:paraId="67167964" w14:textId="77777777" w:rsidR="00ED04CB" w:rsidRDefault="00ED04CB" w:rsidP="00ED04CB">
      <w:pPr>
        <w:pStyle w:val="af7"/>
        <w:ind w:firstLine="360"/>
      </w:pPr>
      <w:r>
        <w:rPr>
          <w:rStyle w:val="af6"/>
        </w:rPr>
        <w:annotationRef/>
      </w:r>
      <w:r>
        <w:rPr>
          <w:rStyle w:val="af6"/>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7"/>
        <w:ind w:firstLine="480"/>
      </w:pPr>
    </w:p>
  </w:comment>
  <w:comment w:id="24" w:author="190498 lily" w:date="2025-05-22T15:07:00Z" w:initials="1l">
    <w:p w14:paraId="66BCCD78" w14:textId="77777777" w:rsidR="00ED04CB" w:rsidRDefault="00ED04CB" w:rsidP="00ED04CB">
      <w:pPr>
        <w:pStyle w:val="af7"/>
        <w:ind w:firstLine="360"/>
      </w:pPr>
      <w:r>
        <w:rPr>
          <w:rStyle w:val="af6"/>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25" w:author="190498 lily" w:date="2025-05-23T16:42:00Z" w:initials="1l">
    <w:p w14:paraId="5CB58067" w14:textId="3BBE76AC" w:rsidR="0089184A" w:rsidRDefault="0089184A">
      <w:pPr>
        <w:pStyle w:val="af7"/>
        <w:ind w:firstLine="360"/>
      </w:pPr>
      <w:r>
        <w:rPr>
          <w:rStyle w:val="af6"/>
        </w:rPr>
        <w:annotationRef/>
      </w:r>
      <w:r w:rsidRPr="00C2502A">
        <w:t>我在親眼看到自己說的話之前，我怎麼知道我心裡想的是什麼？</w:t>
      </w:r>
    </w:p>
  </w:comment>
  <w:comment w:id="26" w:author="190498 lily" w:date="2025-05-22T13:12:00Z" w:initials="1l">
    <w:p w14:paraId="74236908" w14:textId="77777777" w:rsidR="00ED04CB" w:rsidRDefault="00ED04CB" w:rsidP="00ED04CB">
      <w:pPr>
        <w:pStyle w:val="af7"/>
        <w:ind w:firstLine="360"/>
      </w:pPr>
      <w:r>
        <w:rPr>
          <w:rStyle w:val="af6"/>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27" w:author="190498 lily" w:date="2025-05-23T14:17:00Z" w:initials="1l">
    <w:p w14:paraId="0D813C17" w14:textId="77777777" w:rsidR="00ED04CB" w:rsidRDefault="00ED04CB" w:rsidP="00ED04CB">
      <w:pPr>
        <w:pStyle w:val="af7"/>
        <w:ind w:firstLine="360"/>
      </w:pPr>
      <w:r>
        <w:rPr>
          <w:rStyle w:val="af6"/>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30" w:author="190498 lily" w:date="2025-05-23T15:07:00Z" w:initials="1l">
    <w:p w14:paraId="31EAEC4A" w14:textId="77777777" w:rsidR="00ED04CB" w:rsidRDefault="00ED04CB" w:rsidP="00ED04CB">
      <w:pPr>
        <w:pStyle w:val="af7"/>
        <w:ind w:firstLine="360"/>
      </w:pPr>
      <w:r>
        <w:rPr>
          <w:rStyle w:val="af6"/>
        </w:rPr>
        <w:annotationRef/>
      </w:r>
      <w:r w:rsidRPr="00626AF7">
        <w:t>Enactment is coupled with the contextual environmen</w:t>
      </w:r>
    </w:p>
  </w:comment>
  <w:comment w:id="31" w:author="190498 lily" w:date="2025-05-23T15:12:00Z" w:initials="1l">
    <w:p w14:paraId="1C7793A0" w14:textId="77777777" w:rsidR="00ED04CB" w:rsidRDefault="00ED04CB" w:rsidP="00ED04CB">
      <w:pPr>
        <w:pStyle w:val="unedit"/>
        <w:ind w:firstLine="360"/>
      </w:pPr>
      <w:r>
        <w:rPr>
          <w:rStyle w:val="af6"/>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7"/>
        <w:ind w:firstLine="480"/>
      </w:pPr>
    </w:p>
  </w:comment>
  <w:comment w:id="32" w:author="190498 lily" w:date="2025-05-23T15:16:00Z" w:initials="1l">
    <w:p w14:paraId="37322DC2" w14:textId="77777777" w:rsidR="00ED04CB" w:rsidRDefault="00ED04CB" w:rsidP="00ED04CB">
      <w:pPr>
        <w:pStyle w:val="af7"/>
        <w:ind w:firstLine="360"/>
      </w:pPr>
      <w:r w:rsidRPr="00853D7A">
        <w:rPr>
          <w:rStyle w:val="af6"/>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33" w:author="190498 lily" w:date="2025-05-21T00:54:00Z" w:initials="1l">
    <w:p w14:paraId="1B122F4A" w14:textId="77777777" w:rsidR="00ED04CB" w:rsidRPr="00117E4D" w:rsidRDefault="00ED04CB" w:rsidP="00ED04CB">
      <w:pPr>
        <w:pStyle w:val="aff8"/>
        <w:ind w:firstLine="1120"/>
        <w:rPr>
          <w:color w:val="EE0000"/>
        </w:rPr>
      </w:pPr>
      <w:r>
        <w:rPr>
          <w:rStyle w:val="af6"/>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Chittipeddi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7"/>
        <w:ind w:firstLine="480"/>
      </w:pPr>
    </w:p>
  </w:comment>
  <w:comment w:id="34" w:author="190498 lily" w:date="2025-05-21T00:56:00Z" w:initials="1l">
    <w:p w14:paraId="3BEB2A9E" w14:textId="77777777" w:rsidR="00ED04CB" w:rsidRPr="00117E4D" w:rsidRDefault="00ED04CB" w:rsidP="00ED04CB">
      <w:pPr>
        <w:pStyle w:val="aff8"/>
        <w:ind w:firstLine="1120"/>
        <w:rPr>
          <w:color w:val="EE0000"/>
        </w:rPr>
      </w:pPr>
      <w:r>
        <w:rPr>
          <w:rStyle w:val="af6"/>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7"/>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35" w:author="190498 lily" w:date="2025-05-21T00:56:00Z" w:initials="1l">
    <w:p w14:paraId="620B2657" w14:textId="77777777" w:rsidR="00ED04CB" w:rsidRPr="00117E4D" w:rsidRDefault="00ED04CB" w:rsidP="00ED04CB">
      <w:pPr>
        <w:pStyle w:val="aff8"/>
        <w:ind w:firstLine="1120"/>
        <w:rPr>
          <w:color w:val="EE0000"/>
        </w:rPr>
      </w:pPr>
      <w:r>
        <w:rPr>
          <w:rStyle w:val="af6"/>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7"/>
        <w:ind w:firstLine="480"/>
      </w:pPr>
    </w:p>
  </w:comment>
  <w:comment w:id="36" w:author="190498 lily" w:date="2025-05-22T15:32:00Z" w:initials="1l">
    <w:p w14:paraId="5E2DEFBE" w14:textId="77777777" w:rsidR="00ED04CB" w:rsidRDefault="00ED04CB" w:rsidP="00ED04CB">
      <w:pPr>
        <w:pStyle w:val="af7"/>
        <w:ind w:firstLine="360"/>
      </w:pPr>
      <w:r>
        <w:rPr>
          <w:rStyle w:val="af6"/>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7"/>
        <w:ind w:firstLine="480"/>
      </w:pPr>
    </w:p>
  </w:comment>
  <w:comment w:id="39" w:author="190498 lily" w:date="2025-05-26T17:20:00Z" w:initials="1l">
    <w:p w14:paraId="5098F3AE" w14:textId="77777777" w:rsidR="00BC37EE" w:rsidRDefault="00BC37EE" w:rsidP="00BC37EE">
      <w:pPr>
        <w:pStyle w:val="af7"/>
        <w:ind w:firstLine="360"/>
      </w:pPr>
      <w:r>
        <w:rPr>
          <w:rStyle w:val="af6"/>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7"/>
        <w:ind w:firstLine="480"/>
      </w:pPr>
    </w:p>
    <w:p w14:paraId="413798E0" w14:textId="77777777" w:rsidR="00BC37EE" w:rsidRPr="00856BCE" w:rsidRDefault="00BC37EE" w:rsidP="00BC37EE">
      <w:pPr>
        <w:pStyle w:val="af7"/>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7"/>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7"/>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7"/>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40" w:author="190498 lily" w:date="2025-05-26T16:48:00Z" w:initials="1l">
    <w:p w14:paraId="78B51C32" w14:textId="77777777" w:rsidR="00973CFA" w:rsidRDefault="00973CFA" w:rsidP="00973CFA">
      <w:pPr>
        <w:pStyle w:val="af7"/>
        <w:ind w:firstLine="360"/>
      </w:pPr>
      <w:r>
        <w:rPr>
          <w:rStyle w:val="af6"/>
        </w:rPr>
        <w:annotationRef/>
      </w:r>
      <w:r w:rsidRPr="004C5719">
        <w:rPr>
          <w:color w:val="0070C0"/>
        </w:rPr>
        <w:t>To Gibson, affordances are relationships. They exist naturally: they do not have to be visible, known, or desirable.</w:t>
      </w:r>
    </w:p>
  </w:comment>
  <w:comment w:id="41" w:author="190498 lily" w:date="2025-05-26T15:19:00Z" w:initials="1l">
    <w:p w14:paraId="18CE846F" w14:textId="77777777" w:rsidR="00973CFA" w:rsidRDefault="00973CFA" w:rsidP="00973CFA">
      <w:pPr>
        <w:pStyle w:val="af7"/>
        <w:ind w:firstLine="360"/>
      </w:pPr>
      <w:r>
        <w:rPr>
          <w:rStyle w:val="af6"/>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42" w:author="190498 lily" w:date="2025-05-26T15:40:00Z" w:initials="1l">
    <w:p w14:paraId="45BB6719" w14:textId="77777777" w:rsidR="00973CFA" w:rsidRDefault="00973CFA" w:rsidP="00973CFA">
      <w:pPr>
        <w:pStyle w:val="af7"/>
        <w:ind w:firstLine="360"/>
      </w:pPr>
      <w:r>
        <w:rPr>
          <w:rStyle w:val="af6"/>
        </w:rPr>
        <w:annotationRef/>
      </w:r>
      <w:r w:rsidRPr="00CE1E97">
        <w:t>This is not a new environment—an artificial environment distinct from the natural environment—but the same old environment modified by man</w:t>
      </w:r>
    </w:p>
  </w:comment>
  <w:comment w:id="43" w:author="190498 lily" w:date="2025-05-25T15:57:00Z" w:initials="1l">
    <w:p w14:paraId="568F04F3" w14:textId="77777777" w:rsidR="003601CF" w:rsidRDefault="003601CF" w:rsidP="003601CF">
      <w:pPr>
        <w:ind w:firstLine="360"/>
      </w:pPr>
      <w:r>
        <w:rPr>
          <w:rStyle w:val="af6"/>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7"/>
        <w:ind w:firstLine="480"/>
      </w:pPr>
    </w:p>
  </w:comment>
  <w:comment w:id="44" w:author="190498 lily" w:date="2025-05-25T15:57:00Z" w:initials="1l">
    <w:p w14:paraId="31E6C63B" w14:textId="2DFDA408" w:rsidR="00DC09D9" w:rsidRPr="00DC09D9" w:rsidRDefault="00DC09D9" w:rsidP="00DC09D9">
      <w:pPr>
        <w:ind w:firstLine="360"/>
      </w:pPr>
      <w:r>
        <w:rPr>
          <w:rStyle w:val="af6"/>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45" w:author="190498 lily" w:date="2025-05-26T16:23:00Z" w:initials="1l">
    <w:p w14:paraId="5C71DBB2" w14:textId="77777777" w:rsidR="005C1CA5" w:rsidRDefault="005C1CA5" w:rsidP="005C1CA5">
      <w:pPr>
        <w:pStyle w:val="af7"/>
        <w:ind w:firstLine="360"/>
      </w:pPr>
      <w:r>
        <w:rPr>
          <w:rStyle w:val="af6"/>
        </w:rPr>
        <w:annotationRef/>
      </w:r>
      <w:r w:rsidRPr="00D12BEA">
        <w:rPr>
          <w:b/>
          <w:bCs/>
        </w:rPr>
        <w:t>When you learn not to click unless you have the proper cursor form, you are following a cultural constraint.</w:t>
      </w:r>
    </w:p>
  </w:comment>
  <w:comment w:id="50" w:author="190498 lily" w:date="2025-05-28T15:06:00Z" w:initials="1l">
    <w:p w14:paraId="0CA6C0A4" w14:textId="77777777" w:rsidR="001A79CD" w:rsidRDefault="001A79CD" w:rsidP="001A79CD">
      <w:pPr>
        <w:pStyle w:val="af7"/>
        <w:ind w:firstLine="360"/>
      </w:pPr>
      <w:r>
        <w:rPr>
          <w:rStyle w:val="af6"/>
        </w:rPr>
        <w:annotationRef/>
      </w:r>
      <w:r>
        <w:rPr>
          <w:rFonts w:hint="eastAsia"/>
        </w:rPr>
        <w:t>這也直接換句話說不要再去看原文了西西</w:t>
      </w:r>
    </w:p>
  </w:comment>
  <w:comment w:id="53" w:author="190498 lily" w:date="2025-06-02T00:39:00Z" w:initials="1l">
    <w:p w14:paraId="4B271225" w14:textId="503F9159" w:rsidR="009701B6" w:rsidRPr="009701B6" w:rsidRDefault="009701B6" w:rsidP="009701B6">
      <w:pPr>
        <w:pStyle w:val="af7"/>
        <w:ind w:firstLine="360"/>
      </w:pPr>
      <w:r>
        <w:rPr>
          <w:rStyle w:val="af6"/>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2018</w:t>
      </w:r>
      <w:proofErr w:type="gramStart"/>
      <w:r w:rsidRPr="009701B6">
        <w:rPr>
          <w:rFonts w:hint="eastAsia"/>
        </w:rPr>
        <w:t>）</w:t>
      </w:r>
      <w:proofErr w:type="gramEnd"/>
    </w:p>
  </w:comment>
  <w:comment w:id="54" w:author="190498 lily" w:date="2025-06-02T12:45:00Z" w:initials="1l">
    <w:p w14:paraId="47BF8335" w14:textId="00E5C117" w:rsidR="009A509D" w:rsidRDefault="009A509D">
      <w:pPr>
        <w:pStyle w:val="af7"/>
        <w:ind w:firstLine="360"/>
      </w:pPr>
      <w:r>
        <w:rPr>
          <w:rStyle w:val="af6"/>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Lei Shen, Xi Zhang, Hongda Liu</w:t>
      </w:r>
      <w:r w:rsidRPr="00BC4BD2">
        <w:rPr>
          <w:rFonts w:hint="eastAsia"/>
        </w:rPr>
        <w:t>，</w:t>
      </w:r>
      <w:r>
        <w:rPr>
          <w:rFonts w:hint="eastAsia"/>
        </w:rPr>
        <w:t>2021</w:t>
      </w:r>
      <w:proofErr w:type="gramStart"/>
      <w:r w:rsidRPr="00BC4BD2">
        <w:rPr>
          <w:rFonts w:hint="eastAsia"/>
        </w:rPr>
        <w:t>）</w:t>
      </w:r>
      <w:proofErr w:type="gramEnd"/>
    </w:p>
  </w:comment>
  <w:comment w:id="55" w:author="190498 lily" w:date="2025-06-02T01:09:00Z" w:initials="1l">
    <w:p w14:paraId="0B260FD1" w14:textId="77777777" w:rsidR="002C6012" w:rsidRPr="007E10D9" w:rsidRDefault="002C6012" w:rsidP="002C6012">
      <w:pPr>
        <w:pStyle w:val="af7"/>
        <w:ind w:firstLine="360"/>
      </w:pPr>
      <w:r>
        <w:rPr>
          <w:rStyle w:val="af6"/>
        </w:rPr>
        <w:annotationRef/>
      </w:r>
      <w:r>
        <w:rPr>
          <w:rStyle w:val="af6"/>
        </w:rPr>
        <w:annotationRef/>
      </w:r>
      <w:hyperlink r:id="rId1" w:anchor="bbb0370" w:history="1">
        <w:r w:rsidRPr="007E10D9">
          <w:rPr>
            <w:rStyle w:val="af1"/>
          </w:rPr>
          <w:t>Nambisan et al., 2017</w:t>
        </w:r>
      </w:hyperlink>
    </w:p>
    <w:p w14:paraId="4E396CDD" w14:textId="77777777" w:rsidR="002C6012" w:rsidRPr="007E10D9" w:rsidRDefault="002C6012" w:rsidP="002C6012">
      <w:pPr>
        <w:pStyle w:val="af7"/>
        <w:ind w:firstLine="480"/>
      </w:pPr>
      <w:r w:rsidRPr="007E10D9">
        <w:t>S. Nambisan, K. Lyytinen, A. Majchrzak, M. Song</w:t>
      </w:r>
    </w:p>
    <w:p w14:paraId="0C122D02" w14:textId="77777777" w:rsidR="002C6012" w:rsidRDefault="002C6012" w:rsidP="002C6012">
      <w:pPr>
        <w:pStyle w:val="af7"/>
        <w:ind w:firstLine="480"/>
      </w:pPr>
      <w:r w:rsidRPr="007E10D9">
        <w:t>Digital innovation management: Reinventing innovation management research in a digital world</w:t>
      </w:r>
    </w:p>
    <w:p w14:paraId="30556D96" w14:textId="77777777" w:rsidR="002C6012" w:rsidRPr="00D5624F" w:rsidRDefault="002C6012" w:rsidP="002C6012">
      <w:pPr>
        <w:pStyle w:val="af7"/>
        <w:ind w:firstLine="360"/>
      </w:pPr>
      <w:r>
        <w:rPr>
          <w:rStyle w:val="af6"/>
        </w:rPr>
        <w:annotationRef/>
      </w:r>
      <w:hyperlink r:id="rId2" w:anchor="bbb0235" w:history="1">
        <w:r w:rsidRPr="00D5624F">
          <w:rPr>
            <w:rStyle w:val="af1"/>
          </w:rPr>
          <w:t>Hargadon and Douglas, 2001</w:t>
        </w:r>
      </w:hyperlink>
    </w:p>
    <w:p w14:paraId="5859CE62" w14:textId="77777777" w:rsidR="002C6012" w:rsidRPr="003D60FB" w:rsidRDefault="002C6012" w:rsidP="002C6012">
      <w:pPr>
        <w:pStyle w:val="af7"/>
        <w:ind w:firstLine="480"/>
      </w:pPr>
      <w:r w:rsidRPr="00FC75F9">
        <w:t>Digital Innovation and Transformation: An Institutional Perspective</w:t>
      </w:r>
      <w:proofErr w:type="gramStart"/>
      <w:r w:rsidRPr="00FC75F9">
        <w:t>》</w:t>
      </w:r>
      <w:proofErr w:type="gramEnd"/>
      <w:r w:rsidRPr="00FC75F9">
        <w:t>，</w:t>
      </w:r>
      <w:r w:rsidRPr="00FC75F9">
        <w:t>Bob Hinings, Thomas Gegenhuber, Royston Greenwood</w:t>
      </w:r>
      <w:r w:rsidRPr="00FC75F9">
        <w:t>，</w:t>
      </w:r>
      <w:r w:rsidRPr="00FC75F9">
        <w:t>2018</w:t>
      </w:r>
    </w:p>
  </w:comment>
  <w:comment w:id="56" w:author="190498 lily" w:date="2025-06-02T17:33:00Z" w:initials="1l">
    <w:p w14:paraId="3E544D64" w14:textId="77777777" w:rsidR="006F0271" w:rsidRDefault="006F0271" w:rsidP="006F0271">
      <w:pPr>
        <w:ind w:firstLine="360"/>
      </w:pPr>
      <w:r>
        <w:rPr>
          <w:rStyle w:val="af6"/>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4329D8C2" w14:textId="77777777" w:rsidR="006F0271" w:rsidRDefault="006F0271" w:rsidP="006F0271">
      <w:pPr>
        <w:pStyle w:val="af7"/>
        <w:ind w:firstLine="480"/>
      </w:pPr>
    </w:p>
  </w:comment>
  <w:comment w:id="57" w:author="190498 lily" w:date="2025-06-02T17:34:00Z" w:initials="1l">
    <w:p w14:paraId="376D65BD" w14:textId="77777777" w:rsidR="006F0271" w:rsidRDefault="006F0271" w:rsidP="006F0271">
      <w:pPr>
        <w:ind w:firstLine="360"/>
      </w:pPr>
      <w:r>
        <w:rPr>
          <w:rStyle w:val="af6"/>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w:t>
      </w:r>
      <w:proofErr w:type="gramStart"/>
      <w:r w:rsidRPr="003B4705">
        <w:t>’</w:t>
      </w:r>
      <w:proofErr w:type="gramEnd"/>
      <w:r w:rsidRPr="003B4705">
        <w:t>eni 2009; Tilson et al. 2010; Yoo et al. 2012</w:t>
      </w:r>
      <w:r>
        <w:rPr>
          <w:rStyle w:val="af6"/>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7AE4E6A3" w14:textId="77777777" w:rsidR="006F0271" w:rsidRPr="00A44147" w:rsidRDefault="006F0271" w:rsidP="006F0271">
      <w:pPr>
        <w:pStyle w:val="af7"/>
        <w:ind w:firstLine="480"/>
      </w:pPr>
    </w:p>
  </w:comment>
  <w:comment w:id="58" w:author="190498 lily" w:date="2025-06-02T13:43:00Z" w:initials="1l">
    <w:p w14:paraId="0FDF33AE" w14:textId="5034DF4F" w:rsidR="00613288" w:rsidRDefault="00613288">
      <w:pPr>
        <w:pStyle w:val="af7"/>
        <w:ind w:firstLine="360"/>
      </w:pPr>
      <w:r>
        <w:rPr>
          <w:rStyle w:val="af6"/>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59" w:name="bbib0155"/>
      <w:r w:rsidRPr="00766373">
        <w:t xml:space="preserve"> </w:t>
      </w:r>
      <w:hyperlink r:id="rId3" w:anchor="bib0155" w:history="1">
        <w:r w:rsidRPr="00766373">
          <w:rPr>
            <w:rStyle w:val="af1"/>
          </w:rPr>
          <w:t>Yoo et al., 2010</w:t>
        </w:r>
      </w:hyperlink>
      <w:bookmarkEnd w:id="59"/>
      <w:r>
        <w:rPr>
          <w:rStyle w:val="af6"/>
        </w:rPr>
        <w:annotationRef/>
      </w:r>
      <w:r w:rsidRPr="00766373">
        <w:t>)</w:t>
      </w:r>
    </w:p>
  </w:comment>
  <w:comment w:id="60" w:author="190498 lily" w:date="2025-06-02T14:07:00Z" w:initials="1l">
    <w:p w14:paraId="49FC60D1" w14:textId="77777777" w:rsidR="00925581" w:rsidRDefault="00925581" w:rsidP="00925581">
      <w:pPr>
        <w:ind w:firstLine="360"/>
      </w:pPr>
      <w:r>
        <w:rPr>
          <w:rStyle w:val="af6"/>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w:t>
      </w:r>
      <w:proofErr w:type="gramStart"/>
      <w:r w:rsidRPr="00FF7EF6">
        <w:t>’</w:t>
      </w:r>
      <w:proofErr w:type="gramEnd"/>
      <w:r w:rsidRPr="00FF7EF6">
        <w:t>eni 2009, p. 349)</w:t>
      </w:r>
      <w:r>
        <w:rPr>
          <w:rStyle w:val="af6"/>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4" w:history="1">
        <w:r w:rsidRPr="008D0F59">
          <w:rPr>
            <w:rStyle w:val="af1"/>
          </w:rPr>
          <w:t>M Avital</w:t>
        </w:r>
      </w:hyperlink>
      <w:r w:rsidRPr="008D0F59">
        <w:t>, </w:t>
      </w:r>
      <w:hyperlink r:id="rId5" w:history="1">
        <w:r w:rsidRPr="008D0F59">
          <w:rPr>
            <w:rStyle w:val="af1"/>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721B1BDF" w14:textId="77777777" w:rsidR="00925581" w:rsidRDefault="00925581" w:rsidP="00925581">
      <w:pPr>
        <w:pStyle w:val="af7"/>
        <w:ind w:firstLine="480"/>
      </w:pPr>
    </w:p>
    <w:p w14:paraId="15093413" w14:textId="77777777" w:rsidR="00925581" w:rsidRPr="002745EB" w:rsidRDefault="00925581" w:rsidP="00925581">
      <w:pPr>
        <w:pStyle w:val="af7"/>
        <w:ind w:firstLine="480"/>
      </w:pPr>
      <w:r w:rsidRPr="002745EB">
        <w:t>From Generative Fit to Generative Capacity: Exploring an Emerging Dimension of Information Systems Design and Task Performance</w:t>
      </w:r>
      <w:hyperlink r:id="rId6" w:history="1">
        <w:r w:rsidRPr="002745EB">
          <w:rPr>
            <w:rStyle w:val="af1"/>
          </w:rPr>
          <w:t>M Avital</w:t>
        </w:r>
      </w:hyperlink>
      <w:r w:rsidRPr="002745EB">
        <w:t>, </w:t>
      </w:r>
      <w:hyperlink r:id="rId7" w:history="1">
        <w:r w:rsidRPr="002745EB">
          <w:rPr>
            <w:rStyle w:val="af1"/>
          </w:rPr>
          <w:t>D Te'Eni</w:t>
        </w:r>
      </w:hyperlink>
      <w:r w:rsidRPr="002745EB">
        <w:t>200</w:t>
      </w:r>
      <w:r>
        <w:rPr>
          <w:rFonts w:hint="eastAsia"/>
        </w:rPr>
        <w:t>9</w:t>
      </w:r>
    </w:p>
  </w:comment>
  <w:comment w:id="63" w:author="190498 lily" w:date="2025-06-02T16:33:00Z" w:initials="1l">
    <w:p w14:paraId="47EE864C" w14:textId="77777777" w:rsidR="0061146A" w:rsidRDefault="0061146A" w:rsidP="0061146A">
      <w:pPr>
        <w:ind w:firstLine="360"/>
      </w:pPr>
      <w:r>
        <w:rPr>
          <w:rStyle w:val="af6"/>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8" w:anchor="isj12193-bib-0017" w:history="1">
        <w:r w:rsidRPr="00F32987">
          <w:rPr>
            <w:rStyle w:val="af1"/>
            <w:b/>
            <w:bCs/>
          </w:rPr>
          <w:t>1991</w:t>
        </w:r>
      </w:hyperlink>
      <w:r w:rsidRPr="00F32987">
        <w:t> </w:t>
      </w:r>
      <w:r w:rsidRPr="00F32987">
        <w:t>；</w:t>
      </w:r>
      <w:r w:rsidRPr="00F32987">
        <w:t>Mumford</w:t>
      </w:r>
      <w:r w:rsidRPr="00F32987">
        <w:t>，</w:t>
      </w:r>
      <w:r w:rsidRPr="00F32987">
        <w:t> </w:t>
      </w:r>
      <w:hyperlink r:id="rId9" w:anchor="isj12193-bib-0083" w:history="1">
        <w:r w:rsidRPr="00F32987">
          <w:rPr>
            <w:rStyle w:val="af1"/>
            <w:b/>
            <w:bCs/>
          </w:rPr>
          <w:t>2003</w:t>
        </w:r>
      </w:hyperlink>
      <w:r w:rsidRPr="00F32987">
        <w:t> </w:t>
      </w:r>
      <w:r w:rsidRPr="00F32987">
        <w:t>；</w:t>
      </w:r>
      <w:r w:rsidRPr="00F32987">
        <w:t>Orlikowski</w:t>
      </w:r>
      <w:r w:rsidRPr="00F32987">
        <w:t>，</w:t>
      </w:r>
      <w:r w:rsidRPr="00F32987">
        <w:t> </w:t>
      </w:r>
      <w:hyperlink r:id="rId10" w:anchor="isj12193-bib-0090" w:history="1">
        <w:r w:rsidRPr="00F32987">
          <w:rPr>
            <w:rStyle w:val="af1"/>
            <w:b/>
            <w:bCs/>
          </w:rPr>
          <w:t>1996</w:t>
        </w:r>
      </w:hyperlink>
      <w:r w:rsidRPr="00F32987">
        <w:t> </w:t>
      </w:r>
      <w:r w:rsidRPr="00F32987">
        <w:t>；</w:t>
      </w:r>
      <w:r w:rsidRPr="00F32987">
        <w:t>Pentland &amp; Feldman</w:t>
      </w:r>
      <w:r w:rsidRPr="00F32987">
        <w:t>，</w:t>
      </w:r>
      <w:r w:rsidRPr="00F32987">
        <w:t> </w:t>
      </w:r>
      <w:hyperlink r:id="rId11" w:anchor="isj12193-bib-0093" w:history="1">
        <w:r w:rsidRPr="00F32987">
          <w:rPr>
            <w:rStyle w:val="af1"/>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12" w:anchor="isj12193-bib-0017" w:history="1">
        <w:r w:rsidRPr="00131573">
          <w:rPr>
            <w:rStyle w:val="af1"/>
            <w:b/>
            <w:bCs/>
          </w:rPr>
          <w:t>1991</w:t>
        </w:r>
      </w:hyperlink>
      <w:r w:rsidRPr="00131573">
        <w:t>; Mumford, </w:t>
      </w:r>
      <w:hyperlink r:id="rId13" w:anchor="isj12193-bib-0083" w:history="1">
        <w:r w:rsidRPr="00131573">
          <w:rPr>
            <w:rStyle w:val="af1"/>
            <w:b/>
            <w:bCs/>
          </w:rPr>
          <w:t>2003</w:t>
        </w:r>
      </w:hyperlink>
      <w:r w:rsidRPr="00131573">
        <w:t>; Orlikowski, </w:t>
      </w:r>
      <w:hyperlink r:id="rId14" w:anchor="isj12193-bib-0090" w:history="1">
        <w:r w:rsidRPr="00131573">
          <w:rPr>
            <w:rStyle w:val="af1"/>
            <w:b/>
            <w:bCs/>
          </w:rPr>
          <w:t>1996</w:t>
        </w:r>
      </w:hyperlink>
      <w:r w:rsidRPr="00131573">
        <w:t>; Pentland &amp; Feldman, </w:t>
      </w:r>
      <w:hyperlink r:id="rId15" w:anchor="isj12193-bib-0093" w:history="1">
        <w:r w:rsidRPr="00131573">
          <w:rPr>
            <w:rStyle w:val="af1"/>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64" w:name="_Hlk199774433"/>
      <w:r w:rsidRPr="00317263">
        <w:t>Rajiv Kohli</w:t>
      </w:r>
      <w:bookmarkEnd w:id="64"/>
      <w:r w:rsidRPr="00317263">
        <w:t>, Nigel P. Melville</w:t>
      </w:r>
      <w:r w:rsidRPr="00317263">
        <w:t>，</w:t>
      </w:r>
      <w:bookmarkStart w:id="65" w:name="_Hlk199774425"/>
      <w:r w:rsidRPr="00317263">
        <w:t>2018</w:t>
      </w:r>
      <w:bookmarkEnd w:id="65"/>
      <w:proofErr w:type="gramStart"/>
      <w:r w:rsidRPr="00317263">
        <w:t>）</w:t>
      </w:r>
      <w:proofErr w:type="gramEnd"/>
    </w:p>
  </w:comment>
  <w:comment w:id="66" w:author="190498 lily" w:date="2025-06-02T16:46:00Z" w:initials="1l">
    <w:p w14:paraId="24A2F7D0" w14:textId="77777777" w:rsidR="0061146A" w:rsidRDefault="0061146A" w:rsidP="0061146A">
      <w:pPr>
        <w:ind w:firstLine="360"/>
      </w:pPr>
      <w:r>
        <w:rPr>
          <w:rStyle w:val="af6"/>
        </w:rPr>
        <w:annotationRef/>
      </w:r>
      <w:r>
        <w:rPr>
          <w:rFonts w:hint="eastAsia"/>
        </w:rPr>
        <w:t>【數位創新管理】</w:t>
      </w:r>
      <w:r w:rsidRPr="00FA59B1">
        <w:rPr>
          <w:rFonts w:hint="eastAsia"/>
        </w:rPr>
        <w:t>數位創新管理指的是</w:t>
      </w:r>
      <w:r w:rsidRPr="00AC7E35">
        <w:rPr>
          <w:rFonts w:hint="eastAsia"/>
          <w:color w:val="EE0000"/>
        </w:rPr>
        <w:t>有效</w:t>
      </w:r>
      <w:bookmarkStart w:id="67" w:name="_Hlk199775156"/>
      <w:r w:rsidRPr="00AC7E35">
        <w:rPr>
          <w:rFonts w:hint="eastAsia"/>
          <w:color w:val="EE0000"/>
        </w:rPr>
        <w:t>協調數位創新所依據的</w:t>
      </w:r>
      <w:r w:rsidRPr="00AC7E35">
        <w:rPr>
          <w:rFonts w:hint="eastAsia"/>
          <w:b/>
          <w:bCs/>
          <w:color w:val="EE0000"/>
        </w:rPr>
        <w:t>實踐、流程和原則</w:t>
      </w:r>
      <w:bookmarkEnd w:id="67"/>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1B09B71D" w14:textId="77777777" w:rsidR="0061146A" w:rsidRPr="00AF0533" w:rsidRDefault="0061146A" w:rsidP="0061146A">
      <w:pPr>
        <w:pStyle w:val="af7"/>
        <w:ind w:firstLine="480"/>
      </w:pPr>
    </w:p>
  </w:comment>
  <w:comment w:id="69" w:author="190498 lily" w:date="2025-06-02T17:29:00Z" w:initials="1l">
    <w:p w14:paraId="219BCC28" w14:textId="50D8201C" w:rsidR="008A0ABF" w:rsidRDefault="008A0ABF">
      <w:pPr>
        <w:pStyle w:val="af7"/>
        <w:ind w:firstLine="360"/>
      </w:pPr>
      <w:r>
        <w:rPr>
          <w:rStyle w:val="af6"/>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(Huysman &amp; Wulf, 2006; Malhotra, Gosain, &amp; El Sawy, 2005; Wang &amp; Ramiller,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70" w:author="190498 lily" w:date="2025-06-02T16:42:00Z" w:initials="1l">
    <w:p w14:paraId="1FCA007D" w14:textId="59A6B00B" w:rsidR="00BD5143" w:rsidRPr="00BD5143" w:rsidRDefault="00BD5143" w:rsidP="00BD5143">
      <w:pPr>
        <w:ind w:firstLine="360"/>
      </w:pPr>
      <w:r>
        <w:rPr>
          <w:rStyle w:val="af6"/>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proofErr w:type="gramStart"/>
      <w:r w:rsidRPr="00BC4BD2">
        <w:rPr>
          <w:rFonts w:hint="eastAsia"/>
        </w:rPr>
        <w:t>）</w:t>
      </w:r>
      <w:proofErr w:type="gramEnd"/>
    </w:p>
  </w:comment>
  <w:comment w:id="72" w:author="190498 lily" w:date="2025-03-17T11:36:00Z" w:initials="1l">
    <w:p w14:paraId="08CDFADF" w14:textId="40EFE18F" w:rsidR="00C17912" w:rsidRDefault="00C17912">
      <w:pPr>
        <w:pStyle w:val="af7"/>
        <w:ind w:firstLine="360"/>
      </w:pPr>
      <w:r>
        <w:rPr>
          <w:rStyle w:val="af6"/>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4" w:author="190498 lily" w:date="2025-03-17T12:26:00Z" w:initials="1l">
    <w:p w14:paraId="757020D5" w14:textId="06D7C637" w:rsidR="007258E2" w:rsidRPr="00057614" w:rsidRDefault="007258E2" w:rsidP="007258E2">
      <w:pPr>
        <w:pStyle w:val="af7"/>
        <w:ind w:firstLine="360"/>
      </w:pPr>
      <w:r>
        <w:rPr>
          <w:rStyle w:val="af6"/>
        </w:rPr>
        <w:annotationRef/>
      </w:r>
      <w:hyperlink r:id="rId16" w:history="1">
        <w:r w:rsidRPr="00057614">
          <w:rPr>
            <w:rStyle w:val="af1"/>
          </w:rPr>
          <w:t>Understanding research in second language learning</w:t>
        </w:r>
        <w:r w:rsidR="00290168">
          <w:rPr>
            <w:rStyle w:val="af1"/>
          </w:rPr>
          <w:t>：</w:t>
        </w:r>
        <w:r w:rsidRPr="00057614">
          <w:rPr>
            <w:rStyle w:val="af1"/>
          </w:rPr>
          <w:t xml:space="preserve"> A teacher's guide to statistics and research design</w:t>
        </w:r>
      </w:hyperlink>
    </w:p>
    <w:p w14:paraId="08BEBCDA" w14:textId="4E2C058E" w:rsidR="007258E2" w:rsidRDefault="007258E2" w:rsidP="007258E2">
      <w:pPr>
        <w:pStyle w:val="af7"/>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5" w:author="190498 lily" w:date="2025-03-17T12:26:00Z" w:initials="1l">
    <w:p w14:paraId="62AEBDEA" w14:textId="7CEE5501" w:rsidR="007258E2" w:rsidRDefault="007258E2">
      <w:pPr>
        <w:pStyle w:val="af7"/>
        <w:ind w:firstLine="360"/>
      </w:pPr>
      <w:r>
        <w:rPr>
          <w:rStyle w:val="af6"/>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76" w:author="190498 lily" w:date="2025-03-17T13:16:00Z" w:initials="1l">
    <w:p w14:paraId="483CD0CB" w14:textId="77777777" w:rsidR="00BE64A5" w:rsidRDefault="00BE64A5" w:rsidP="00BE64A5">
      <w:pPr>
        <w:pStyle w:val="af7"/>
        <w:ind w:firstLine="360"/>
      </w:pPr>
      <w:r>
        <w:rPr>
          <w:rStyle w:val="af6"/>
        </w:rPr>
        <w:annotationRef/>
      </w:r>
      <w:r>
        <w:t>Case study</w:t>
      </w:r>
    </w:p>
    <w:p w14:paraId="6022D6A2" w14:textId="77777777" w:rsidR="00BE64A5" w:rsidRDefault="00BE64A5" w:rsidP="00BE64A5">
      <w:pPr>
        <w:pStyle w:val="af7"/>
        <w:ind w:firstLine="480"/>
      </w:pPr>
      <w:r>
        <w:t>is suitable for identifying key themes and introducing recommendations that may</w:t>
      </w:r>
    </w:p>
    <w:p w14:paraId="3390EB5B" w14:textId="77777777" w:rsidR="00BE64A5" w:rsidRDefault="00BE64A5" w:rsidP="00BE64A5">
      <w:pPr>
        <w:pStyle w:val="af7"/>
        <w:ind w:firstLine="480"/>
      </w:pPr>
      <w:r>
        <w:t>help to predict trends, to illuminate hidden issues applicable to practice, and/or to</w:t>
      </w:r>
    </w:p>
    <w:p w14:paraId="59A1C81E" w14:textId="77777777" w:rsidR="00BE64A5" w:rsidRDefault="00BE64A5" w:rsidP="00BE64A5">
      <w:pPr>
        <w:pStyle w:val="af7"/>
        <w:ind w:firstLine="480"/>
      </w:pPr>
      <w:r>
        <w:t>provide a means for understanding a research problem—or “learning tangle” —</w:t>
      </w:r>
    </w:p>
    <w:p w14:paraId="04213D87" w14:textId="2E86FA5F" w:rsidR="00BE64A5" w:rsidRDefault="00BE64A5" w:rsidP="00BE64A5">
      <w:pPr>
        <w:pStyle w:val="af7"/>
        <w:ind w:firstLine="480"/>
      </w:pPr>
      <w:r>
        <w:t>with greater clarity</w:t>
      </w:r>
    </w:p>
  </w:comment>
  <w:comment w:id="77" w:author="190498 lily" w:date="2025-03-17T13:20:00Z" w:initials="1l">
    <w:p w14:paraId="7710C73E" w14:textId="1DB8AE14" w:rsidR="00184EA0" w:rsidRDefault="00184EA0">
      <w:pPr>
        <w:pStyle w:val="af7"/>
        <w:ind w:firstLine="360"/>
      </w:pPr>
      <w:r>
        <w:rPr>
          <w:rStyle w:val="af6"/>
        </w:rPr>
        <w:annotationRef/>
      </w:r>
      <w:r w:rsidRPr="00184EA0">
        <w:t>Stake, R. (1995). Case study research.</w:t>
      </w:r>
    </w:p>
  </w:comment>
  <w:comment w:id="78" w:author="190498 lily" w:date="2025-03-17T13:42:00Z" w:initials="1l">
    <w:p w14:paraId="0FBA6108" w14:textId="24423EE8" w:rsidR="0090118D" w:rsidRDefault="0090118D">
      <w:pPr>
        <w:pStyle w:val="af7"/>
        <w:ind w:firstLine="360"/>
      </w:pPr>
      <w:r>
        <w:rPr>
          <w:rStyle w:val="af6"/>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79" w:author="190498 lily" w:date="2025-03-17T13:42:00Z" w:initials="1l">
    <w:p w14:paraId="0BE3DEC3" w14:textId="77777777" w:rsidR="0090118D" w:rsidRPr="00B56C02" w:rsidRDefault="0090118D" w:rsidP="0090118D">
      <w:pPr>
        <w:pStyle w:val="2"/>
      </w:pPr>
      <w:r>
        <w:rPr>
          <w:rStyle w:val="af6"/>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7"/>
        <w:ind w:firstLine="480"/>
      </w:pPr>
    </w:p>
  </w:comment>
  <w:comment w:id="81" w:author="190498 lily" w:date="2025-03-17T14:22:00Z" w:initials="1l">
    <w:p w14:paraId="122EF6B7" w14:textId="6FA72E25" w:rsidR="001D40F7" w:rsidRDefault="001D40F7">
      <w:pPr>
        <w:pStyle w:val="af7"/>
        <w:ind w:firstLine="360"/>
      </w:pPr>
      <w:r>
        <w:rPr>
          <w:rStyle w:val="af6"/>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2" w:author="190498 lily" w:date="2025-03-17T14:22:00Z" w:initials="1l">
    <w:p w14:paraId="08FDB4AD" w14:textId="2C637DAB" w:rsidR="004B5ED2" w:rsidRDefault="004B5ED2">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3" w:author="190498 lily" w:date="2025-03-17T14:53:00Z" w:initials="1l">
    <w:p w14:paraId="087587E0" w14:textId="5055A08A" w:rsidR="006C7CEB" w:rsidRDefault="006C7CEB">
      <w:pPr>
        <w:pStyle w:val="af7"/>
        <w:ind w:firstLine="360"/>
      </w:pPr>
      <w:r>
        <w:rPr>
          <w:rStyle w:val="af6"/>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4" w:author="190498 lily" w:date="2025-03-17T14:56:00Z" w:initials="1l">
    <w:p w14:paraId="3E1A94B1" w14:textId="77777777" w:rsidR="00C66EFA" w:rsidRPr="00C66EFA" w:rsidRDefault="00FD0380" w:rsidP="00C66EFA">
      <w:pPr>
        <w:pStyle w:val="af7"/>
        <w:ind w:firstLine="360"/>
      </w:pPr>
      <w:r>
        <w:rPr>
          <w:rStyle w:val="af6"/>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7"/>
        <w:ind w:firstLine="480"/>
      </w:pPr>
    </w:p>
  </w:comment>
  <w:comment w:id="85" w:author="190498 lily" w:date="2025-03-17T16:28:00Z" w:initials="1l">
    <w:p w14:paraId="14FA604E" w14:textId="2D139C86" w:rsidR="00057788" w:rsidRDefault="00057788" w:rsidP="00057788">
      <w:pPr>
        <w:pStyle w:val="af7"/>
        <w:ind w:firstLine="360"/>
      </w:pPr>
      <w:r>
        <w:rPr>
          <w:rStyle w:val="af6"/>
        </w:rPr>
        <w:annotationRef/>
      </w:r>
      <w:r>
        <w:rPr>
          <w:rStyle w:val="af6"/>
        </w:rPr>
        <w:annotationRef/>
      </w:r>
      <w:r>
        <w:rPr>
          <w:rFonts w:hint="eastAsia"/>
        </w:rPr>
        <w:t>且此方法所具備對研究對象深度分析的靈活性與變動性，</w:t>
      </w:r>
      <w:r>
        <w:rPr>
          <w:rStyle w:val="af6"/>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7"/>
        <w:ind w:firstLineChars="0" w:firstLine="0"/>
      </w:pPr>
    </w:p>
  </w:comment>
  <w:comment w:id="86" w:author="190498 lily" w:date="2025-03-17T15:12:00Z" w:initials="1l">
    <w:p w14:paraId="79AA9269" w14:textId="19AC8CA2" w:rsidR="00143FB1" w:rsidRDefault="00143FB1" w:rsidP="00143FB1">
      <w:pPr>
        <w:pStyle w:val="afc"/>
        <w:ind w:firstLine="360"/>
      </w:pPr>
      <w:r>
        <w:rPr>
          <w:rStyle w:val="af6"/>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(Knafl &amp; Breitmayer, 1989).</w:t>
      </w:r>
    </w:p>
    <w:p w14:paraId="4B0E26A6" w14:textId="1FBFACB9" w:rsidR="00143FB1" w:rsidRDefault="00143FB1" w:rsidP="00143FB1">
      <w:pPr>
        <w:pStyle w:val="af7"/>
        <w:ind w:firstLine="480"/>
      </w:pPr>
      <w:bookmarkStart w:id="87" w:name="_Hlk193116492"/>
      <w:r w:rsidRPr="00B244F8">
        <w:rPr>
          <w:rFonts w:hint="eastAsia"/>
        </w:rPr>
        <w:t>資料來源、資料類型或研究人員的三角測量是一種可用的主要策略</w:t>
      </w:r>
      <w:bookmarkEnd w:id="87"/>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(Knafl &amp; Breitmayer, 1989</w:t>
      </w:r>
      <w:r>
        <w:rPr>
          <w:rStyle w:val="af6"/>
          <w:rFonts w:asciiTheme="minorHAnsi" w:eastAsiaTheme="minorEastAsia" w:hAnsiTheme="minorHAnsi"/>
        </w:rPr>
        <w:annotationRef/>
      </w:r>
    </w:p>
  </w:comment>
  <w:comment w:id="88" w:author="190498 lily" w:date="2025-03-16T23:58:00Z" w:initials="1l">
    <w:p w14:paraId="67DACC81" w14:textId="77777777" w:rsidR="002C6630" w:rsidRDefault="002C6630" w:rsidP="002C6630">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9" w:author="190498 lily" w:date="2025-03-16T23:58:00Z" w:initials="1l">
    <w:p w14:paraId="4FE459B0" w14:textId="77777777" w:rsidR="002C6630" w:rsidRDefault="002C6630" w:rsidP="002C6630">
      <w:pPr>
        <w:pStyle w:val="af7"/>
        <w:ind w:firstLine="360"/>
      </w:pPr>
      <w:r>
        <w:rPr>
          <w:rStyle w:val="af6"/>
        </w:rPr>
        <w:annotationRef/>
      </w:r>
      <w:r>
        <w:rPr>
          <w:rFonts w:hint="eastAsia"/>
        </w:rPr>
        <w:t>原文</w:t>
      </w:r>
    </w:p>
    <w:p w14:paraId="06519333" w14:textId="77777777" w:rsidR="002C6630" w:rsidRDefault="002C6630" w:rsidP="002C6630">
      <w:pPr>
        <w:pStyle w:val="2"/>
        <w:ind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6"/>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7"/>
        <w:ind w:firstLine="480"/>
      </w:pPr>
    </w:p>
  </w:comment>
  <w:comment w:id="122" w:author="190498 lily" w:date="2025-05-16T14:34:00Z" w:initials="1l">
    <w:p w14:paraId="6658713A" w14:textId="77777777" w:rsidR="000A3EF2" w:rsidRDefault="000A3EF2" w:rsidP="000A3EF2">
      <w:pPr>
        <w:pStyle w:val="af7"/>
        <w:ind w:firstLine="360"/>
      </w:pPr>
      <w:r>
        <w:rPr>
          <w:rStyle w:val="af6"/>
        </w:rPr>
        <w:annotationRef/>
      </w:r>
      <w:hyperlink r:id="rId17" w:history="1">
        <w:r w:rsidRPr="00197EC9">
          <w:rPr>
            <w:rStyle w:val="af1"/>
          </w:rPr>
          <w:t>https://www.ctwant.com/article/140473?utm_source=yahoo&amp;utm_medium=rss&amp;utm_campaign=140473</w:t>
        </w:r>
      </w:hyperlink>
      <w:r>
        <w:rPr>
          <w:rFonts w:hint="eastAsia"/>
        </w:rPr>
        <w:t xml:space="preserve"> </w:t>
      </w:r>
    </w:p>
  </w:comment>
  <w:comment w:id="131" w:author="M11209202" w:date="2025-05-13T15:04:00Z" w:initials="雅黃">
    <w:p w14:paraId="3EA7E027" w14:textId="77777777" w:rsidR="00DE547A" w:rsidRDefault="00DE547A" w:rsidP="00DE547A">
      <w:pPr>
        <w:pStyle w:val="af7"/>
        <w:ind w:firstLineChars="0" w:firstLine="0"/>
      </w:pPr>
      <w:r>
        <w:rPr>
          <w:rStyle w:val="af6"/>
        </w:rPr>
        <w:annotationRef/>
      </w:r>
      <w:r>
        <w:rPr>
          <w:rFonts w:hint="eastAsia"/>
        </w:rPr>
        <w:t>改成第三階段的深耕運用</w:t>
      </w:r>
    </w:p>
  </w:comment>
  <w:comment w:id="150" w:author="190498 lily" w:date="2025-03-17T15:13:00Z" w:initials="1l">
    <w:p w14:paraId="18C0ECBF" w14:textId="3D4C2297" w:rsidR="00143FB1" w:rsidRDefault="00143FB1">
      <w:pPr>
        <w:pStyle w:val="af7"/>
        <w:ind w:firstLine="360"/>
      </w:pPr>
      <w:r>
        <w:rPr>
          <w:rStyle w:val="af6"/>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0CA6C0A4" w15:done="0"/>
  <w15:commentEx w15:paraId="4B271225" w15:done="0"/>
  <w15:commentEx w15:paraId="47BF8335" w15:done="0"/>
  <w15:commentEx w15:paraId="5859CE62" w15:done="0"/>
  <w15:commentEx w15:paraId="4329D8C2" w15:done="0"/>
  <w15:commentEx w15:paraId="7AE4E6A3" w15:paraIdParent="4329D8C2" w15:done="0"/>
  <w15:commentEx w15:paraId="0FDF33AE" w15:done="0"/>
  <w15:commentEx w15:paraId="15093413" w15:done="0"/>
  <w15:commentEx w15:paraId="47EE864C" w15:done="0"/>
  <w15:commentEx w15:paraId="1B09B71D" w15:done="0"/>
  <w15:commentEx w15:paraId="219BCC28" w15:done="0"/>
  <w15:commentEx w15:paraId="1FCA007D"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4E7685CA" w16cex:dateUtc="2025-05-28T07:06:00Z"/>
  <w16cex:commentExtensible w16cex:durableId="3A724D0C" w16cex:dateUtc="2025-06-01T16:39:00Z"/>
  <w16cex:commentExtensible w16cex:durableId="631DF5CB" w16cex:dateUtc="2025-06-02T04:45:00Z"/>
  <w16cex:commentExtensible w16cex:durableId="1FBE4B81" w16cex:dateUtc="2025-06-01T17:09:00Z"/>
  <w16cex:commentExtensible w16cex:durableId="54A3009F" w16cex:dateUtc="2025-06-02T09:33:00Z"/>
  <w16cex:commentExtensible w16cex:durableId="43C709BE" w16cex:dateUtc="2025-06-02T09:34:00Z"/>
  <w16cex:commentExtensible w16cex:durableId="76E165FF" w16cex:dateUtc="2025-06-02T05:43:00Z"/>
  <w16cex:commentExtensible w16cex:durableId="4F5F5137" w16cex:dateUtc="2025-06-02T06:07:00Z"/>
  <w16cex:commentExtensible w16cex:durableId="3A67E625" w16cex:dateUtc="2025-06-02T08:33:00Z"/>
  <w16cex:commentExtensible w16cex:durableId="0B54C1A7" w16cex:dateUtc="2025-06-02T08:46:00Z"/>
  <w16cex:commentExtensible w16cex:durableId="295DF124" w16cex:dateUtc="2025-06-02T09:29:00Z"/>
  <w16cex:commentExtensible w16cex:durableId="0C6CCDE8" w16cex:dateUtc="2025-06-02T08:42: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0CA6C0A4" w16cid:durableId="4E7685CA"/>
  <w16cid:commentId w16cid:paraId="4B271225" w16cid:durableId="3A724D0C"/>
  <w16cid:commentId w16cid:paraId="47BF8335" w16cid:durableId="631DF5CB"/>
  <w16cid:commentId w16cid:paraId="5859CE62" w16cid:durableId="1FBE4B81"/>
  <w16cid:commentId w16cid:paraId="4329D8C2" w16cid:durableId="54A3009F"/>
  <w16cid:commentId w16cid:paraId="7AE4E6A3" w16cid:durableId="43C709BE"/>
  <w16cid:commentId w16cid:paraId="0FDF33AE" w16cid:durableId="76E165FF"/>
  <w16cid:commentId w16cid:paraId="15093413" w16cid:durableId="4F5F5137"/>
  <w16cid:commentId w16cid:paraId="47EE864C" w16cid:durableId="3A67E625"/>
  <w16cid:commentId w16cid:paraId="1B09B71D" w16cid:durableId="0B54C1A7"/>
  <w16cid:commentId w16cid:paraId="219BCC28" w16cid:durableId="295DF124"/>
  <w16cid:commentId w16cid:paraId="1FCA007D" w16cid:durableId="0C6CCDE8"/>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693B7" w14:textId="77777777" w:rsidR="007702F8" w:rsidRDefault="007702F8" w:rsidP="00FB06EE">
      <w:pPr>
        <w:spacing w:after="0" w:line="240" w:lineRule="auto"/>
        <w:ind w:firstLine="480"/>
      </w:pPr>
      <w:r>
        <w:separator/>
      </w:r>
    </w:p>
  </w:endnote>
  <w:endnote w:type="continuationSeparator" w:id="0">
    <w:p w14:paraId="21D59C69" w14:textId="77777777" w:rsidR="007702F8" w:rsidRDefault="007702F8"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4"/>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4"/>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4"/>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4"/>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4"/>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4"/>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0F0DB" w14:textId="77777777" w:rsidR="007702F8" w:rsidRDefault="007702F8" w:rsidP="00FB06EE">
      <w:pPr>
        <w:spacing w:after="0" w:line="240" w:lineRule="auto"/>
        <w:ind w:firstLine="480"/>
      </w:pPr>
      <w:r>
        <w:separator/>
      </w:r>
    </w:p>
  </w:footnote>
  <w:footnote w:type="continuationSeparator" w:id="0">
    <w:p w14:paraId="53F150A7" w14:textId="77777777" w:rsidR="007702F8" w:rsidRDefault="007702F8"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2"/>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2"/>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2"/>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2"/>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2"/>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2"/>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2BE437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4412BCF"/>
    <w:multiLevelType w:val="hybridMultilevel"/>
    <w:tmpl w:val="435686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7"/>
  </w:num>
  <w:num w:numId="7" w16cid:durableId="26762952">
    <w:abstractNumId w:val="6"/>
  </w:num>
  <w:num w:numId="8" w16cid:durableId="814299037">
    <w:abstractNumId w:val="4"/>
  </w:num>
  <w:num w:numId="9" w16cid:durableId="1188836471">
    <w:abstractNumId w:val="8"/>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record-ids&gt;&lt;/item&gt;&lt;/Libraries&gt;"/>
  </w:docVars>
  <w:rsids>
    <w:rsidRoot w:val="009F48E2"/>
    <w:rsid w:val="000001D1"/>
    <w:rsid w:val="00000630"/>
    <w:rsid w:val="00000652"/>
    <w:rsid w:val="0000152F"/>
    <w:rsid w:val="00001810"/>
    <w:rsid w:val="0000230A"/>
    <w:rsid w:val="00002B57"/>
    <w:rsid w:val="000032FE"/>
    <w:rsid w:val="000037A5"/>
    <w:rsid w:val="00003FA3"/>
    <w:rsid w:val="000040F7"/>
    <w:rsid w:val="000041D6"/>
    <w:rsid w:val="00004295"/>
    <w:rsid w:val="00004540"/>
    <w:rsid w:val="00004677"/>
    <w:rsid w:val="00004F20"/>
    <w:rsid w:val="00004FF4"/>
    <w:rsid w:val="000053CD"/>
    <w:rsid w:val="00005A40"/>
    <w:rsid w:val="00005DD0"/>
    <w:rsid w:val="0000646A"/>
    <w:rsid w:val="00006509"/>
    <w:rsid w:val="000066A5"/>
    <w:rsid w:val="00006B3C"/>
    <w:rsid w:val="00007377"/>
    <w:rsid w:val="0000770E"/>
    <w:rsid w:val="00007753"/>
    <w:rsid w:val="00007C41"/>
    <w:rsid w:val="000100FD"/>
    <w:rsid w:val="00010193"/>
    <w:rsid w:val="0001044D"/>
    <w:rsid w:val="0001106D"/>
    <w:rsid w:val="000116D8"/>
    <w:rsid w:val="00011781"/>
    <w:rsid w:val="000118E5"/>
    <w:rsid w:val="00011D82"/>
    <w:rsid w:val="0001207D"/>
    <w:rsid w:val="00012A8F"/>
    <w:rsid w:val="00012CD5"/>
    <w:rsid w:val="000136BE"/>
    <w:rsid w:val="0001370B"/>
    <w:rsid w:val="0001450F"/>
    <w:rsid w:val="000146F5"/>
    <w:rsid w:val="00014B65"/>
    <w:rsid w:val="00014D20"/>
    <w:rsid w:val="000154B0"/>
    <w:rsid w:val="00015F62"/>
    <w:rsid w:val="0001646B"/>
    <w:rsid w:val="000167D6"/>
    <w:rsid w:val="000167DE"/>
    <w:rsid w:val="00016A2D"/>
    <w:rsid w:val="00016A4C"/>
    <w:rsid w:val="00016FD3"/>
    <w:rsid w:val="0001721C"/>
    <w:rsid w:val="0001730D"/>
    <w:rsid w:val="000177C5"/>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46C"/>
    <w:rsid w:val="00022DA3"/>
    <w:rsid w:val="000230A7"/>
    <w:rsid w:val="00023302"/>
    <w:rsid w:val="000239EB"/>
    <w:rsid w:val="00023C07"/>
    <w:rsid w:val="00023D03"/>
    <w:rsid w:val="000246C9"/>
    <w:rsid w:val="00024D11"/>
    <w:rsid w:val="00025B1C"/>
    <w:rsid w:val="00025BA1"/>
    <w:rsid w:val="00025F75"/>
    <w:rsid w:val="000261C0"/>
    <w:rsid w:val="00026A77"/>
    <w:rsid w:val="00027456"/>
    <w:rsid w:val="000279AF"/>
    <w:rsid w:val="00027B76"/>
    <w:rsid w:val="000302A1"/>
    <w:rsid w:val="00030B08"/>
    <w:rsid w:val="00030BCF"/>
    <w:rsid w:val="00032A8F"/>
    <w:rsid w:val="00032A95"/>
    <w:rsid w:val="00032EE1"/>
    <w:rsid w:val="00033065"/>
    <w:rsid w:val="00033298"/>
    <w:rsid w:val="00033462"/>
    <w:rsid w:val="00033553"/>
    <w:rsid w:val="00033E9F"/>
    <w:rsid w:val="0003506F"/>
    <w:rsid w:val="00035183"/>
    <w:rsid w:val="00035371"/>
    <w:rsid w:val="00035767"/>
    <w:rsid w:val="000357BA"/>
    <w:rsid w:val="000365A6"/>
    <w:rsid w:val="00037FEB"/>
    <w:rsid w:val="00040A2F"/>
    <w:rsid w:val="00040B67"/>
    <w:rsid w:val="00041214"/>
    <w:rsid w:val="0004153B"/>
    <w:rsid w:val="00041742"/>
    <w:rsid w:val="00042731"/>
    <w:rsid w:val="0004276D"/>
    <w:rsid w:val="0004280C"/>
    <w:rsid w:val="00043404"/>
    <w:rsid w:val="00043647"/>
    <w:rsid w:val="00043796"/>
    <w:rsid w:val="000437F0"/>
    <w:rsid w:val="00043EB4"/>
    <w:rsid w:val="000442F1"/>
    <w:rsid w:val="0004450C"/>
    <w:rsid w:val="0004496A"/>
    <w:rsid w:val="0004512C"/>
    <w:rsid w:val="00045BC5"/>
    <w:rsid w:val="0004687E"/>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95F"/>
    <w:rsid w:val="00055DEA"/>
    <w:rsid w:val="000562D5"/>
    <w:rsid w:val="000564F2"/>
    <w:rsid w:val="00056955"/>
    <w:rsid w:val="00056979"/>
    <w:rsid w:val="00057614"/>
    <w:rsid w:val="0005772F"/>
    <w:rsid w:val="00057731"/>
    <w:rsid w:val="00057788"/>
    <w:rsid w:val="000577F3"/>
    <w:rsid w:val="00057831"/>
    <w:rsid w:val="0006065E"/>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5026"/>
    <w:rsid w:val="00065518"/>
    <w:rsid w:val="000656D1"/>
    <w:rsid w:val="000657A7"/>
    <w:rsid w:val="00065AE2"/>
    <w:rsid w:val="00065ED8"/>
    <w:rsid w:val="0006680C"/>
    <w:rsid w:val="0006690E"/>
    <w:rsid w:val="00066F97"/>
    <w:rsid w:val="00067175"/>
    <w:rsid w:val="00067379"/>
    <w:rsid w:val="00067A80"/>
    <w:rsid w:val="00067D2A"/>
    <w:rsid w:val="00067E93"/>
    <w:rsid w:val="000706CB"/>
    <w:rsid w:val="00070731"/>
    <w:rsid w:val="00070976"/>
    <w:rsid w:val="00070A9E"/>
    <w:rsid w:val="00070AC0"/>
    <w:rsid w:val="000714D0"/>
    <w:rsid w:val="00071629"/>
    <w:rsid w:val="000717EF"/>
    <w:rsid w:val="00071D30"/>
    <w:rsid w:val="00071D55"/>
    <w:rsid w:val="000720BC"/>
    <w:rsid w:val="000725CE"/>
    <w:rsid w:val="00072755"/>
    <w:rsid w:val="000728E4"/>
    <w:rsid w:val="00073049"/>
    <w:rsid w:val="00073CEF"/>
    <w:rsid w:val="00073E88"/>
    <w:rsid w:val="000741D7"/>
    <w:rsid w:val="00074292"/>
    <w:rsid w:val="000742AA"/>
    <w:rsid w:val="000744D9"/>
    <w:rsid w:val="000748A1"/>
    <w:rsid w:val="00074DAF"/>
    <w:rsid w:val="00074EB5"/>
    <w:rsid w:val="00075474"/>
    <w:rsid w:val="000755B2"/>
    <w:rsid w:val="00075765"/>
    <w:rsid w:val="00075AD9"/>
    <w:rsid w:val="00075DB9"/>
    <w:rsid w:val="00075DCA"/>
    <w:rsid w:val="00075FC0"/>
    <w:rsid w:val="00076723"/>
    <w:rsid w:val="00076843"/>
    <w:rsid w:val="0007685F"/>
    <w:rsid w:val="00076CEF"/>
    <w:rsid w:val="00077262"/>
    <w:rsid w:val="00077881"/>
    <w:rsid w:val="00080427"/>
    <w:rsid w:val="000808E1"/>
    <w:rsid w:val="00080D5E"/>
    <w:rsid w:val="000813D3"/>
    <w:rsid w:val="000814D3"/>
    <w:rsid w:val="000815B5"/>
    <w:rsid w:val="0008175C"/>
    <w:rsid w:val="00081972"/>
    <w:rsid w:val="00081B74"/>
    <w:rsid w:val="00081E15"/>
    <w:rsid w:val="000826B0"/>
    <w:rsid w:val="00082D91"/>
    <w:rsid w:val="000842A6"/>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907"/>
    <w:rsid w:val="00090BAE"/>
    <w:rsid w:val="00090D76"/>
    <w:rsid w:val="00091031"/>
    <w:rsid w:val="000913F8"/>
    <w:rsid w:val="00091C5B"/>
    <w:rsid w:val="00091EF9"/>
    <w:rsid w:val="00093463"/>
    <w:rsid w:val="0009375C"/>
    <w:rsid w:val="000940FA"/>
    <w:rsid w:val="000946CB"/>
    <w:rsid w:val="00094715"/>
    <w:rsid w:val="00094A8A"/>
    <w:rsid w:val="00095284"/>
    <w:rsid w:val="000953CB"/>
    <w:rsid w:val="00095704"/>
    <w:rsid w:val="000963B7"/>
    <w:rsid w:val="00096472"/>
    <w:rsid w:val="0009664D"/>
    <w:rsid w:val="00096B17"/>
    <w:rsid w:val="000970A0"/>
    <w:rsid w:val="000972C5"/>
    <w:rsid w:val="000976E4"/>
    <w:rsid w:val="000976FD"/>
    <w:rsid w:val="00097C0F"/>
    <w:rsid w:val="000A004E"/>
    <w:rsid w:val="000A056A"/>
    <w:rsid w:val="000A0AC7"/>
    <w:rsid w:val="000A0F19"/>
    <w:rsid w:val="000A0F99"/>
    <w:rsid w:val="000A11B8"/>
    <w:rsid w:val="000A1CF3"/>
    <w:rsid w:val="000A2AB4"/>
    <w:rsid w:val="000A2C2C"/>
    <w:rsid w:val="000A3732"/>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579"/>
    <w:rsid w:val="000B773B"/>
    <w:rsid w:val="000C066D"/>
    <w:rsid w:val="000C0709"/>
    <w:rsid w:val="000C07BE"/>
    <w:rsid w:val="000C0921"/>
    <w:rsid w:val="000C0FEF"/>
    <w:rsid w:val="000C1015"/>
    <w:rsid w:val="000C1056"/>
    <w:rsid w:val="000C1283"/>
    <w:rsid w:val="000C226B"/>
    <w:rsid w:val="000C32D3"/>
    <w:rsid w:val="000C32EC"/>
    <w:rsid w:val="000C3680"/>
    <w:rsid w:val="000C3E26"/>
    <w:rsid w:val="000C4967"/>
    <w:rsid w:val="000C49A7"/>
    <w:rsid w:val="000C4D22"/>
    <w:rsid w:val="000C4DBE"/>
    <w:rsid w:val="000C4E7B"/>
    <w:rsid w:val="000C501A"/>
    <w:rsid w:val="000C57CF"/>
    <w:rsid w:val="000C5853"/>
    <w:rsid w:val="000C5B7B"/>
    <w:rsid w:val="000C5FB4"/>
    <w:rsid w:val="000C63D7"/>
    <w:rsid w:val="000C6411"/>
    <w:rsid w:val="000C6600"/>
    <w:rsid w:val="000C6BF7"/>
    <w:rsid w:val="000C6DF7"/>
    <w:rsid w:val="000C6EA7"/>
    <w:rsid w:val="000C6EB1"/>
    <w:rsid w:val="000C6F18"/>
    <w:rsid w:val="000C748D"/>
    <w:rsid w:val="000C74CA"/>
    <w:rsid w:val="000C75CD"/>
    <w:rsid w:val="000C7850"/>
    <w:rsid w:val="000C7B34"/>
    <w:rsid w:val="000C7CAE"/>
    <w:rsid w:val="000C7CED"/>
    <w:rsid w:val="000D017F"/>
    <w:rsid w:val="000D0997"/>
    <w:rsid w:val="000D212F"/>
    <w:rsid w:val="000D2362"/>
    <w:rsid w:val="000D24F4"/>
    <w:rsid w:val="000D3135"/>
    <w:rsid w:val="000D342E"/>
    <w:rsid w:val="000D3B03"/>
    <w:rsid w:val="000D3FC5"/>
    <w:rsid w:val="000D40ED"/>
    <w:rsid w:val="000D4148"/>
    <w:rsid w:val="000D4891"/>
    <w:rsid w:val="000D48E9"/>
    <w:rsid w:val="000D49D9"/>
    <w:rsid w:val="000D5209"/>
    <w:rsid w:val="000D52CB"/>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3315"/>
    <w:rsid w:val="000E3355"/>
    <w:rsid w:val="000E339D"/>
    <w:rsid w:val="000E3FCE"/>
    <w:rsid w:val="000E45BC"/>
    <w:rsid w:val="000E45CE"/>
    <w:rsid w:val="000E4862"/>
    <w:rsid w:val="000E4D29"/>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257"/>
    <w:rsid w:val="000F2032"/>
    <w:rsid w:val="000F2585"/>
    <w:rsid w:val="000F2E98"/>
    <w:rsid w:val="000F2EFE"/>
    <w:rsid w:val="000F348C"/>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7191"/>
    <w:rsid w:val="000F77E3"/>
    <w:rsid w:val="000F7EA2"/>
    <w:rsid w:val="00100363"/>
    <w:rsid w:val="0010043C"/>
    <w:rsid w:val="001005A6"/>
    <w:rsid w:val="00100AC9"/>
    <w:rsid w:val="00100E78"/>
    <w:rsid w:val="00100F0E"/>
    <w:rsid w:val="001014BE"/>
    <w:rsid w:val="00101C52"/>
    <w:rsid w:val="00101D52"/>
    <w:rsid w:val="00101E86"/>
    <w:rsid w:val="00102336"/>
    <w:rsid w:val="00102817"/>
    <w:rsid w:val="00102967"/>
    <w:rsid w:val="00102BE6"/>
    <w:rsid w:val="0010379A"/>
    <w:rsid w:val="00103C35"/>
    <w:rsid w:val="00103D2A"/>
    <w:rsid w:val="00103F3B"/>
    <w:rsid w:val="001049BD"/>
    <w:rsid w:val="00104DF8"/>
    <w:rsid w:val="00104F8F"/>
    <w:rsid w:val="00105966"/>
    <w:rsid w:val="00105A6F"/>
    <w:rsid w:val="00105C26"/>
    <w:rsid w:val="00105F82"/>
    <w:rsid w:val="00106094"/>
    <w:rsid w:val="0010778D"/>
    <w:rsid w:val="001102F5"/>
    <w:rsid w:val="00111622"/>
    <w:rsid w:val="00112A5A"/>
    <w:rsid w:val="00112AEB"/>
    <w:rsid w:val="00112BF5"/>
    <w:rsid w:val="0011355A"/>
    <w:rsid w:val="001141C6"/>
    <w:rsid w:val="0011479F"/>
    <w:rsid w:val="001148B5"/>
    <w:rsid w:val="00114F69"/>
    <w:rsid w:val="00115B25"/>
    <w:rsid w:val="00115BEC"/>
    <w:rsid w:val="00115C24"/>
    <w:rsid w:val="0011628D"/>
    <w:rsid w:val="00117E4D"/>
    <w:rsid w:val="00117E57"/>
    <w:rsid w:val="00120063"/>
    <w:rsid w:val="0012059B"/>
    <w:rsid w:val="00120816"/>
    <w:rsid w:val="00120947"/>
    <w:rsid w:val="00120A05"/>
    <w:rsid w:val="00120EC1"/>
    <w:rsid w:val="00121553"/>
    <w:rsid w:val="0012255D"/>
    <w:rsid w:val="00123042"/>
    <w:rsid w:val="0012314E"/>
    <w:rsid w:val="00123CDD"/>
    <w:rsid w:val="00123D5F"/>
    <w:rsid w:val="00123D71"/>
    <w:rsid w:val="001242E4"/>
    <w:rsid w:val="00124312"/>
    <w:rsid w:val="0012433F"/>
    <w:rsid w:val="00124F13"/>
    <w:rsid w:val="0012507C"/>
    <w:rsid w:val="001251C6"/>
    <w:rsid w:val="00126212"/>
    <w:rsid w:val="00126311"/>
    <w:rsid w:val="0012647B"/>
    <w:rsid w:val="00126603"/>
    <w:rsid w:val="0012662D"/>
    <w:rsid w:val="00126691"/>
    <w:rsid w:val="00126742"/>
    <w:rsid w:val="00126CE6"/>
    <w:rsid w:val="001272A9"/>
    <w:rsid w:val="00127977"/>
    <w:rsid w:val="00127A09"/>
    <w:rsid w:val="0013026B"/>
    <w:rsid w:val="001303C3"/>
    <w:rsid w:val="0013052F"/>
    <w:rsid w:val="00130588"/>
    <w:rsid w:val="001306CD"/>
    <w:rsid w:val="00130E18"/>
    <w:rsid w:val="00131019"/>
    <w:rsid w:val="001317B3"/>
    <w:rsid w:val="001319C2"/>
    <w:rsid w:val="001319FF"/>
    <w:rsid w:val="00131E13"/>
    <w:rsid w:val="0013242C"/>
    <w:rsid w:val="0013270B"/>
    <w:rsid w:val="00132AA3"/>
    <w:rsid w:val="00132E9D"/>
    <w:rsid w:val="00132F65"/>
    <w:rsid w:val="00133083"/>
    <w:rsid w:val="001334B0"/>
    <w:rsid w:val="00133BC4"/>
    <w:rsid w:val="00133C74"/>
    <w:rsid w:val="0013443D"/>
    <w:rsid w:val="00134544"/>
    <w:rsid w:val="00134CC3"/>
    <w:rsid w:val="00134F2F"/>
    <w:rsid w:val="00135319"/>
    <w:rsid w:val="00135A33"/>
    <w:rsid w:val="00135B5E"/>
    <w:rsid w:val="00135B9A"/>
    <w:rsid w:val="0013667E"/>
    <w:rsid w:val="00136CA2"/>
    <w:rsid w:val="00137123"/>
    <w:rsid w:val="001373F7"/>
    <w:rsid w:val="0013763C"/>
    <w:rsid w:val="001376E9"/>
    <w:rsid w:val="001400DB"/>
    <w:rsid w:val="00141842"/>
    <w:rsid w:val="00141ADF"/>
    <w:rsid w:val="00141E85"/>
    <w:rsid w:val="00141E87"/>
    <w:rsid w:val="00142448"/>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C2B"/>
    <w:rsid w:val="00152F48"/>
    <w:rsid w:val="00153071"/>
    <w:rsid w:val="00153AF6"/>
    <w:rsid w:val="00153DA0"/>
    <w:rsid w:val="0015412D"/>
    <w:rsid w:val="00154DBD"/>
    <w:rsid w:val="00155326"/>
    <w:rsid w:val="001554EB"/>
    <w:rsid w:val="001555E4"/>
    <w:rsid w:val="001557AA"/>
    <w:rsid w:val="00155C88"/>
    <w:rsid w:val="00155E3F"/>
    <w:rsid w:val="0015615E"/>
    <w:rsid w:val="00156345"/>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7032E"/>
    <w:rsid w:val="00170504"/>
    <w:rsid w:val="00171869"/>
    <w:rsid w:val="00171A8E"/>
    <w:rsid w:val="00171AB9"/>
    <w:rsid w:val="00171C02"/>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C84"/>
    <w:rsid w:val="00182E9C"/>
    <w:rsid w:val="00182EE0"/>
    <w:rsid w:val="00182F58"/>
    <w:rsid w:val="0018349B"/>
    <w:rsid w:val="001836A6"/>
    <w:rsid w:val="00184411"/>
    <w:rsid w:val="0018444C"/>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50C9"/>
    <w:rsid w:val="0019515C"/>
    <w:rsid w:val="001951EC"/>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8E3"/>
    <w:rsid w:val="001A2A91"/>
    <w:rsid w:val="001A2ACA"/>
    <w:rsid w:val="001A2BDC"/>
    <w:rsid w:val="001A2FA5"/>
    <w:rsid w:val="001A3267"/>
    <w:rsid w:val="001A345A"/>
    <w:rsid w:val="001A3B12"/>
    <w:rsid w:val="001A3C26"/>
    <w:rsid w:val="001A44CF"/>
    <w:rsid w:val="001A4581"/>
    <w:rsid w:val="001A48A1"/>
    <w:rsid w:val="001A5C57"/>
    <w:rsid w:val="001A5EF0"/>
    <w:rsid w:val="001A5FE3"/>
    <w:rsid w:val="001A60CF"/>
    <w:rsid w:val="001A62A2"/>
    <w:rsid w:val="001A6508"/>
    <w:rsid w:val="001A686B"/>
    <w:rsid w:val="001A79CD"/>
    <w:rsid w:val="001A7C22"/>
    <w:rsid w:val="001A7E09"/>
    <w:rsid w:val="001B05EF"/>
    <w:rsid w:val="001B0A7D"/>
    <w:rsid w:val="001B0B75"/>
    <w:rsid w:val="001B14B8"/>
    <w:rsid w:val="001B14BA"/>
    <w:rsid w:val="001B1B4E"/>
    <w:rsid w:val="001B1E1D"/>
    <w:rsid w:val="001B21E9"/>
    <w:rsid w:val="001B27A8"/>
    <w:rsid w:val="001B2838"/>
    <w:rsid w:val="001B28F1"/>
    <w:rsid w:val="001B2E38"/>
    <w:rsid w:val="001B2F8D"/>
    <w:rsid w:val="001B3261"/>
    <w:rsid w:val="001B3384"/>
    <w:rsid w:val="001B338E"/>
    <w:rsid w:val="001B3F2E"/>
    <w:rsid w:val="001B4229"/>
    <w:rsid w:val="001B45BA"/>
    <w:rsid w:val="001B48AB"/>
    <w:rsid w:val="001B5073"/>
    <w:rsid w:val="001B5507"/>
    <w:rsid w:val="001B56FE"/>
    <w:rsid w:val="001B595C"/>
    <w:rsid w:val="001B73C0"/>
    <w:rsid w:val="001B73D0"/>
    <w:rsid w:val="001B7930"/>
    <w:rsid w:val="001B7DDE"/>
    <w:rsid w:val="001B7F99"/>
    <w:rsid w:val="001C00EB"/>
    <w:rsid w:val="001C022F"/>
    <w:rsid w:val="001C0F23"/>
    <w:rsid w:val="001C1C01"/>
    <w:rsid w:val="001C23E8"/>
    <w:rsid w:val="001C242A"/>
    <w:rsid w:val="001C24E0"/>
    <w:rsid w:val="001C2589"/>
    <w:rsid w:val="001C31AD"/>
    <w:rsid w:val="001C3BBD"/>
    <w:rsid w:val="001C3DD0"/>
    <w:rsid w:val="001C415C"/>
    <w:rsid w:val="001C4329"/>
    <w:rsid w:val="001C43B7"/>
    <w:rsid w:val="001C484A"/>
    <w:rsid w:val="001C487B"/>
    <w:rsid w:val="001C505A"/>
    <w:rsid w:val="001C5772"/>
    <w:rsid w:val="001C5C3C"/>
    <w:rsid w:val="001C5CCA"/>
    <w:rsid w:val="001C5CDC"/>
    <w:rsid w:val="001C5CF1"/>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DE"/>
    <w:rsid w:val="001D0E40"/>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356"/>
    <w:rsid w:val="001D5B0A"/>
    <w:rsid w:val="001D5F34"/>
    <w:rsid w:val="001D6227"/>
    <w:rsid w:val="001D72F0"/>
    <w:rsid w:val="001D7A89"/>
    <w:rsid w:val="001E0CE0"/>
    <w:rsid w:val="001E1033"/>
    <w:rsid w:val="001E1297"/>
    <w:rsid w:val="001E1351"/>
    <w:rsid w:val="001E1434"/>
    <w:rsid w:val="001E14C8"/>
    <w:rsid w:val="001E1714"/>
    <w:rsid w:val="001E1787"/>
    <w:rsid w:val="001E1915"/>
    <w:rsid w:val="001E2329"/>
    <w:rsid w:val="001E240E"/>
    <w:rsid w:val="001E25D0"/>
    <w:rsid w:val="001E27A8"/>
    <w:rsid w:val="001E2EC9"/>
    <w:rsid w:val="001E312D"/>
    <w:rsid w:val="001E3853"/>
    <w:rsid w:val="001E3BAD"/>
    <w:rsid w:val="001E3CE3"/>
    <w:rsid w:val="001E3CEE"/>
    <w:rsid w:val="001E45E3"/>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C2E"/>
    <w:rsid w:val="001F6EE9"/>
    <w:rsid w:val="001F6F8D"/>
    <w:rsid w:val="001F7494"/>
    <w:rsid w:val="001F785E"/>
    <w:rsid w:val="001F7CCF"/>
    <w:rsid w:val="002001EA"/>
    <w:rsid w:val="00200305"/>
    <w:rsid w:val="002003D0"/>
    <w:rsid w:val="00200553"/>
    <w:rsid w:val="00201209"/>
    <w:rsid w:val="0020188F"/>
    <w:rsid w:val="00201AB4"/>
    <w:rsid w:val="0020205C"/>
    <w:rsid w:val="00202081"/>
    <w:rsid w:val="00202A39"/>
    <w:rsid w:val="00202D8D"/>
    <w:rsid w:val="002038F8"/>
    <w:rsid w:val="00203A02"/>
    <w:rsid w:val="0020448C"/>
    <w:rsid w:val="00204ADF"/>
    <w:rsid w:val="00204B05"/>
    <w:rsid w:val="00204E64"/>
    <w:rsid w:val="00204F03"/>
    <w:rsid w:val="002051B7"/>
    <w:rsid w:val="002055E0"/>
    <w:rsid w:val="00205B31"/>
    <w:rsid w:val="00205D6C"/>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568"/>
    <w:rsid w:val="00212578"/>
    <w:rsid w:val="00212C34"/>
    <w:rsid w:val="00212DCD"/>
    <w:rsid w:val="00213601"/>
    <w:rsid w:val="00213700"/>
    <w:rsid w:val="00213826"/>
    <w:rsid w:val="00213A96"/>
    <w:rsid w:val="00213B42"/>
    <w:rsid w:val="00213DC9"/>
    <w:rsid w:val="002146BA"/>
    <w:rsid w:val="00214857"/>
    <w:rsid w:val="00214A1C"/>
    <w:rsid w:val="0021530F"/>
    <w:rsid w:val="00215390"/>
    <w:rsid w:val="002153EC"/>
    <w:rsid w:val="00215836"/>
    <w:rsid w:val="00215CF5"/>
    <w:rsid w:val="00216279"/>
    <w:rsid w:val="00216282"/>
    <w:rsid w:val="00216454"/>
    <w:rsid w:val="00217227"/>
    <w:rsid w:val="00217285"/>
    <w:rsid w:val="00217288"/>
    <w:rsid w:val="00217575"/>
    <w:rsid w:val="00217A22"/>
    <w:rsid w:val="00217BDF"/>
    <w:rsid w:val="00217C1E"/>
    <w:rsid w:val="00220765"/>
    <w:rsid w:val="00220B55"/>
    <w:rsid w:val="00220E57"/>
    <w:rsid w:val="00221333"/>
    <w:rsid w:val="00221499"/>
    <w:rsid w:val="00221F63"/>
    <w:rsid w:val="00221F87"/>
    <w:rsid w:val="002221E5"/>
    <w:rsid w:val="00222852"/>
    <w:rsid w:val="00222A5C"/>
    <w:rsid w:val="00222EF7"/>
    <w:rsid w:val="00223452"/>
    <w:rsid w:val="00223C51"/>
    <w:rsid w:val="00223D93"/>
    <w:rsid w:val="00223DD6"/>
    <w:rsid w:val="00223E19"/>
    <w:rsid w:val="00224455"/>
    <w:rsid w:val="002244CC"/>
    <w:rsid w:val="00224CB3"/>
    <w:rsid w:val="00224EEB"/>
    <w:rsid w:val="00224EF0"/>
    <w:rsid w:val="00225016"/>
    <w:rsid w:val="002250DC"/>
    <w:rsid w:val="0022538F"/>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F84"/>
    <w:rsid w:val="002375A5"/>
    <w:rsid w:val="00237A87"/>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563"/>
    <w:rsid w:val="002447B6"/>
    <w:rsid w:val="00244D92"/>
    <w:rsid w:val="00244FF2"/>
    <w:rsid w:val="002451A2"/>
    <w:rsid w:val="0024527C"/>
    <w:rsid w:val="00245948"/>
    <w:rsid w:val="00245B3A"/>
    <w:rsid w:val="002464D6"/>
    <w:rsid w:val="00246D48"/>
    <w:rsid w:val="00247C34"/>
    <w:rsid w:val="0025032D"/>
    <w:rsid w:val="002509C8"/>
    <w:rsid w:val="00250B7A"/>
    <w:rsid w:val="00250C53"/>
    <w:rsid w:val="00250DAC"/>
    <w:rsid w:val="00251181"/>
    <w:rsid w:val="002512AB"/>
    <w:rsid w:val="0025158C"/>
    <w:rsid w:val="00251A0C"/>
    <w:rsid w:val="00251A40"/>
    <w:rsid w:val="00251D20"/>
    <w:rsid w:val="00252329"/>
    <w:rsid w:val="00252B34"/>
    <w:rsid w:val="00252D59"/>
    <w:rsid w:val="00252D67"/>
    <w:rsid w:val="00252EC4"/>
    <w:rsid w:val="00253958"/>
    <w:rsid w:val="00253D07"/>
    <w:rsid w:val="0025437D"/>
    <w:rsid w:val="00254944"/>
    <w:rsid w:val="00254A30"/>
    <w:rsid w:val="00255342"/>
    <w:rsid w:val="00255DA3"/>
    <w:rsid w:val="002564E7"/>
    <w:rsid w:val="00256890"/>
    <w:rsid w:val="0025710D"/>
    <w:rsid w:val="00257565"/>
    <w:rsid w:val="00257B26"/>
    <w:rsid w:val="00257C3F"/>
    <w:rsid w:val="002603AC"/>
    <w:rsid w:val="002605D8"/>
    <w:rsid w:val="00260613"/>
    <w:rsid w:val="0026081C"/>
    <w:rsid w:val="00260B4E"/>
    <w:rsid w:val="00260DD3"/>
    <w:rsid w:val="002612F2"/>
    <w:rsid w:val="002619A4"/>
    <w:rsid w:val="00261BD1"/>
    <w:rsid w:val="00262638"/>
    <w:rsid w:val="002626B6"/>
    <w:rsid w:val="00262931"/>
    <w:rsid w:val="002629A5"/>
    <w:rsid w:val="00262DD0"/>
    <w:rsid w:val="002630E3"/>
    <w:rsid w:val="002631BC"/>
    <w:rsid w:val="002633DD"/>
    <w:rsid w:val="002634D2"/>
    <w:rsid w:val="002635EB"/>
    <w:rsid w:val="00263EEC"/>
    <w:rsid w:val="002647DC"/>
    <w:rsid w:val="002648EE"/>
    <w:rsid w:val="00264E14"/>
    <w:rsid w:val="002651AD"/>
    <w:rsid w:val="00265335"/>
    <w:rsid w:val="0026558A"/>
    <w:rsid w:val="002656F6"/>
    <w:rsid w:val="00265BAF"/>
    <w:rsid w:val="00265C08"/>
    <w:rsid w:val="002660A3"/>
    <w:rsid w:val="0026628E"/>
    <w:rsid w:val="002664E8"/>
    <w:rsid w:val="00266570"/>
    <w:rsid w:val="0026665F"/>
    <w:rsid w:val="00266668"/>
    <w:rsid w:val="00266804"/>
    <w:rsid w:val="00266E19"/>
    <w:rsid w:val="00266EA9"/>
    <w:rsid w:val="00266FE6"/>
    <w:rsid w:val="00267087"/>
    <w:rsid w:val="002677BA"/>
    <w:rsid w:val="00267B13"/>
    <w:rsid w:val="00267CE1"/>
    <w:rsid w:val="00267D08"/>
    <w:rsid w:val="00267E28"/>
    <w:rsid w:val="00270037"/>
    <w:rsid w:val="00270288"/>
    <w:rsid w:val="00271C46"/>
    <w:rsid w:val="002725C8"/>
    <w:rsid w:val="00272623"/>
    <w:rsid w:val="002738A0"/>
    <w:rsid w:val="002742A3"/>
    <w:rsid w:val="002745EB"/>
    <w:rsid w:val="002755A4"/>
    <w:rsid w:val="00275B83"/>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3226"/>
    <w:rsid w:val="002838CA"/>
    <w:rsid w:val="0028396A"/>
    <w:rsid w:val="00283E88"/>
    <w:rsid w:val="0028431D"/>
    <w:rsid w:val="002849FA"/>
    <w:rsid w:val="00284AB5"/>
    <w:rsid w:val="00284E3D"/>
    <w:rsid w:val="002860CF"/>
    <w:rsid w:val="00287114"/>
    <w:rsid w:val="00287275"/>
    <w:rsid w:val="002872AC"/>
    <w:rsid w:val="002873AC"/>
    <w:rsid w:val="002874BD"/>
    <w:rsid w:val="00287C6E"/>
    <w:rsid w:val="00287D02"/>
    <w:rsid w:val="00287F1B"/>
    <w:rsid w:val="00290168"/>
    <w:rsid w:val="00290361"/>
    <w:rsid w:val="0029049A"/>
    <w:rsid w:val="002908F8"/>
    <w:rsid w:val="0029090E"/>
    <w:rsid w:val="00290B74"/>
    <w:rsid w:val="00290E8A"/>
    <w:rsid w:val="00291BCD"/>
    <w:rsid w:val="002923FC"/>
    <w:rsid w:val="00292D6D"/>
    <w:rsid w:val="00292E9E"/>
    <w:rsid w:val="00293C7E"/>
    <w:rsid w:val="0029415A"/>
    <w:rsid w:val="00294596"/>
    <w:rsid w:val="00295854"/>
    <w:rsid w:val="00295FE2"/>
    <w:rsid w:val="00296379"/>
    <w:rsid w:val="002965BA"/>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674E"/>
    <w:rsid w:val="002A6B30"/>
    <w:rsid w:val="002A6E33"/>
    <w:rsid w:val="002A735B"/>
    <w:rsid w:val="002A7878"/>
    <w:rsid w:val="002A7916"/>
    <w:rsid w:val="002A7E56"/>
    <w:rsid w:val="002B0C71"/>
    <w:rsid w:val="002B1226"/>
    <w:rsid w:val="002B1A45"/>
    <w:rsid w:val="002B1D93"/>
    <w:rsid w:val="002B1FAE"/>
    <w:rsid w:val="002B2708"/>
    <w:rsid w:val="002B27A4"/>
    <w:rsid w:val="002B28F1"/>
    <w:rsid w:val="002B3442"/>
    <w:rsid w:val="002B3718"/>
    <w:rsid w:val="002B471A"/>
    <w:rsid w:val="002B4BEA"/>
    <w:rsid w:val="002B5175"/>
    <w:rsid w:val="002B5280"/>
    <w:rsid w:val="002B538B"/>
    <w:rsid w:val="002B58BE"/>
    <w:rsid w:val="002B5A00"/>
    <w:rsid w:val="002B5A40"/>
    <w:rsid w:val="002B5FAB"/>
    <w:rsid w:val="002B6016"/>
    <w:rsid w:val="002B6878"/>
    <w:rsid w:val="002B7109"/>
    <w:rsid w:val="002B7143"/>
    <w:rsid w:val="002B7AAB"/>
    <w:rsid w:val="002B7CA3"/>
    <w:rsid w:val="002C0058"/>
    <w:rsid w:val="002C06D3"/>
    <w:rsid w:val="002C076C"/>
    <w:rsid w:val="002C0A28"/>
    <w:rsid w:val="002C1001"/>
    <w:rsid w:val="002C1275"/>
    <w:rsid w:val="002C1C58"/>
    <w:rsid w:val="002C2291"/>
    <w:rsid w:val="002C2945"/>
    <w:rsid w:val="002C2BF1"/>
    <w:rsid w:val="002C2D63"/>
    <w:rsid w:val="002C327C"/>
    <w:rsid w:val="002C340C"/>
    <w:rsid w:val="002C3850"/>
    <w:rsid w:val="002C3C10"/>
    <w:rsid w:val="002C3DA5"/>
    <w:rsid w:val="002C411A"/>
    <w:rsid w:val="002C44A5"/>
    <w:rsid w:val="002C4962"/>
    <w:rsid w:val="002C4B55"/>
    <w:rsid w:val="002C4C91"/>
    <w:rsid w:val="002C5503"/>
    <w:rsid w:val="002C5F28"/>
    <w:rsid w:val="002C6012"/>
    <w:rsid w:val="002C60CE"/>
    <w:rsid w:val="002C60D0"/>
    <w:rsid w:val="002C6130"/>
    <w:rsid w:val="002C6485"/>
    <w:rsid w:val="002C6630"/>
    <w:rsid w:val="002C67AB"/>
    <w:rsid w:val="002C68AB"/>
    <w:rsid w:val="002C6941"/>
    <w:rsid w:val="002C6A08"/>
    <w:rsid w:val="002C6BD5"/>
    <w:rsid w:val="002C759E"/>
    <w:rsid w:val="002C7C3A"/>
    <w:rsid w:val="002C7C9B"/>
    <w:rsid w:val="002D00ED"/>
    <w:rsid w:val="002D0218"/>
    <w:rsid w:val="002D079E"/>
    <w:rsid w:val="002D0B5A"/>
    <w:rsid w:val="002D0BCF"/>
    <w:rsid w:val="002D16BD"/>
    <w:rsid w:val="002D199A"/>
    <w:rsid w:val="002D2C47"/>
    <w:rsid w:val="002D317C"/>
    <w:rsid w:val="002D31AF"/>
    <w:rsid w:val="002D326B"/>
    <w:rsid w:val="002D350F"/>
    <w:rsid w:val="002D37E5"/>
    <w:rsid w:val="002D3C71"/>
    <w:rsid w:val="002D3EBE"/>
    <w:rsid w:val="002D4169"/>
    <w:rsid w:val="002D4391"/>
    <w:rsid w:val="002D43C2"/>
    <w:rsid w:val="002D4482"/>
    <w:rsid w:val="002D4A19"/>
    <w:rsid w:val="002D4BA6"/>
    <w:rsid w:val="002D5A3F"/>
    <w:rsid w:val="002D5AAA"/>
    <w:rsid w:val="002D67C6"/>
    <w:rsid w:val="002D6F80"/>
    <w:rsid w:val="002D6F9C"/>
    <w:rsid w:val="002D72E5"/>
    <w:rsid w:val="002D7985"/>
    <w:rsid w:val="002D7A4F"/>
    <w:rsid w:val="002D7AEF"/>
    <w:rsid w:val="002D7EA7"/>
    <w:rsid w:val="002E0206"/>
    <w:rsid w:val="002E020D"/>
    <w:rsid w:val="002E0235"/>
    <w:rsid w:val="002E024A"/>
    <w:rsid w:val="002E0681"/>
    <w:rsid w:val="002E0C25"/>
    <w:rsid w:val="002E0F0F"/>
    <w:rsid w:val="002E109C"/>
    <w:rsid w:val="002E120B"/>
    <w:rsid w:val="002E13C1"/>
    <w:rsid w:val="002E14CD"/>
    <w:rsid w:val="002E1580"/>
    <w:rsid w:val="002E18AE"/>
    <w:rsid w:val="002E199F"/>
    <w:rsid w:val="002E1B36"/>
    <w:rsid w:val="002E1BAF"/>
    <w:rsid w:val="002E1F66"/>
    <w:rsid w:val="002E23AD"/>
    <w:rsid w:val="002E27FB"/>
    <w:rsid w:val="002E2BBC"/>
    <w:rsid w:val="002E30E4"/>
    <w:rsid w:val="002E366E"/>
    <w:rsid w:val="002E3A0A"/>
    <w:rsid w:val="002E3FD6"/>
    <w:rsid w:val="002E448A"/>
    <w:rsid w:val="002E46DD"/>
    <w:rsid w:val="002E474E"/>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21FD"/>
    <w:rsid w:val="002F2211"/>
    <w:rsid w:val="002F2451"/>
    <w:rsid w:val="002F247F"/>
    <w:rsid w:val="002F25D0"/>
    <w:rsid w:val="002F26A5"/>
    <w:rsid w:val="002F2BE5"/>
    <w:rsid w:val="002F2D22"/>
    <w:rsid w:val="002F2DFE"/>
    <w:rsid w:val="002F30E2"/>
    <w:rsid w:val="002F319B"/>
    <w:rsid w:val="002F32A7"/>
    <w:rsid w:val="002F3E7C"/>
    <w:rsid w:val="002F3EB6"/>
    <w:rsid w:val="002F4628"/>
    <w:rsid w:val="002F4C7A"/>
    <w:rsid w:val="002F4C8A"/>
    <w:rsid w:val="002F4D62"/>
    <w:rsid w:val="002F5021"/>
    <w:rsid w:val="002F5023"/>
    <w:rsid w:val="002F58D7"/>
    <w:rsid w:val="002F6024"/>
    <w:rsid w:val="002F76D7"/>
    <w:rsid w:val="002F78F7"/>
    <w:rsid w:val="002F7B6E"/>
    <w:rsid w:val="002F7C22"/>
    <w:rsid w:val="002F7DE4"/>
    <w:rsid w:val="002F7E3C"/>
    <w:rsid w:val="002F7F11"/>
    <w:rsid w:val="003001FC"/>
    <w:rsid w:val="003004E0"/>
    <w:rsid w:val="00301028"/>
    <w:rsid w:val="0030154C"/>
    <w:rsid w:val="003015B4"/>
    <w:rsid w:val="003016F8"/>
    <w:rsid w:val="00301F92"/>
    <w:rsid w:val="00302FC3"/>
    <w:rsid w:val="003030A0"/>
    <w:rsid w:val="0030357B"/>
    <w:rsid w:val="00303727"/>
    <w:rsid w:val="00303E93"/>
    <w:rsid w:val="0030457B"/>
    <w:rsid w:val="003045B8"/>
    <w:rsid w:val="00304BD9"/>
    <w:rsid w:val="00305113"/>
    <w:rsid w:val="003051EF"/>
    <w:rsid w:val="0030544C"/>
    <w:rsid w:val="003057C1"/>
    <w:rsid w:val="00305996"/>
    <w:rsid w:val="00305A4F"/>
    <w:rsid w:val="00306B97"/>
    <w:rsid w:val="00306D08"/>
    <w:rsid w:val="00306FA7"/>
    <w:rsid w:val="00307A61"/>
    <w:rsid w:val="00307DAA"/>
    <w:rsid w:val="003101C4"/>
    <w:rsid w:val="003104E6"/>
    <w:rsid w:val="00310999"/>
    <w:rsid w:val="00310A35"/>
    <w:rsid w:val="00310C51"/>
    <w:rsid w:val="0031107C"/>
    <w:rsid w:val="00311231"/>
    <w:rsid w:val="00311C74"/>
    <w:rsid w:val="003122EE"/>
    <w:rsid w:val="003137B2"/>
    <w:rsid w:val="00313854"/>
    <w:rsid w:val="00313BFC"/>
    <w:rsid w:val="00313D06"/>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F46"/>
    <w:rsid w:val="00331060"/>
    <w:rsid w:val="003316F0"/>
    <w:rsid w:val="003318F1"/>
    <w:rsid w:val="00331EB9"/>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F59"/>
    <w:rsid w:val="00334F99"/>
    <w:rsid w:val="0033574B"/>
    <w:rsid w:val="00335882"/>
    <w:rsid w:val="00335EA2"/>
    <w:rsid w:val="00336230"/>
    <w:rsid w:val="00336414"/>
    <w:rsid w:val="00337735"/>
    <w:rsid w:val="00337A6E"/>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654"/>
    <w:rsid w:val="00345B28"/>
    <w:rsid w:val="00346C87"/>
    <w:rsid w:val="003474D0"/>
    <w:rsid w:val="00347957"/>
    <w:rsid w:val="00347E1C"/>
    <w:rsid w:val="00350936"/>
    <w:rsid w:val="0035093D"/>
    <w:rsid w:val="00350E9A"/>
    <w:rsid w:val="00351793"/>
    <w:rsid w:val="00351BD3"/>
    <w:rsid w:val="00351CFF"/>
    <w:rsid w:val="00351F60"/>
    <w:rsid w:val="0035237D"/>
    <w:rsid w:val="00352D09"/>
    <w:rsid w:val="00353017"/>
    <w:rsid w:val="00353165"/>
    <w:rsid w:val="003531C0"/>
    <w:rsid w:val="00353807"/>
    <w:rsid w:val="00353971"/>
    <w:rsid w:val="003539D8"/>
    <w:rsid w:val="00353F2F"/>
    <w:rsid w:val="00354054"/>
    <w:rsid w:val="00354C1D"/>
    <w:rsid w:val="00354CCC"/>
    <w:rsid w:val="003551FC"/>
    <w:rsid w:val="0035567A"/>
    <w:rsid w:val="00355E77"/>
    <w:rsid w:val="00355EAA"/>
    <w:rsid w:val="00356070"/>
    <w:rsid w:val="00356336"/>
    <w:rsid w:val="00356F09"/>
    <w:rsid w:val="003579CA"/>
    <w:rsid w:val="003579E7"/>
    <w:rsid w:val="00357AB1"/>
    <w:rsid w:val="00357F6D"/>
    <w:rsid w:val="00357FF2"/>
    <w:rsid w:val="003600C6"/>
    <w:rsid w:val="003601CF"/>
    <w:rsid w:val="00360459"/>
    <w:rsid w:val="003605AE"/>
    <w:rsid w:val="00360757"/>
    <w:rsid w:val="00360844"/>
    <w:rsid w:val="0036165C"/>
    <w:rsid w:val="00361838"/>
    <w:rsid w:val="00361B2F"/>
    <w:rsid w:val="00361BC9"/>
    <w:rsid w:val="00361F3E"/>
    <w:rsid w:val="0036202F"/>
    <w:rsid w:val="00362A89"/>
    <w:rsid w:val="003630D2"/>
    <w:rsid w:val="003632C4"/>
    <w:rsid w:val="003633EB"/>
    <w:rsid w:val="00363723"/>
    <w:rsid w:val="00363A68"/>
    <w:rsid w:val="00363D7C"/>
    <w:rsid w:val="00363F89"/>
    <w:rsid w:val="0036508F"/>
    <w:rsid w:val="0036586F"/>
    <w:rsid w:val="00365AB6"/>
    <w:rsid w:val="00365B78"/>
    <w:rsid w:val="00365F66"/>
    <w:rsid w:val="0036608F"/>
    <w:rsid w:val="00366410"/>
    <w:rsid w:val="003665EA"/>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42F2"/>
    <w:rsid w:val="00374808"/>
    <w:rsid w:val="00374DFA"/>
    <w:rsid w:val="0037526F"/>
    <w:rsid w:val="0037570E"/>
    <w:rsid w:val="00375F46"/>
    <w:rsid w:val="0037623C"/>
    <w:rsid w:val="003765E0"/>
    <w:rsid w:val="00376AB9"/>
    <w:rsid w:val="00377E82"/>
    <w:rsid w:val="00377E98"/>
    <w:rsid w:val="0038032B"/>
    <w:rsid w:val="0038064B"/>
    <w:rsid w:val="00380F52"/>
    <w:rsid w:val="0038125F"/>
    <w:rsid w:val="003815D9"/>
    <w:rsid w:val="003816D2"/>
    <w:rsid w:val="0038170E"/>
    <w:rsid w:val="0038218F"/>
    <w:rsid w:val="00382D8A"/>
    <w:rsid w:val="00382FE5"/>
    <w:rsid w:val="003832DF"/>
    <w:rsid w:val="00383591"/>
    <w:rsid w:val="003835BF"/>
    <w:rsid w:val="00383CB7"/>
    <w:rsid w:val="00383D21"/>
    <w:rsid w:val="00383D99"/>
    <w:rsid w:val="00383F0D"/>
    <w:rsid w:val="00383F29"/>
    <w:rsid w:val="00384F6A"/>
    <w:rsid w:val="003854B0"/>
    <w:rsid w:val="0038579E"/>
    <w:rsid w:val="00385A8F"/>
    <w:rsid w:val="003863B8"/>
    <w:rsid w:val="00386C5C"/>
    <w:rsid w:val="00387694"/>
    <w:rsid w:val="003877FD"/>
    <w:rsid w:val="0038780A"/>
    <w:rsid w:val="00387952"/>
    <w:rsid w:val="00387BB8"/>
    <w:rsid w:val="00387E9D"/>
    <w:rsid w:val="00387EB5"/>
    <w:rsid w:val="003900AD"/>
    <w:rsid w:val="003900F7"/>
    <w:rsid w:val="0039044C"/>
    <w:rsid w:val="00390543"/>
    <w:rsid w:val="0039058C"/>
    <w:rsid w:val="00390896"/>
    <w:rsid w:val="00390925"/>
    <w:rsid w:val="003917EC"/>
    <w:rsid w:val="00391F3E"/>
    <w:rsid w:val="003927A4"/>
    <w:rsid w:val="00392BF9"/>
    <w:rsid w:val="003935FC"/>
    <w:rsid w:val="00393610"/>
    <w:rsid w:val="00393ABB"/>
    <w:rsid w:val="0039406B"/>
    <w:rsid w:val="003955D3"/>
    <w:rsid w:val="00395866"/>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78"/>
    <w:rsid w:val="003A3B45"/>
    <w:rsid w:val="003A3DB4"/>
    <w:rsid w:val="003A41DC"/>
    <w:rsid w:val="003A4CB3"/>
    <w:rsid w:val="003A4CD4"/>
    <w:rsid w:val="003A5157"/>
    <w:rsid w:val="003A5BB5"/>
    <w:rsid w:val="003A5DC1"/>
    <w:rsid w:val="003A5DCE"/>
    <w:rsid w:val="003A61FD"/>
    <w:rsid w:val="003A664D"/>
    <w:rsid w:val="003A72CB"/>
    <w:rsid w:val="003A75DE"/>
    <w:rsid w:val="003A7895"/>
    <w:rsid w:val="003A7C5E"/>
    <w:rsid w:val="003B0617"/>
    <w:rsid w:val="003B0720"/>
    <w:rsid w:val="003B12F5"/>
    <w:rsid w:val="003B1305"/>
    <w:rsid w:val="003B15D1"/>
    <w:rsid w:val="003B165E"/>
    <w:rsid w:val="003B1831"/>
    <w:rsid w:val="003B1BD0"/>
    <w:rsid w:val="003B1F3B"/>
    <w:rsid w:val="003B2A12"/>
    <w:rsid w:val="003B2A78"/>
    <w:rsid w:val="003B2B2E"/>
    <w:rsid w:val="003B3011"/>
    <w:rsid w:val="003B3643"/>
    <w:rsid w:val="003B382B"/>
    <w:rsid w:val="003B3A05"/>
    <w:rsid w:val="003B43BD"/>
    <w:rsid w:val="003B4972"/>
    <w:rsid w:val="003B4BDE"/>
    <w:rsid w:val="003B5896"/>
    <w:rsid w:val="003B6131"/>
    <w:rsid w:val="003B6476"/>
    <w:rsid w:val="003B688A"/>
    <w:rsid w:val="003B6F99"/>
    <w:rsid w:val="003B799A"/>
    <w:rsid w:val="003B7F12"/>
    <w:rsid w:val="003C003E"/>
    <w:rsid w:val="003C18F5"/>
    <w:rsid w:val="003C1963"/>
    <w:rsid w:val="003C1F65"/>
    <w:rsid w:val="003C27C3"/>
    <w:rsid w:val="003C2FCD"/>
    <w:rsid w:val="003C3132"/>
    <w:rsid w:val="003C315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EF"/>
    <w:rsid w:val="003D1E0B"/>
    <w:rsid w:val="003D1F76"/>
    <w:rsid w:val="003D210F"/>
    <w:rsid w:val="003D22DB"/>
    <w:rsid w:val="003D2754"/>
    <w:rsid w:val="003D2A9D"/>
    <w:rsid w:val="003D2BCF"/>
    <w:rsid w:val="003D2EAC"/>
    <w:rsid w:val="003D320E"/>
    <w:rsid w:val="003D3286"/>
    <w:rsid w:val="003D3BFD"/>
    <w:rsid w:val="003D4025"/>
    <w:rsid w:val="003D450E"/>
    <w:rsid w:val="003D5179"/>
    <w:rsid w:val="003D60FB"/>
    <w:rsid w:val="003D62D5"/>
    <w:rsid w:val="003D633E"/>
    <w:rsid w:val="003D692D"/>
    <w:rsid w:val="003D6A68"/>
    <w:rsid w:val="003D6ED1"/>
    <w:rsid w:val="003D6FA1"/>
    <w:rsid w:val="003D7063"/>
    <w:rsid w:val="003D72F5"/>
    <w:rsid w:val="003D735F"/>
    <w:rsid w:val="003D7730"/>
    <w:rsid w:val="003D7907"/>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4B1"/>
    <w:rsid w:val="003E6B62"/>
    <w:rsid w:val="003E6F8F"/>
    <w:rsid w:val="003E7031"/>
    <w:rsid w:val="003E7108"/>
    <w:rsid w:val="003E72E1"/>
    <w:rsid w:val="003E7C6A"/>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2196"/>
    <w:rsid w:val="0040232D"/>
    <w:rsid w:val="004023E0"/>
    <w:rsid w:val="00402848"/>
    <w:rsid w:val="00402A15"/>
    <w:rsid w:val="00402C7E"/>
    <w:rsid w:val="00403276"/>
    <w:rsid w:val="0040327D"/>
    <w:rsid w:val="004038A8"/>
    <w:rsid w:val="00404192"/>
    <w:rsid w:val="004044E7"/>
    <w:rsid w:val="00404665"/>
    <w:rsid w:val="004047AD"/>
    <w:rsid w:val="00404ACD"/>
    <w:rsid w:val="00404CD8"/>
    <w:rsid w:val="004051C5"/>
    <w:rsid w:val="0040534A"/>
    <w:rsid w:val="00405AF5"/>
    <w:rsid w:val="00406A19"/>
    <w:rsid w:val="00406F8D"/>
    <w:rsid w:val="004076EE"/>
    <w:rsid w:val="0040772B"/>
    <w:rsid w:val="004077EC"/>
    <w:rsid w:val="00407A45"/>
    <w:rsid w:val="00407D45"/>
    <w:rsid w:val="00407D9D"/>
    <w:rsid w:val="00410219"/>
    <w:rsid w:val="004104D4"/>
    <w:rsid w:val="00410D6D"/>
    <w:rsid w:val="00410FEA"/>
    <w:rsid w:val="0041184E"/>
    <w:rsid w:val="004122E0"/>
    <w:rsid w:val="004124ED"/>
    <w:rsid w:val="00413323"/>
    <w:rsid w:val="00413A87"/>
    <w:rsid w:val="00413B7C"/>
    <w:rsid w:val="00413CB6"/>
    <w:rsid w:val="00413E05"/>
    <w:rsid w:val="0041426C"/>
    <w:rsid w:val="00414723"/>
    <w:rsid w:val="00414742"/>
    <w:rsid w:val="00414A0F"/>
    <w:rsid w:val="00414C63"/>
    <w:rsid w:val="0041515B"/>
    <w:rsid w:val="00415174"/>
    <w:rsid w:val="004152FF"/>
    <w:rsid w:val="0041591D"/>
    <w:rsid w:val="00415A2D"/>
    <w:rsid w:val="00416137"/>
    <w:rsid w:val="004164D9"/>
    <w:rsid w:val="0041660C"/>
    <w:rsid w:val="00416BB7"/>
    <w:rsid w:val="00416EFF"/>
    <w:rsid w:val="00417F4C"/>
    <w:rsid w:val="0042035A"/>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7EB"/>
    <w:rsid w:val="004259F2"/>
    <w:rsid w:val="00426084"/>
    <w:rsid w:val="00426169"/>
    <w:rsid w:val="004267A5"/>
    <w:rsid w:val="00426C3B"/>
    <w:rsid w:val="00426E1E"/>
    <w:rsid w:val="004276F9"/>
    <w:rsid w:val="0042776D"/>
    <w:rsid w:val="00430B97"/>
    <w:rsid w:val="00430E39"/>
    <w:rsid w:val="00431949"/>
    <w:rsid w:val="00431E1E"/>
    <w:rsid w:val="00431E71"/>
    <w:rsid w:val="0043262F"/>
    <w:rsid w:val="004327EC"/>
    <w:rsid w:val="00432B8A"/>
    <w:rsid w:val="00432C3B"/>
    <w:rsid w:val="00432C84"/>
    <w:rsid w:val="0043324D"/>
    <w:rsid w:val="004337F7"/>
    <w:rsid w:val="00433D23"/>
    <w:rsid w:val="00433DC5"/>
    <w:rsid w:val="00433FE1"/>
    <w:rsid w:val="00434784"/>
    <w:rsid w:val="00434A32"/>
    <w:rsid w:val="00434C71"/>
    <w:rsid w:val="00434ECE"/>
    <w:rsid w:val="0043516B"/>
    <w:rsid w:val="004355B0"/>
    <w:rsid w:val="004355E6"/>
    <w:rsid w:val="00435638"/>
    <w:rsid w:val="00435D7B"/>
    <w:rsid w:val="00436655"/>
    <w:rsid w:val="0043702D"/>
    <w:rsid w:val="004370B9"/>
    <w:rsid w:val="00437AAB"/>
    <w:rsid w:val="00437B61"/>
    <w:rsid w:val="00440059"/>
    <w:rsid w:val="004405A2"/>
    <w:rsid w:val="0044077C"/>
    <w:rsid w:val="00440961"/>
    <w:rsid w:val="00440EAD"/>
    <w:rsid w:val="004421CA"/>
    <w:rsid w:val="00442C29"/>
    <w:rsid w:val="00442DB7"/>
    <w:rsid w:val="00442F05"/>
    <w:rsid w:val="00443373"/>
    <w:rsid w:val="00443789"/>
    <w:rsid w:val="00443A1D"/>
    <w:rsid w:val="00443CCD"/>
    <w:rsid w:val="00443CF6"/>
    <w:rsid w:val="0044579B"/>
    <w:rsid w:val="00445994"/>
    <w:rsid w:val="00445DBC"/>
    <w:rsid w:val="00446757"/>
    <w:rsid w:val="00446880"/>
    <w:rsid w:val="0044692C"/>
    <w:rsid w:val="00446F98"/>
    <w:rsid w:val="00447A6D"/>
    <w:rsid w:val="00447E03"/>
    <w:rsid w:val="004500A8"/>
    <w:rsid w:val="004502E3"/>
    <w:rsid w:val="004507DF"/>
    <w:rsid w:val="0045116E"/>
    <w:rsid w:val="004516D1"/>
    <w:rsid w:val="00452070"/>
    <w:rsid w:val="00452CF8"/>
    <w:rsid w:val="00453316"/>
    <w:rsid w:val="00453647"/>
    <w:rsid w:val="00453B19"/>
    <w:rsid w:val="00454574"/>
    <w:rsid w:val="00454AA7"/>
    <w:rsid w:val="00454C7F"/>
    <w:rsid w:val="00454CAD"/>
    <w:rsid w:val="00454F76"/>
    <w:rsid w:val="00455634"/>
    <w:rsid w:val="0045568D"/>
    <w:rsid w:val="00455B02"/>
    <w:rsid w:val="00455B0D"/>
    <w:rsid w:val="00455CAC"/>
    <w:rsid w:val="00455F65"/>
    <w:rsid w:val="0045616A"/>
    <w:rsid w:val="0045622B"/>
    <w:rsid w:val="00456891"/>
    <w:rsid w:val="00456947"/>
    <w:rsid w:val="00456AF4"/>
    <w:rsid w:val="00456B2B"/>
    <w:rsid w:val="00456BE7"/>
    <w:rsid w:val="00456D1E"/>
    <w:rsid w:val="0045706A"/>
    <w:rsid w:val="00457812"/>
    <w:rsid w:val="0046064D"/>
    <w:rsid w:val="00460D95"/>
    <w:rsid w:val="004611AA"/>
    <w:rsid w:val="00461339"/>
    <w:rsid w:val="00461C69"/>
    <w:rsid w:val="00461EC2"/>
    <w:rsid w:val="00461F51"/>
    <w:rsid w:val="00462413"/>
    <w:rsid w:val="00462D90"/>
    <w:rsid w:val="00462EE3"/>
    <w:rsid w:val="00463989"/>
    <w:rsid w:val="004640DB"/>
    <w:rsid w:val="004642DA"/>
    <w:rsid w:val="00464D47"/>
    <w:rsid w:val="00465113"/>
    <w:rsid w:val="00465648"/>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70"/>
    <w:rsid w:val="00475031"/>
    <w:rsid w:val="004753E0"/>
    <w:rsid w:val="0047541A"/>
    <w:rsid w:val="00475978"/>
    <w:rsid w:val="00475EB8"/>
    <w:rsid w:val="004766C5"/>
    <w:rsid w:val="00476AC8"/>
    <w:rsid w:val="0047702A"/>
    <w:rsid w:val="004776BB"/>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CB4"/>
    <w:rsid w:val="00483FF3"/>
    <w:rsid w:val="00484120"/>
    <w:rsid w:val="00484290"/>
    <w:rsid w:val="00484D4D"/>
    <w:rsid w:val="00485192"/>
    <w:rsid w:val="004851B6"/>
    <w:rsid w:val="00485751"/>
    <w:rsid w:val="00485C6C"/>
    <w:rsid w:val="004864CC"/>
    <w:rsid w:val="00486915"/>
    <w:rsid w:val="0048764A"/>
    <w:rsid w:val="00487CB8"/>
    <w:rsid w:val="00490253"/>
    <w:rsid w:val="00490512"/>
    <w:rsid w:val="00490827"/>
    <w:rsid w:val="004909E9"/>
    <w:rsid w:val="00490D64"/>
    <w:rsid w:val="004912DF"/>
    <w:rsid w:val="00491AD0"/>
    <w:rsid w:val="00491BF0"/>
    <w:rsid w:val="00492167"/>
    <w:rsid w:val="0049274B"/>
    <w:rsid w:val="00492B8D"/>
    <w:rsid w:val="00493057"/>
    <w:rsid w:val="00493274"/>
    <w:rsid w:val="0049371F"/>
    <w:rsid w:val="00493942"/>
    <w:rsid w:val="00493A10"/>
    <w:rsid w:val="00493C24"/>
    <w:rsid w:val="00494040"/>
    <w:rsid w:val="004946B0"/>
    <w:rsid w:val="00494B15"/>
    <w:rsid w:val="00494DFC"/>
    <w:rsid w:val="00494ED2"/>
    <w:rsid w:val="004955F7"/>
    <w:rsid w:val="0049587A"/>
    <w:rsid w:val="00495D92"/>
    <w:rsid w:val="00495DAE"/>
    <w:rsid w:val="00495FB9"/>
    <w:rsid w:val="00496226"/>
    <w:rsid w:val="00496742"/>
    <w:rsid w:val="004969D1"/>
    <w:rsid w:val="00497003"/>
    <w:rsid w:val="004972D1"/>
    <w:rsid w:val="00497975"/>
    <w:rsid w:val="00497DCA"/>
    <w:rsid w:val="00497E85"/>
    <w:rsid w:val="004A061C"/>
    <w:rsid w:val="004A0AB5"/>
    <w:rsid w:val="004A10CA"/>
    <w:rsid w:val="004A10DE"/>
    <w:rsid w:val="004A244F"/>
    <w:rsid w:val="004A2489"/>
    <w:rsid w:val="004A275A"/>
    <w:rsid w:val="004A2890"/>
    <w:rsid w:val="004A306E"/>
    <w:rsid w:val="004A3146"/>
    <w:rsid w:val="004A33EF"/>
    <w:rsid w:val="004A33FB"/>
    <w:rsid w:val="004A35B3"/>
    <w:rsid w:val="004A3A55"/>
    <w:rsid w:val="004A3F69"/>
    <w:rsid w:val="004A4400"/>
    <w:rsid w:val="004A44D8"/>
    <w:rsid w:val="004A4547"/>
    <w:rsid w:val="004A45CD"/>
    <w:rsid w:val="004A47A4"/>
    <w:rsid w:val="004A50F0"/>
    <w:rsid w:val="004A5889"/>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71A"/>
    <w:rsid w:val="004B0853"/>
    <w:rsid w:val="004B0B90"/>
    <w:rsid w:val="004B0B9E"/>
    <w:rsid w:val="004B1116"/>
    <w:rsid w:val="004B14BB"/>
    <w:rsid w:val="004B1827"/>
    <w:rsid w:val="004B1895"/>
    <w:rsid w:val="004B1925"/>
    <w:rsid w:val="004B1EF7"/>
    <w:rsid w:val="004B24A6"/>
    <w:rsid w:val="004B258F"/>
    <w:rsid w:val="004B28CD"/>
    <w:rsid w:val="004B2C74"/>
    <w:rsid w:val="004B3089"/>
    <w:rsid w:val="004B3195"/>
    <w:rsid w:val="004B3814"/>
    <w:rsid w:val="004B3A9D"/>
    <w:rsid w:val="004B3D57"/>
    <w:rsid w:val="004B4092"/>
    <w:rsid w:val="004B4991"/>
    <w:rsid w:val="004B517A"/>
    <w:rsid w:val="004B51CB"/>
    <w:rsid w:val="004B51DF"/>
    <w:rsid w:val="004B559C"/>
    <w:rsid w:val="004B5847"/>
    <w:rsid w:val="004B5A3B"/>
    <w:rsid w:val="004B5A83"/>
    <w:rsid w:val="004B5D1A"/>
    <w:rsid w:val="004B5ED2"/>
    <w:rsid w:val="004B65F9"/>
    <w:rsid w:val="004B6747"/>
    <w:rsid w:val="004B67DE"/>
    <w:rsid w:val="004B70EC"/>
    <w:rsid w:val="004B72EC"/>
    <w:rsid w:val="004B79E3"/>
    <w:rsid w:val="004C0552"/>
    <w:rsid w:val="004C0685"/>
    <w:rsid w:val="004C080B"/>
    <w:rsid w:val="004C0A96"/>
    <w:rsid w:val="004C0C36"/>
    <w:rsid w:val="004C12F5"/>
    <w:rsid w:val="004C1449"/>
    <w:rsid w:val="004C1AAA"/>
    <w:rsid w:val="004C1B72"/>
    <w:rsid w:val="004C1F29"/>
    <w:rsid w:val="004C2369"/>
    <w:rsid w:val="004C238B"/>
    <w:rsid w:val="004C3726"/>
    <w:rsid w:val="004C373E"/>
    <w:rsid w:val="004C40DC"/>
    <w:rsid w:val="004C46E9"/>
    <w:rsid w:val="004C5931"/>
    <w:rsid w:val="004C5A8A"/>
    <w:rsid w:val="004C5E0B"/>
    <w:rsid w:val="004C60D6"/>
    <w:rsid w:val="004C613D"/>
    <w:rsid w:val="004C6554"/>
    <w:rsid w:val="004C66C8"/>
    <w:rsid w:val="004C7047"/>
    <w:rsid w:val="004D0088"/>
    <w:rsid w:val="004D00C9"/>
    <w:rsid w:val="004D04BC"/>
    <w:rsid w:val="004D0943"/>
    <w:rsid w:val="004D119A"/>
    <w:rsid w:val="004D1505"/>
    <w:rsid w:val="004D1DB3"/>
    <w:rsid w:val="004D213D"/>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E61"/>
    <w:rsid w:val="004E4FFF"/>
    <w:rsid w:val="004E53F5"/>
    <w:rsid w:val="004E5505"/>
    <w:rsid w:val="004E5513"/>
    <w:rsid w:val="004E6161"/>
    <w:rsid w:val="004E65F5"/>
    <w:rsid w:val="004E6B46"/>
    <w:rsid w:val="004E7057"/>
    <w:rsid w:val="004E7212"/>
    <w:rsid w:val="004E7275"/>
    <w:rsid w:val="004E7F11"/>
    <w:rsid w:val="004F0230"/>
    <w:rsid w:val="004F07FF"/>
    <w:rsid w:val="004F0856"/>
    <w:rsid w:val="004F0AC1"/>
    <w:rsid w:val="004F0B18"/>
    <w:rsid w:val="004F0D54"/>
    <w:rsid w:val="004F134A"/>
    <w:rsid w:val="004F190D"/>
    <w:rsid w:val="004F219C"/>
    <w:rsid w:val="004F26E3"/>
    <w:rsid w:val="004F303F"/>
    <w:rsid w:val="004F33EE"/>
    <w:rsid w:val="004F390C"/>
    <w:rsid w:val="004F3ACA"/>
    <w:rsid w:val="004F3B08"/>
    <w:rsid w:val="004F3C65"/>
    <w:rsid w:val="004F414E"/>
    <w:rsid w:val="004F432E"/>
    <w:rsid w:val="004F4481"/>
    <w:rsid w:val="004F47D9"/>
    <w:rsid w:val="004F5466"/>
    <w:rsid w:val="004F610C"/>
    <w:rsid w:val="004F6545"/>
    <w:rsid w:val="004F6693"/>
    <w:rsid w:val="004F6767"/>
    <w:rsid w:val="004F6829"/>
    <w:rsid w:val="004F6958"/>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254C"/>
    <w:rsid w:val="00502663"/>
    <w:rsid w:val="005026BA"/>
    <w:rsid w:val="00502B7B"/>
    <w:rsid w:val="00503196"/>
    <w:rsid w:val="0050388D"/>
    <w:rsid w:val="00503B14"/>
    <w:rsid w:val="00504708"/>
    <w:rsid w:val="0050525A"/>
    <w:rsid w:val="00505DE3"/>
    <w:rsid w:val="0050613E"/>
    <w:rsid w:val="00507DCA"/>
    <w:rsid w:val="00510099"/>
    <w:rsid w:val="00510456"/>
    <w:rsid w:val="00510697"/>
    <w:rsid w:val="00511303"/>
    <w:rsid w:val="005118BF"/>
    <w:rsid w:val="00511E06"/>
    <w:rsid w:val="00512878"/>
    <w:rsid w:val="00512E23"/>
    <w:rsid w:val="00512FB1"/>
    <w:rsid w:val="005132BE"/>
    <w:rsid w:val="005133E9"/>
    <w:rsid w:val="005133FB"/>
    <w:rsid w:val="0051388F"/>
    <w:rsid w:val="00513EDA"/>
    <w:rsid w:val="00514CE9"/>
    <w:rsid w:val="00514D5C"/>
    <w:rsid w:val="00514EB0"/>
    <w:rsid w:val="0051580B"/>
    <w:rsid w:val="00515DA7"/>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6A5"/>
    <w:rsid w:val="00525D4A"/>
    <w:rsid w:val="00526351"/>
    <w:rsid w:val="00526D62"/>
    <w:rsid w:val="005273C1"/>
    <w:rsid w:val="005273FF"/>
    <w:rsid w:val="00527C00"/>
    <w:rsid w:val="00530189"/>
    <w:rsid w:val="00530ED0"/>
    <w:rsid w:val="00530FE2"/>
    <w:rsid w:val="005311B6"/>
    <w:rsid w:val="00531211"/>
    <w:rsid w:val="005312B8"/>
    <w:rsid w:val="005312ED"/>
    <w:rsid w:val="00531403"/>
    <w:rsid w:val="005316B2"/>
    <w:rsid w:val="005318AC"/>
    <w:rsid w:val="005318BF"/>
    <w:rsid w:val="00532578"/>
    <w:rsid w:val="00532A40"/>
    <w:rsid w:val="00532C6E"/>
    <w:rsid w:val="00532CBE"/>
    <w:rsid w:val="005330A3"/>
    <w:rsid w:val="005335CB"/>
    <w:rsid w:val="00534397"/>
    <w:rsid w:val="005343CE"/>
    <w:rsid w:val="00534799"/>
    <w:rsid w:val="00534C51"/>
    <w:rsid w:val="005355B3"/>
    <w:rsid w:val="005359A6"/>
    <w:rsid w:val="00536128"/>
    <w:rsid w:val="00536285"/>
    <w:rsid w:val="0053635C"/>
    <w:rsid w:val="005364B8"/>
    <w:rsid w:val="005369BA"/>
    <w:rsid w:val="00536AC7"/>
    <w:rsid w:val="00536E7A"/>
    <w:rsid w:val="005370BC"/>
    <w:rsid w:val="00537236"/>
    <w:rsid w:val="00537C55"/>
    <w:rsid w:val="00537CE1"/>
    <w:rsid w:val="00540747"/>
    <w:rsid w:val="00540748"/>
    <w:rsid w:val="00540D08"/>
    <w:rsid w:val="00541A27"/>
    <w:rsid w:val="00541B69"/>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CA7"/>
    <w:rsid w:val="00546DBF"/>
    <w:rsid w:val="005471A8"/>
    <w:rsid w:val="005475E0"/>
    <w:rsid w:val="005475E8"/>
    <w:rsid w:val="00547894"/>
    <w:rsid w:val="005502CF"/>
    <w:rsid w:val="00550840"/>
    <w:rsid w:val="00550932"/>
    <w:rsid w:val="00550CF8"/>
    <w:rsid w:val="00550ED9"/>
    <w:rsid w:val="005510DC"/>
    <w:rsid w:val="00551112"/>
    <w:rsid w:val="0055146B"/>
    <w:rsid w:val="00552C2C"/>
    <w:rsid w:val="0055300C"/>
    <w:rsid w:val="0055329F"/>
    <w:rsid w:val="005533BF"/>
    <w:rsid w:val="00553B6C"/>
    <w:rsid w:val="00553DBA"/>
    <w:rsid w:val="00553F5E"/>
    <w:rsid w:val="0055423B"/>
    <w:rsid w:val="005543EC"/>
    <w:rsid w:val="005543F7"/>
    <w:rsid w:val="005548C9"/>
    <w:rsid w:val="005549EE"/>
    <w:rsid w:val="00554CBD"/>
    <w:rsid w:val="00554D69"/>
    <w:rsid w:val="00554DA0"/>
    <w:rsid w:val="0055537C"/>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E05"/>
    <w:rsid w:val="00564E92"/>
    <w:rsid w:val="00564F01"/>
    <w:rsid w:val="00565304"/>
    <w:rsid w:val="005655A3"/>
    <w:rsid w:val="00565983"/>
    <w:rsid w:val="00565A57"/>
    <w:rsid w:val="00565BE8"/>
    <w:rsid w:val="00565F2E"/>
    <w:rsid w:val="005660E5"/>
    <w:rsid w:val="00566861"/>
    <w:rsid w:val="005668E1"/>
    <w:rsid w:val="005668FC"/>
    <w:rsid w:val="00566DC8"/>
    <w:rsid w:val="00566F6A"/>
    <w:rsid w:val="00567010"/>
    <w:rsid w:val="005673CD"/>
    <w:rsid w:val="005676A1"/>
    <w:rsid w:val="005676F0"/>
    <w:rsid w:val="00567763"/>
    <w:rsid w:val="0056777A"/>
    <w:rsid w:val="00567F68"/>
    <w:rsid w:val="00570125"/>
    <w:rsid w:val="00570E0E"/>
    <w:rsid w:val="00571CF7"/>
    <w:rsid w:val="00571F7D"/>
    <w:rsid w:val="005725E6"/>
    <w:rsid w:val="00572A0C"/>
    <w:rsid w:val="00572B6F"/>
    <w:rsid w:val="00572B93"/>
    <w:rsid w:val="00573598"/>
    <w:rsid w:val="00573E68"/>
    <w:rsid w:val="00573F3A"/>
    <w:rsid w:val="00575173"/>
    <w:rsid w:val="00576561"/>
    <w:rsid w:val="005765A2"/>
    <w:rsid w:val="005771E3"/>
    <w:rsid w:val="005773D7"/>
    <w:rsid w:val="00577513"/>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9FA"/>
    <w:rsid w:val="00585EA8"/>
    <w:rsid w:val="005860C0"/>
    <w:rsid w:val="00586E22"/>
    <w:rsid w:val="005876B8"/>
    <w:rsid w:val="00587E30"/>
    <w:rsid w:val="0059015D"/>
    <w:rsid w:val="005901BE"/>
    <w:rsid w:val="005908F7"/>
    <w:rsid w:val="00590B04"/>
    <w:rsid w:val="005913B8"/>
    <w:rsid w:val="00591519"/>
    <w:rsid w:val="00591AAF"/>
    <w:rsid w:val="00591D15"/>
    <w:rsid w:val="00592722"/>
    <w:rsid w:val="00592B73"/>
    <w:rsid w:val="00592E4C"/>
    <w:rsid w:val="00592EF2"/>
    <w:rsid w:val="00593391"/>
    <w:rsid w:val="00593B94"/>
    <w:rsid w:val="00594353"/>
    <w:rsid w:val="00594DC9"/>
    <w:rsid w:val="00594FFF"/>
    <w:rsid w:val="00595434"/>
    <w:rsid w:val="005954FA"/>
    <w:rsid w:val="00595D15"/>
    <w:rsid w:val="00596587"/>
    <w:rsid w:val="0059684A"/>
    <w:rsid w:val="00596A39"/>
    <w:rsid w:val="00596E3A"/>
    <w:rsid w:val="00596E93"/>
    <w:rsid w:val="00596F3C"/>
    <w:rsid w:val="005970FB"/>
    <w:rsid w:val="00597154"/>
    <w:rsid w:val="00597490"/>
    <w:rsid w:val="005A0317"/>
    <w:rsid w:val="005A03CB"/>
    <w:rsid w:val="005A0409"/>
    <w:rsid w:val="005A07C6"/>
    <w:rsid w:val="005A0C52"/>
    <w:rsid w:val="005A0E16"/>
    <w:rsid w:val="005A1073"/>
    <w:rsid w:val="005A207F"/>
    <w:rsid w:val="005A30E8"/>
    <w:rsid w:val="005A3B7E"/>
    <w:rsid w:val="005A3FE7"/>
    <w:rsid w:val="005A405D"/>
    <w:rsid w:val="005A4AF7"/>
    <w:rsid w:val="005A5775"/>
    <w:rsid w:val="005A5C59"/>
    <w:rsid w:val="005A6228"/>
    <w:rsid w:val="005A62D6"/>
    <w:rsid w:val="005A638E"/>
    <w:rsid w:val="005A7CCD"/>
    <w:rsid w:val="005A7D01"/>
    <w:rsid w:val="005B0346"/>
    <w:rsid w:val="005B03A6"/>
    <w:rsid w:val="005B03FD"/>
    <w:rsid w:val="005B080A"/>
    <w:rsid w:val="005B0CF5"/>
    <w:rsid w:val="005B1052"/>
    <w:rsid w:val="005B1483"/>
    <w:rsid w:val="005B150D"/>
    <w:rsid w:val="005B150F"/>
    <w:rsid w:val="005B1CB6"/>
    <w:rsid w:val="005B27FF"/>
    <w:rsid w:val="005B2E2A"/>
    <w:rsid w:val="005B2E8B"/>
    <w:rsid w:val="005B3A95"/>
    <w:rsid w:val="005B3D03"/>
    <w:rsid w:val="005B4014"/>
    <w:rsid w:val="005B4178"/>
    <w:rsid w:val="005B41E7"/>
    <w:rsid w:val="005B446E"/>
    <w:rsid w:val="005B506F"/>
    <w:rsid w:val="005B5488"/>
    <w:rsid w:val="005B5526"/>
    <w:rsid w:val="005B5A73"/>
    <w:rsid w:val="005B64F7"/>
    <w:rsid w:val="005B6A58"/>
    <w:rsid w:val="005B70E8"/>
    <w:rsid w:val="005B7533"/>
    <w:rsid w:val="005C025F"/>
    <w:rsid w:val="005C0BCF"/>
    <w:rsid w:val="005C0E3D"/>
    <w:rsid w:val="005C16CC"/>
    <w:rsid w:val="005C1CA5"/>
    <w:rsid w:val="005C1DE9"/>
    <w:rsid w:val="005C204F"/>
    <w:rsid w:val="005C212A"/>
    <w:rsid w:val="005C25F1"/>
    <w:rsid w:val="005C27BD"/>
    <w:rsid w:val="005C2E66"/>
    <w:rsid w:val="005C2F0B"/>
    <w:rsid w:val="005C326C"/>
    <w:rsid w:val="005C34E5"/>
    <w:rsid w:val="005C3611"/>
    <w:rsid w:val="005C39FD"/>
    <w:rsid w:val="005C3D0D"/>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4275"/>
    <w:rsid w:val="005D458B"/>
    <w:rsid w:val="005D4662"/>
    <w:rsid w:val="005D486D"/>
    <w:rsid w:val="005D49E1"/>
    <w:rsid w:val="005D4A86"/>
    <w:rsid w:val="005D4C76"/>
    <w:rsid w:val="005D4F08"/>
    <w:rsid w:val="005D5047"/>
    <w:rsid w:val="005D5215"/>
    <w:rsid w:val="005D5700"/>
    <w:rsid w:val="005D5773"/>
    <w:rsid w:val="005D580E"/>
    <w:rsid w:val="005D60F5"/>
    <w:rsid w:val="005D6794"/>
    <w:rsid w:val="005D6A86"/>
    <w:rsid w:val="005D6B4C"/>
    <w:rsid w:val="005D6BA3"/>
    <w:rsid w:val="005D6F01"/>
    <w:rsid w:val="005D7178"/>
    <w:rsid w:val="005D79FF"/>
    <w:rsid w:val="005D7A9D"/>
    <w:rsid w:val="005E0800"/>
    <w:rsid w:val="005E090C"/>
    <w:rsid w:val="005E0EF6"/>
    <w:rsid w:val="005E1457"/>
    <w:rsid w:val="005E1631"/>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E2B"/>
    <w:rsid w:val="005F6E34"/>
    <w:rsid w:val="005F7BF6"/>
    <w:rsid w:val="005F7E22"/>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F88"/>
    <w:rsid w:val="00605217"/>
    <w:rsid w:val="006058E9"/>
    <w:rsid w:val="00605BCE"/>
    <w:rsid w:val="006060EA"/>
    <w:rsid w:val="00606514"/>
    <w:rsid w:val="006068D4"/>
    <w:rsid w:val="00606C95"/>
    <w:rsid w:val="00607027"/>
    <w:rsid w:val="0060755A"/>
    <w:rsid w:val="0060770C"/>
    <w:rsid w:val="00607A66"/>
    <w:rsid w:val="00607D11"/>
    <w:rsid w:val="00607EEC"/>
    <w:rsid w:val="00610856"/>
    <w:rsid w:val="00610B9C"/>
    <w:rsid w:val="00610D0D"/>
    <w:rsid w:val="00611044"/>
    <w:rsid w:val="0061146A"/>
    <w:rsid w:val="00611567"/>
    <w:rsid w:val="00611597"/>
    <w:rsid w:val="00612398"/>
    <w:rsid w:val="00612637"/>
    <w:rsid w:val="0061263C"/>
    <w:rsid w:val="00613174"/>
    <w:rsid w:val="00613288"/>
    <w:rsid w:val="0061337A"/>
    <w:rsid w:val="006133C8"/>
    <w:rsid w:val="006134FF"/>
    <w:rsid w:val="006139CA"/>
    <w:rsid w:val="006145F8"/>
    <w:rsid w:val="00614B61"/>
    <w:rsid w:val="00615AF8"/>
    <w:rsid w:val="00615B87"/>
    <w:rsid w:val="00615DDE"/>
    <w:rsid w:val="0061622E"/>
    <w:rsid w:val="00616F35"/>
    <w:rsid w:val="00617283"/>
    <w:rsid w:val="00617A0F"/>
    <w:rsid w:val="00617AC3"/>
    <w:rsid w:val="006202C8"/>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F25"/>
    <w:rsid w:val="006264E0"/>
    <w:rsid w:val="00626603"/>
    <w:rsid w:val="00626633"/>
    <w:rsid w:val="00626635"/>
    <w:rsid w:val="00626A86"/>
    <w:rsid w:val="00626AF7"/>
    <w:rsid w:val="00626C07"/>
    <w:rsid w:val="006270D1"/>
    <w:rsid w:val="00627204"/>
    <w:rsid w:val="00627508"/>
    <w:rsid w:val="00627971"/>
    <w:rsid w:val="00630074"/>
    <w:rsid w:val="00630171"/>
    <w:rsid w:val="00630375"/>
    <w:rsid w:val="0063058C"/>
    <w:rsid w:val="00630B80"/>
    <w:rsid w:val="00630F96"/>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9E9"/>
    <w:rsid w:val="00635B95"/>
    <w:rsid w:val="0063681E"/>
    <w:rsid w:val="00636ACF"/>
    <w:rsid w:val="00637DC2"/>
    <w:rsid w:val="00637DE1"/>
    <w:rsid w:val="00637E14"/>
    <w:rsid w:val="00637E35"/>
    <w:rsid w:val="006404D6"/>
    <w:rsid w:val="00640C3A"/>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38E"/>
    <w:rsid w:val="006447CB"/>
    <w:rsid w:val="00645881"/>
    <w:rsid w:val="00645A3E"/>
    <w:rsid w:val="00645B7A"/>
    <w:rsid w:val="00645B90"/>
    <w:rsid w:val="00645F0D"/>
    <w:rsid w:val="00646027"/>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ED2"/>
    <w:rsid w:val="0065263A"/>
    <w:rsid w:val="0065278F"/>
    <w:rsid w:val="00653212"/>
    <w:rsid w:val="006532FE"/>
    <w:rsid w:val="006534E3"/>
    <w:rsid w:val="00653B72"/>
    <w:rsid w:val="00654BCA"/>
    <w:rsid w:val="00654BF5"/>
    <w:rsid w:val="006558D7"/>
    <w:rsid w:val="006559A0"/>
    <w:rsid w:val="00655AF8"/>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F5F"/>
    <w:rsid w:val="00663318"/>
    <w:rsid w:val="00663369"/>
    <w:rsid w:val="006637C3"/>
    <w:rsid w:val="0066397F"/>
    <w:rsid w:val="00663DAF"/>
    <w:rsid w:val="006643E9"/>
    <w:rsid w:val="00664730"/>
    <w:rsid w:val="006649C9"/>
    <w:rsid w:val="006651BA"/>
    <w:rsid w:val="0066546F"/>
    <w:rsid w:val="00665CBA"/>
    <w:rsid w:val="00665CF1"/>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3B1"/>
    <w:rsid w:val="00672696"/>
    <w:rsid w:val="006726B2"/>
    <w:rsid w:val="0067309F"/>
    <w:rsid w:val="0067325B"/>
    <w:rsid w:val="00673468"/>
    <w:rsid w:val="00673760"/>
    <w:rsid w:val="00673967"/>
    <w:rsid w:val="00673E0A"/>
    <w:rsid w:val="00673F51"/>
    <w:rsid w:val="0067428D"/>
    <w:rsid w:val="00674430"/>
    <w:rsid w:val="0067527A"/>
    <w:rsid w:val="00675446"/>
    <w:rsid w:val="0067550D"/>
    <w:rsid w:val="0067556D"/>
    <w:rsid w:val="0067569A"/>
    <w:rsid w:val="00675C44"/>
    <w:rsid w:val="00675D7E"/>
    <w:rsid w:val="00675E4F"/>
    <w:rsid w:val="00675F9B"/>
    <w:rsid w:val="006761D6"/>
    <w:rsid w:val="00676399"/>
    <w:rsid w:val="00676BA8"/>
    <w:rsid w:val="00676D35"/>
    <w:rsid w:val="006772F6"/>
    <w:rsid w:val="0067743F"/>
    <w:rsid w:val="006777CA"/>
    <w:rsid w:val="0068036E"/>
    <w:rsid w:val="0068049E"/>
    <w:rsid w:val="006804B2"/>
    <w:rsid w:val="006804DB"/>
    <w:rsid w:val="00680598"/>
    <w:rsid w:val="00680822"/>
    <w:rsid w:val="00680B0E"/>
    <w:rsid w:val="00681096"/>
    <w:rsid w:val="006810E0"/>
    <w:rsid w:val="006812F5"/>
    <w:rsid w:val="00681324"/>
    <w:rsid w:val="00681918"/>
    <w:rsid w:val="00681BD6"/>
    <w:rsid w:val="00681C6B"/>
    <w:rsid w:val="0068219C"/>
    <w:rsid w:val="0068367F"/>
    <w:rsid w:val="0068373B"/>
    <w:rsid w:val="0068373D"/>
    <w:rsid w:val="006849D1"/>
    <w:rsid w:val="00684CA1"/>
    <w:rsid w:val="00684CD9"/>
    <w:rsid w:val="00686C8A"/>
    <w:rsid w:val="00686DC7"/>
    <w:rsid w:val="00687916"/>
    <w:rsid w:val="00690494"/>
    <w:rsid w:val="006904ED"/>
    <w:rsid w:val="006904F3"/>
    <w:rsid w:val="006909C4"/>
    <w:rsid w:val="00690E20"/>
    <w:rsid w:val="006917D8"/>
    <w:rsid w:val="00691F58"/>
    <w:rsid w:val="00692248"/>
    <w:rsid w:val="0069244C"/>
    <w:rsid w:val="006925CC"/>
    <w:rsid w:val="006930EF"/>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7291"/>
    <w:rsid w:val="006977B7"/>
    <w:rsid w:val="006A035C"/>
    <w:rsid w:val="006A0F10"/>
    <w:rsid w:val="006A149E"/>
    <w:rsid w:val="006A1557"/>
    <w:rsid w:val="006A16C0"/>
    <w:rsid w:val="006A2982"/>
    <w:rsid w:val="006A2CF3"/>
    <w:rsid w:val="006A2D61"/>
    <w:rsid w:val="006A3D8A"/>
    <w:rsid w:val="006A3EF6"/>
    <w:rsid w:val="006A40C0"/>
    <w:rsid w:val="006A471B"/>
    <w:rsid w:val="006A4E67"/>
    <w:rsid w:val="006A50A9"/>
    <w:rsid w:val="006A5372"/>
    <w:rsid w:val="006A6133"/>
    <w:rsid w:val="006A7020"/>
    <w:rsid w:val="006A721F"/>
    <w:rsid w:val="006A726C"/>
    <w:rsid w:val="006A774B"/>
    <w:rsid w:val="006A7A2D"/>
    <w:rsid w:val="006B046B"/>
    <w:rsid w:val="006B0474"/>
    <w:rsid w:val="006B0819"/>
    <w:rsid w:val="006B0B35"/>
    <w:rsid w:val="006B1889"/>
    <w:rsid w:val="006B1ACB"/>
    <w:rsid w:val="006B1D12"/>
    <w:rsid w:val="006B1D28"/>
    <w:rsid w:val="006B1D59"/>
    <w:rsid w:val="006B1D89"/>
    <w:rsid w:val="006B28C6"/>
    <w:rsid w:val="006B373D"/>
    <w:rsid w:val="006B3CBB"/>
    <w:rsid w:val="006B495D"/>
    <w:rsid w:val="006B50C0"/>
    <w:rsid w:val="006B52D1"/>
    <w:rsid w:val="006B55A6"/>
    <w:rsid w:val="006B5A5F"/>
    <w:rsid w:val="006B5B71"/>
    <w:rsid w:val="006B5BEF"/>
    <w:rsid w:val="006B5D5D"/>
    <w:rsid w:val="006B5EF8"/>
    <w:rsid w:val="006B6338"/>
    <w:rsid w:val="006B654A"/>
    <w:rsid w:val="006B6741"/>
    <w:rsid w:val="006B6DF6"/>
    <w:rsid w:val="006B7FDA"/>
    <w:rsid w:val="006C0579"/>
    <w:rsid w:val="006C0877"/>
    <w:rsid w:val="006C08D2"/>
    <w:rsid w:val="006C0F40"/>
    <w:rsid w:val="006C16D1"/>
    <w:rsid w:val="006C1787"/>
    <w:rsid w:val="006C1CB6"/>
    <w:rsid w:val="006C2271"/>
    <w:rsid w:val="006C29FC"/>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D008D"/>
    <w:rsid w:val="006D0264"/>
    <w:rsid w:val="006D057C"/>
    <w:rsid w:val="006D0671"/>
    <w:rsid w:val="006D11F5"/>
    <w:rsid w:val="006D1AD5"/>
    <w:rsid w:val="006D25BF"/>
    <w:rsid w:val="006D291B"/>
    <w:rsid w:val="006D296E"/>
    <w:rsid w:val="006D2D25"/>
    <w:rsid w:val="006D2F17"/>
    <w:rsid w:val="006D38F0"/>
    <w:rsid w:val="006D3FA4"/>
    <w:rsid w:val="006D3FDF"/>
    <w:rsid w:val="006D462A"/>
    <w:rsid w:val="006D4648"/>
    <w:rsid w:val="006D47B8"/>
    <w:rsid w:val="006D4C3A"/>
    <w:rsid w:val="006D4E8D"/>
    <w:rsid w:val="006D54B2"/>
    <w:rsid w:val="006D5BE3"/>
    <w:rsid w:val="006D5DCC"/>
    <w:rsid w:val="006D6320"/>
    <w:rsid w:val="006D6714"/>
    <w:rsid w:val="006D6841"/>
    <w:rsid w:val="006D69F1"/>
    <w:rsid w:val="006D6ECA"/>
    <w:rsid w:val="006D705F"/>
    <w:rsid w:val="006D7159"/>
    <w:rsid w:val="006D7592"/>
    <w:rsid w:val="006D770C"/>
    <w:rsid w:val="006D7851"/>
    <w:rsid w:val="006D7B9A"/>
    <w:rsid w:val="006D7DF1"/>
    <w:rsid w:val="006D7E2A"/>
    <w:rsid w:val="006E0279"/>
    <w:rsid w:val="006E06FA"/>
    <w:rsid w:val="006E073A"/>
    <w:rsid w:val="006E0995"/>
    <w:rsid w:val="006E0A5C"/>
    <w:rsid w:val="006E141F"/>
    <w:rsid w:val="006E1D36"/>
    <w:rsid w:val="006E1FC9"/>
    <w:rsid w:val="006E1FD7"/>
    <w:rsid w:val="006E2087"/>
    <w:rsid w:val="006E210C"/>
    <w:rsid w:val="006E2429"/>
    <w:rsid w:val="006E2EFC"/>
    <w:rsid w:val="006E36DD"/>
    <w:rsid w:val="006E38E4"/>
    <w:rsid w:val="006E3AD0"/>
    <w:rsid w:val="006E3B6E"/>
    <w:rsid w:val="006E4544"/>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3A2"/>
    <w:rsid w:val="006F28B2"/>
    <w:rsid w:val="006F29B2"/>
    <w:rsid w:val="006F2E77"/>
    <w:rsid w:val="006F38DB"/>
    <w:rsid w:val="006F3BD0"/>
    <w:rsid w:val="006F405F"/>
    <w:rsid w:val="006F45CA"/>
    <w:rsid w:val="006F46A1"/>
    <w:rsid w:val="006F46FF"/>
    <w:rsid w:val="006F5188"/>
    <w:rsid w:val="006F51C4"/>
    <w:rsid w:val="006F533C"/>
    <w:rsid w:val="006F5438"/>
    <w:rsid w:val="006F5B8D"/>
    <w:rsid w:val="006F5D00"/>
    <w:rsid w:val="006F6112"/>
    <w:rsid w:val="006F6422"/>
    <w:rsid w:val="006F6750"/>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8A"/>
    <w:rsid w:val="0070264C"/>
    <w:rsid w:val="00703E26"/>
    <w:rsid w:val="00703EC2"/>
    <w:rsid w:val="00704096"/>
    <w:rsid w:val="00704157"/>
    <w:rsid w:val="007041FB"/>
    <w:rsid w:val="0070465A"/>
    <w:rsid w:val="00704948"/>
    <w:rsid w:val="007052B3"/>
    <w:rsid w:val="007056E3"/>
    <w:rsid w:val="00705AAA"/>
    <w:rsid w:val="0070618B"/>
    <w:rsid w:val="00706C19"/>
    <w:rsid w:val="00706D70"/>
    <w:rsid w:val="007070FA"/>
    <w:rsid w:val="00707AD9"/>
    <w:rsid w:val="00710241"/>
    <w:rsid w:val="00710E49"/>
    <w:rsid w:val="0071161B"/>
    <w:rsid w:val="00711CFA"/>
    <w:rsid w:val="00711D34"/>
    <w:rsid w:val="00711DBC"/>
    <w:rsid w:val="00712455"/>
    <w:rsid w:val="007125C3"/>
    <w:rsid w:val="0071294D"/>
    <w:rsid w:val="00712C02"/>
    <w:rsid w:val="00712ECF"/>
    <w:rsid w:val="007133AE"/>
    <w:rsid w:val="00713A5B"/>
    <w:rsid w:val="00713E40"/>
    <w:rsid w:val="00714494"/>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847"/>
    <w:rsid w:val="007240BF"/>
    <w:rsid w:val="007242A7"/>
    <w:rsid w:val="007245CC"/>
    <w:rsid w:val="00724E9E"/>
    <w:rsid w:val="007251ED"/>
    <w:rsid w:val="007253B6"/>
    <w:rsid w:val="00725806"/>
    <w:rsid w:val="007258E2"/>
    <w:rsid w:val="00725B59"/>
    <w:rsid w:val="007262C7"/>
    <w:rsid w:val="007268EC"/>
    <w:rsid w:val="00726E24"/>
    <w:rsid w:val="00726E7C"/>
    <w:rsid w:val="00727A71"/>
    <w:rsid w:val="00727E96"/>
    <w:rsid w:val="00730642"/>
    <w:rsid w:val="007308D6"/>
    <w:rsid w:val="007319B1"/>
    <w:rsid w:val="00731DD8"/>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4E4"/>
    <w:rsid w:val="007364F3"/>
    <w:rsid w:val="007365A7"/>
    <w:rsid w:val="007365C2"/>
    <w:rsid w:val="007369C9"/>
    <w:rsid w:val="007377D0"/>
    <w:rsid w:val="00740B31"/>
    <w:rsid w:val="00740C60"/>
    <w:rsid w:val="00741263"/>
    <w:rsid w:val="00741487"/>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B57"/>
    <w:rsid w:val="00747FA0"/>
    <w:rsid w:val="007500BA"/>
    <w:rsid w:val="007502EE"/>
    <w:rsid w:val="00750328"/>
    <w:rsid w:val="0075057E"/>
    <w:rsid w:val="00750734"/>
    <w:rsid w:val="007512D2"/>
    <w:rsid w:val="00751323"/>
    <w:rsid w:val="00751A53"/>
    <w:rsid w:val="00752377"/>
    <w:rsid w:val="00752D31"/>
    <w:rsid w:val="00752E17"/>
    <w:rsid w:val="00753127"/>
    <w:rsid w:val="00753166"/>
    <w:rsid w:val="007531ED"/>
    <w:rsid w:val="00753B41"/>
    <w:rsid w:val="007540DA"/>
    <w:rsid w:val="00755199"/>
    <w:rsid w:val="00755514"/>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F94"/>
    <w:rsid w:val="007625E9"/>
    <w:rsid w:val="007635CE"/>
    <w:rsid w:val="007637F7"/>
    <w:rsid w:val="007639E6"/>
    <w:rsid w:val="00763C05"/>
    <w:rsid w:val="00764239"/>
    <w:rsid w:val="007642E3"/>
    <w:rsid w:val="00764B6E"/>
    <w:rsid w:val="00764D0B"/>
    <w:rsid w:val="00764D9F"/>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80209"/>
    <w:rsid w:val="00780372"/>
    <w:rsid w:val="00780679"/>
    <w:rsid w:val="007806D9"/>
    <w:rsid w:val="00780839"/>
    <w:rsid w:val="007808E8"/>
    <w:rsid w:val="00780DAA"/>
    <w:rsid w:val="00780DB2"/>
    <w:rsid w:val="00780F4C"/>
    <w:rsid w:val="00781657"/>
    <w:rsid w:val="00781DC8"/>
    <w:rsid w:val="00781E31"/>
    <w:rsid w:val="00782987"/>
    <w:rsid w:val="007829DA"/>
    <w:rsid w:val="00782A4F"/>
    <w:rsid w:val="00783A87"/>
    <w:rsid w:val="00783D1F"/>
    <w:rsid w:val="007852B8"/>
    <w:rsid w:val="00786D0F"/>
    <w:rsid w:val="007873B0"/>
    <w:rsid w:val="0078765D"/>
    <w:rsid w:val="00790210"/>
    <w:rsid w:val="00790618"/>
    <w:rsid w:val="00790716"/>
    <w:rsid w:val="007910BD"/>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2AF"/>
    <w:rsid w:val="007B1451"/>
    <w:rsid w:val="007B1506"/>
    <w:rsid w:val="007B16A4"/>
    <w:rsid w:val="007B17F8"/>
    <w:rsid w:val="007B1C26"/>
    <w:rsid w:val="007B232D"/>
    <w:rsid w:val="007B28C2"/>
    <w:rsid w:val="007B2C45"/>
    <w:rsid w:val="007B2F00"/>
    <w:rsid w:val="007B32F7"/>
    <w:rsid w:val="007B3E88"/>
    <w:rsid w:val="007B4BFA"/>
    <w:rsid w:val="007B55A2"/>
    <w:rsid w:val="007B5948"/>
    <w:rsid w:val="007B62B2"/>
    <w:rsid w:val="007B6665"/>
    <w:rsid w:val="007B6826"/>
    <w:rsid w:val="007B7036"/>
    <w:rsid w:val="007B7438"/>
    <w:rsid w:val="007B7AC3"/>
    <w:rsid w:val="007C036E"/>
    <w:rsid w:val="007C0486"/>
    <w:rsid w:val="007C07C7"/>
    <w:rsid w:val="007C087F"/>
    <w:rsid w:val="007C0922"/>
    <w:rsid w:val="007C0FF0"/>
    <w:rsid w:val="007C10EE"/>
    <w:rsid w:val="007C13E4"/>
    <w:rsid w:val="007C1982"/>
    <w:rsid w:val="007C1987"/>
    <w:rsid w:val="007C1C86"/>
    <w:rsid w:val="007C292D"/>
    <w:rsid w:val="007C2EC2"/>
    <w:rsid w:val="007C309F"/>
    <w:rsid w:val="007C3244"/>
    <w:rsid w:val="007C39DD"/>
    <w:rsid w:val="007C3A8A"/>
    <w:rsid w:val="007C3C0C"/>
    <w:rsid w:val="007C3C7D"/>
    <w:rsid w:val="007C3C93"/>
    <w:rsid w:val="007C3CBF"/>
    <w:rsid w:val="007C4309"/>
    <w:rsid w:val="007C4870"/>
    <w:rsid w:val="007C4B76"/>
    <w:rsid w:val="007C5232"/>
    <w:rsid w:val="007C5304"/>
    <w:rsid w:val="007C56E8"/>
    <w:rsid w:val="007C5F7E"/>
    <w:rsid w:val="007C6387"/>
    <w:rsid w:val="007C6448"/>
    <w:rsid w:val="007C659A"/>
    <w:rsid w:val="007C65A0"/>
    <w:rsid w:val="007C6860"/>
    <w:rsid w:val="007C6AF2"/>
    <w:rsid w:val="007C75F0"/>
    <w:rsid w:val="007C7997"/>
    <w:rsid w:val="007D031F"/>
    <w:rsid w:val="007D08DB"/>
    <w:rsid w:val="007D1403"/>
    <w:rsid w:val="007D1590"/>
    <w:rsid w:val="007D1E80"/>
    <w:rsid w:val="007D2222"/>
    <w:rsid w:val="007D2502"/>
    <w:rsid w:val="007D26F3"/>
    <w:rsid w:val="007D35C7"/>
    <w:rsid w:val="007D3A6C"/>
    <w:rsid w:val="007D3ADD"/>
    <w:rsid w:val="007D3C44"/>
    <w:rsid w:val="007D3D16"/>
    <w:rsid w:val="007D429D"/>
    <w:rsid w:val="007D430E"/>
    <w:rsid w:val="007D489A"/>
    <w:rsid w:val="007D4AD1"/>
    <w:rsid w:val="007D4FD7"/>
    <w:rsid w:val="007D587A"/>
    <w:rsid w:val="007D60D6"/>
    <w:rsid w:val="007D62E2"/>
    <w:rsid w:val="007D6709"/>
    <w:rsid w:val="007D68C2"/>
    <w:rsid w:val="007D73F4"/>
    <w:rsid w:val="007D79D4"/>
    <w:rsid w:val="007D7A67"/>
    <w:rsid w:val="007D7D31"/>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686"/>
    <w:rsid w:val="007F0C13"/>
    <w:rsid w:val="007F0C71"/>
    <w:rsid w:val="007F0F91"/>
    <w:rsid w:val="007F0FE4"/>
    <w:rsid w:val="007F1295"/>
    <w:rsid w:val="007F13C7"/>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2C0"/>
    <w:rsid w:val="008032FC"/>
    <w:rsid w:val="0080364A"/>
    <w:rsid w:val="00804CB3"/>
    <w:rsid w:val="00805578"/>
    <w:rsid w:val="008057E3"/>
    <w:rsid w:val="00805859"/>
    <w:rsid w:val="00805C60"/>
    <w:rsid w:val="00805CBA"/>
    <w:rsid w:val="00805CE4"/>
    <w:rsid w:val="00805E16"/>
    <w:rsid w:val="008063F6"/>
    <w:rsid w:val="00806C2B"/>
    <w:rsid w:val="00807022"/>
    <w:rsid w:val="0080714F"/>
    <w:rsid w:val="008078BD"/>
    <w:rsid w:val="00807A3E"/>
    <w:rsid w:val="00807EA3"/>
    <w:rsid w:val="00807ECB"/>
    <w:rsid w:val="00810527"/>
    <w:rsid w:val="00810538"/>
    <w:rsid w:val="00811022"/>
    <w:rsid w:val="0081109F"/>
    <w:rsid w:val="008110C4"/>
    <w:rsid w:val="00811C5F"/>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FAB"/>
    <w:rsid w:val="008211A3"/>
    <w:rsid w:val="008212E5"/>
    <w:rsid w:val="008217FA"/>
    <w:rsid w:val="00821DA4"/>
    <w:rsid w:val="00821E0D"/>
    <w:rsid w:val="00822AE9"/>
    <w:rsid w:val="0082398D"/>
    <w:rsid w:val="00823EF4"/>
    <w:rsid w:val="00824533"/>
    <w:rsid w:val="00824E5E"/>
    <w:rsid w:val="00824FAC"/>
    <w:rsid w:val="00825078"/>
    <w:rsid w:val="008250B4"/>
    <w:rsid w:val="00825ACA"/>
    <w:rsid w:val="0082600C"/>
    <w:rsid w:val="00826963"/>
    <w:rsid w:val="008303DE"/>
    <w:rsid w:val="008304DD"/>
    <w:rsid w:val="00830E9A"/>
    <w:rsid w:val="00830F7A"/>
    <w:rsid w:val="00831117"/>
    <w:rsid w:val="00831574"/>
    <w:rsid w:val="0083175C"/>
    <w:rsid w:val="0083182E"/>
    <w:rsid w:val="0083191C"/>
    <w:rsid w:val="00831F15"/>
    <w:rsid w:val="00832E43"/>
    <w:rsid w:val="00833431"/>
    <w:rsid w:val="00833755"/>
    <w:rsid w:val="00833D2C"/>
    <w:rsid w:val="008340AC"/>
    <w:rsid w:val="00834280"/>
    <w:rsid w:val="00834457"/>
    <w:rsid w:val="0083478A"/>
    <w:rsid w:val="0083481F"/>
    <w:rsid w:val="00834B43"/>
    <w:rsid w:val="00834B76"/>
    <w:rsid w:val="0083535B"/>
    <w:rsid w:val="00835827"/>
    <w:rsid w:val="00835957"/>
    <w:rsid w:val="00835DE9"/>
    <w:rsid w:val="008361B7"/>
    <w:rsid w:val="00836203"/>
    <w:rsid w:val="008365A6"/>
    <w:rsid w:val="00836882"/>
    <w:rsid w:val="00836A12"/>
    <w:rsid w:val="00836F33"/>
    <w:rsid w:val="00837D6E"/>
    <w:rsid w:val="00837E32"/>
    <w:rsid w:val="008405AC"/>
    <w:rsid w:val="00840634"/>
    <w:rsid w:val="008414F9"/>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308A"/>
    <w:rsid w:val="008530C0"/>
    <w:rsid w:val="00853D7A"/>
    <w:rsid w:val="00853F59"/>
    <w:rsid w:val="0085441D"/>
    <w:rsid w:val="008554A7"/>
    <w:rsid w:val="008555B5"/>
    <w:rsid w:val="0085585E"/>
    <w:rsid w:val="008561FB"/>
    <w:rsid w:val="008568FA"/>
    <w:rsid w:val="00856B1E"/>
    <w:rsid w:val="00856BCE"/>
    <w:rsid w:val="00857474"/>
    <w:rsid w:val="0085752C"/>
    <w:rsid w:val="00857546"/>
    <w:rsid w:val="0085778D"/>
    <w:rsid w:val="00857FBF"/>
    <w:rsid w:val="00860548"/>
    <w:rsid w:val="00860581"/>
    <w:rsid w:val="00860F9E"/>
    <w:rsid w:val="00860FD0"/>
    <w:rsid w:val="00861874"/>
    <w:rsid w:val="00861AC6"/>
    <w:rsid w:val="00861C18"/>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40"/>
    <w:rsid w:val="00870F6B"/>
    <w:rsid w:val="008714F4"/>
    <w:rsid w:val="008716C3"/>
    <w:rsid w:val="00871750"/>
    <w:rsid w:val="00871906"/>
    <w:rsid w:val="00871C9E"/>
    <w:rsid w:val="00871FE6"/>
    <w:rsid w:val="008722FD"/>
    <w:rsid w:val="008723FC"/>
    <w:rsid w:val="00872528"/>
    <w:rsid w:val="00872607"/>
    <w:rsid w:val="00872877"/>
    <w:rsid w:val="00873210"/>
    <w:rsid w:val="008734C9"/>
    <w:rsid w:val="00873869"/>
    <w:rsid w:val="00873C3A"/>
    <w:rsid w:val="00873CC2"/>
    <w:rsid w:val="00874059"/>
    <w:rsid w:val="0087446C"/>
    <w:rsid w:val="00874595"/>
    <w:rsid w:val="00874FFA"/>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5209"/>
    <w:rsid w:val="00885300"/>
    <w:rsid w:val="00885435"/>
    <w:rsid w:val="0088570A"/>
    <w:rsid w:val="008859C8"/>
    <w:rsid w:val="00885C4F"/>
    <w:rsid w:val="00885F18"/>
    <w:rsid w:val="008862DE"/>
    <w:rsid w:val="00886727"/>
    <w:rsid w:val="0088677F"/>
    <w:rsid w:val="00886811"/>
    <w:rsid w:val="0088721C"/>
    <w:rsid w:val="00887B6E"/>
    <w:rsid w:val="00887DFF"/>
    <w:rsid w:val="0089002D"/>
    <w:rsid w:val="008900BF"/>
    <w:rsid w:val="008900DC"/>
    <w:rsid w:val="00890431"/>
    <w:rsid w:val="00890587"/>
    <w:rsid w:val="00890F8E"/>
    <w:rsid w:val="0089148F"/>
    <w:rsid w:val="00891608"/>
    <w:rsid w:val="0089184A"/>
    <w:rsid w:val="0089274E"/>
    <w:rsid w:val="00892D34"/>
    <w:rsid w:val="00892D7F"/>
    <w:rsid w:val="00893341"/>
    <w:rsid w:val="00893522"/>
    <w:rsid w:val="00893563"/>
    <w:rsid w:val="008936A2"/>
    <w:rsid w:val="00893CB0"/>
    <w:rsid w:val="00893DF3"/>
    <w:rsid w:val="008944F2"/>
    <w:rsid w:val="00894554"/>
    <w:rsid w:val="00894840"/>
    <w:rsid w:val="00894B3F"/>
    <w:rsid w:val="0089500C"/>
    <w:rsid w:val="00895699"/>
    <w:rsid w:val="008957C8"/>
    <w:rsid w:val="0089592A"/>
    <w:rsid w:val="00895B41"/>
    <w:rsid w:val="00895E18"/>
    <w:rsid w:val="00895F9D"/>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51C2"/>
    <w:rsid w:val="008A680A"/>
    <w:rsid w:val="008A68C4"/>
    <w:rsid w:val="008A6B81"/>
    <w:rsid w:val="008A7020"/>
    <w:rsid w:val="008A7B61"/>
    <w:rsid w:val="008A7FF8"/>
    <w:rsid w:val="008B006B"/>
    <w:rsid w:val="008B0166"/>
    <w:rsid w:val="008B060B"/>
    <w:rsid w:val="008B0646"/>
    <w:rsid w:val="008B0709"/>
    <w:rsid w:val="008B0CBA"/>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46D"/>
    <w:rsid w:val="008B6529"/>
    <w:rsid w:val="008B68E0"/>
    <w:rsid w:val="008B6D8C"/>
    <w:rsid w:val="008B7A3D"/>
    <w:rsid w:val="008C002F"/>
    <w:rsid w:val="008C01BA"/>
    <w:rsid w:val="008C0250"/>
    <w:rsid w:val="008C0482"/>
    <w:rsid w:val="008C1283"/>
    <w:rsid w:val="008C1584"/>
    <w:rsid w:val="008C15AD"/>
    <w:rsid w:val="008C1C62"/>
    <w:rsid w:val="008C202D"/>
    <w:rsid w:val="008C209D"/>
    <w:rsid w:val="008C296E"/>
    <w:rsid w:val="008C2AD8"/>
    <w:rsid w:val="008C3596"/>
    <w:rsid w:val="008C3B4E"/>
    <w:rsid w:val="008C48ED"/>
    <w:rsid w:val="008C5059"/>
    <w:rsid w:val="008C5AAE"/>
    <w:rsid w:val="008C5D92"/>
    <w:rsid w:val="008C65CC"/>
    <w:rsid w:val="008C6D9C"/>
    <w:rsid w:val="008C70FB"/>
    <w:rsid w:val="008C71EC"/>
    <w:rsid w:val="008C7222"/>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C9A"/>
    <w:rsid w:val="008D2D6E"/>
    <w:rsid w:val="008D2F7C"/>
    <w:rsid w:val="008D31D1"/>
    <w:rsid w:val="008D31DE"/>
    <w:rsid w:val="008D3212"/>
    <w:rsid w:val="008D37B0"/>
    <w:rsid w:val="008D3AD3"/>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ED"/>
    <w:rsid w:val="008E19B3"/>
    <w:rsid w:val="008E1F6B"/>
    <w:rsid w:val="008E2057"/>
    <w:rsid w:val="008E2610"/>
    <w:rsid w:val="008E26B4"/>
    <w:rsid w:val="008E2CC3"/>
    <w:rsid w:val="008E2F4F"/>
    <w:rsid w:val="008E306E"/>
    <w:rsid w:val="008E34AD"/>
    <w:rsid w:val="008E397C"/>
    <w:rsid w:val="008E3B47"/>
    <w:rsid w:val="008E40AA"/>
    <w:rsid w:val="008E476A"/>
    <w:rsid w:val="008E47DD"/>
    <w:rsid w:val="008E4B1E"/>
    <w:rsid w:val="008E4D08"/>
    <w:rsid w:val="008E5124"/>
    <w:rsid w:val="008E57EE"/>
    <w:rsid w:val="008E594E"/>
    <w:rsid w:val="008E5C2D"/>
    <w:rsid w:val="008E6098"/>
    <w:rsid w:val="008E61A6"/>
    <w:rsid w:val="008E6874"/>
    <w:rsid w:val="008E6A72"/>
    <w:rsid w:val="008E6F1A"/>
    <w:rsid w:val="008E70BF"/>
    <w:rsid w:val="008E7516"/>
    <w:rsid w:val="008E7692"/>
    <w:rsid w:val="008E7DAF"/>
    <w:rsid w:val="008E7E23"/>
    <w:rsid w:val="008F0193"/>
    <w:rsid w:val="008F06B5"/>
    <w:rsid w:val="008F0D84"/>
    <w:rsid w:val="008F1397"/>
    <w:rsid w:val="008F1B33"/>
    <w:rsid w:val="008F2050"/>
    <w:rsid w:val="008F24FD"/>
    <w:rsid w:val="008F2668"/>
    <w:rsid w:val="008F2741"/>
    <w:rsid w:val="008F2801"/>
    <w:rsid w:val="008F2897"/>
    <w:rsid w:val="008F2C43"/>
    <w:rsid w:val="008F3229"/>
    <w:rsid w:val="008F333B"/>
    <w:rsid w:val="008F34BD"/>
    <w:rsid w:val="008F37AF"/>
    <w:rsid w:val="008F3B21"/>
    <w:rsid w:val="008F3B31"/>
    <w:rsid w:val="008F3F5B"/>
    <w:rsid w:val="008F400A"/>
    <w:rsid w:val="008F472B"/>
    <w:rsid w:val="008F49E0"/>
    <w:rsid w:val="008F51F1"/>
    <w:rsid w:val="008F54FC"/>
    <w:rsid w:val="008F572A"/>
    <w:rsid w:val="008F5DA7"/>
    <w:rsid w:val="008F6666"/>
    <w:rsid w:val="008F68C1"/>
    <w:rsid w:val="008F7140"/>
    <w:rsid w:val="008F7346"/>
    <w:rsid w:val="008F75F8"/>
    <w:rsid w:val="008F778D"/>
    <w:rsid w:val="008F78FA"/>
    <w:rsid w:val="008F7DD2"/>
    <w:rsid w:val="0090087F"/>
    <w:rsid w:val="0090118D"/>
    <w:rsid w:val="00901891"/>
    <w:rsid w:val="00901936"/>
    <w:rsid w:val="00901C3D"/>
    <w:rsid w:val="00901DFE"/>
    <w:rsid w:val="00902099"/>
    <w:rsid w:val="00902113"/>
    <w:rsid w:val="00902474"/>
    <w:rsid w:val="00902741"/>
    <w:rsid w:val="00902AA6"/>
    <w:rsid w:val="00903BE8"/>
    <w:rsid w:val="00903E71"/>
    <w:rsid w:val="009041DC"/>
    <w:rsid w:val="009045BC"/>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1484"/>
    <w:rsid w:val="00912089"/>
    <w:rsid w:val="009121CC"/>
    <w:rsid w:val="009127C1"/>
    <w:rsid w:val="00912992"/>
    <w:rsid w:val="00912A30"/>
    <w:rsid w:val="0091382F"/>
    <w:rsid w:val="009138EA"/>
    <w:rsid w:val="00913A55"/>
    <w:rsid w:val="00914381"/>
    <w:rsid w:val="00914B38"/>
    <w:rsid w:val="00914B86"/>
    <w:rsid w:val="00914E39"/>
    <w:rsid w:val="00915037"/>
    <w:rsid w:val="00915561"/>
    <w:rsid w:val="00915586"/>
    <w:rsid w:val="00915723"/>
    <w:rsid w:val="00915A77"/>
    <w:rsid w:val="00915BF8"/>
    <w:rsid w:val="00916C4A"/>
    <w:rsid w:val="0091715D"/>
    <w:rsid w:val="00917693"/>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E2C"/>
    <w:rsid w:val="00933788"/>
    <w:rsid w:val="009338AE"/>
    <w:rsid w:val="00933FD5"/>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F3E"/>
    <w:rsid w:val="00940FC4"/>
    <w:rsid w:val="00940FC7"/>
    <w:rsid w:val="009415C2"/>
    <w:rsid w:val="009422AC"/>
    <w:rsid w:val="009426A7"/>
    <w:rsid w:val="00942703"/>
    <w:rsid w:val="00942861"/>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E9"/>
    <w:rsid w:val="00960A41"/>
    <w:rsid w:val="00960AB4"/>
    <w:rsid w:val="00960AF9"/>
    <w:rsid w:val="0096164A"/>
    <w:rsid w:val="0096183D"/>
    <w:rsid w:val="00961B41"/>
    <w:rsid w:val="00961E76"/>
    <w:rsid w:val="0096282F"/>
    <w:rsid w:val="009637AF"/>
    <w:rsid w:val="00963C1D"/>
    <w:rsid w:val="00963DFB"/>
    <w:rsid w:val="00964373"/>
    <w:rsid w:val="0096452D"/>
    <w:rsid w:val="00964A8D"/>
    <w:rsid w:val="00964B6D"/>
    <w:rsid w:val="0096501C"/>
    <w:rsid w:val="00965094"/>
    <w:rsid w:val="009651C0"/>
    <w:rsid w:val="009655D6"/>
    <w:rsid w:val="009656CC"/>
    <w:rsid w:val="00965854"/>
    <w:rsid w:val="00965B24"/>
    <w:rsid w:val="00965E42"/>
    <w:rsid w:val="009661C3"/>
    <w:rsid w:val="009665F5"/>
    <w:rsid w:val="00966635"/>
    <w:rsid w:val="00966665"/>
    <w:rsid w:val="009666B7"/>
    <w:rsid w:val="009669E1"/>
    <w:rsid w:val="00966F1C"/>
    <w:rsid w:val="00966F35"/>
    <w:rsid w:val="0096727A"/>
    <w:rsid w:val="00967897"/>
    <w:rsid w:val="009678E8"/>
    <w:rsid w:val="00967C09"/>
    <w:rsid w:val="00967CE9"/>
    <w:rsid w:val="009701B6"/>
    <w:rsid w:val="009702AD"/>
    <w:rsid w:val="009703C3"/>
    <w:rsid w:val="0097089C"/>
    <w:rsid w:val="00970A71"/>
    <w:rsid w:val="009719C3"/>
    <w:rsid w:val="00972389"/>
    <w:rsid w:val="00972460"/>
    <w:rsid w:val="009725D3"/>
    <w:rsid w:val="00972BFE"/>
    <w:rsid w:val="00972C73"/>
    <w:rsid w:val="00972C9F"/>
    <w:rsid w:val="00973CFA"/>
    <w:rsid w:val="00974204"/>
    <w:rsid w:val="009746D0"/>
    <w:rsid w:val="00974C36"/>
    <w:rsid w:val="0097516B"/>
    <w:rsid w:val="00975720"/>
    <w:rsid w:val="00975F0F"/>
    <w:rsid w:val="00976937"/>
    <w:rsid w:val="00976B09"/>
    <w:rsid w:val="00977132"/>
    <w:rsid w:val="009773FC"/>
    <w:rsid w:val="009775BD"/>
    <w:rsid w:val="00977BCB"/>
    <w:rsid w:val="00977ECD"/>
    <w:rsid w:val="00977F06"/>
    <w:rsid w:val="009803AA"/>
    <w:rsid w:val="00980A77"/>
    <w:rsid w:val="00980CA6"/>
    <w:rsid w:val="00980E96"/>
    <w:rsid w:val="009811F4"/>
    <w:rsid w:val="00981BF8"/>
    <w:rsid w:val="009820D2"/>
    <w:rsid w:val="0098213B"/>
    <w:rsid w:val="0098270F"/>
    <w:rsid w:val="00982769"/>
    <w:rsid w:val="00982A24"/>
    <w:rsid w:val="00982CA7"/>
    <w:rsid w:val="00982CF9"/>
    <w:rsid w:val="00983DCA"/>
    <w:rsid w:val="0098408C"/>
    <w:rsid w:val="00984201"/>
    <w:rsid w:val="00984694"/>
    <w:rsid w:val="00984A18"/>
    <w:rsid w:val="0098579D"/>
    <w:rsid w:val="00985BAC"/>
    <w:rsid w:val="00985BF5"/>
    <w:rsid w:val="00986230"/>
    <w:rsid w:val="009868CC"/>
    <w:rsid w:val="009868D6"/>
    <w:rsid w:val="00986A89"/>
    <w:rsid w:val="00986DB4"/>
    <w:rsid w:val="00987386"/>
    <w:rsid w:val="00987999"/>
    <w:rsid w:val="00987BA0"/>
    <w:rsid w:val="00987FDF"/>
    <w:rsid w:val="009906A2"/>
    <w:rsid w:val="00990FF9"/>
    <w:rsid w:val="00991244"/>
    <w:rsid w:val="00991831"/>
    <w:rsid w:val="00991C42"/>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7538"/>
    <w:rsid w:val="00997A31"/>
    <w:rsid w:val="00997DC5"/>
    <w:rsid w:val="009A04FE"/>
    <w:rsid w:val="009A077C"/>
    <w:rsid w:val="009A0F87"/>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6C1"/>
    <w:rsid w:val="009A78E9"/>
    <w:rsid w:val="009A7A7C"/>
    <w:rsid w:val="009B0647"/>
    <w:rsid w:val="009B0A95"/>
    <w:rsid w:val="009B0CBD"/>
    <w:rsid w:val="009B1363"/>
    <w:rsid w:val="009B16E4"/>
    <w:rsid w:val="009B18AC"/>
    <w:rsid w:val="009B2092"/>
    <w:rsid w:val="009B2266"/>
    <w:rsid w:val="009B279D"/>
    <w:rsid w:val="009B2B7A"/>
    <w:rsid w:val="009B2DB7"/>
    <w:rsid w:val="009B2E2C"/>
    <w:rsid w:val="009B3362"/>
    <w:rsid w:val="009B3414"/>
    <w:rsid w:val="009B366B"/>
    <w:rsid w:val="009B368D"/>
    <w:rsid w:val="009B3762"/>
    <w:rsid w:val="009B3C47"/>
    <w:rsid w:val="009B41B7"/>
    <w:rsid w:val="009B512F"/>
    <w:rsid w:val="009B557A"/>
    <w:rsid w:val="009B6084"/>
    <w:rsid w:val="009B672A"/>
    <w:rsid w:val="009B6731"/>
    <w:rsid w:val="009B6738"/>
    <w:rsid w:val="009B731D"/>
    <w:rsid w:val="009B76AA"/>
    <w:rsid w:val="009B7CB2"/>
    <w:rsid w:val="009C05EA"/>
    <w:rsid w:val="009C0708"/>
    <w:rsid w:val="009C0A8A"/>
    <w:rsid w:val="009C0F7A"/>
    <w:rsid w:val="009C14BB"/>
    <w:rsid w:val="009C16E9"/>
    <w:rsid w:val="009C1773"/>
    <w:rsid w:val="009C1B8A"/>
    <w:rsid w:val="009C1CEF"/>
    <w:rsid w:val="009C1D8F"/>
    <w:rsid w:val="009C210E"/>
    <w:rsid w:val="009C2439"/>
    <w:rsid w:val="009C2544"/>
    <w:rsid w:val="009C2680"/>
    <w:rsid w:val="009C29E9"/>
    <w:rsid w:val="009C318A"/>
    <w:rsid w:val="009C3706"/>
    <w:rsid w:val="009C3C44"/>
    <w:rsid w:val="009C3E6C"/>
    <w:rsid w:val="009C4AFB"/>
    <w:rsid w:val="009C4EC8"/>
    <w:rsid w:val="009C5439"/>
    <w:rsid w:val="009C5936"/>
    <w:rsid w:val="009C5DD6"/>
    <w:rsid w:val="009C5FB0"/>
    <w:rsid w:val="009C609D"/>
    <w:rsid w:val="009C61C3"/>
    <w:rsid w:val="009C63E0"/>
    <w:rsid w:val="009C6DBF"/>
    <w:rsid w:val="009C6FE8"/>
    <w:rsid w:val="009C7410"/>
    <w:rsid w:val="009C785F"/>
    <w:rsid w:val="009C7A51"/>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547"/>
    <w:rsid w:val="009D5577"/>
    <w:rsid w:val="009D661A"/>
    <w:rsid w:val="009D6F13"/>
    <w:rsid w:val="009D7041"/>
    <w:rsid w:val="009D72D6"/>
    <w:rsid w:val="009D7967"/>
    <w:rsid w:val="009D7EE4"/>
    <w:rsid w:val="009E0616"/>
    <w:rsid w:val="009E0B1C"/>
    <w:rsid w:val="009E0DDC"/>
    <w:rsid w:val="009E0E3E"/>
    <w:rsid w:val="009E122A"/>
    <w:rsid w:val="009E126A"/>
    <w:rsid w:val="009E20AA"/>
    <w:rsid w:val="009E20B9"/>
    <w:rsid w:val="009E2304"/>
    <w:rsid w:val="009E2491"/>
    <w:rsid w:val="009E2904"/>
    <w:rsid w:val="009E322D"/>
    <w:rsid w:val="009E3241"/>
    <w:rsid w:val="009E3608"/>
    <w:rsid w:val="009E3A42"/>
    <w:rsid w:val="009E3B8D"/>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E4"/>
    <w:rsid w:val="009F1E37"/>
    <w:rsid w:val="009F1F2F"/>
    <w:rsid w:val="009F1FE5"/>
    <w:rsid w:val="009F2389"/>
    <w:rsid w:val="009F2C85"/>
    <w:rsid w:val="009F2CD2"/>
    <w:rsid w:val="009F3067"/>
    <w:rsid w:val="009F352A"/>
    <w:rsid w:val="009F44D2"/>
    <w:rsid w:val="009F4593"/>
    <w:rsid w:val="009F47A5"/>
    <w:rsid w:val="009F48E2"/>
    <w:rsid w:val="009F525B"/>
    <w:rsid w:val="009F531E"/>
    <w:rsid w:val="009F5822"/>
    <w:rsid w:val="009F5851"/>
    <w:rsid w:val="009F5F41"/>
    <w:rsid w:val="009F66CF"/>
    <w:rsid w:val="009F6DCA"/>
    <w:rsid w:val="009F7061"/>
    <w:rsid w:val="009F71A3"/>
    <w:rsid w:val="009F7656"/>
    <w:rsid w:val="009F7A4C"/>
    <w:rsid w:val="00A0079D"/>
    <w:rsid w:val="00A00B6D"/>
    <w:rsid w:val="00A00CC5"/>
    <w:rsid w:val="00A00D98"/>
    <w:rsid w:val="00A00EF9"/>
    <w:rsid w:val="00A00F3D"/>
    <w:rsid w:val="00A0127C"/>
    <w:rsid w:val="00A018A6"/>
    <w:rsid w:val="00A01EAF"/>
    <w:rsid w:val="00A02480"/>
    <w:rsid w:val="00A0258B"/>
    <w:rsid w:val="00A026FD"/>
    <w:rsid w:val="00A02830"/>
    <w:rsid w:val="00A02C33"/>
    <w:rsid w:val="00A0302B"/>
    <w:rsid w:val="00A0318F"/>
    <w:rsid w:val="00A03BBD"/>
    <w:rsid w:val="00A03BC9"/>
    <w:rsid w:val="00A03F8A"/>
    <w:rsid w:val="00A044AA"/>
    <w:rsid w:val="00A04919"/>
    <w:rsid w:val="00A04CD2"/>
    <w:rsid w:val="00A0518C"/>
    <w:rsid w:val="00A0546C"/>
    <w:rsid w:val="00A05831"/>
    <w:rsid w:val="00A05B4E"/>
    <w:rsid w:val="00A05C1A"/>
    <w:rsid w:val="00A05D11"/>
    <w:rsid w:val="00A05E71"/>
    <w:rsid w:val="00A0639A"/>
    <w:rsid w:val="00A0668D"/>
    <w:rsid w:val="00A06956"/>
    <w:rsid w:val="00A06A84"/>
    <w:rsid w:val="00A06D5B"/>
    <w:rsid w:val="00A077E7"/>
    <w:rsid w:val="00A1036F"/>
    <w:rsid w:val="00A10F15"/>
    <w:rsid w:val="00A11903"/>
    <w:rsid w:val="00A11AE5"/>
    <w:rsid w:val="00A11C08"/>
    <w:rsid w:val="00A11FC0"/>
    <w:rsid w:val="00A12917"/>
    <w:rsid w:val="00A12BCB"/>
    <w:rsid w:val="00A12CBA"/>
    <w:rsid w:val="00A13287"/>
    <w:rsid w:val="00A132CE"/>
    <w:rsid w:val="00A138C6"/>
    <w:rsid w:val="00A139BA"/>
    <w:rsid w:val="00A13B82"/>
    <w:rsid w:val="00A13C6F"/>
    <w:rsid w:val="00A13DD7"/>
    <w:rsid w:val="00A143CA"/>
    <w:rsid w:val="00A16637"/>
    <w:rsid w:val="00A16D4B"/>
    <w:rsid w:val="00A16DBC"/>
    <w:rsid w:val="00A16E69"/>
    <w:rsid w:val="00A173C7"/>
    <w:rsid w:val="00A1766C"/>
    <w:rsid w:val="00A17C05"/>
    <w:rsid w:val="00A17DD2"/>
    <w:rsid w:val="00A17F31"/>
    <w:rsid w:val="00A200DB"/>
    <w:rsid w:val="00A2043D"/>
    <w:rsid w:val="00A205DF"/>
    <w:rsid w:val="00A20E99"/>
    <w:rsid w:val="00A21017"/>
    <w:rsid w:val="00A2134F"/>
    <w:rsid w:val="00A2135E"/>
    <w:rsid w:val="00A21482"/>
    <w:rsid w:val="00A21AEF"/>
    <w:rsid w:val="00A220ED"/>
    <w:rsid w:val="00A2220C"/>
    <w:rsid w:val="00A22417"/>
    <w:rsid w:val="00A22DE7"/>
    <w:rsid w:val="00A22ED1"/>
    <w:rsid w:val="00A23230"/>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853"/>
    <w:rsid w:val="00A329FC"/>
    <w:rsid w:val="00A32C52"/>
    <w:rsid w:val="00A32F19"/>
    <w:rsid w:val="00A3311E"/>
    <w:rsid w:val="00A3311F"/>
    <w:rsid w:val="00A33F90"/>
    <w:rsid w:val="00A34442"/>
    <w:rsid w:val="00A3446A"/>
    <w:rsid w:val="00A3479E"/>
    <w:rsid w:val="00A34DAD"/>
    <w:rsid w:val="00A35190"/>
    <w:rsid w:val="00A35835"/>
    <w:rsid w:val="00A3585A"/>
    <w:rsid w:val="00A35883"/>
    <w:rsid w:val="00A3593D"/>
    <w:rsid w:val="00A35C5E"/>
    <w:rsid w:val="00A35EBB"/>
    <w:rsid w:val="00A36357"/>
    <w:rsid w:val="00A3745D"/>
    <w:rsid w:val="00A37F37"/>
    <w:rsid w:val="00A402E6"/>
    <w:rsid w:val="00A40D23"/>
    <w:rsid w:val="00A41186"/>
    <w:rsid w:val="00A41A1E"/>
    <w:rsid w:val="00A41AB3"/>
    <w:rsid w:val="00A4207A"/>
    <w:rsid w:val="00A420B9"/>
    <w:rsid w:val="00A4250D"/>
    <w:rsid w:val="00A427B6"/>
    <w:rsid w:val="00A42970"/>
    <w:rsid w:val="00A434B3"/>
    <w:rsid w:val="00A43558"/>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7DF"/>
    <w:rsid w:val="00A47B38"/>
    <w:rsid w:val="00A47EEB"/>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62D"/>
    <w:rsid w:val="00A54991"/>
    <w:rsid w:val="00A54CC0"/>
    <w:rsid w:val="00A54EA9"/>
    <w:rsid w:val="00A54EE8"/>
    <w:rsid w:val="00A55132"/>
    <w:rsid w:val="00A55363"/>
    <w:rsid w:val="00A55580"/>
    <w:rsid w:val="00A555B9"/>
    <w:rsid w:val="00A55D0C"/>
    <w:rsid w:val="00A5681A"/>
    <w:rsid w:val="00A56911"/>
    <w:rsid w:val="00A56944"/>
    <w:rsid w:val="00A57097"/>
    <w:rsid w:val="00A573AA"/>
    <w:rsid w:val="00A57C85"/>
    <w:rsid w:val="00A57F1C"/>
    <w:rsid w:val="00A616FC"/>
    <w:rsid w:val="00A617C2"/>
    <w:rsid w:val="00A61C4D"/>
    <w:rsid w:val="00A61D14"/>
    <w:rsid w:val="00A61E2D"/>
    <w:rsid w:val="00A62695"/>
    <w:rsid w:val="00A6338D"/>
    <w:rsid w:val="00A633E6"/>
    <w:rsid w:val="00A63492"/>
    <w:rsid w:val="00A638B2"/>
    <w:rsid w:val="00A63C43"/>
    <w:rsid w:val="00A63CE4"/>
    <w:rsid w:val="00A63F34"/>
    <w:rsid w:val="00A643D8"/>
    <w:rsid w:val="00A646EB"/>
    <w:rsid w:val="00A6517F"/>
    <w:rsid w:val="00A6581B"/>
    <w:rsid w:val="00A66344"/>
    <w:rsid w:val="00A6686D"/>
    <w:rsid w:val="00A66B4A"/>
    <w:rsid w:val="00A674DF"/>
    <w:rsid w:val="00A67542"/>
    <w:rsid w:val="00A679F4"/>
    <w:rsid w:val="00A67A43"/>
    <w:rsid w:val="00A67C42"/>
    <w:rsid w:val="00A67EAF"/>
    <w:rsid w:val="00A7002C"/>
    <w:rsid w:val="00A70CB5"/>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19E"/>
    <w:rsid w:val="00A745A7"/>
    <w:rsid w:val="00A74D32"/>
    <w:rsid w:val="00A754DB"/>
    <w:rsid w:val="00A75794"/>
    <w:rsid w:val="00A75BCA"/>
    <w:rsid w:val="00A75E8F"/>
    <w:rsid w:val="00A764BB"/>
    <w:rsid w:val="00A76BE4"/>
    <w:rsid w:val="00A76D4A"/>
    <w:rsid w:val="00A7722D"/>
    <w:rsid w:val="00A77666"/>
    <w:rsid w:val="00A776B9"/>
    <w:rsid w:val="00A779B4"/>
    <w:rsid w:val="00A77AA4"/>
    <w:rsid w:val="00A77AC5"/>
    <w:rsid w:val="00A800A7"/>
    <w:rsid w:val="00A80308"/>
    <w:rsid w:val="00A80820"/>
    <w:rsid w:val="00A8098A"/>
    <w:rsid w:val="00A80ED1"/>
    <w:rsid w:val="00A80F7B"/>
    <w:rsid w:val="00A80FD7"/>
    <w:rsid w:val="00A8131E"/>
    <w:rsid w:val="00A81585"/>
    <w:rsid w:val="00A8175E"/>
    <w:rsid w:val="00A817A9"/>
    <w:rsid w:val="00A81C24"/>
    <w:rsid w:val="00A82322"/>
    <w:rsid w:val="00A823E3"/>
    <w:rsid w:val="00A82BEB"/>
    <w:rsid w:val="00A83124"/>
    <w:rsid w:val="00A8317E"/>
    <w:rsid w:val="00A834B9"/>
    <w:rsid w:val="00A8354D"/>
    <w:rsid w:val="00A8380C"/>
    <w:rsid w:val="00A8448F"/>
    <w:rsid w:val="00A84B03"/>
    <w:rsid w:val="00A84B28"/>
    <w:rsid w:val="00A85071"/>
    <w:rsid w:val="00A8544C"/>
    <w:rsid w:val="00A858E9"/>
    <w:rsid w:val="00A85C6B"/>
    <w:rsid w:val="00A85EEB"/>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230"/>
    <w:rsid w:val="00A9258E"/>
    <w:rsid w:val="00A92A7E"/>
    <w:rsid w:val="00A92CFD"/>
    <w:rsid w:val="00A92D56"/>
    <w:rsid w:val="00A931A6"/>
    <w:rsid w:val="00A934B6"/>
    <w:rsid w:val="00A93733"/>
    <w:rsid w:val="00A93776"/>
    <w:rsid w:val="00A939EC"/>
    <w:rsid w:val="00A93A9A"/>
    <w:rsid w:val="00A93B34"/>
    <w:rsid w:val="00A94649"/>
    <w:rsid w:val="00A9475C"/>
    <w:rsid w:val="00A94D93"/>
    <w:rsid w:val="00A94E8C"/>
    <w:rsid w:val="00A94F20"/>
    <w:rsid w:val="00A954FA"/>
    <w:rsid w:val="00A95534"/>
    <w:rsid w:val="00A95AC7"/>
    <w:rsid w:val="00A960EE"/>
    <w:rsid w:val="00A962CD"/>
    <w:rsid w:val="00A97161"/>
    <w:rsid w:val="00A974A1"/>
    <w:rsid w:val="00A97775"/>
    <w:rsid w:val="00A97841"/>
    <w:rsid w:val="00A97B49"/>
    <w:rsid w:val="00AA066F"/>
    <w:rsid w:val="00AA1157"/>
    <w:rsid w:val="00AA1BE6"/>
    <w:rsid w:val="00AA1C19"/>
    <w:rsid w:val="00AA1EC6"/>
    <w:rsid w:val="00AA1FEF"/>
    <w:rsid w:val="00AA2872"/>
    <w:rsid w:val="00AA29F0"/>
    <w:rsid w:val="00AA2F1B"/>
    <w:rsid w:val="00AA3390"/>
    <w:rsid w:val="00AA3A8F"/>
    <w:rsid w:val="00AA480F"/>
    <w:rsid w:val="00AA4840"/>
    <w:rsid w:val="00AA4B53"/>
    <w:rsid w:val="00AA4F7E"/>
    <w:rsid w:val="00AA5716"/>
    <w:rsid w:val="00AA5B55"/>
    <w:rsid w:val="00AA5CBA"/>
    <w:rsid w:val="00AA71E9"/>
    <w:rsid w:val="00AA727D"/>
    <w:rsid w:val="00AA76BF"/>
    <w:rsid w:val="00AA79EA"/>
    <w:rsid w:val="00AA7BF2"/>
    <w:rsid w:val="00AA7FF3"/>
    <w:rsid w:val="00AB015F"/>
    <w:rsid w:val="00AB021F"/>
    <w:rsid w:val="00AB05C2"/>
    <w:rsid w:val="00AB0838"/>
    <w:rsid w:val="00AB0E6D"/>
    <w:rsid w:val="00AB114D"/>
    <w:rsid w:val="00AB23B7"/>
    <w:rsid w:val="00AB2493"/>
    <w:rsid w:val="00AB2678"/>
    <w:rsid w:val="00AB2861"/>
    <w:rsid w:val="00AB2D6C"/>
    <w:rsid w:val="00AB2F9E"/>
    <w:rsid w:val="00AB3529"/>
    <w:rsid w:val="00AB3897"/>
    <w:rsid w:val="00AB396B"/>
    <w:rsid w:val="00AB3FD2"/>
    <w:rsid w:val="00AB4442"/>
    <w:rsid w:val="00AB468C"/>
    <w:rsid w:val="00AB4778"/>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E2A"/>
    <w:rsid w:val="00AC4A33"/>
    <w:rsid w:val="00AC4FA5"/>
    <w:rsid w:val="00AC5483"/>
    <w:rsid w:val="00AC5A6C"/>
    <w:rsid w:val="00AC5C96"/>
    <w:rsid w:val="00AC5E0B"/>
    <w:rsid w:val="00AC663D"/>
    <w:rsid w:val="00AC6855"/>
    <w:rsid w:val="00AC69E9"/>
    <w:rsid w:val="00AC7586"/>
    <w:rsid w:val="00AC7729"/>
    <w:rsid w:val="00AC7B62"/>
    <w:rsid w:val="00AD00CA"/>
    <w:rsid w:val="00AD03ED"/>
    <w:rsid w:val="00AD0AE8"/>
    <w:rsid w:val="00AD0F24"/>
    <w:rsid w:val="00AD14CC"/>
    <w:rsid w:val="00AD1584"/>
    <w:rsid w:val="00AD1798"/>
    <w:rsid w:val="00AD1B83"/>
    <w:rsid w:val="00AD1B9A"/>
    <w:rsid w:val="00AD27F1"/>
    <w:rsid w:val="00AD2928"/>
    <w:rsid w:val="00AD2944"/>
    <w:rsid w:val="00AD2A2D"/>
    <w:rsid w:val="00AD2E5B"/>
    <w:rsid w:val="00AD331E"/>
    <w:rsid w:val="00AD37D5"/>
    <w:rsid w:val="00AD3B49"/>
    <w:rsid w:val="00AD3EC3"/>
    <w:rsid w:val="00AD4042"/>
    <w:rsid w:val="00AD4290"/>
    <w:rsid w:val="00AD45E8"/>
    <w:rsid w:val="00AD4F01"/>
    <w:rsid w:val="00AD57E0"/>
    <w:rsid w:val="00AD58FF"/>
    <w:rsid w:val="00AD5B3B"/>
    <w:rsid w:val="00AD6055"/>
    <w:rsid w:val="00AD63C0"/>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2083"/>
    <w:rsid w:val="00AE26AD"/>
    <w:rsid w:val="00AE275B"/>
    <w:rsid w:val="00AE2848"/>
    <w:rsid w:val="00AE3B38"/>
    <w:rsid w:val="00AE3B79"/>
    <w:rsid w:val="00AE3D2E"/>
    <w:rsid w:val="00AE408C"/>
    <w:rsid w:val="00AE458C"/>
    <w:rsid w:val="00AE46C5"/>
    <w:rsid w:val="00AE4A2B"/>
    <w:rsid w:val="00AE5626"/>
    <w:rsid w:val="00AE57F4"/>
    <w:rsid w:val="00AE5B1B"/>
    <w:rsid w:val="00AE5BBF"/>
    <w:rsid w:val="00AE5F6E"/>
    <w:rsid w:val="00AE6146"/>
    <w:rsid w:val="00AE6536"/>
    <w:rsid w:val="00AE66E2"/>
    <w:rsid w:val="00AE6A5A"/>
    <w:rsid w:val="00AE6A74"/>
    <w:rsid w:val="00AE6A79"/>
    <w:rsid w:val="00AE6F40"/>
    <w:rsid w:val="00AE70E7"/>
    <w:rsid w:val="00AE71C8"/>
    <w:rsid w:val="00AE78E5"/>
    <w:rsid w:val="00AE7DC6"/>
    <w:rsid w:val="00AF01CE"/>
    <w:rsid w:val="00AF0533"/>
    <w:rsid w:val="00AF073A"/>
    <w:rsid w:val="00AF1A05"/>
    <w:rsid w:val="00AF23D6"/>
    <w:rsid w:val="00AF2977"/>
    <w:rsid w:val="00AF29A5"/>
    <w:rsid w:val="00AF30BB"/>
    <w:rsid w:val="00AF3170"/>
    <w:rsid w:val="00AF3556"/>
    <w:rsid w:val="00AF35CD"/>
    <w:rsid w:val="00AF392A"/>
    <w:rsid w:val="00AF3B10"/>
    <w:rsid w:val="00AF4365"/>
    <w:rsid w:val="00AF4925"/>
    <w:rsid w:val="00AF56A4"/>
    <w:rsid w:val="00AF5908"/>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884"/>
    <w:rsid w:val="00B04B6F"/>
    <w:rsid w:val="00B04B9E"/>
    <w:rsid w:val="00B04D76"/>
    <w:rsid w:val="00B04DA8"/>
    <w:rsid w:val="00B04F1C"/>
    <w:rsid w:val="00B05656"/>
    <w:rsid w:val="00B05CAB"/>
    <w:rsid w:val="00B06061"/>
    <w:rsid w:val="00B06285"/>
    <w:rsid w:val="00B06319"/>
    <w:rsid w:val="00B06352"/>
    <w:rsid w:val="00B0693C"/>
    <w:rsid w:val="00B06EA8"/>
    <w:rsid w:val="00B06FE6"/>
    <w:rsid w:val="00B0727D"/>
    <w:rsid w:val="00B072A9"/>
    <w:rsid w:val="00B0766B"/>
    <w:rsid w:val="00B103D7"/>
    <w:rsid w:val="00B10862"/>
    <w:rsid w:val="00B1091E"/>
    <w:rsid w:val="00B10E96"/>
    <w:rsid w:val="00B11758"/>
    <w:rsid w:val="00B1191B"/>
    <w:rsid w:val="00B1226E"/>
    <w:rsid w:val="00B122AB"/>
    <w:rsid w:val="00B126F3"/>
    <w:rsid w:val="00B12E0F"/>
    <w:rsid w:val="00B1327E"/>
    <w:rsid w:val="00B147D5"/>
    <w:rsid w:val="00B14857"/>
    <w:rsid w:val="00B148F4"/>
    <w:rsid w:val="00B14CBF"/>
    <w:rsid w:val="00B150B5"/>
    <w:rsid w:val="00B1525B"/>
    <w:rsid w:val="00B15775"/>
    <w:rsid w:val="00B1623F"/>
    <w:rsid w:val="00B163F4"/>
    <w:rsid w:val="00B16E84"/>
    <w:rsid w:val="00B17016"/>
    <w:rsid w:val="00B176B6"/>
    <w:rsid w:val="00B179ED"/>
    <w:rsid w:val="00B17F83"/>
    <w:rsid w:val="00B204DC"/>
    <w:rsid w:val="00B20979"/>
    <w:rsid w:val="00B21152"/>
    <w:rsid w:val="00B21644"/>
    <w:rsid w:val="00B21974"/>
    <w:rsid w:val="00B21A13"/>
    <w:rsid w:val="00B222D5"/>
    <w:rsid w:val="00B22A83"/>
    <w:rsid w:val="00B22BF0"/>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50F"/>
    <w:rsid w:val="00B316A4"/>
    <w:rsid w:val="00B317AC"/>
    <w:rsid w:val="00B31905"/>
    <w:rsid w:val="00B31BDB"/>
    <w:rsid w:val="00B31C89"/>
    <w:rsid w:val="00B321A4"/>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112"/>
    <w:rsid w:val="00B4251D"/>
    <w:rsid w:val="00B42586"/>
    <w:rsid w:val="00B42B03"/>
    <w:rsid w:val="00B42E68"/>
    <w:rsid w:val="00B4300F"/>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5002"/>
    <w:rsid w:val="00B5524F"/>
    <w:rsid w:val="00B55A5C"/>
    <w:rsid w:val="00B56455"/>
    <w:rsid w:val="00B56510"/>
    <w:rsid w:val="00B565BD"/>
    <w:rsid w:val="00B56896"/>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708E0"/>
    <w:rsid w:val="00B70D96"/>
    <w:rsid w:val="00B71075"/>
    <w:rsid w:val="00B714E9"/>
    <w:rsid w:val="00B7185B"/>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92D"/>
    <w:rsid w:val="00B76D0C"/>
    <w:rsid w:val="00B77651"/>
    <w:rsid w:val="00B777D2"/>
    <w:rsid w:val="00B77889"/>
    <w:rsid w:val="00B803B1"/>
    <w:rsid w:val="00B803FA"/>
    <w:rsid w:val="00B80A3A"/>
    <w:rsid w:val="00B81404"/>
    <w:rsid w:val="00B814C3"/>
    <w:rsid w:val="00B8188C"/>
    <w:rsid w:val="00B81A4F"/>
    <w:rsid w:val="00B81BA9"/>
    <w:rsid w:val="00B82059"/>
    <w:rsid w:val="00B820C1"/>
    <w:rsid w:val="00B822A0"/>
    <w:rsid w:val="00B82737"/>
    <w:rsid w:val="00B82925"/>
    <w:rsid w:val="00B82F0D"/>
    <w:rsid w:val="00B83076"/>
    <w:rsid w:val="00B8341E"/>
    <w:rsid w:val="00B8389D"/>
    <w:rsid w:val="00B83CC0"/>
    <w:rsid w:val="00B83DEB"/>
    <w:rsid w:val="00B83FF7"/>
    <w:rsid w:val="00B846A1"/>
    <w:rsid w:val="00B84D1B"/>
    <w:rsid w:val="00B856C1"/>
    <w:rsid w:val="00B85932"/>
    <w:rsid w:val="00B85FD2"/>
    <w:rsid w:val="00B86241"/>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450F"/>
    <w:rsid w:val="00B9487F"/>
    <w:rsid w:val="00B94A18"/>
    <w:rsid w:val="00B9570E"/>
    <w:rsid w:val="00B95B1B"/>
    <w:rsid w:val="00B95F8E"/>
    <w:rsid w:val="00B95FED"/>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2101"/>
    <w:rsid w:val="00BA23DE"/>
    <w:rsid w:val="00BA253A"/>
    <w:rsid w:val="00BA2577"/>
    <w:rsid w:val="00BA276A"/>
    <w:rsid w:val="00BA2C76"/>
    <w:rsid w:val="00BA39C9"/>
    <w:rsid w:val="00BA3D8C"/>
    <w:rsid w:val="00BA3F87"/>
    <w:rsid w:val="00BA4CE9"/>
    <w:rsid w:val="00BA55E7"/>
    <w:rsid w:val="00BA5A28"/>
    <w:rsid w:val="00BA5F2D"/>
    <w:rsid w:val="00BA603E"/>
    <w:rsid w:val="00BA6166"/>
    <w:rsid w:val="00BA6B43"/>
    <w:rsid w:val="00BA7092"/>
    <w:rsid w:val="00BA7612"/>
    <w:rsid w:val="00BA7675"/>
    <w:rsid w:val="00BA7B2F"/>
    <w:rsid w:val="00BA7B97"/>
    <w:rsid w:val="00BB0229"/>
    <w:rsid w:val="00BB0281"/>
    <w:rsid w:val="00BB0447"/>
    <w:rsid w:val="00BB04AE"/>
    <w:rsid w:val="00BB0596"/>
    <w:rsid w:val="00BB1261"/>
    <w:rsid w:val="00BB1344"/>
    <w:rsid w:val="00BB1604"/>
    <w:rsid w:val="00BB188D"/>
    <w:rsid w:val="00BB22FC"/>
    <w:rsid w:val="00BB2498"/>
    <w:rsid w:val="00BB26EC"/>
    <w:rsid w:val="00BB2BD1"/>
    <w:rsid w:val="00BB31F4"/>
    <w:rsid w:val="00BB3434"/>
    <w:rsid w:val="00BB387B"/>
    <w:rsid w:val="00BB3B74"/>
    <w:rsid w:val="00BB3D97"/>
    <w:rsid w:val="00BB3DF6"/>
    <w:rsid w:val="00BB405D"/>
    <w:rsid w:val="00BB4747"/>
    <w:rsid w:val="00BB4844"/>
    <w:rsid w:val="00BB4C5B"/>
    <w:rsid w:val="00BB55A0"/>
    <w:rsid w:val="00BB56EB"/>
    <w:rsid w:val="00BB571A"/>
    <w:rsid w:val="00BB5BDD"/>
    <w:rsid w:val="00BB5F17"/>
    <w:rsid w:val="00BB6166"/>
    <w:rsid w:val="00BB61A1"/>
    <w:rsid w:val="00BB61E3"/>
    <w:rsid w:val="00BB6469"/>
    <w:rsid w:val="00BB6502"/>
    <w:rsid w:val="00BB6793"/>
    <w:rsid w:val="00BB69EA"/>
    <w:rsid w:val="00BB6A9E"/>
    <w:rsid w:val="00BB73DA"/>
    <w:rsid w:val="00BB7461"/>
    <w:rsid w:val="00BB7B3F"/>
    <w:rsid w:val="00BB7ECF"/>
    <w:rsid w:val="00BC053E"/>
    <w:rsid w:val="00BC0ABF"/>
    <w:rsid w:val="00BC104B"/>
    <w:rsid w:val="00BC166D"/>
    <w:rsid w:val="00BC1929"/>
    <w:rsid w:val="00BC217D"/>
    <w:rsid w:val="00BC28BD"/>
    <w:rsid w:val="00BC292C"/>
    <w:rsid w:val="00BC2E82"/>
    <w:rsid w:val="00BC2FAD"/>
    <w:rsid w:val="00BC37EE"/>
    <w:rsid w:val="00BC3C61"/>
    <w:rsid w:val="00BC3E51"/>
    <w:rsid w:val="00BC414A"/>
    <w:rsid w:val="00BC43E2"/>
    <w:rsid w:val="00BC49FC"/>
    <w:rsid w:val="00BC4AA3"/>
    <w:rsid w:val="00BC4E72"/>
    <w:rsid w:val="00BC57E5"/>
    <w:rsid w:val="00BC583F"/>
    <w:rsid w:val="00BC5BE9"/>
    <w:rsid w:val="00BC5E35"/>
    <w:rsid w:val="00BC61CF"/>
    <w:rsid w:val="00BC6384"/>
    <w:rsid w:val="00BC6938"/>
    <w:rsid w:val="00BC737B"/>
    <w:rsid w:val="00BC7683"/>
    <w:rsid w:val="00BC79E0"/>
    <w:rsid w:val="00BD0394"/>
    <w:rsid w:val="00BD0400"/>
    <w:rsid w:val="00BD0DCF"/>
    <w:rsid w:val="00BD1033"/>
    <w:rsid w:val="00BD1123"/>
    <w:rsid w:val="00BD1D9D"/>
    <w:rsid w:val="00BD1F5B"/>
    <w:rsid w:val="00BD1F5E"/>
    <w:rsid w:val="00BD1FB4"/>
    <w:rsid w:val="00BD2082"/>
    <w:rsid w:val="00BD23CC"/>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21C"/>
    <w:rsid w:val="00BD77C8"/>
    <w:rsid w:val="00BD7820"/>
    <w:rsid w:val="00BE03B4"/>
    <w:rsid w:val="00BE0601"/>
    <w:rsid w:val="00BE06F9"/>
    <w:rsid w:val="00BE0ACE"/>
    <w:rsid w:val="00BE0ED8"/>
    <w:rsid w:val="00BE11A4"/>
    <w:rsid w:val="00BE12E1"/>
    <w:rsid w:val="00BE2361"/>
    <w:rsid w:val="00BE3285"/>
    <w:rsid w:val="00BE3936"/>
    <w:rsid w:val="00BE4AA4"/>
    <w:rsid w:val="00BE4AC9"/>
    <w:rsid w:val="00BE4F39"/>
    <w:rsid w:val="00BE52FE"/>
    <w:rsid w:val="00BE59EE"/>
    <w:rsid w:val="00BE609F"/>
    <w:rsid w:val="00BE64A5"/>
    <w:rsid w:val="00BE67BC"/>
    <w:rsid w:val="00BE69CE"/>
    <w:rsid w:val="00BE69E7"/>
    <w:rsid w:val="00BE6C72"/>
    <w:rsid w:val="00BE6D54"/>
    <w:rsid w:val="00BE6EE9"/>
    <w:rsid w:val="00BE7352"/>
    <w:rsid w:val="00BE76AC"/>
    <w:rsid w:val="00BE7AA5"/>
    <w:rsid w:val="00BF02CB"/>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A7B"/>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59"/>
    <w:rsid w:val="00C01B88"/>
    <w:rsid w:val="00C01F5E"/>
    <w:rsid w:val="00C02062"/>
    <w:rsid w:val="00C02541"/>
    <w:rsid w:val="00C02FCC"/>
    <w:rsid w:val="00C0317B"/>
    <w:rsid w:val="00C0326B"/>
    <w:rsid w:val="00C0336D"/>
    <w:rsid w:val="00C03633"/>
    <w:rsid w:val="00C04287"/>
    <w:rsid w:val="00C04A10"/>
    <w:rsid w:val="00C04AA7"/>
    <w:rsid w:val="00C04CA7"/>
    <w:rsid w:val="00C04DED"/>
    <w:rsid w:val="00C0533F"/>
    <w:rsid w:val="00C05427"/>
    <w:rsid w:val="00C05768"/>
    <w:rsid w:val="00C0581E"/>
    <w:rsid w:val="00C05979"/>
    <w:rsid w:val="00C05B39"/>
    <w:rsid w:val="00C05C9B"/>
    <w:rsid w:val="00C0677F"/>
    <w:rsid w:val="00C06A63"/>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4958"/>
    <w:rsid w:val="00C14D7A"/>
    <w:rsid w:val="00C14F80"/>
    <w:rsid w:val="00C153B7"/>
    <w:rsid w:val="00C15607"/>
    <w:rsid w:val="00C1572C"/>
    <w:rsid w:val="00C158E4"/>
    <w:rsid w:val="00C16659"/>
    <w:rsid w:val="00C16873"/>
    <w:rsid w:val="00C16AB2"/>
    <w:rsid w:val="00C17912"/>
    <w:rsid w:val="00C17A89"/>
    <w:rsid w:val="00C17E54"/>
    <w:rsid w:val="00C17ED5"/>
    <w:rsid w:val="00C2014D"/>
    <w:rsid w:val="00C2027D"/>
    <w:rsid w:val="00C20BBF"/>
    <w:rsid w:val="00C20FFB"/>
    <w:rsid w:val="00C21419"/>
    <w:rsid w:val="00C21442"/>
    <w:rsid w:val="00C215AE"/>
    <w:rsid w:val="00C216BF"/>
    <w:rsid w:val="00C21AAF"/>
    <w:rsid w:val="00C2212A"/>
    <w:rsid w:val="00C2226A"/>
    <w:rsid w:val="00C22613"/>
    <w:rsid w:val="00C22681"/>
    <w:rsid w:val="00C228AE"/>
    <w:rsid w:val="00C22ABD"/>
    <w:rsid w:val="00C230A1"/>
    <w:rsid w:val="00C23533"/>
    <w:rsid w:val="00C2373B"/>
    <w:rsid w:val="00C2397D"/>
    <w:rsid w:val="00C239A9"/>
    <w:rsid w:val="00C244ED"/>
    <w:rsid w:val="00C24ABF"/>
    <w:rsid w:val="00C2502A"/>
    <w:rsid w:val="00C254DA"/>
    <w:rsid w:val="00C25578"/>
    <w:rsid w:val="00C25768"/>
    <w:rsid w:val="00C25D0A"/>
    <w:rsid w:val="00C26006"/>
    <w:rsid w:val="00C26483"/>
    <w:rsid w:val="00C266BF"/>
    <w:rsid w:val="00C26A57"/>
    <w:rsid w:val="00C26BD1"/>
    <w:rsid w:val="00C2754E"/>
    <w:rsid w:val="00C27AC3"/>
    <w:rsid w:val="00C27BBA"/>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EA3"/>
    <w:rsid w:val="00C37EB5"/>
    <w:rsid w:val="00C37EE0"/>
    <w:rsid w:val="00C40447"/>
    <w:rsid w:val="00C40495"/>
    <w:rsid w:val="00C4072A"/>
    <w:rsid w:val="00C40932"/>
    <w:rsid w:val="00C409DC"/>
    <w:rsid w:val="00C41082"/>
    <w:rsid w:val="00C41167"/>
    <w:rsid w:val="00C419F0"/>
    <w:rsid w:val="00C41ADD"/>
    <w:rsid w:val="00C41B38"/>
    <w:rsid w:val="00C420B9"/>
    <w:rsid w:val="00C4212D"/>
    <w:rsid w:val="00C4226E"/>
    <w:rsid w:val="00C42B5D"/>
    <w:rsid w:val="00C43FEF"/>
    <w:rsid w:val="00C440A1"/>
    <w:rsid w:val="00C44778"/>
    <w:rsid w:val="00C45024"/>
    <w:rsid w:val="00C455E2"/>
    <w:rsid w:val="00C45F74"/>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FFE"/>
    <w:rsid w:val="00C553CE"/>
    <w:rsid w:val="00C55659"/>
    <w:rsid w:val="00C55A57"/>
    <w:rsid w:val="00C56624"/>
    <w:rsid w:val="00C5692D"/>
    <w:rsid w:val="00C56AC8"/>
    <w:rsid w:val="00C56B22"/>
    <w:rsid w:val="00C56D59"/>
    <w:rsid w:val="00C56F0E"/>
    <w:rsid w:val="00C572F0"/>
    <w:rsid w:val="00C573FE"/>
    <w:rsid w:val="00C57440"/>
    <w:rsid w:val="00C57467"/>
    <w:rsid w:val="00C57843"/>
    <w:rsid w:val="00C57891"/>
    <w:rsid w:val="00C578F7"/>
    <w:rsid w:val="00C57B3A"/>
    <w:rsid w:val="00C607D9"/>
    <w:rsid w:val="00C610EA"/>
    <w:rsid w:val="00C61144"/>
    <w:rsid w:val="00C61821"/>
    <w:rsid w:val="00C618D7"/>
    <w:rsid w:val="00C62A0D"/>
    <w:rsid w:val="00C62BAB"/>
    <w:rsid w:val="00C6300E"/>
    <w:rsid w:val="00C6363E"/>
    <w:rsid w:val="00C638BC"/>
    <w:rsid w:val="00C63BE7"/>
    <w:rsid w:val="00C63C4E"/>
    <w:rsid w:val="00C63FEC"/>
    <w:rsid w:val="00C6402B"/>
    <w:rsid w:val="00C642E0"/>
    <w:rsid w:val="00C644C7"/>
    <w:rsid w:val="00C648B5"/>
    <w:rsid w:val="00C64A33"/>
    <w:rsid w:val="00C64FA1"/>
    <w:rsid w:val="00C65507"/>
    <w:rsid w:val="00C65BC1"/>
    <w:rsid w:val="00C65F3F"/>
    <w:rsid w:val="00C66EFA"/>
    <w:rsid w:val="00C66FF0"/>
    <w:rsid w:val="00C67AD8"/>
    <w:rsid w:val="00C67EA5"/>
    <w:rsid w:val="00C70006"/>
    <w:rsid w:val="00C7046A"/>
    <w:rsid w:val="00C707C5"/>
    <w:rsid w:val="00C70C7B"/>
    <w:rsid w:val="00C713BB"/>
    <w:rsid w:val="00C71CCC"/>
    <w:rsid w:val="00C7217E"/>
    <w:rsid w:val="00C72723"/>
    <w:rsid w:val="00C72724"/>
    <w:rsid w:val="00C72C74"/>
    <w:rsid w:val="00C7347C"/>
    <w:rsid w:val="00C73A5F"/>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716F"/>
    <w:rsid w:val="00C877E1"/>
    <w:rsid w:val="00C877FD"/>
    <w:rsid w:val="00C9079B"/>
    <w:rsid w:val="00C90AFE"/>
    <w:rsid w:val="00C90C44"/>
    <w:rsid w:val="00C90F00"/>
    <w:rsid w:val="00C91206"/>
    <w:rsid w:val="00C913DB"/>
    <w:rsid w:val="00C91775"/>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B80"/>
    <w:rsid w:val="00CA135E"/>
    <w:rsid w:val="00CA1B78"/>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76A0"/>
    <w:rsid w:val="00CA7CC9"/>
    <w:rsid w:val="00CA7E70"/>
    <w:rsid w:val="00CB00A9"/>
    <w:rsid w:val="00CB00F4"/>
    <w:rsid w:val="00CB0157"/>
    <w:rsid w:val="00CB0402"/>
    <w:rsid w:val="00CB0A40"/>
    <w:rsid w:val="00CB0B58"/>
    <w:rsid w:val="00CB0CF8"/>
    <w:rsid w:val="00CB14FE"/>
    <w:rsid w:val="00CB1786"/>
    <w:rsid w:val="00CB1CC6"/>
    <w:rsid w:val="00CB1CD6"/>
    <w:rsid w:val="00CB22C9"/>
    <w:rsid w:val="00CB2883"/>
    <w:rsid w:val="00CB2E01"/>
    <w:rsid w:val="00CB2FB3"/>
    <w:rsid w:val="00CB3110"/>
    <w:rsid w:val="00CB334C"/>
    <w:rsid w:val="00CB3466"/>
    <w:rsid w:val="00CB3F3D"/>
    <w:rsid w:val="00CB4B4D"/>
    <w:rsid w:val="00CB4D6E"/>
    <w:rsid w:val="00CB53AE"/>
    <w:rsid w:val="00CB5494"/>
    <w:rsid w:val="00CB55AE"/>
    <w:rsid w:val="00CB5BB5"/>
    <w:rsid w:val="00CB5CC9"/>
    <w:rsid w:val="00CB5F77"/>
    <w:rsid w:val="00CB63DB"/>
    <w:rsid w:val="00CB6415"/>
    <w:rsid w:val="00CB655B"/>
    <w:rsid w:val="00CB6A61"/>
    <w:rsid w:val="00CB6C1E"/>
    <w:rsid w:val="00CB6C51"/>
    <w:rsid w:val="00CB6D08"/>
    <w:rsid w:val="00CB6DC2"/>
    <w:rsid w:val="00CB7BE2"/>
    <w:rsid w:val="00CB7C56"/>
    <w:rsid w:val="00CB7CD8"/>
    <w:rsid w:val="00CB7E60"/>
    <w:rsid w:val="00CC0062"/>
    <w:rsid w:val="00CC0497"/>
    <w:rsid w:val="00CC0500"/>
    <w:rsid w:val="00CC08F7"/>
    <w:rsid w:val="00CC0C09"/>
    <w:rsid w:val="00CC0E4C"/>
    <w:rsid w:val="00CC1529"/>
    <w:rsid w:val="00CC1D9B"/>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BEC"/>
    <w:rsid w:val="00CD1E9E"/>
    <w:rsid w:val="00CD206B"/>
    <w:rsid w:val="00CD207C"/>
    <w:rsid w:val="00CD2167"/>
    <w:rsid w:val="00CD2800"/>
    <w:rsid w:val="00CD2AED"/>
    <w:rsid w:val="00CD2E8D"/>
    <w:rsid w:val="00CD32E1"/>
    <w:rsid w:val="00CD370E"/>
    <w:rsid w:val="00CD42D6"/>
    <w:rsid w:val="00CD493B"/>
    <w:rsid w:val="00CD4C31"/>
    <w:rsid w:val="00CD5733"/>
    <w:rsid w:val="00CD615B"/>
    <w:rsid w:val="00CD6E6A"/>
    <w:rsid w:val="00CD7169"/>
    <w:rsid w:val="00CD7433"/>
    <w:rsid w:val="00CD7501"/>
    <w:rsid w:val="00CD76B4"/>
    <w:rsid w:val="00CD76FB"/>
    <w:rsid w:val="00CD77BF"/>
    <w:rsid w:val="00CD7C64"/>
    <w:rsid w:val="00CD7D01"/>
    <w:rsid w:val="00CE06E7"/>
    <w:rsid w:val="00CE1395"/>
    <w:rsid w:val="00CE1534"/>
    <w:rsid w:val="00CE1643"/>
    <w:rsid w:val="00CE1720"/>
    <w:rsid w:val="00CE199B"/>
    <w:rsid w:val="00CE1E36"/>
    <w:rsid w:val="00CE1E97"/>
    <w:rsid w:val="00CE387E"/>
    <w:rsid w:val="00CE3AA6"/>
    <w:rsid w:val="00CE47AF"/>
    <w:rsid w:val="00CE4F0C"/>
    <w:rsid w:val="00CE5070"/>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F0A82"/>
    <w:rsid w:val="00CF0BA9"/>
    <w:rsid w:val="00CF0D6F"/>
    <w:rsid w:val="00CF1219"/>
    <w:rsid w:val="00CF13A4"/>
    <w:rsid w:val="00CF1574"/>
    <w:rsid w:val="00CF17D9"/>
    <w:rsid w:val="00CF1D6B"/>
    <w:rsid w:val="00CF207E"/>
    <w:rsid w:val="00CF2505"/>
    <w:rsid w:val="00CF29D9"/>
    <w:rsid w:val="00CF2F37"/>
    <w:rsid w:val="00CF335E"/>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9BE"/>
    <w:rsid w:val="00CF7159"/>
    <w:rsid w:val="00CF7E76"/>
    <w:rsid w:val="00D00122"/>
    <w:rsid w:val="00D00455"/>
    <w:rsid w:val="00D01F3A"/>
    <w:rsid w:val="00D02077"/>
    <w:rsid w:val="00D0256C"/>
    <w:rsid w:val="00D0285F"/>
    <w:rsid w:val="00D03293"/>
    <w:rsid w:val="00D0390B"/>
    <w:rsid w:val="00D03CA0"/>
    <w:rsid w:val="00D0429D"/>
    <w:rsid w:val="00D049D0"/>
    <w:rsid w:val="00D04B13"/>
    <w:rsid w:val="00D04F42"/>
    <w:rsid w:val="00D050A0"/>
    <w:rsid w:val="00D05E78"/>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9A4"/>
    <w:rsid w:val="00D119D2"/>
    <w:rsid w:val="00D1230A"/>
    <w:rsid w:val="00D12659"/>
    <w:rsid w:val="00D12A82"/>
    <w:rsid w:val="00D13227"/>
    <w:rsid w:val="00D134A8"/>
    <w:rsid w:val="00D1415B"/>
    <w:rsid w:val="00D1421E"/>
    <w:rsid w:val="00D142F0"/>
    <w:rsid w:val="00D143EA"/>
    <w:rsid w:val="00D14A54"/>
    <w:rsid w:val="00D14FEC"/>
    <w:rsid w:val="00D15E9E"/>
    <w:rsid w:val="00D15EA2"/>
    <w:rsid w:val="00D1616F"/>
    <w:rsid w:val="00D1618B"/>
    <w:rsid w:val="00D16607"/>
    <w:rsid w:val="00D1666C"/>
    <w:rsid w:val="00D16CCB"/>
    <w:rsid w:val="00D16ED6"/>
    <w:rsid w:val="00D176A8"/>
    <w:rsid w:val="00D17998"/>
    <w:rsid w:val="00D17FB0"/>
    <w:rsid w:val="00D20597"/>
    <w:rsid w:val="00D20605"/>
    <w:rsid w:val="00D20C19"/>
    <w:rsid w:val="00D20D4D"/>
    <w:rsid w:val="00D20D92"/>
    <w:rsid w:val="00D211C2"/>
    <w:rsid w:val="00D2148D"/>
    <w:rsid w:val="00D219D3"/>
    <w:rsid w:val="00D21C54"/>
    <w:rsid w:val="00D21C7E"/>
    <w:rsid w:val="00D21EE7"/>
    <w:rsid w:val="00D21F07"/>
    <w:rsid w:val="00D22034"/>
    <w:rsid w:val="00D22F41"/>
    <w:rsid w:val="00D23139"/>
    <w:rsid w:val="00D23693"/>
    <w:rsid w:val="00D23CDE"/>
    <w:rsid w:val="00D241AB"/>
    <w:rsid w:val="00D2436C"/>
    <w:rsid w:val="00D244DB"/>
    <w:rsid w:val="00D249B1"/>
    <w:rsid w:val="00D25419"/>
    <w:rsid w:val="00D25CD4"/>
    <w:rsid w:val="00D25F2A"/>
    <w:rsid w:val="00D26E3D"/>
    <w:rsid w:val="00D271AA"/>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AC9"/>
    <w:rsid w:val="00D34DE4"/>
    <w:rsid w:val="00D351E0"/>
    <w:rsid w:val="00D35376"/>
    <w:rsid w:val="00D3595B"/>
    <w:rsid w:val="00D35D73"/>
    <w:rsid w:val="00D3600D"/>
    <w:rsid w:val="00D362E1"/>
    <w:rsid w:val="00D3696C"/>
    <w:rsid w:val="00D37205"/>
    <w:rsid w:val="00D3725C"/>
    <w:rsid w:val="00D37301"/>
    <w:rsid w:val="00D3782B"/>
    <w:rsid w:val="00D37A61"/>
    <w:rsid w:val="00D37E0C"/>
    <w:rsid w:val="00D4010D"/>
    <w:rsid w:val="00D4015C"/>
    <w:rsid w:val="00D4036E"/>
    <w:rsid w:val="00D40507"/>
    <w:rsid w:val="00D410A4"/>
    <w:rsid w:val="00D41AA7"/>
    <w:rsid w:val="00D41C28"/>
    <w:rsid w:val="00D42043"/>
    <w:rsid w:val="00D429AE"/>
    <w:rsid w:val="00D42ADC"/>
    <w:rsid w:val="00D430B2"/>
    <w:rsid w:val="00D4343E"/>
    <w:rsid w:val="00D4394E"/>
    <w:rsid w:val="00D44506"/>
    <w:rsid w:val="00D44B19"/>
    <w:rsid w:val="00D453A6"/>
    <w:rsid w:val="00D45498"/>
    <w:rsid w:val="00D456D6"/>
    <w:rsid w:val="00D46810"/>
    <w:rsid w:val="00D46B14"/>
    <w:rsid w:val="00D46B49"/>
    <w:rsid w:val="00D47529"/>
    <w:rsid w:val="00D47BEB"/>
    <w:rsid w:val="00D47E8E"/>
    <w:rsid w:val="00D47FDC"/>
    <w:rsid w:val="00D50359"/>
    <w:rsid w:val="00D507DE"/>
    <w:rsid w:val="00D508EB"/>
    <w:rsid w:val="00D50A57"/>
    <w:rsid w:val="00D50DC1"/>
    <w:rsid w:val="00D51DD5"/>
    <w:rsid w:val="00D51F10"/>
    <w:rsid w:val="00D51F24"/>
    <w:rsid w:val="00D52021"/>
    <w:rsid w:val="00D5269C"/>
    <w:rsid w:val="00D5274F"/>
    <w:rsid w:val="00D52D13"/>
    <w:rsid w:val="00D53FE2"/>
    <w:rsid w:val="00D54310"/>
    <w:rsid w:val="00D5458E"/>
    <w:rsid w:val="00D54DA8"/>
    <w:rsid w:val="00D54FF8"/>
    <w:rsid w:val="00D5530A"/>
    <w:rsid w:val="00D5596A"/>
    <w:rsid w:val="00D55EB0"/>
    <w:rsid w:val="00D55EF1"/>
    <w:rsid w:val="00D56778"/>
    <w:rsid w:val="00D56835"/>
    <w:rsid w:val="00D572A3"/>
    <w:rsid w:val="00D5761D"/>
    <w:rsid w:val="00D57F32"/>
    <w:rsid w:val="00D605BA"/>
    <w:rsid w:val="00D60F47"/>
    <w:rsid w:val="00D6129E"/>
    <w:rsid w:val="00D61359"/>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406A"/>
    <w:rsid w:val="00D741AD"/>
    <w:rsid w:val="00D744B9"/>
    <w:rsid w:val="00D74BEC"/>
    <w:rsid w:val="00D75144"/>
    <w:rsid w:val="00D75738"/>
    <w:rsid w:val="00D757A0"/>
    <w:rsid w:val="00D7589F"/>
    <w:rsid w:val="00D76ADA"/>
    <w:rsid w:val="00D76D17"/>
    <w:rsid w:val="00D772F1"/>
    <w:rsid w:val="00D77735"/>
    <w:rsid w:val="00D77CFB"/>
    <w:rsid w:val="00D77DFA"/>
    <w:rsid w:val="00D8016F"/>
    <w:rsid w:val="00D80711"/>
    <w:rsid w:val="00D809FD"/>
    <w:rsid w:val="00D81054"/>
    <w:rsid w:val="00D8127F"/>
    <w:rsid w:val="00D81715"/>
    <w:rsid w:val="00D81728"/>
    <w:rsid w:val="00D821A3"/>
    <w:rsid w:val="00D83439"/>
    <w:rsid w:val="00D8374D"/>
    <w:rsid w:val="00D84075"/>
    <w:rsid w:val="00D84093"/>
    <w:rsid w:val="00D84209"/>
    <w:rsid w:val="00D843E7"/>
    <w:rsid w:val="00D84429"/>
    <w:rsid w:val="00D847BE"/>
    <w:rsid w:val="00D84B0C"/>
    <w:rsid w:val="00D84D32"/>
    <w:rsid w:val="00D85059"/>
    <w:rsid w:val="00D856FF"/>
    <w:rsid w:val="00D85732"/>
    <w:rsid w:val="00D857B4"/>
    <w:rsid w:val="00D85C24"/>
    <w:rsid w:val="00D86271"/>
    <w:rsid w:val="00D8639B"/>
    <w:rsid w:val="00D868E0"/>
    <w:rsid w:val="00D86B13"/>
    <w:rsid w:val="00D86F8B"/>
    <w:rsid w:val="00D86FA9"/>
    <w:rsid w:val="00D86FB7"/>
    <w:rsid w:val="00D87121"/>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FEF"/>
    <w:rsid w:val="00D950F7"/>
    <w:rsid w:val="00D959D9"/>
    <w:rsid w:val="00D960DB"/>
    <w:rsid w:val="00D96298"/>
    <w:rsid w:val="00D962AD"/>
    <w:rsid w:val="00D96D0C"/>
    <w:rsid w:val="00D96FF1"/>
    <w:rsid w:val="00D97121"/>
    <w:rsid w:val="00D975D1"/>
    <w:rsid w:val="00D976E1"/>
    <w:rsid w:val="00D97CC2"/>
    <w:rsid w:val="00DA0060"/>
    <w:rsid w:val="00DA008C"/>
    <w:rsid w:val="00DA0701"/>
    <w:rsid w:val="00DA1136"/>
    <w:rsid w:val="00DA1410"/>
    <w:rsid w:val="00DA19DB"/>
    <w:rsid w:val="00DA1A47"/>
    <w:rsid w:val="00DA1D63"/>
    <w:rsid w:val="00DA2A0A"/>
    <w:rsid w:val="00DA2F72"/>
    <w:rsid w:val="00DA34D6"/>
    <w:rsid w:val="00DA4F71"/>
    <w:rsid w:val="00DA5250"/>
    <w:rsid w:val="00DA56F8"/>
    <w:rsid w:val="00DA5767"/>
    <w:rsid w:val="00DA5838"/>
    <w:rsid w:val="00DA5989"/>
    <w:rsid w:val="00DA5B3E"/>
    <w:rsid w:val="00DA5BB0"/>
    <w:rsid w:val="00DA63B6"/>
    <w:rsid w:val="00DA6441"/>
    <w:rsid w:val="00DA66F7"/>
    <w:rsid w:val="00DA72CA"/>
    <w:rsid w:val="00DA7870"/>
    <w:rsid w:val="00DB016D"/>
    <w:rsid w:val="00DB033E"/>
    <w:rsid w:val="00DB03FB"/>
    <w:rsid w:val="00DB05A8"/>
    <w:rsid w:val="00DB06A9"/>
    <w:rsid w:val="00DB077C"/>
    <w:rsid w:val="00DB08BD"/>
    <w:rsid w:val="00DB11CF"/>
    <w:rsid w:val="00DB1306"/>
    <w:rsid w:val="00DB1741"/>
    <w:rsid w:val="00DB1742"/>
    <w:rsid w:val="00DB1790"/>
    <w:rsid w:val="00DB179E"/>
    <w:rsid w:val="00DB18D8"/>
    <w:rsid w:val="00DB1A07"/>
    <w:rsid w:val="00DB267A"/>
    <w:rsid w:val="00DB272D"/>
    <w:rsid w:val="00DB27C1"/>
    <w:rsid w:val="00DB290D"/>
    <w:rsid w:val="00DB2A5A"/>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85A"/>
    <w:rsid w:val="00DC09D9"/>
    <w:rsid w:val="00DC0D66"/>
    <w:rsid w:val="00DC0F1A"/>
    <w:rsid w:val="00DC12E8"/>
    <w:rsid w:val="00DC17D3"/>
    <w:rsid w:val="00DC1828"/>
    <w:rsid w:val="00DC18B9"/>
    <w:rsid w:val="00DC2B25"/>
    <w:rsid w:val="00DC3951"/>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B47"/>
    <w:rsid w:val="00DD2CD1"/>
    <w:rsid w:val="00DD321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D84"/>
    <w:rsid w:val="00DE00E6"/>
    <w:rsid w:val="00DE0562"/>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4548"/>
    <w:rsid w:val="00DE46C4"/>
    <w:rsid w:val="00DE473C"/>
    <w:rsid w:val="00DE4B33"/>
    <w:rsid w:val="00DE506C"/>
    <w:rsid w:val="00DE51F8"/>
    <w:rsid w:val="00DE547A"/>
    <w:rsid w:val="00DE59EB"/>
    <w:rsid w:val="00DE5B08"/>
    <w:rsid w:val="00DE613F"/>
    <w:rsid w:val="00DE61EE"/>
    <w:rsid w:val="00DE6233"/>
    <w:rsid w:val="00DE6576"/>
    <w:rsid w:val="00DE71A3"/>
    <w:rsid w:val="00DE736E"/>
    <w:rsid w:val="00DE7776"/>
    <w:rsid w:val="00DE7B09"/>
    <w:rsid w:val="00DE7C3C"/>
    <w:rsid w:val="00DE7EF0"/>
    <w:rsid w:val="00DF0618"/>
    <w:rsid w:val="00DF10A2"/>
    <w:rsid w:val="00DF17C4"/>
    <w:rsid w:val="00DF1BD8"/>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6182"/>
    <w:rsid w:val="00DF6F82"/>
    <w:rsid w:val="00DF701E"/>
    <w:rsid w:val="00DF7110"/>
    <w:rsid w:val="00DF7209"/>
    <w:rsid w:val="00DF76F0"/>
    <w:rsid w:val="00DF7A6A"/>
    <w:rsid w:val="00DF7F58"/>
    <w:rsid w:val="00DF7FDE"/>
    <w:rsid w:val="00E0013A"/>
    <w:rsid w:val="00E004E0"/>
    <w:rsid w:val="00E00744"/>
    <w:rsid w:val="00E0165E"/>
    <w:rsid w:val="00E01C96"/>
    <w:rsid w:val="00E024EA"/>
    <w:rsid w:val="00E02515"/>
    <w:rsid w:val="00E026F9"/>
    <w:rsid w:val="00E029F9"/>
    <w:rsid w:val="00E02CC3"/>
    <w:rsid w:val="00E02DF2"/>
    <w:rsid w:val="00E034FC"/>
    <w:rsid w:val="00E03F11"/>
    <w:rsid w:val="00E04023"/>
    <w:rsid w:val="00E04642"/>
    <w:rsid w:val="00E04C6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51A"/>
    <w:rsid w:val="00E10665"/>
    <w:rsid w:val="00E10ACE"/>
    <w:rsid w:val="00E11121"/>
    <w:rsid w:val="00E11AC2"/>
    <w:rsid w:val="00E11B61"/>
    <w:rsid w:val="00E11C9D"/>
    <w:rsid w:val="00E11F12"/>
    <w:rsid w:val="00E11FB7"/>
    <w:rsid w:val="00E1222F"/>
    <w:rsid w:val="00E12617"/>
    <w:rsid w:val="00E12690"/>
    <w:rsid w:val="00E12711"/>
    <w:rsid w:val="00E12D81"/>
    <w:rsid w:val="00E134C6"/>
    <w:rsid w:val="00E1357A"/>
    <w:rsid w:val="00E137F4"/>
    <w:rsid w:val="00E13D1D"/>
    <w:rsid w:val="00E13FFF"/>
    <w:rsid w:val="00E14091"/>
    <w:rsid w:val="00E145A1"/>
    <w:rsid w:val="00E146CE"/>
    <w:rsid w:val="00E14ADC"/>
    <w:rsid w:val="00E14B75"/>
    <w:rsid w:val="00E14C42"/>
    <w:rsid w:val="00E154DD"/>
    <w:rsid w:val="00E15790"/>
    <w:rsid w:val="00E15C84"/>
    <w:rsid w:val="00E15DA1"/>
    <w:rsid w:val="00E15F82"/>
    <w:rsid w:val="00E160D4"/>
    <w:rsid w:val="00E16158"/>
    <w:rsid w:val="00E16273"/>
    <w:rsid w:val="00E16A1B"/>
    <w:rsid w:val="00E16D9F"/>
    <w:rsid w:val="00E176A1"/>
    <w:rsid w:val="00E176BC"/>
    <w:rsid w:val="00E17AC2"/>
    <w:rsid w:val="00E21072"/>
    <w:rsid w:val="00E217B3"/>
    <w:rsid w:val="00E2200B"/>
    <w:rsid w:val="00E2212F"/>
    <w:rsid w:val="00E22A99"/>
    <w:rsid w:val="00E22C4B"/>
    <w:rsid w:val="00E22D23"/>
    <w:rsid w:val="00E22EED"/>
    <w:rsid w:val="00E23692"/>
    <w:rsid w:val="00E23A77"/>
    <w:rsid w:val="00E23C0F"/>
    <w:rsid w:val="00E24469"/>
    <w:rsid w:val="00E24678"/>
    <w:rsid w:val="00E24A85"/>
    <w:rsid w:val="00E24B8B"/>
    <w:rsid w:val="00E24FEC"/>
    <w:rsid w:val="00E25129"/>
    <w:rsid w:val="00E251A0"/>
    <w:rsid w:val="00E2528A"/>
    <w:rsid w:val="00E253EB"/>
    <w:rsid w:val="00E2562B"/>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112D"/>
    <w:rsid w:val="00E413E7"/>
    <w:rsid w:val="00E41591"/>
    <w:rsid w:val="00E41742"/>
    <w:rsid w:val="00E41BAB"/>
    <w:rsid w:val="00E41D9C"/>
    <w:rsid w:val="00E42184"/>
    <w:rsid w:val="00E42401"/>
    <w:rsid w:val="00E4270A"/>
    <w:rsid w:val="00E4366B"/>
    <w:rsid w:val="00E436CE"/>
    <w:rsid w:val="00E437A2"/>
    <w:rsid w:val="00E44330"/>
    <w:rsid w:val="00E445C5"/>
    <w:rsid w:val="00E4479E"/>
    <w:rsid w:val="00E44AE4"/>
    <w:rsid w:val="00E44CE0"/>
    <w:rsid w:val="00E4515D"/>
    <w:rsid w:val="00E45312"/>
    <w:rsid w:val="00E4560B"/>
    <w:rsid w:val="00E4571F"/>
    <w:rsid w:val="00E45C1B"/>
    <w:rsid w:val="00E4625E"/>
    <w:rsid w:val="00E4659C"/>
    <w:rsid w:val="00E47ABD"/>
    <w:rsid w:val="00E47BED"/>
    <w:rsid w:val="00E47D75"/>
    <w:rsid w:val="00E50711"/>
    <w:rsid w:val="00E50C61"/>
    <w:rsid w:val="00E50CA1"/>
    <w:rsid w:val="00E5112A"/>
    <w:rsid w:val="00E512F6"/>
    <w:rsid w:val="00E51494"/>
    <w:rsid w:val="00E5160E"/>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754"/>
    <w:rsid w:val="00E56836"/>
    <w:rsid w:val="00E57039"/>
    <w:rsid w:val="00E5739D"/>
    <w:rsid w:val="00E5743F"/>
    <w:rsid w:val="00E575FD"/>
    <w:rsid w:val="00E57634"/>
    <w:rsid w:val="00E60080"/>
    <w:rsid w:val="00E6019B"/>
    <w:rsid w:val="00E61CF6"/>
    <w:rsid w:val="00E6226D"/>
    <w:rsid w:val="00E626B3"/>
    <w:rsid w:val="00E6276B"/>
    <w:rsid w:val="00E62B15"/>
    <w:rsid w:val="00E637C3"/>
    <w:rsid w:val="00E63B19"/>
    <w:rsid w:val="00E63FF5"/>
    <w:rsid w:val="00E64BA1"/>
    <w:rsid w:val="00E65328"/>
    <w:rsid w:val="00E65738"/>
    <w:rsid w:val="00E665C7"/>
    <w:rsid w:val="00E66AA4"/>
    <w:rsid w:val="00E66EEC"/>
    <w:rsid w:val="00E67478"/>
    <w:rsid w:val="00E67B9B"/>
    <w:rsid w:val="00E67D3D"/>
    <w:rsid w:val="00E703BA"/>
    <w:rsid w:val="00E70B2F"/>
    <w:rsid w:val="00E70CCB"/>
    <w:rsid w:val="00E70D04"/>
    <w:rsid w:val="00E71090"/>
    <w:rsid w:val="00E711B0"/>
    <w:rsid w:val="00E71567"/>
    <w:rsid w:val="00E71984"/>
    <w:rsid w:val="00E71BF0"/>
    <w:rsid w:val="00E71EBD"/>
    <w:rsid w:val="00E72522"/>
    <w:rsid w:val="00E728A4"/>
    <w:rsid w:val="00E72BA8"/>
    <w:rsid w:val="00E72FC6"/>
    <w:rsid w:val="00E73839"/>
    <w:rsid w:val="00E7383F"/>
    <w:rsid w:val="00E7389E"/>
    <w:rsid w:val="00E73DBF"/>
    <w:rsid w:val="00E742FF"/>
    <w:rsid w:val="00E7478A"/>
    <w:rsid w:val="00E7491A"/>
    <w:rsid w:val="00E7492F"/>
    <w:rsid w:val="00E74B07"/>
    <w:rsid w:val="00E754D2"/>
    <w:rsid w:val="00E75557"/>
    <w:rsid w:val="00E75D88"/>
    <w:rsid w:val="00E760EF"/>
    <w:rsid w:val="00E76711"/>
    <w:rsid w:val="00E76841"/>
    <w:rsid w:val="00E76A6C"/>
    <w:rsid w:val="00E7708C"/>
    <w:rsid w:val="00E77537"/>
    <w:rsid w:val="00E77982"/>
    <w:rsid w:val="00E80050"/>
    <w:rsid w:val="00E8026D"/>
    <w:rsid w:val="00E80B70"/>
    <w:rsid w:val="00E80DBB"/>
    <w:rsid w:val="00E81506"/>
    <w:rsid w:val="00E81690"/>
    <w:rsid w:val="00E8179C"/>
    <w:rsid w:val="00E8187B"/>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8F4"/>
    <w:rsid w:val="00E9398E"/>
    <w:rsid w:val="00E93C04"/>
    <w:rsid w:val="00E93E1E"/>
    <w:rsid w:val="00E941F4"/>
    <w:rsid w:val="00E94596"/>
    <w:rsid w:val="00E948AA"/>
    <w:rsid w:val="00E94988"/>
    <w:rsid w:val="00E94DF9"/>
    <w:rsid w:val="00E94E47"/>
    <w:rsid w:val="00E94F9F"/>
    <w:rsid w:val="00E953C9"/>
    <w:rsid w:val="00E95A88"/>
    <w:rsid w:val="00E95DFF"/>
    <w:rsid w:val="00E96396"/>
    <w:rsid w:val="00E96F20"/>
    <w:rsid w:val="00E97205"/>
    <w:rsid w:val="00E97743"/>
    <w:rsid w:val="00E97960"/>
    <w:rsid w:val="00E97B7F"/>
    <w:rsid w:val="00E97C86"/>
    <w:rsid w:val="00EA04BE"/>
    <w:rsid w:val="00EA085D"/>
    <w:rsid w:val="00EA0A0C"/>
    <w:rsid w:val="00EA10F8"/>
    <w:rsid w:val="00EA1551"/>
    <w:rsid w:val="00EA1814"/>
    <w:rsid w:val="00EA1823"/>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E8"/>
    <w:rsid w:val="00EA638F"/>
    <w:rsid w:val="00EA655F"/>
    <w:rsid w:val="00EA6DBC"/>
    <w:rsid w:val="00EA6EB8"/>
    <w:rsid w:val="00EA713D"/>
    <w:rsid w:val="00EA7558"/>
    <w:rsid w:val="00EA787E"/>
    <w:rsid w:val="00EA7DE0"/>
    <w:rsid w:val="00EA7F0B"/>
    <w:rsid w:val="00EA7FB7"/>
    <w:rsid w:val="00EB076A"/>
    <w:rsid w:val="00EB0D6D"/>
    <w:rsid w:val="00EB11E2"/>
    <w:rsid w:val="00EB1CAF"/>
    <w:rsid w:val="00EB1FB5"/>
    <w:rsid w:val="00EB208F"/>
    <w:rsid w:val="00EB24C7"/>
    <w:rsid w:val="00EB30A6"/>
    <w:rsid w:val="00EB3DB3"/>
    <w:rsid w:val="00EB3EF2"/>
    <w:rsid w:val="00EB405E"/>
    <w:rsid w:val="00EB46FE"/>
    <w:rsid w:val="00EB5373"/>
    <w:rsid w:val="00EB541D"/>
    <w:rsid w:val="00EB56C3"/>
    <w:rsid w:val="00EB5A31"/>
    <w:rsid w:val="00EB5A35"/>
    <w:rsid w:val="00EB5E55"/>
    <w:rsid w:val="00EB6019"/>
    <w:rsid w:val="00EB6476"/>
    <w:rsid w:val="00EB6800"/>
    <w:rsid w:val="00EB6914"/>
    <w:rsid w:val="00EB69F2"/>
    <w:rsid w:val="00EB6B8C"/>
    <w:rsid w:val="00EB6EC9"/>
    <w:rsid w:val="00EB72BD"/>
    <w:rsid w:val="00EB733A"/>
    <w:rsid w:val="00EB73C6"/>
    <w:rsid w:val="00EB77B1"/>
    <w:rsid w:val="00EB7F59"/>
    <w:rsid w:val="00EC010B"/>
    <w:rsid w:val="00EC0138"/>
    <w:rsid w:val="00EC029C"/>
    <w:rsid w:val="00EC0561"/>
    <w:rsid w:val="00EC07EB"/>
    <w:rsid w:val="00EC0B7B"/>
    <w:rsid w:val="00EC1099"/>
    <w:rsid w:val="00EC12B6"/>
    <w:rsid w:val="00EC1A47"/>
    <w:rsid w:val="00EC1A8B"/>
    <w:rsid w:val="00EC1C21"/>
    <w:rsid w:val="00EC2304"/>
    <w:rsid w:val="00EC2B5D"/>
    <w:rsid w:val="00EC2BF6"/>
    <w:rsid w:val="00EC335B"/>
    <w:rsid w:val="00EC3467"/>
    <w:rsid w:val="00EC3800"/>
    <w:rsid w:val="00EC3F89"/>
    <w:rsid w:val="00EC3FE2"/>
    <w:rsid w:val="00EC4891"/>
    <w:rsid w:val="00EC4A30"/>
    <w:rsid w:val="00EC4A54"/>
    <w:rsid w:val="00EC508E"/>
    <w:rsid w:val="00EC52B5"/>
    <w:rsid w:val="00EC5A51"/>
    <w:rsid w:val="00EC5B2B"/>
    <w:rsid w:val="00EC5E9F"/>
    <w:rsid w:val="00EC6090"/>
    <w:rsid w:val="00EC6309"/>
    <w:rsid w:val="00EC65C9"/>
    <w:rsid w:val="00EC67E5"/>
    <w:rsid w:val="00EC6CD5"/>
    <w:rsid w:val="00EC7A4F"/>
    <w:rsid w:val="00EC7CF1"/>
    <w:rsid w:val="00ED033D"/>
    <w:rsid w:val="00ED04CB"/>
    <w:rsid w:val="00ED0AD0"/>
    <w:rsid w:val="00ED157C"/>
    <w:rsid w:val="00ED1621"/>
    <w:rsid w:val="00ED182C"/>
    <w:rsid w:val="00ED1DF8"/>
    <w:rsid w:val="00ED20E4"/>
    <w:rsid w:val="00ED24F8"/>
    <w:rsid w:val="00ED2A12"/>
    <w:rsid w:val="00ED3BD8"/>
    <w:rsid w:val="00ED3C9A"/>
    <w:rsid w:val="00ED3ED8"/>
    <w:rsid w:val="00ED484E"/>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E0B3B"/>
    <w:rsid w:val="00EE14CB"/>
    <w:rsid w:val="00EE165F"/>
    <w:rsid w:val="00EE1B2D"/>
    <w:rsid w:val="00EE1BDD"/>
    <w:rsid w:val="00EE1C69"/>
    <w:rsid w:val="00EE20B0"/>
    <w:rsid w:val="00EE2583"/>
    <w:rsid w:val="00EE2755"/>
    <w:rsid w:val="00EE27DF"/>
    <w:rsid w:val="00EE2900"/>
    <w:rsid w:val="00EE2A2A"/>
    <w:rsid w:val="00EE2D08"/>
    <w:rsid w:val="00EE3076"/>
    <w:rsid w:val="00EE311B"/>
    <w:rsid w:val="00EE32B8"/>
    <w:rsid w:val="00EE35CC"/>
    <w:rsid w:val="00EE37FB"/>
    <w:rsid w:val="00EE3BDF"/>
    <w:rsid w:val="00EE3F36"/>
    <w:rsid w:val="00EE451B"/>
    <w:rsid w:val="00EE4822"/>
    <w:rsid w:val="00EE4A3E"/>
    <w:rsid w:val="00EE4B93"/>
    <w:rsid w:val="00EE512F"/>
    <w:rsid w:val="00EE52B8"/>
    <w:rsid w:val="00EE5785"/>
    <w:rsid w:val="00EE60E6"/>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D8"/>
    <w:rsid w:val="00EF1CBF"/>
    <w:rsid w:val="00EF1CCC"/>
    <w:rsid w:val="00EF229A"/>
    <w:rsid w:val="00EF25A2"/>
    <w:rsid w:val="00EF2633"/>
    <w:rsid w:val="00EF2A0C"/>
    <w:rsid w:val="00EF2BB6"/>
    <w:rsid w:val="00EF2FFC"/>
    <w:rsid w:val="00EF3135"/>
    <w:rsid w:val="00EF3300"/>
    <w:rsid w:val="00EF39AA"/>
    <w:rsid w:val="00EF4309"/>
    <w:rsid w:val="00EF4988"/>
    <w:rsid w:val="00EF49E5"/>
    <w:rsid w:val="00EF5024"/>
    <w:rsid w:val="00EF5380"/>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ED"/>
    <w:rsid w:val="00F01D53"/>
    <w:rsid w:val="00F01EAE"/>
    <w:rsid w:val="00F01EEB"/>
    <w:rsid w:val="00F02A6F"/>
    <w:rsid w:val="00F02DC6"/>
    <w:rsid w:val="00F03036"/>
    <w:rsid w:val="00F03499"/>
    <w:rsid w:val="00F03E36"/>
    <w:rsid w:val="00F03E47"/>
    <w:rsid w:val="00F050D5"/>
    <w:rsid w:val="00F05539"/>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6C41"/>
    <w:rsid w:val="00F16C8C"/>
    <w:rsid w:val="00F17151"/>
    <w:rsid w:val="00F17331"/>
    <w:rsid w:val="00F2017D"/>
    <w:rsid w:val="00F20188"/>
    <w:rsid w:val="00F201D4"/>
    <w:rsid w:val="00F205DE"/>
    <w:rsid w:val="00F20675"/>
    <w:rsid w:val="00F209EC"/>
    <w:rsid w:val="00F216B8"/>
    <w:rsid w:val="00F21D98"/>
    <w:rsid w:val="00F22215"/>
    <w:rsid w:val="00F2264A"/>
    <w:rsid w:val="00F227A5"/>
    <w:rsid w:val="00F22FED"/>
    <w:rsid w:val="00F230F8"/>
    <w:rsid w:val="00F234A7"/>
    <w:rsid w:val="00F241FA"/>
    <w:rsid w:val="00F24271"/>
    <w:rsid w:val="00F24A6D"/>
    <w:rsid w:val="00F25166"/>
    <w:rsid w:val="00F253A7"/>
    <w:rsid w:val="00F25881"/>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4E2D"/>
    <w:rsid w:val="00F35627"/>
    <w:rsid w:val="00F3562B"/>
    <w:rsid w:val="00F360E0"/>
    <w:rsid w:val="00F362FF"/>
    <w:rsid w:val="00F3641F"/>
    <w:rsid w:val="00F3682A"/>
    <w:rsid w:val="00F36B27"/>
    <w:rsid w:val="00F36D61"/>
    <w:rsid w:val="00F37054"/>
    <w:rsid w:val="00F37244"/>
    <w:rsid w:val="00F37867"/>
    <w:rsid w:val="00F37A8F"/>
    <w:rsid w:val="00F37FB7"/>
    <w:rsid w:val="00F4029E"/>
    <w:rsid w:val="00F40AEA"/>
    <w:rsid w:val="00F40C1A"/>
    <w:rsid w:val="00F40E17"/>
    <w:rsid w:val="00F41A5E"/>
    <w:rsid w:val="00F42C03"/>
    <w:rsid w:val="00F42E8D"/>
    <w:rsid w:val="00F430FB"/>
    <w:rsid w:val="00F4337C"/>
    <w:rsid w:val="00F43AD9"/>
    <w:rsid w:val="00F43BC4"/>
    <w:rsid w:val="00F43D85"/>
    <w:rsid w:val="00F43DF3"/>
    <w:rsid w:val="00F4445C"/>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B6"/>
    <w:rsid w:val="00F56C7F"/>
    <w:rsid w:val="00F57102"/>
    <w:rsid w:val="00F57368"/>
    <w:rsid w:val="00F600F3"/>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365"/>
    <w:rsid w:val="00F64737"/>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4307"/>
    <w:rsid w:val="00F743C7"/>
    <w:rsid w:val="00F74D1B"/>
    <w:rsid w:val="00F74E3C"/>
    <w:rsid w:val="00F753EB"/>
    <w:rsid w:val="00F75825"/>
    <w:rsid w:val="00F75861"/>
    <w:rsid w:val="00F7586B"/>
    <w:rsid w:val="00F759DE"/>
    <w:rsid w:val="00F761FA"/>
    <w:rsid w:val="00F7627A"/>
    <w:rsid w:val="00F76446"/>
    <w:rsid w:val="00F76E4D"/>
    <w:rsid w:val="00F771D1"/>
    <w:rsid w:val="00F778FE"/>
    <w:rsid w:val="00F8033A"/>
    <w:rsid w:val="00F804AC"/>
    <w:rsid w:val="00F805EB"/>
    <w:rsid w:val="00F80A39"/>
    <w:rsid w:val="00F80B54"/>
    <w:rsid w:val="00F80CA5"/>
    <w:rsid w:val="00F80F7A"/>
    <w:rsid w:val="00F81B7E"/>
    <w:rsid w:val="00F81C00"/>
    <w:rsid w:val="00F81C98"/>
    <w:rsid w:val="00F81E51"/>
    <w:rsid w:val="00F81FCB"/>
    <w:rsid w:val="00F821EB"/>
    <w:rsid w:val="00F82591"/>
    <w:rsid w:val="00F829FD"/>
    <w:rsid w:val="00F8316D"/>
    <w:rsid w:val="00F840A7"/>
    <w:rsid w:val="00F84113"/>
    <w:rsid w:val="00F84363"/>
    <w:rsid w:val="00F843D2"/>
    <w:rsid w:val="00F84995"/>
    <w:rsid w:val="00F84D1C"/>
    <w:rsid w:val="00F84EFE"/>
    <w:rsid w:val="00F85775"/>
    <w:rsid w:val="00F85C08"/>
    <w:rsid w:val="00F85CD1"/>
    <w:rsid w:val="00F86691"/>
    <w:rsid w:val="00F866BC"/>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899"/>
    <w:rsid w:val="00FA69C0"/>
    <w:rsid w:val="00FA69D1"/>
    <w:rsid w:val="00FA6D8D"/>
    <w:rsid w:val="00FA715B"/>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234B"/>
    <w:rsid w:val="00FB2477"/>
    <w:rsid w:val="00FB260B"/>
    <w:rsid w:val="00FB2D52"/>
    <w:rsid w:val="00FB3622"/>
    <w:rsid w:val="00FB3E0E"/>
    <w:rsid w:val="00FB3E78"/>
    <w:rsid w:val="00FB439F"/>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FD5"/>
    <w:rsid w:val="00FC119E"/>
    <w:rsid w:val="00FC15E7"/>
    <w:rsid w:val="00FC2CDA"/>
    <w:rsid w:val="00FC2D03"/>
    <w:rsid w:val="00FC3F93"/>
    <w:rsid w:val="00FC43BC"/>
    <w:rsid w:val="00FC440D"/>
    <w:rsid w:val="00FC47C9"/>
    <w:rsid w:val="00FC47E4"/>
    <w:rsid w:val="00FC4CCA"/>
    <w:rsid w:val="00FC4FBF"/>
    <w:rsid w:val="00FC5278"/>
    <w:rsid w:val="00FC5313"/>
    <w:rsid w:val="00FC54DD"/>
    <w:rsid w:val="00FC58E5"/>
    <w:rsid w:val="00FC5BA3"/>
    <w:rsid w:val="00FC61E8"/>
    <w:rsid w:val="00FC6AB3"/>
    <w:rsid w:val="00FC6E7D"/>
    <w:rsid w:val="00FC714D"/>
    <w:rsid w:val="00FC7410"/>
    <w:rsid w:val="00FC74FE"/>
    <w:rsid w:val="00FC7634"/>
    <w:rsid w:val="00FD0102"/>
    <w:rsid w:val="00FD0330"/>
    <w:rsid w:val="00FD0380"/>
    <w:rsid w:val="00FD0D41"/>
    <w:rsid w:val="00FD1347"/>
    <w:rsid w:val="00FD1E29"/>
    <w:rsid w:val="00FD28A9"/>
    <w:rsid w:val="00FD2982"/>
    <w:rsid w:val="00FD2A21"/>
    <w:rsid w:val="00FD2AEC"/>
    <w:rsid w:val="00FD305B"/>
    <w:rsid w:val="00FD30CF"/>
    <w:rsid w:val="00FD342D"/>
    <w:rsid w:val="00FD3706"/>
    <w:rsid w:val="00FD40EA"/>
    <w:rsid w:val="00FD4931"/>
    <w:rsid w:val="00FD4C53"/>
    <w:rsid w:val="00FD4EE0"/>
    <w:rsid w:val="00FD5962"/>
    <w:rsid w:val="00FD5B56"/>
    <w:rsid w:val="00FD63D7"/>
    <w:rsid w:val="00FD6524"/>
    <w:rsid w:val="00FD67CD"/>
    <w:rsid w:val="00FD6B27"/>
    <w:rsid w:val="00FD7092"/>
    <w:rsid w:val="00FD718B"/>
    <w:rsid w:val="00FD7243"/>
    <w:rsid w:val="00FD79D5"/>
    <w:rsid w:val="00FD79EC"/>
    <w:rsid w:val="00FD7A39"/>
    <w:rsid w:val="00FD7DDF"/>
    <w:rsid w:val="00FD7F4F"/>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427"/>
    <w:rsid w:val="00FF17A9"/>
    <w:rsid w:val="00FF20C5"/>
    <w:rsid w:val="00FF2667"/>
    <w:rsid w:val="00FF37B5"/>
    <w:rsid w:val="00FF37EF"/>
    <w:rsid w:val="00FF4469"/>
    <w:rsid w:val="00FF4F68"/>
    <w:rsid w:val="00FF593E"/>
    <w:rsid w:val="00FF5BAA"/>
    <w:rsid w:val="00FF5E6E"/>
    <w:rsid w:val="00FF60F9"/>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904ED"/>
    <w:pPr>
      <w:widowControl w:val="0"/>
      <w:ind w:firstLineChars="200" w:firstLine="200"/>
    </w:pPr>
    <w:rPr>
      <w:rFonts w:ascii="Times New Roman" w:eastAsia="標楷體" w:hAnsi="Times New Roman"/>
    </w:rPr>
  </w:style>
  <w:style w:type="paragraph" w:styleId="1">
    <w:name w:val="heading 1"/>
    <w:aliases w:val="第一章"/>
    <w:basedOn w:val="a0"/>
    <w:next w:val="a0"/>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0"/>
    <w:next w:val="a0"/>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0"/>
    <w:next w:val="a0"/>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0"/>
    <w:next w:val="a0"/>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aliases w:val="第一章 字元"/>
    <w:basedOn w:val="a1"/>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1"/>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1"/>
    <w:link w:val="3"/>
    <w:uiPriority w:val="9"/>
    <w:rsid w:val="00F80CA5"/>
    <w:rPr>
      <w:rFonts w:ascii="Times New Roman" w:eastAsia="標楷體" w:hAnsi="Times New Roman" w:cstheme="majorBidi"/>
      <w:b/>
      <w:sz w:val="32"/>
      <w:szCs w:val="32"/>
    </w:rPr>
  </w:style>
  <w:style w:type="character" w:customStyle="1" w:styleId="40">
    <w:name w:val="標題 4 字元"/>
    <w:basedOn w:val="a1"/>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9F48E2"/>
    <w:rPr>
      <w:rFonts w:eastAsiaTheme="majorEastAsia" w:cstheme="majorBidi"/>
      <w:color w:val="0F4761" w:themeColor="accent1" w:themeShade="BF"/>
    </w:rPr>
  </w:style>
  <w:style w:type="character" w:customStyle="1" w:styleId="60">
    <w:name w:val="標題 6 字元"/>
    <w:basedOn w:val="a1"/>
    <w:link w:val="6"/>
    <w:uiPriority w:val="9"/>
    <w:semiHidden/>
    <w:rsid w:val="009F48E2"/>
    <w:rPr>
      <w:rFonts w:eastAsiaTheme="majorEastAsia" w:cstheme="majorBidi"/>
      <w:color w:val="595959" w:themeColor="text1" w:themeTint="A6"/>
    </w:rPr>
  </w:style>
  <w:style w:type="character" w:customStyle="1" w:styleId="70">
    <w:name w:val="標題 7 字元"/>
    <w:basedOn w:val="a1"/>
    <w:link w:val="7"/>
    <w:uiPriority w:val="9"/>
    <w:semiHidden/>
    <w:rsid w:val="009F48E2"/>
    <w:rPr>
      <w:rFonts w:eastAsiaTheme="majorEastAsia" w:cstheme="majorBidi"/>
      <w:color w:val="595959" w:themeColor="text1" w:themeTint="A6"/>
    </w:rPr>
  </w:style>
  <w:style w:type="character" w:customStyle="1" w:styleId="80">
    <w:name w:val="標題 8 字元"/>
    <w:basedOn w:val="a1"/>
    <w:link w:val="8"/>
    <w:uiPriority w:val="9"/>
    <w:semiHidden/>
    <w:rsid w:val="009F48E2"/>
    <w:rPr>
      <w:rFonts w:eastAsiaTheme="majorEastAsia" w:cstheme="majorBidi"/>
      <w:color w:val="272727" w:themeColor="text1" w:themeTint="D8"/>
    </w:rPr>
  </w:style>
  <w:style w:type="character" w:customStyle="1" w:styleId="90">
    <w:name w:val="標題 9 字元"/>
    <w:basedOn w:val="a1"/>
    <w:link w:val="9"/>
    <w:uiPriority w:val="9"/>
    <w:semiHidden/>
    <w:rsid w:val="009F48E2"/>
    <w:rPr>
      <w:rFonts w:eastAsiaTheme="majorEastAsia" w:cstheme="majorBidi"/>
      <w:color w:val="272727" w:themeColor="text1" w:themeTint="D8"/>
    </w:rPr>
  </w:style>
  <w:style w:type="paragraph" w:styleId="a4">
    <w:name w:val="Title"/>
    <w:basedOn w:val="a0"/>
    <w:next w:val="a0"/>
    <w:link w:val="a5"/>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9F48E2"/>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9F48E2"/>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9F48E2"/>
    <w:pPr>
      <w:spacing w:before="160"/>
      <w:jc w:val="center"/>
    </w:pPr>
    <w:rPr>
      <w:i/>
      <w:iCs/>
      <w:color w:val="404040" w:themeColor="text1" w:themeTint="BF"/>
    </w:rPr>
  </w:style>
  <w:style w:type="character" w:customStyle="1" w:styleId="a9">
    <w:name w:val="引文 字元"/>
    <w:basedOn w:val="a1"/>
    <w:link w:val="a8"/>
    <w:uiPriority w:val="29"/>
    <w:rsid w:val="009F48E2"/>
    <w:rPr>
      <w:i/>
      <w:iCs/>
      <w:color w:val="404040" w:themeColor="text1" w:themeTint="BF"/>
    </w:rPr>
  </w:style>
  <w:style w:type="paragraph" w:styleId="aa">
    <w:name w:val="List Paragraph"/>
    <w:basedOn w:val="a0"/>
    <w:uiPriority w:val="34"/>
    <w:qFormat/>
    <w:rsid w:val="009F48E2"/>
    <w:pPr>
      <w:ind w:left="720"/>
      <w:contextualSpacing/>
    </w:pPr>
  </w:style>
  <w:style w:type="character" w:styleId="ab">
    <w:name w:val="Intense Emphasis"/>
    <w:basedOn w:val="a1"/>
    <w:uiPriority w:val="21"/>
    <w:qFormat/>
    <w:rsid w:val="009F48E2"/>
    <w:rPr>
      <w:i/>
      <w:iCs/>
      <w:color w:val="0F4761" w:themeColor="accent1" w:themeShade="BF"/>
    </w:rPr>
  </w:style>
  <w:style w:type="paragraph" w:styleId="ac">
    <w:name w:val="Intense Quote"/>
    <w:basedOn w:val="a0"/>
    <w:next w:val="a0"/>
    <w:link w:val="ad"/>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9F48E2"/>
    <w:rPr>
      <w:i/>
      <w:iCs/>
      <w:color w:val="0F4761" w:themeColor="accent1" w:themeShade="BF"/>
    </w:rPr>
  </w:style>
  <w:style w:type="character" w:styleId="ae">
    <w:name w:val="Intense Reference"/>
    <w:basedOn w:val="a1"/>
    <w:uiPriority w:val="32"/>
    <w:qFormat/>
    <w:rsid w:val="009F48E2"/>
    <w:rPr>
      <w:b/>
      <w:bCs/>
      <w:smallCaps/>
      <w:color w:val="0F4761" w:themeColor="accent1" w:themeShade="BF"/>
      <w:spacing w:val="5"/>
    </w:rPr>
  </w:style>
  <w:style w:type="character" w:styleId="af">
    <w:name w:val="Strong"/>
    <w:basedOn w:val="a1"/>
    <w:uiPriority w:val="22"/>
    <w:qFormat/>
    <w:rsid w:val="00542AA6"/>
    <w:rPr>
      <w:b/>
      <w:bCs/>
    </w:rPr>
  </w:style>
  <w:style w:type="paragraph" w:styleId="Web">
    <w:name w:val="Normal (Web)"/>
    <w:basedOn w:val="a0"/>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0">
    <w:name w:val="TOC Heading"/>
    <w:basedOn w:val="1"/>
    <w:next w:val="a0"/>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0"/>
    <w:next w:val="a0"/>
    <w:autoRedefine/>
    <w:uiPriority w:val="39"/>
    <w:unhideWhenUsed/>
    <w:rsid w:val="00430B97"/>
  </w:style>
  <w:style w:type="paragraph" w:styleId="21">
    <w:name w:val="toc 2"/>
    <w:basedOn w:val="a0"/>
    <w:next w:val="a0"/>
    <w:autoRedefine/>
    <w:uiPriority w:val="39"/>
    <w:unhideWhenUsed/>
    <w:rsid w:val="00430B97"/>
    <w:pPr>
      <w:ind w:leftChars="200" w:left="480"/>
    </w:pPr>
  </w:style>
  <w:style w:type="paragraph" w:styleId="31">
    <w:name w:val="toc 3"/>
    <w:basedOn w:val="a0"/>
    <w:next w:val="a0"/>
    <w:autoRedefine/>
    <w:uiPriority w:val="39"/>
    <w:unhideWhenUsed/>
    <w:rsid w:val="00430B97"/>
    <w:pPr>
      <w:ind w:leftChars="400" w:left="960"/>
    </w:pPr>
  </w:style>
  <w:style w:type="character" w:styleId="af1">
    <w:name w:val="Hyperlink"/>
    <w:basedOn w:val="a1"/>
    <w:uiPriority w:val="99"/>
    <w:unhideWhenUsed/>
    <w:rsid w:val="00430B97"/>
    <w:rPr>
      <w:color w:val="467886" w:themeColor="hyperlink"/>
      <w:u w:val="single"/>
    </w:rPr>
  </w:style>
  <w:style w:type="paragraph" w:customStyle="1" w:styleId="unedit">
    <w:name w:val="unedit"/>
    <w:basedOn w:val="a0"/>
    <w:link w:val="unedit0"/>
    <w:qFormat/>
    <w:rsid w:val="00213DC9"/>
    <w:pPr>
      <w:ind w:firstLine="480"/>
    </w:pPr>
    <w:rPr>
      <w:color w:val="FF0000"/>
    </w:rPr>
  </w:style>
  <w:style w:type="character" w:customStyle="1" w:styleId="unedit0">
    <w:name w:val="unedit 字元"/>
    <w:basedOn w:val="a1"/>
    <w:link w:val="unedit"/>
    <w:rsid w:val="00213DC9"/>
    <w:rPr>
      <w:rFonts w:ascii="Times New Roman" w:eastAsia="標楷體" w:hAnsi="Times New Roman"/>
      <w:color w:val="FF0000"/>
    </w:rPr>
  </w:style>
  <w:style w:type="paragraph" w:styleId="af2">
    <w:name w:val="header"/>
    <w:basedOn w:val="a0"/>
    <w:link w:val="af3"/>
    <w:uiPriority w:val="99"/>
    <w:unhideWhenUsed/>
    <w:rsid w:val="00FB06EE"/>
    <w:pPr>
      <w:tabs>
        <w:tab w:val="center" w:pos="4153"/>
        <w:tab w:val="right" w:pos="8306"/>
      </w:tabs>
      <w:snapToGrid w:val="0"/>
    </w:pPr>
    <w:rPr>
      <w:sz w:val="20"/>
      <w:szCs w:val="20"/>
    </w:rPr>
  </w:style>
  <w:style w:type="character" w:customStyle="1" w:styleId="af3">
    <w:name w:val="頁首 字元"/>
    <w:basedOn w:val="a1"/>
    <w:link w:val="af2"/>
    <w:uiPriority w:val="99"/>
    <w:rsid w:val="00FB06EE"/>
    <w:rPr>
      <w:rFonts w:ascii="Times New Roman" w:eastAsia="標楷體" w:hAnsi="Times New Roman"/>
      <w:sz w:val="20"/>
      <w:szCs w:val="20"/>
    </w:rPr>
  </w:style>
  <w:style w:type="paragraph" w:styleId="af4">
    <w:name w:val="footer"/>
    <w:basedOn w:val="a0"/>
    <w:link w:val="af5"/>
    <w:uiPriority w:val="99"/>
    <w:unhideWhenUsed/>
    <w:rsid w:val="00FB06EE"/>
    <w:pPr>
      <w:tabs>
        <w:tab w:val="center" w:pos="4153"/>
        <w:tab w:val="right" w:pos="8306"/>
      </w:tabs>
      <w:snapToGrid w:val="0"/>
    </w:pPr>
    <w:rPr>
      <w:sz w:val="20"/>
      <w:szCs w:val="20"/>
    </w:rPr>
  </w:style>
  <w:style w:type="character" w:customStyle="1" w:styleId="af5">
    <w:name w:val="頁尾 字元"/>
    <w:basedOn w:val="a1"/>
    <w:link w:val="af4"/>
    <w:uiPriority w:val="99"/>
    <w:rsid w:val="00FB06EE"/>
    <w:rPr>
      <w:rFonts w:ascii="Times New Roman" w:eastAsia="標楷體" w:hAnsi="Times New Roman"/>
      <w:sz w:val="20"/>
      <w:szCs w:val="20"/>
    </w:rPr>
  </w:style>
  <w:style w:type="character" w:styleId="af6">
    <w:name w:val="annotation reference"/>
    <w:basedOn w:val="a1"/>
    <w:uiPriority w:val="99"/>
    <w:semiHidden/>
    <w:unhideWhenUsed/>
    <w:rsid w:val="00C17912"/>
    <w:rPr>
      <w:sz w:val="18"/>
      <w:szCs w:val="18"/>
    </w:rPr>
  </w:style>
  <w:style w:type="paragraph" w:styleId="af7">
    <w:name w:val="annotation text"/>
    <w:basedOn w:val="a0"/>
    <w:link w:val="af8"/>
    <w:uiPriority w:val="99"/>
    <w:unhideWhenUsed/>
    <w:rsid w:val="00C17912"/>
  </w:style>
  <w:style w:type="character" w:customStyle="1" w:styleId="af8">
    <w:name w:val="註解文字 字元"/>
    <w:basedOn w:val="a1"/>
    <w:link w:val="af7"/>
    <w:uiPriority w:val="99"/>
    <w:rsid w:val="00C17912"/>
    <w:rPr>
      <w:rFonts w:ascii="Times New Roman" w:eastAsia="標楷體" w:hAnsi="Times New Roman"/>
    </w:rPr>
  </w:style>
  <w:style w:type="paragraph" w:styleId="af9">
    <w:name w:val="annotation subject"/>
    <w:basedOn w:val="af7"/>
    <w:next w:val="af7"/>
    <w:link w:val="afa"/>
    <w:uiPriority w:val="99"/>
    <w:semiHidden/>
    <w:unhideWhenUsed/>
    <w:rsid w:val="00C17912"/>
    <w:rPr>
      <w:b/>
      <w:bCs/>
    </w:rPr>
  </w:style>
  <w:style w:type="character" w:customStyle="1" w:styleId="afa">
    <w:name w:val="註解主旨 字元"/>
    <w:basedOn w:val="af8"/>
    <w:link w:val="af9"/>
    <w:uiPriority w:val="99"/>
    <w:semiHidden/>
    <w:rsid w:val="00C17912"/>
    <w:rPr>
      <w:rFonts w:ascii="Times New Roman" w:eastAsia="標楷體" w:hAnsi="Times New Roman"/>
      <w:b/>
      <w:bCs/>
    </w:rPr>
  </w:style>
  <w:style w:type="character" w:styleId="afb">
    <w:name w:val="Unresolved Mention"/>
    <w:basedOn w:val="a1"/>
    <w:uiPriority w:val="99"/>
    <w:semiHidden/>
    <w:unhideWhenUsed/>
    <w:rsid w:val="00057614"/>
    <w:rPr>
      <w:color w:val="605E5C"/>
      <w:shd w:val="clear" w:color="auto" w:fill="E1DFDD"/>
    </w:rPr>
  </w:style>
  <w:style w:type="paragraph" w:customStyle="1" w:styleId="EndNoteBibliographyTitle">
    <w:name w:val="EndNote Bibliography Title"/>
    <w:basedOn w:val="a0"/>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0"/>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c">
    <w:name w:val="引用引用的中文"/>
    <w:basedOn w:val="a0"/>
    <w:link w:val="afd"/>
    <w:qFormat/>
    <w:rsid w:val="00143FB1"/>
    <w:pPr>
      <w:ind w:firstLineChars="0" w:firstLine="0"/>
    </w:pPr>
    <w:rPr>
      <w:color w:val="A02B93" w:themeColor="accent5"/>
      <w:u w:val="single"/>
    </w:rPr>
  </w:style>
  <w:style w:type="character" w:customStyle="1" w:styleId="afd">
    <w:name w:val="引用引用的中文 字元"/>
    <w:basedOn w:val="a1"/>
    <w:link w:val="afc"/>
    <w:rsid w:val="00143FB1"/>
    <w:rPr>
      <w:rFonts w:ascii="Times New Roman" w:eastAsia="標楷體" w:hAnsi="Times New Roman"/>
      <w:color w:val="A02B93" w:themeColor="accent5"/>
      <w:u w:val="single"/>
    </w:rPr>
  </w:style>
  <w:style w:type="paragraph" w:customStyle="1" w:styleId="afe">
    <w:name w:val="圖片擺放樣式"/>
    <w:basedOn w:val="a0"/>
    <w:link w:val="aff"/>
    <w:qFormat/>
    <w:rsid w:val="001A055E"/>
    <w:pPr>
      <w:ind w:firstLineChars="0" w:firstLine="0"/>
      <w:jc w:val="center"/>
    </w:pPr>
  </w:style>
  <w:style w:type="character" w:customStyle="1" w:styleId="aff">
    <w:name w:val="圖片擺放樣式 字元"/>
    <w:basedOn w:val="a1"/>
    <w:link w:val="afe"/>
    <w:rsid w:val="001A055E"/>
    <w:rPr>
      <w:rFonts w:ascii="Times New Roman" w:eastAsia="標楷體" w:hAnsi="Times New Roman"/>
    </w:rPr>
  </w:style>
  <w:style w:type="table" w:styleId="aff0">
    <w:name w:val="Table Grid"/>
    <w:basedOn w:val="a2"/>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1"/>
    <w:rsid w:val="005908F7"/>
  </w:style>
  <w:style w:type="character" w:styleId="aff1">
    <w:name w:val="FollowedHyperlink"/>
    <w:basedOn w:val="a1"/>
    <w:uiPriority w:val="99"/>
    <w:semiHidden/>
    <w:unhideWhenUsed/>
    <w:rsid w:val="00F54CEE"/>
    <w:rPr>
      <w:color w:val="96607D" w:themeColor="followedHyperlink"/>
      <w:u w:val="single"/>
    </w:rPr>
  </w:style>
  <w:style w:type="paragraph" w:styleId="aff2">
    <w:name w:val="Revision"/>
    <w:hidden/>
    <w:uiPriority w:val="99"/>
    <w:semiHidden/>
    <w:rsid w:val="00F54CEE"/>
    <w:pPr>
      <w:spacing w:after="0" w:line="240" w:lineRule="auto"/>
    </w:pPr>
    <w:rPr>
      <w:rFonts w:ascii="Times New Roman" w:eastAsia="標楷體" w:hAnsi="Times New Roman"/>
    </w:rPr>
  </w:style>
  <w:style w:type="paragraph" w:customStyle="1" w:styleId="aff3">
    <w:name w:val="訪談內容"/>
    <w:basedOn w:val="Web"/>
    <w:link w:val="aff4"/>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1"/>
    <w:link w:val="Web"/>
    <w:uiPriority w:val="99"/>
    <w:rsid w:val="004164D9"/>
    <w:rPr>
      <w:rFonts w:ascii="新細明體" w:eastAsia="新細明體" w:hAnsi="新細明體" w:cs="新細明體"/>
      <w:kern w:val="0"/>
      <w14:ligatures w14:val="none"/>
    </w:rPr>
  </w:style>
  <w:style w:type="character" w:customStyle="1" w:styleId="aff4">
    <w:name w:val="訪談內容 字元"/>
    <w:basedOn w:val="Web0"/>
    <w:link w:val="aff3"/>
    <w:rsid w:val="00EE20B0"/>
    <w:rPr>
      <w:rFonts w:ascii="標楷體" w:eastAsia="標楷體" w:hAnsi="標楷體" w:cs="新細明體"/>
      <w:i/>
      <w:iCs/>
      <w:color w:val="A61C00"/>
      <w:kern w:val="0"/>
      <w14:ligatures w14:val="none"/>
    </w:rPr>
  </w:style>
  <w:style w:type="paragraph" w:customStyle="1" w:styleId="aff5">
    <w:name w:val="訪談內容標題"/>
    <w:basedOn w:val="aff3"/>
    <w:link w:val="aff6"/>
    <w:rsid w:val="000A2AB4"/>
    <w:pPr>
      <w:ind w:hanging="480"/>
    </w:pPr>
    <w:rPr>
      <w:b/>
      <w:bCs/>
    </w:rPr>
  </w:style>
  <w:style w:type="character" w:customStyle="1" w:styleId="aff6">
    <w:name w:val="訪談內容標題 字元"/>
    <w:basedOn w:val="aff4"/>
    <w:link w:val="aff5"/>
    <w:rsid w:val="000A2AB4"/>
    <w:rPr>
      <w:rFonts w:ascii="標楷體" w:eastAsia="標楷體" w:hAnsi="標楷體" w:cs="新細明體"/>
      <w:b/>
      <w:bCs/>
      <w:i/>
      <w:iCs/>
      <w:color w:val="A61C00"/>
      <w:kern w:val="0"/>
      <w14:ligatures w14:val="none"/>
    </w:rPr>
  </w:style>
  <w:style w:type="paragraph" w:customStyle="1" w:styleId="a">
    <w:name w:val="訪談標題"/>
    <w:basedOn w:val="a0"/>
    <w:link w:val="aff7"/>
    <w:qFormat/>
    <w:rsid w:val="00870F6B"/>
    <w:pPr>
      <w:numPr>
        <w:numId w:val="1"/>
      </w:numPr>
      <w:spacing w:line="360" w:lineRule="auto"/>
      <w:ind w:firstLineChars="0" w:firstLine="0"/>
    </w:pPr>
    <w:rPr>
      <w:b/>
      <w:bCs/>
      <w:color w:val="0070C0"/>
      <w:u w:color="FF0000"/>
    </w:rPr>
  </w:style>
  <w:style w:type="character" w:customStyle="1" w:styleId="aff7">
    <w:name w:val="訪談標題 字元"/>
    <w:basedOn w:val="a1"/>
    <w:link w:val="a"/>
    <w:rsid w:val="00870F6B"/>
    <w:rPr>
      <w:rFonts w:ascii="Times New Roman" w:eastAsia="標楷體" w:hAnsi="Times New Roman"/>
      <w:b/>
      <w:bCs/>
      <w:color w:val="0070C0"/>
      <w:u w:color="FF0000"/>
    </w:rPr>
  </w:style>
  <w:style w:type="paragraph" w:customStyle="1" w:styleId="aff8">
    <w:name w:val="沒有縮排的內文"/>
    <w:basedOn w:val="a0"/>
    <w:link w:val="aff9"/>
    <w:qFormat/>
    <w:rsid w:val="00BA7612"/>
    <w:pPr>
      <w:widowControl/>
      <w:spacing w:after="0"/>
      <w:ind w:firstLineChars="0" w:firstLine="0"/>
      <w:jc w:val="both"/>
    </w:pPr>
  </w:style>
  <w:style w:type="character" w:customStyle="1" w:styleId="aff9">
    <w:name w:val="沒有縮排的內文 字元"/>
    <w:basedOn w:val="a1"/>
    <w:link w:val="aff8"/>
    <w:rsid w:val="00BA7612"/>
    <w:rPr>
      <w:rFonts w:ascii="Times New Roman" w:eastAsia="標楷體" w:hAnsi="Times New Roman"/>
    </w:rPr>
  </w:style>
  <w:style w:type="character" w:styleId="affa">
    <w:name w:val="Emphasis"/>
    <w:basedOn w:val="a1"/>
    <w:uiPriority w:val="20"/>
    <w:qFormat/>
    <w:rsid w:val="00960AF9"/>
    <w:rPr>
      <w:i/>
      <w:iCs/>
    </w:rPr>
  </w:style>
  <w:style w:type="paragraph" w:customStyle="1" w:styleId="affb">
    <w:name w:val="表標題"/>
    <w:basedOn w:val="2"/>
    <w:next w:val="aff3"/>
    <w:link w:val="affc"/>
    <w:qFormat/>
    <w:rsid w:val="00DB6A5A"/>
    <w:pPr>
      <w:spacing w:line="360" w:lineRule="auto"/>
      <w:jc w:val="center"/>
    </w:pPr>
    <w:rPr>
      <w:sz w:val="24"/>
      <w:szCs w:val="24"/>
    </w:rPr>
  </w:style>
  <w:style w:type="character" w:customStyle="1" w:styleId="affc">
    <w:name w:val="表標題 字元"/>
    <w:basedOn w:val="20"/>
    <w:link w:val="affb"/>
    <w:rsid w:val="00DB6A5A"/>
    <w:rPr>
      <w:rFonts w:ascii="Times New Roman" w:eastAsia="標楷體" w:hAnsi="Times New Roman" w:cstheme="majorBidi"/>
      <w:b/>
      <w:sz w:val="36"/>
      <w:szCs w:val="40"/>
    </w:rPr>
  </w:style>
  <w:style w:type="paragraph" w:styleId="affd">
    <w:name w:val="Date"/>
    <w:basedOn w:val="a0"/>
    <w:next w:val="a0"/>
    <w:link w:val="affe"/>
    <w:uiPriority w:val="99"/>
    <w:semiHidden/>
    <w:unhideWhenUsed/>
    <w:rsid w:val="00C25768"/>
    <w:pPr>
      <w:jc w:val="right"/>
    </w:pPr>
  </w:style>
  <w:style w:type="character" w:customStyle="1" w:styleId="affe">
    <w:name w:val="日期 字元"/>
    <w:basedOn w:val="a1"/>
    <w:link w:val="affd"/>
    <w:uiPriority w:val="99"/>
    <w:semiHidden/>
    <w:rsid w:val="00C25768"/>
    <w:rPr>
      <w:rFonts w:ascii="Times New Roman" w:eastAsia="標楷體" w:hAnsi="Times New Roman"/>
    </w:rPr>
  </w:style>
  <w:style w:type="paragraph" w:customStyle="1" w:styleId="15">
    <w:name w:val="1.5內文"/>
    <w:basedOn w:val="a0"/>
    <w:link w:val="150"/>
    <w:qFormat/>
    <w:rsid w:val="007F42CE"/>
    <w:pPr>
      <w:spacing w:line="360" w:lineRule="auto"/>
    </w:pPr>
  </w:style>
  <w:style w:type="character" w:customStyle="1" w:styleId="150">
    <w:name w:val="1.5內文 字元"/>
    <w:basedOn w:val="a1"/>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
    <w:name w:val="圖標題"/>
    <w:basedOn w:val="afe"/>
    <w:link w:val="afff0"/>
    <w:qFormat/>
    <w:rsid w:val="009775BD"/>
    <w:pPr>
      <w:spacing w:line="360" w:lineRule="auto"/>
    </w:pPr>
  </w:style>
  <w:style w:type="character" w:customStyle="1" w:styleId="afff0">
    <w:name w:val="圖標題 字元"/>
    <w:basedOn w:val="aff"/>
    <w:link w:val="afff"/>
    <w:rsid w:val="009775BD"/>
    <w:rPr>
      <w:rFonts w:ascii="Times New Roman" w:eastAsia="標楷體" w:hAnsi="Times New Roman"/>
    </w:rPr>
  </w:style>
  <w:style w:type="paragraph" w:styleId="HTML">
    <w:name w:val="HTML Preformatted"/>
    <w:basedOn w:val="a0"/>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1"/>
    <w:link w:val="HTML"/>
    <w:uiPriority w:val="99"/>
    <w:semiHidden/>
    <w:rsid w:val="00C57B3A"/>
    <w:rPr>
      <w:rFonts w:ascii="Courier New" w:eastAsia="標楷體" w:hAnsi="Courier New" w:cs="Courier New"/>
      <w:sz w:val="20"/>
      <w:szCs w:val="20"/>
    </w:rPr>
  </w:style>
  <w:style w:type="character" w:customStyle="1" w:styleId="12">
    <w:name w:val="註解文字 字元1"/>
    <w:basedOn w:val="a1"/>
    <w:uiPriority w:val="99"/>
    <w:rsid w:val="00973CFA"/>
    <w:rPr>
      <w:rFonts w:ascii="Times New Roman" w:eastAsia="標楷體"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onlinelibrary.wiley.com/doi/full/10.1111/isj.12193" TargetMode="External"/><Relationship Id="rId3" Type="http://schemas.openxmlformats.org/officeDocument/2006/relationships/hyperlink" Target="https://www.sciencedirect.com/science/article/pii/S0007681314001256" TargetMode="External"/><Relationship Id="rId7" Type="http://schemas.openxmlformats.org/officeDocument/2006/relationships/hyperlink" Target="https://scholar.google.com/citations?user=qklPJeYAAAAJ&amp;hl=zh-TW&amp;oi=sra" TargetMode="External"/><Relationship Id="rId12" Type="http://schemas.openxmlformats.org/officeDocument/2006/relationships/hyperlink" Target="https://onlinelibrary.wiley.com/doi/full/10.1111/isj.12193"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scholar.google.com/citations?user=-rxuqEIAAAAJ&amp;hl=zh-TW&amp;oi=sra" TargetMode="External"/><Relationship Id="rId11" Type="http://schemas.openxmlformats.org/officeDocument/2006/relationships/hyperlink" Target="https://onlinelibrary.wiley.com/doi/full/10.1111/isj.12193" TargetMode="External"/><Relationship Id="rId5" Type="http://schemas.openxmlformats.org/officeDocument/2006/relationships/hyperlink" Target="https://scholar.google.com/citations?user=qklPJeYAAAAJ&amp;hl=zh-TW&amp;oi=sra" TargetMode="External"/><Relationship Id="rId15" Type="http://schemas.openxmlformats.org/officeDocument/2006/relationships/hyperlink" Target="https://onlinelibrary.wiley.com/doi/full/10.1111/isj.12193"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scholar.google.com/citations?user=-rxuqEIAAAAJ&amp;hl=zh-TW&amp;oi=sra"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onlinelibrary.wiley.com/doi/full/10.1111/isj.1219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6146/univj.18-1.05" TargetMode="External"/><Relationship Id="rId47" Type="http://schemas.openxmlformats.org/officeDocument/2006/relationships/header" Target="header6.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hyperlink" Target="https://onlinelibrary.wiley.com/doi/full/10.1111/isj.12193" TargetMode="External"/><Relationship Id="rId41" Type="http://schemas.openxmlformats.org/officeDocument/2006/relationships/hyperlink" Target="https://doi.org/10.1111/j.1467-6486.1988.tb0003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177/017084069701800106" TargetMode="External"/><Relationship Id="rId40" Type="http://schemas.openxmlformats.org/officeDocument/2006/relationships/hyperlink" Target="https://doi.org/10.1287/orsc.11.4.404.14600"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hyperlink" Target="https://onlinelibrary.wiley.com/authored-by/Melville/Nigel+P." TargetMode="External"/><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Kohli/Rajiv" TargetMode="External"/><Relationship Id="rId35" Type="http://schemas.openxmlformats.org/officeDocument/2006/relationships/image" Target="media/image12.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102</Pages>
  <Words>19450</Words>
  <Characters>110871</Characters>
  <Application>Microsoft Office Word</Application>
  <DocSecurity>0</DocSecurity>
  <Lines>923</Lines>
  <Paragraphs>260</Paragraphs>
  <ScaleCrop>false</ScaleCrop>
  <Company/>
  <LinksUpToDate>false</LinksUpToDate>
  <CharactersWithSpaces>130061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903</cp:revision>
  <cp:lastPrinted>2025-05-19T17:36:00Z</cp:lastPrinted>
  <dcterms:created xsi:type="dcterms:W3CDTF">2025-05-21T14:42:00Z</dcterms:created>
  <dcterms:modified xsi:type="dcterms:W3CDTF">2025-06-02T16:24:00Z</dcterms:modified>
</cp:coreProperties>
</file>