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7ACC1415">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356CC2D7" w14:textId="76848360" w:rsidR="000B2151" w:rsidRPr="004E3BD8" w:rsidRDefault="004E3BD8" w:rsidP="004E3BD8">
      <w:pPr>
        <w:ind w:firstLineChars="0" w:firstLine="0"/>
        <w:jc w:val="center"/>
        <w:rPr>
          <w:b/>
          <w:bCs/>
          <w:color w:val="EE0000"/>
          <w:sz w:val="36"/>
          <w:szCs w:val="36"/>
        </w:rPr>
      </w:pPr>
      <w:r w:rsidRPr="004E3BD8">
        <w:rPr>
          <w:b/>
          <w:bCs/>
          <w:color w:val="EE0000"/>
          <w:sz w:val="36"/>
          <w:szCs w:val="36"/>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1261455"/>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proofErr w:type="spellStart"/>
      <w:r w:rsidR="002C4C91">
        <w:rPr>
          <w:rFonts w:hint="eastAsia"/>
        </w:rPr>
        <w:t>Frontier</w:t>
      </w:r>
      <w:r w:rsidR="00A0472E">
        <w:rPr>
          <w:rFonts w:hint="eastAsia"/>
        </w:rPr>
        <w:t>.cool</w:t>
      </w:r>
      <w:proofErr w:type="spellEnd"/>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2" w:name="_Toc201261456"/>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 xml:space="preserve">This study examines </w:t>
      </w:r>
      <w:proofErr w:type="spellStart"/>
      <w:r w:rsidRPr="00BD7296">
        <w:t>Frontier.cool</w:t>
      </w:r>
      <w:proofErr w:type="spellEnd"/>
      <w:r w:rsidRPr="00BD7296">
        <w:t xml:space="preserve">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261457"/>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665F8009" w14:textId="65F3C752" w:rsidR="00A154F2"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261455" w:history="1">
            <w:r w:rsidR="00A154F2" w:rsidRPr="00D76235">
              <w:rPr>
                <w:rStyle w:val="af2"/>
                <w:rFonts w:hint="eastAsia"/>
                <w:noProof/>
              </w:rPr>
              <w:t>摘要</w:t>
            </w:r>
            <w:r w:rsidR="00A154F2">
              <w:rPr>
                <w:noProof/>
                <w:webHidden/>
              </w:rPr>
              <w:tab/>
            </w:r>
            <w:r w:rsidR="00A154F2">
              <w:rPr>
                <w:noProof/>
                <w:webHidden/>
              </w:rPr>
              <w:fldChar w:fldCharType="begin"/>
            </w:r>
            <w:r w:rsidR="00A154F2">
              <w:rPr>
                <w:noProof/>
                <w:webHidden/>
              </w:rPr>
              <w:instrText xml:space="preserve"> PAGEREF _Toc201261455 \h </w:instrText>
            </w:r>
            <w:r w:rsidR="00A154F2">
              <w:rPr>
                <w:noProof/>
                <w:webHidden/>
              </w:rPr>
            </w:r>
            <w:r w:rsidR="00A154F2">
              <w:rPr>
                <w:noProof/>
                <w:webHidden/>
              </w:rPr>
              <w:fldChar w:fldCharType="separate"/>
            </w:r>
            <w:r w:rsidR="00A154F2">
              <w:rPr>
                <w:noProof/>
                <w:webHidden/>
              </w:rPr>
              <w:t>2</w:t>
            </w:r>
            <w:r w:rsidR="00A154F2">
              <w:rPr>
                <w:noProof/>
                <w:webHidden/>
              </w:rPr>
              <w:fldChar w:fldCharType="end"/>
            </w:r>
          </w:hyperlink>
        </w:p>
        <w:p w14:paraId="78BFD68C" w14:textId="2EA83E34" w:rsidR="00A154F2" w:rsidRDefault="00A154F2">
          <w:pPr>
            <w:pStyle w:val="11"/>
            <w:tabs>
              <w:tab w:val="right" w:leader="dot" w:pos="9061"/>
            </w:tabs>
            <w:ind w:firstLine="480"/>
            <w:rPr>
              <w:rFonts w:asciiTheme="minorHAnsi" w:eastAsiaTheme="minorEastAsia" w:hAnsiTheme="minorHAnsi"/>
              <w:noProof/>
            </w:rPr>
          </w:pPr>
          <w:hyperlink w:anchor="_Toc201261456" w:history="1">
            <w:r w:rsidRPr="00D76235">
              <w:rPr>
                <w:rStyle w:val="af2"/>
                <w:noProof/>
              </w:rPr>
              <w:t>Abstract</w:t>
            </w:r>
            <w:r>
              <w:rPr>
                <w:noProof/>
                <w:webHidden/>
              </w:rPr>
              <w:tab/>
            </w:r>
            <w:r>
              <w:rPr>
                <w:noProof/>
                <w:webHidden/>
              </w:rPr>
              <w:fldChar w:fldCharType="begin"/>
            </w:r>
            <w:r>
              <w:rPr>
                <w:noProof/>
                <w:webHidden/>
              </w:rPr>
              <w:instrText xml:space="preserve"> PAGEREF _Toc201261456 \h </w:instrText>
            </w:r>
            <w:r>
              <w:rPr>
                <w:noProof/>
                <w:webHidden/>
              </w:rPr>
            </w:r>
            <w:r>
              <w:rPr>
                <w:noProof/>
                <w:webHidden/>
              </w:rPr>
              <w:fldChar w:fldCharType="separate"/>
            </w:r>
            <w:r>
              <w:rPr>
                <w:noProof/>
                <w:webHidden/>
              </w:rPr>
              <w:t>3</w:t>
            </w:r>
            <w:r>
              <w:rPr>
                <w:noProof/>
                <w:webHidden/>
              </w:rPr>
              <w:fldChar w:fldCharType="end"/>
            </w:r>
          </w:hyperlink>
        </w:p>
        <w:p w14:paraId="7296ADAB" w14:textId="1A3E4C5C" w:rsidR="00A154F2" w:rsidRDefault="00A154F2">
          <w:pPr>
            <w:pStyle w:val="11"/>
            <w:tabs>
              <w:tab w:val="right" w:leader="dot" w:pos="9061"/>
            </w:tabs>
            <w:ind w:firstLine="480"/>
            <w:rPr>
              <w:rFonts w:asciiTheme="minorHAnsi" w:eastAsiaTheme="minorEastAsia" w:hAnsiTheme="minorHAnsi"/>
              <w:noProof/>
            </w:rPr>
          </w:pPr>
          <w:hyperlink w:anchor="_Toc201261457" w:history="1">
            <w:r w:rsidRPr="00D76235">
              <w:rPr>
                <w:rStyle w:val="af2"/>
                <w:rFonts w:hint="eastAsia"/>
                <w:noProof/>
              </w:rPr>
              <w:t>致謝</w:t>
            </w:r>
            <w:r>
              <w:rPr>
                <w:noProof/>
                <w:webHidden/>
              </w:rPr>
              <w:tab/>
            </w:r>
            <w:r>
              <w:rPr>
                <w:noProof/>
                <w:webHidden/>
              </w:rPr>
              <w:fldChar w:fldCharType="begin"/>
            </w:r>
            <w:r>
              <w:rPr>
                <w:noProof/>
                <w:webHidden/>
              </w:rPr>
              <w:instrText xml:space="preserve"> PAGEREF _Toc201261457 \h </w:instrText>
            </w:r>
            <w:r>
              <w:rPr>
                <w:noProof/>
                <w:webHidden/>
              </w:rPr>
            </w:r>
            <w:r>
              <w:rPr>
                <w:noProof/>
                <w:webHidden/>
              </w:rPr>
              <w:fldChar w:fldCharType="separate"/>
            </w:r>
            <w:r>
              <w:rPr>
                <w:noProof/>
                <w:webHidden/>
              </w:rPr>
              <w:t>4</w:t>
            </w:r>
            <w:r>
              <w:rPr>
                <w:noProof/>
                <w:webHidden/>
              </w:rPr>
              <w:fldChar w:fldCharType="end"/>
            </w:r>
          </w:hyperlink>
        </w:p>
        <w:p w14:paraId="19918038" w14:textId="327ABBDA" w:rsidR="00A154F2" w:rsidRDefault="00A154F2">
          <w:pPr>
            <w:pStyle w:val="11"/>
            <w:tabs>
              <w:tab w:val="right" w:leader="dot" w:pos="9061"/>
            </w:tabs>
            <w:ind w:firstLine="480"/>
            <w:rPr>
              <w:rFonts w:asciiTheme="minorHAnsi" w:eastAsiaTheme="minorEastAsia" w:hAnsiTheme="minorHAnsi"/>
              <w:noProof/>
            </w:rPr>
          </w:pPr>
          <w:hyperlink w:anchor="_Toc201261458" w:history="1">
            <w:r w:rsidRPr="00D76235">
              <w:rPr>
                <w:rStyle w:val="af2"/>
                <w:rFonts w:hint="eastAsia"/>
                <w:noProof/>
              </w:rPr>
              <w:t>第一章、緒論</w:t>
            </w:r>
            <w:r>
              <w:rPr>
                <w:noProof/>
                <w:webHidden/>
              </w:rPr>
              <w:tab/>
            </w:r>
            <w:r>
              <w:rPr>
                <w:noProof/>
                <w:webHidden/>
              </w:rPr>
              <w:fldChar w:fldCharType="begin"/>
            </w:r>
            <w:r>
              <w:rPr>
                <w:noProof/>
                <w:webHidden/>
              </w:rPr>
              <w:instrText xml:space="preserve"> PAGEREF _Toc201261458 \h </w:instrText>
            </w:r>
            <w:r>
              <w:rPr>
                <w:noProof/>
                <w:webHidden/>
              </w:rPr>
            </w:r>
            <w:r>
              <w:rPr>
                <w:noProof/>
                <w:webHidden/>
              </w:rPr>
              <w:fldChar w:fldCharType="separate"/>
            </w:r>
            <w:r>
              <w:rPr>
                <w:noProof/>
                <w:webHidden/>
              </w:rPr>
              <w:t>11</w:t>
            </w:r>
            <w:r>
              <w:rPr>
                <w:noProof/>
                <w:webHidden/>
              </w:rPr>
              <w:fldChar w:fldCharType="end"/>
            </w:r>
          </w:hyperlink>
        </w:p>
        <w:p w14:paraId="7DF0AAFF" w14:textId="7F6DF2B0" w:rsidR="00A154F2" w:rsidRDefault="00A154F2">
          <w:pPr>
            <w:pStyle w:val="21"/>
            <w:tabs>
              <w:tab w:val="right" w:leader="dot" w:pos="9061"/>
            </w:tabs>
            <w:ind w:firstLine="480"/>
            <w:rPr>
              <w:rFonts w:asciiTheme="minorHAnsi" w:eastAsiaTheme="minorEastAsia" w:hAnsiTheme="minorHAnsi"/>
              <w:noProof/>
            </w:rPr>
          </w:pPr>
          <w:hyperlink w:anchor="_Toc201261459" w:history="1">
            <w:r w:rsidRPr="00D76235">
              <w:rPr>
                <w:rStyle w:val="af2"/>
                <w:noProof/>
              </w:rPr>
              <w:t xml:space="preserve">1.1 </w:t>
            </w:r>
            <w:r w:rsidRPr="00D76235">
              <w:rPr>
                <w:rStyle w:val="af2"/>
                <w:rFonts w:hint="eastAsia"/>
                <w:noProof/>
              </w:rPr>
              <w:t>研究背景與動機</w:t>
            </w:r>
            <w:r>
              <w:rPr>
                <w:noProof/>
                <w:webHidden/>
              </w:rPr>
              <w:tab/>
            </w:r>
            <w:r>
              <w:rPr>
                <w:noProof/>
                <w:webHidden/>
              </w:rPr>
              <w:fldChar w:fldCharType="begin"/>
            </w:r>
            <w:r>
              <w:rPr>
                <w:noProof/>
                <w:webHidden/>
              </w:rPr>
              <w:instrText xml:space="preserve"> PAGEREF _Toc201261459 \h </w:instrText>
            </w:r>
            <w:r>
              <w:rPr>
                <w:noProof/>
                <w:webHidden/>
              </w:rPr>
            </w:r>
            <w:r>
              <w:rPr>
                <w:noProof/>
                <w:webHidden/>
              </w:rPr>
              <w:fldChar w:fldCharType="separate"/>
            </w:r>
            <w:r>
              <w:rPr>
                <w:noProof/>
                <w:webHidden/>
              </w:rPr>
              <w:t>11</w:t>
            </w:r>
            <w:r>
              <w:rPr>
                <w:noProof/>
                <w:webHidden/>
              </w:rPr>
              <w:fldChar w:fldCharType="end"/>
            </w:r>
          </w:hyperlink>
        </w:p>
        <w:p w14:paraId="14DD03DB" w14:textId="183571E6" w:rsidR="00A154F2" w:rsidRDefault="00A154F2">
          <w:pPr>
            <w:pStyle w:val="21"/>
            <w:tabs>
              <w:tab w:val="right" w:leader="dot" w:pos="9061"/>
            </w:tabs>
            <w:ind w:firstLine="480"/>
            <w:rPr>
              <w:rFonts w:asciiTheme="minorHAnsi" w:eastAsiaTheme="minorEastAsia" w:hAnsiTheme="minorHAnsi"/>
              <w:noProof/>
            </w:rPr>
          </w:pPr>
          <w:hyperlink w:anchor="_Toc201261460" w:history="1">
            <w:r w:rsidRPr="00D76235">
              <w:rPr>
                <w:rStyle w:val="af2"/>
                <w:noProof/>
              </w:rPr>
              <w:t xml:space="preserve">1.2 </w:t>
            </w:r>
            <w:r w:rsidRPr="00D76235">
              <w:rPr>
                <w:rStyle w:val="af2"/>
                <w:rFonts w:hint="eastAsia"/>
                <w:noProof/>
              </w:rPr>
              <w:t>研究問題與目的</w:t>
            </w:r>
            <w:r>
              <w:rPr>
                <w:noProof/>
                <w:webHidden/>
              </w:rPr>
              <w:tab/>
            </w:r>
            <w:r>
              <w:rPr>
                <w:noProof/>
                <w:webHidden/>
              </w:rPr>
              <w:fldChar w:fldCharType="begin"/>
            </w:r>
            <w:r>
              <w:rPr>
                <w:noProof/>
                <w:webHidden/>
              </w:rPr>
              <w:instrText xml:space="preserve"> PAGEREF _Toc201261460 \h </w:instrText>
            </w:r>
            <w:r>
              <w:rPr>
                <w:noProof/>
                <w:webHidden/>
              </w:rPr>
            </w:r>
            <w:r>
              <w:rPr>
                <w:noProof/>
                <w:webHidden/>
              </w:rPr>
              <w:fldChar w:fldCharType="separate"/>
            </w:r>
            <w:r>
              <w:rPr>
                <w:noProof/>
                <w:webHidden/>
              </w:rPr>
              <w:t>13</w:t>
            </w:r>
            <w:r>
              <w:rPr>
                <w:noProof/>
                <w:webHidden/>
              </w:rPr>
              <w:fldChar w:fldCharType="end"/>
            </w:r>
          </w:hyperlink>
        </w:p>
        <w:p w14:paraId="7DE9AEEA" w14:textId="42A7690D" w:rsidR="00A154F2" w:rsidRDefault="00A154F2">
          <w:pPr>
            <w:pStyle w:val="21"/>
            <w:tabs>
              <w:tab w:val="right" w:leader="dot" w:pos="9061"/>
            </w:tabs>
            <w:ind w:firstLine="480"/>
            <w:rPr>
              <w:rFonts w:asciiTheme="minorHAnsi" w:eastAsiaTheme="minorEastAsia" w:hAnsiTheme="minorHAnsi"/>
              <w:noProof/>
            </w:rPr>
          </w:pPr>
          <w:hyperlink w:anchor="_Toc201261461" w:history="1">
            <w:r w:rsidRPr="00D76235">
              <w:rPr>
                <w:rStyle w:val="af2"/>
                <w:noProof/>
              </w:rPr>
              <w:t xml:space="preserve">1.3 </w:t>
            </w:r>
            <w:r w:rsidRPr="00D76235">
              <w:rPr>
                <w:rStyle w:val="af2"/>
                <w:rFonts w:hint="eastAsia"/>
                <w:noProof/>
              </w:rPr>
              <w:t>研究範圍與流程</w:t>
            </w:r>
            <w:r>
              <w:rPr>
                <w:noProof/>
                <w:webHidden/>
              </w:rPr>
              <w:tab/>
            </w:r>
            <w:r>
              <w:rPr>
                <w:noProof/>
                <w:webHidden/>
              </w:rPr>
              <w:fldChar w:fldCharType="begin"/>
            </w:r>
            <w:r>
              <w:rPr>
                <w:noProof/>
                <w:webHidden/>
              </w:rPr>
              <w:instrText xml:space="preserve"> PAGEREF _Toc201261461 \h </w:instrText>
            </w:r>
            <w:r>
              <w:rPr>
                <w:noProof/>
                <w:webHidden/>
              </w:rPr>
            </w:r>
            <w:r>
              <w:rPr>
                <w:noProof/>
                <w:webHidden/>
              </w:rPr>
              <w:fldChar w:fldCharType="separate"/>
            </w:r>
            <w:r>
              <w:rPr>
                <w:noProof/>
                <w:webHidden/>
              </w:rPr>
              <w:t>14</w:t>
            </w:r>
            <w:r>
              <w:rPr>
                <w:noProof/>
                <w:webHidden/>
              </w:rPr>
              <w:fldChar w:fldCharType="end"/>
            </w:r>
          </w:hyperlink>
        </w:p>
        <w:p w14:paraId="08E8365B" w14:textId="656AE25F" w:rsidR="00A154F2" w:rsidRDefault="00A154F2">
          <w:pPr>
            <w:pStyle w:val="21"/>
            <w:tabs>
              <w:tab w:val="right" w:leader="dot" w:pos="9061"/>
            </w:tabs>
            <w:ind w:firstLine="480"/>
            <w:rPr>
              <w:rFonts w:asciiTheme="minorHAnsi" w:eastAsiaTheme="minorEastAsia" w:hAnsiTheme="minorHAnsi"/>
              <w:noProof/>
            </w:rPr>
          </w:pPr>
          <w:hyperlink w:anchor="_Toc201261462" w:history="1">
            <w:r w:rsidRPr="00D76235">
              <w:rPr>
                <w:rStyle w:val="af2"/>
                <w:noProof/>
              </w:rPr>
              <w:t xml:space="preserve">1.4 </w:t>
            </w:r>
            <w:r w:rsidRPr="00D76235">
              <w:rPr>
                <w:rStyle w:val="af2"/>
                <w:rFonts w:hint="eastAsia"/>
                <w:noProof/>
              </w:rPr>
              <w:t>論文架構</w:t>
            </w:r>
            <w:r>
              <w:rPr>
                <w:noProof/>
                <w:webHidden/>
              </w:rPr>
              <w:tab/>
            </w:r>
            <w:r>
              <w:rPr>
                <w:noProof/>
                <w:webHidden/>
              </w:rPr>
              <w:fldChar w:fldCharType="begin"/>
            </w:r>
            <w:r>
              <w:rPr>
                <w:noProof/>
                <w:webHidden/>
              </w:rPr>
              <w:instrText xml:space="preserve"> PAGEREF _Toc201261462 \h </w:instrText>
            </w:r>
            <w:r>
              <w:rPr>
                <w:noProof/>
                <w:webHidden/>
              </w:rPr>
            </w:r>
            <w:r>
              <w:rPr>
                <w:noProof/>
                <w:webHidden/>
              </w:rPr>
              <w:fldChar w:fldCharType="separate"/>
            </w:r>
            <w:r>
              <w:rPr>
                <w:noProof/>
                <w:webHidden/>
              </w:rPr>
              <w:t>17</w:t>
            </w:r>
            <w:r>
              <w:rPr>
                <w:noProof/>
                <w:webHidden/>
              </w:rPr>
              <w:fldChar w:fldCharType="end"/>
            </w:r>
          </w:hyperlink>
        </w:p>
        <w:p w14:paraId="4F79F189" w14:textId="256A2B49" w:rsidR="00A154F2" w:rsidRDefault="00A154F2">
          <w:pPr>
            <w:pStyle w:val="11"/>
            <w:tabs>
              <w:tab w:val="right" w:leader="dot" w:pos="9061"/>
            </w:tabs>
            <w:ind w:firstLine="480"/>
            <w:rPr>
              <w:rFonts w:asciiTheme="minorHAnsi" w:eastAsiaTheme="minorEastAsia" w:hAnsiTheme="minorHAnsi"/>
              <w:noProof/>
            </w:rPr>
          </w:pPr>
          <w:hyperlink w:anchor="_Toc201261463" w:history="1">
            <w:r w:rsidRPr="00D76235">
              <w:rPr>
                <w:rStyle w:val="af2"/>
                <w:rFonts w:hint="eastAsia"/>
                <w:noProof/>
              </w:rPr>
              <w:t>第二章、文獻探討</w:t>
            </w:r>
            <w:r>
              <w:rPr>
                <w:noProof/>
                <w:webHidden/>
              </w:rPr>
              <w:tab/>
            </w:r>
            <w:r>
              <w:rPr>
                <w:noProof/>
                <w:webHidden/>
              </w:rPr>
              <w:fldChar w:fldCharType="begin"/>
            </w:r>
            <w:r>
              <w:rPr>
                <w:noProof/>
                <w:webHidden/>
              </w:rPr>
              <w:instrText xml:space="preserve"> PAGEREF _Toc201261463 \h </w:instrText>
            </w:r>
            <w:r>
              <w:rPr>
                <w:noProof/>
                <w:webHidden/>
              </w:rPr>
            </w:r>
            <w:r>
              <w:rPr>
                <w:noProof/>
                <w:webHidden/>
              </w:rPr>
              <w:fldChar w:fldCharType="separate"/>
            </w:r>
            <w:r>
              <w:rPr>
                <w:noProof/>
                <w:webHidden/>
              </w:rPr>
              <w:t>18</w:t>
            </w:r>
            <w:r>
              <w:rPr>
                <w:noProof/>
                <w:webHidden/>
              </w:rPr>
              <w:fldChar w:fldCharType="end"/>
            </w:r>
          </w:hyperlink>
        </w:p>
        <w:p w14:paraId="1434029E" w14:textId="4F493D73" w:rsidR="00A154F2" w:rsidRDefault="00A154F2">
          <w:pPr>
            <w:pStyle w:val="21"/>
            <w:tabs>
              <w:tab w:val="right" w:leader="dot" w:pos="9061"/>
            </w:tabs>
            <w:ind w:firstLine="480"/>
            <w:rPr>
              <w:rFonts w:asciiTheme="minorHAnsi" w:eastAsiaTheme="minorEastAsia" w:hAnsiTheme="minorHAnsi"/>
              <w:noProof/>
            </w:rPr>
          </w:pPr>
          <w:hyperlink w:anchor="_Toc201261464" w:history="1">
            <w:r w:rsidRPr="00D76235">
              <w:rPr>
                <w:rStyle w:val="af2"/>
                <w:noProof/>
              </w:rPr>
              <w:t xml:space="preserve">2.1 </w:t>
            </w:r>
            <w:r w:rsidRPr="00D76235">
              <w:rPr>
                <w:rStyle w:val="af2"/>
                <w:rFonts w:hint="eastAsia"/>
                <w:noProof/>
              </w:rPr>
              <w:t>數位創新（</w:t>
            </w:r>
            <w:r w:rsidRPr="00D76235">
              <w:rPr>
                <w:rStyle w:val="af2"/>
                <w:noProof/>
              </w:rPr>
              <w:t>Digital Innovation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_Toc201261464 \h </w:instrText>
            </w:r>
            <w:r>
              <w:rPr>
                <w:noProof/>
                <w:webHidden/>
              </w:rPr>
            </w:r>
            <w:r>
              <w:rPr>
                <w:noProof/>
                <w:webHidden/>
              </w:rPr>
              <w:fldChar w:fldCharType="separate"/>
            </w:r>
            <w:r>
              <w:rPr>
                <w:noProof/>
                <w:webHidden/>
              </w:rPr>
              <w:t>18</w:t>
            </w:r>
            <w:r>
              <w:rPr>
                <w:noProof/>
                <w:webHidden/>
              </w:rPr>
              <w:fldChar w:fldCharType="end"/>
            </w:r>
          </w:hyperlink>
        </w:p>
        <w:p w14:paraId="2A5525D1" w14:textId="43E1EC3D" w:rsidR="00A154F2" w:rsidRDefault="00A154F2">
          <w:pPr>
            <w:pStyle w:val="31"/>
            <w:tabs>
              <w:tab w:val="right" w:leader="dot" w:pos="9061"/>
            </w:tabs>
            <w:ind w:firstLine="480"/>
            <w:rPr>
              <w:rFonts w:asciiTheme="minorHAnsi" w:eastAsiaTheme="minorEastAsia" w:hAnsiTheme="minorHAnsi"/>
              <w:noProof/>
            </w:rPr>
          </w:pPr>
          <w:hyperlink w:anchor="_Toc201261465" w:history="1">
            <w:r w:rsidRPr="00D76235">
              <w:rPr>
                <w:rStyle w:val="af2"/>
                <w:noProof/>
              </w:rPr>
              <w:t xml:space="preserve">2.1.1 </w:t>
            </w:r>
            <w:r w:rsidRPr="00D76235">
              <w:rPr>
                <w:rStyle w:val="af2"/>
                <w:rFonts w:hint="eastAsia"/>
                <w:noProof/>
              </w:rPr>
              <w:t>數位創新起源與基本定義</w:t>
            </w:r>
            <w:r>
              <w:rPr>
                <w:noProof/>
                <w:webHidden/>
              </w:rPr>
              <w:tab/>
            </w:r>
            <w:r>
              <w:rPr>
                <w:noProof/>
                <w:webHidden/>
              </w:rPr>
              <w:fldChar w:fldCharType="begin"/>
            </w:r>
            <w:r>
              <w:rPr>
                <w:noProof/>
                <w:webHidden/>
              </w:rPr>
              <w:instrText xml:space="preserve"> PAGEREF _Toc201261465 \h </w:instrText>
            </w:r>
            <w:r>
              <w:rPr>
                <w:noProof/>
                <w:webHidden/>
              </w:rPr>
            </w:r>
            <w:r>
              <w:rPr>
                <w:noProof/>
                <w:webHidden/>
              </w:rPr>
              <w:fldChar w:fldCharType="separate"/>
            </w:r>
            <w:r>
              <w:rPr>
                <w:noProof/>
                <w:webHidden/>
              </w:rPr>
              <w:t>18</w:t>
            </w:r>
            <w:r>
              <w:rPr>
                <w:noProof/>
                <w:webHidden/>
              </w:rPr>
              <w:fldChar w:fldCharType="end"/>
            </w:r>
          </w:hyperlink>
        </w:p>
        <w:p w14:paraId="1F98822B" w14:textId="63730B9E" w:rsidR="00A154F2" w:rsidRDefault="00A154F2">
          <w:pPr>
            <w:pStyle w:val="31"/>
            <w:tabs>
              <w:tab w:val="right" w:leader="dot" w:pos="9061"/>
            </w:tabs>
            <w:ind w:firstLine="480"/>
            <w:rPr>
              <w:rFonts w:asciiTheme="minorHAnsi" w:eastAsiaTheme="minorEastAsia" w:hAnsiTheme="minorHAnsi"/>
              <w:noProof/>
            </w:rPr>
          </w:pPr>
          <w:hyperlink w:anchor="_Toc201261466" w:history="1">
            <w:r w:rsidRPr="00D76235">
              <w:rPr>
                <w:rStyle w:val="af2"/>
                <w:noProof/>
              </w:rPr>
              <w:t xml:space="preserve">2.1.2 </w:t>
            </w:r>
            <w:r w:rsidRPr="00D76235">
              <w:rPr>
                <w:rStyle w:val="af2"/>
                <w:rFonts w:hint="eastAsia"/>
                <w:noProof/>
              </w:rPr>
              <w:t>數位創新與組織之關係</w:t>
            </w:r>
            <w:r>
              <w:rPr>
                <w:noProof/>
                <w:webHidden/>
              </w:rPr>
              <w:tab/>
            </w:r>
            <w:r>
              <w:rPr>
                <w:noProof/>
                <w:webHidden/>
              </w:rPr>
              <w:fldChar w:fldCharType="begin"/>
            </w:r>
            <w:r>
              <w:rPr>
                <w:noProof/>
                <w:webHidden/>
              </w:rPr>
              <w:instrText xml:space="preserve"> PAGEREF _Toc201261466 \h </w:instrText>
            </w:r>
            <w:r>
              <w:rPr>
                <w:noProof/>
                <w:webHidden/>
              </w:rPr>
            </w:r>
            <w:r>
              <w:rPr>
                <w:noProof/>
                <w:webHidden/>
              </w:rPr>
              <w:fldChar w:fldCharType="separate"/>
            </w:r>
            <w:r>
              <w:rPr>
                <w:noProof/>
                <w:webHidden/>
              </w:rPr>
              <w:t>22</w:t>
            </w:r>
            <w:r>
              <w:rPr>
                <w:noProof/>
                <w:webHidden/>
              </w:rPr>
              <w:fldChar w:fldCharType="end"/>
            </w:r>
          </w:hyperlink>
        </w:p>
        <w:p w14:paraId="38C66AC9" w14:textId="1CE32351" w:rsidR="00A154F2" w:rsidRDefault="00A154F2">
          <w:pPr>
            <w:pStyle w:val="21"/>
            <w:tabs>
              <w:tab w:val="right" w:leader="dot" w:pos="9061"/>
            </w:tabs>
            <w:ind w:firstLine="480"/>
            <w:rPr>
              <w:rFonts w:asciiTheme="minorHAnsi" w:eastAsiaTheme="minorEastAsia" w:hAnsiTheme="minorHAnsi"/>
              <w:noProof/>
            </w:rPr>
          </w:pPr>
          <w:hyperlink w:anchor="_Toc201261467" w:history="1">
            <w:r w:rsidRPr="00D76235">
              <w:rPr>
                <w:rStyle w:val="af2"/>
                <w:noProof/>
              </w:rPr>
              <w:t xml:space="preserve">2.2 </w:t>
            </w:r>
            <w:r w:rsidRPr="00D76235">
              <w:rPr>
                <w:rStyle w:val="af2"/>
                <w:rFonts w:hint="eastAsia"/>
                <w:noProof/>
              </w:rPr>
              <w:t>制定（</w:t>
            </w:r>
            <w:r w:rsidRPr="00D76235">
              <w:rPr>
                <w:rStyle w:val="af2"/>
                <w:noProof/>
              </w:rPr>
              <w:t>Enactment</w:t>
            </w:r>
            <w:r w:rsidRPr="00D76235">
              <w:rPr>
                <w:rStyle w:val="af2"/>
                <w:rFonts w:hint="eastAsia"/>
                <w:noProof/>
              </w:rPr>
              <w:t>）</w:t>
            </w:r>
            <w:r>
              <w:rPr>
                <w:noProof/>
                <w:webHidden/>
              </w:rPr>
              <w:tab/>
            </w:r>
            <w:r>
              <w:rPr>
                <w:noProof/>
                <w:webHidden/>
              </w:rPr>
              <w:fldChar w:fldCharType="begin"/>
            </w:r>
            <w:r>
              <w:rPr>
                <w:noProof/>
                <w:webHidden/>
              </w:rPr>
              <w:instrText xml:space="preserve"> PAGEREF _Toc201261467 \h </w:instrText>
            </w:r>
            <w:r>
              <w:rPr>
                <w:noProof/>
                <w:webHidden/>
              </w:rPr>
            </w:r>
            <w:r>
              <w:rPr>
                <w:noProof/>
                <w:webHidden/>
              </w:rPr>
              <w:fldChar w:fldCharType="separate"/>
            </w:r>
            <w:r>
              <w:rPr>
                <w:noProof/>
                <w:webHidden/>
              </w:rPr>
              <w:t>24</w:t>
            </w:r>
            <w:r>
              <w:rPr>
                <w:noProof/>
                <w:webHidden/>
              </w:rPr>
              <w:fldChar w:fldCharType="end"/>
            </w:r>
          </w:hyperlink>
        </w:p>
        <w:p w14:paraId="2EFB7F95" w14:textId="225CC39B" w:rsidR="00A154F2" w:rsidRDefault="00A154F2">
          <w:pPr>
            <w:pStyle w:val="31"/>
            <w:tabs>
              <w:tab w:val="right" w:leader="dot" w:pos="9061"/>
            </w:tabs>
            <w:ind w:firstLine="480"/>
            <w:rPr>
              <w:rFonts w:asciiTheme="minorHAnsi" w:eastAsiaTheme="minorEastAsia" w:hAnsiTheme="minorHAnsi"/>
              <w:noProof/>
            </w:rPr>
          </w:pPr>
          <w:hyperlink w:anchor="_Toc201261468" w:history="1">
            <w:r w:rsidRPr="00D76235">
              <w:rPr>
                <w:rStyle w:val="af2"/>
                <w:noProof/>
              </w:rPr>
              <w:t xml:space="preserve">2.2.1 </w:t>
            </w:r>
            <w:r w:rsidRPr="00D76235">
              <w:rPr>
                <w:rStyle w:val="af2"/>
                <w:rFonts w:hint="eastAsia"/>
                <w:noProof/>
              </w:rPr>
              <w:t>制定起源與基本定義</w:t>
            </w:r>
            <w:r>
              <w:rPr>
                <w:noProof/>
                <w:webHidden/>
              </w:rPr>
              <w:tab/>
            </w:r>
            <w:r>
              <w:rPr>
                <w:noProof/>
                <w:webHidden/>
              </w:rPr>
              <w:fldChar w:fldCharType="begin"/>
            </w:r>
            <w:r>
              <w:rPr>
                <w:noProof/>
                <w:webHidden/>
              </w:rPr>
              <w:instrText xml:space="preserve"> PAGEREF _Toc201261468 \h </w:instrText>
            </w:r>
            <w:r>
              <w:rPr>
                <w:noProof/>
                <w:webHidden/>
              </w:rPr>
            </w:r>
            <w:r>
              <w:rPr>
                <w:noProof/>
                <w:webHidden/>
              </w:rPr>
              <w:fldChar w:fldCharType="separate"/>
            </w:r>
            <w:r>
              <w:rPr>
                <w:noProof/>
                <w:webHidden/>
              </w:rPr>
              <w:t>24</w:t>
            </w:r>
            <w:r>
              <w:rPr>
                <w:noProof/>
                <w:webHidden/>
              </w:rPr>
              <w:fldChar w:fldCharType="end"/>
            </w:r>
          </w:hyperlink>
        </w:p>
        <w:p w14:paraId="015A3373" w14:textId="41B9131A" w:rsidR="00A154F2" w:rsidRDefault="00A154F2">
          <w:pPr>
            <w:pStyle w:val="31"/>
            <w:tabs>
              <w:tab w:val="right" w:leader="dot" w:pos="9061"/>
            </w:tabs>
            <w:ind w:firstLine="480"/>
            <w:rPr>
              <w:rFonts w:asciiTheme="minorHAnsi" w:eastAsiaTheme="minorEastAsia" w:hAnsiTheme="minorHAnsi"/>
              <w:noProof/>
            </w:rPr>
          </w:pPr>
          <w:hyperlink w:anchor="_Toc201261469" w:history="1">
            <w:r w:rsidRPr="00D76235">
              <w:rPr>
                <w:rStyle w:val="af2"/>
                <w:noProof/>
              </w:rPr>
              <w:t xml:space="preserve">2.1.2 </w:t>
            </w:r>
            <w:r w:rsidRPr="00D76235">
              <w:rPr>
                <w:rStyle w:val="af2"/>
                <w:rFonts w:hint="eastAsia"/>
                <w:noProof/>
              </w:rPr>
              <w:t>制定動態循環過程與應用</w:t>
            </w:r>
            <w:r>
              <w:rPr>
                <w:noProof/>
                <w:webHidden/>
              </w:rPr>
              <w:tab/>
            </w:r>
            <w:r>
              <w:rPr>
                <w:noProof/>
                <w:webHidden/>
              </w:rPr>
              <w:fldChar w:fldCharType="begin"/>
            </w:r>
            <w:r>
              <w:rPr>
                <w:noProof/>
                <w:webHidden/>
              </w:rPr>
              <w:instrText xml:space="preserve"> PAGEREF _Toc201261469 \h </w:instrText>
            </w:r>
            <w:r>
              <w:rPr>
                <w:noProof/>
                <w:webHidden/>
              </w:rPr>
            </w:r>
            <w:r>
              <w:rPr>
                <w:noProof/>
                <w:webHidden/>
              </w:rPr>
              <w:fldChar w:fldCharType="separate"/>
            </w:r>
            <w:r>
              <w:rPr>
                <w:noProof/>
                <w:webHidden/>
              </w:rPr>
              <w:t>26</w:t>
            </w:r>
            <w:r>
              <w:rPr>
                <w:noProof/>
                <w:webHidden/>
              </w:rPr>
              <w:fldChar w:fldCharType="end"/>
            </w:r>
          </w:hyperlink>
        </w:p>
        <w:p w14:paraId="7C747EB7" w14:textId="590BB71A" w:rsidR="00A154F2" w:rsidRDefault="00A154F2">
          <w:pPr>
            <w:pStyle w:val="21"/>
            <w:tabs>
              <w:tab w:val="right" w:leader="dot" w:pos="9061"/>
            </w:tabs>
            <w:ind w:firstLine="480"/>
            <w:rPr>
              <w:rFonts w:asciiTheme="minorHAnsi" w:eastAsiaTheme="minorEastAsia" w:hAnsiTheme="minorHAnsi"/>
              <w:noProof/>
            </w:rPr>
          </w:pPr>
          <w:hyperlink w:anchor="_Toc201261470" w:history="1">
            <w:r w:rsidRPr="00D76235">
              <w:rPr>
                <w:rStyle w:val="af2"/>
                <w:noProof/>
              </w:rPr>
              <w:t xml:space="preserve">2.3 </w:t>
            </w:r>
            <w:r w:rsidRPr="00D76235">
              <w:rPr>
                <w:rStyle w:val="af2"/>
                <w:rFonts w:hint="eastAsia"/>
                <w:noProof/>
              </w:rPr>
              <w:t>可供性（</w:t>
            </w:r>
            <w:r w:rsidRPr="00D76235">
              <w:rPr>
                <w:rStyle w:val="af2"/>
                <w:noProof/>
              </w:rPr>
              <w:t>Affordance</w:t>
            </w:r>
            <w:r w:rsidRPr="00D76235">
              <w:rPr>
                <w:rStyle w:val="af2"/>
                <w:rFonts w:hint="eastAsia"/>
                <w:noProof/>
              </w:rPr>
              <w:t>）</w:t>
            </w:r>
            <w:r>
              <w:rPr>
                <w:noProof/>
                <w:webHidden/>
              </w:rPr>
              <w:tab/>
            </w:r>
            <w:r>
              <w:rPr>
                <w:noProof/>
                <w:webHidden/>
              </w:rPr>
              <w:fldChar w:fldCharType="begin"/>
            </w:r>
            <w:r>
              <w:rPr>
                <w:noProof/>
                <w:webHidden/>
              </w:rPr>
              <w:instrText xml:space="preserve"> PAGEREF _Toc201261470 \h </w:instrText>
            </w:r>
            <w:r>
              <w:rPr>
                <w:noProof/>
                <w:webHidden/>
              </w:rPr>
            </w:r>
            <w:r>
              <w:rPr>
                <w:noProof/>
                <w:webHidden/>
              </w:rPr>
              <w:fldChar w:fldCharType="separate"/>
            </w:r>
            <w:r>
              <w:rPr>
                <w:noProof/>
                <w:webHidden/>
              </w:rPr>
              <w:t>28</w:t>
            </w:r>
            <w:r>
              <w:rPr>
                <w:noProof/>
                <w:webHidden/>
              </w:rPr>
              <w:fldChar w:fldCharType="end"/>
            </w:r>
          </w:hyperlink>
        </w:p>
        <w:p w14:paraId="1C2E3EAD" w14:textId="06AF4A5E" w:rsidR="00A154F2" w:rsidRDefault="00A154F2">
          <w:pPr>
            <w:pStyle w:val="31"/>
            <w:tabs>
              <w:tab w:val="right" w:leader="dot" w:pos="9061"/>
            </w:tabs>
            <w:ind w:firstLine="480"/>
            <w:rPr>
              <w:rFonts w:asciiTheme="minorHAnsi" w:eastAsiaTheme="minorEastAsia" w:hAnsiTheme="minorHAnsi"/>
              <w:noProof/>
            </w:rPr>
          </w:pPr>
          <w:hyperlink w:anchor="_Toc201261471" w:history="1">
            <w:r w:rsidRPr="00D76235">
              <w:rPr>
                <w:rStyle w:val="af2"/>
                <w:noProof/>
              </w:rPr>
              <w:t xml:space="preserve">2.3.1 </w:t>
            </w:r>
            <w:r w:rsidRPr="00D76235">
              <w:rPr>
                <w:rStyle w:val="af2"/>
                <w:rFonts w:hint="eastAsia"/>
                <w:noProof/>
              </w:rPr>
              <w:t>可供性起源與基本定義</w:t>
            </w:r>
            <w:r>
              <w:rPr>
                <w:noProof/>
                <w:webHidden/>
              </w:rPr>
              <w:tab/>
            </w:r>
            <w:r>
              <w:rPr>
                <w:noProof/>
                <w:webHidden/>
              </w:rPr>
              <w:fldChar w:fldCharType="begin"/>
            </w:r>
            <w:r>
              <w:rPr>
                <w:noProof/>
                <w:webHidden/>
              </w:rPr>
              <w:instrText xml:space="preserve"> PAGEREF _Toc201261471 \h </w:instrText>
            </w:r>
            <w:r>
              <w:rPr>
                <w:noProof/>
                <w:webHidden/>
              </w:rPr>
            </w:r>
            <w:r>
              <w:rPr>
                <w:noProof/>
                <w:webHidden/>
              </w:rPr>
              <w:fldChar w:fldCharType="separate"/>
            </w:r>
            <w:r>
              <w:rPr>
                <w:noProof/>
                <w:webHidden/>
              </w:rPr>
              <w:t>28</w:t>
            </w:r>
            <w:r>
              <w:rPr>
                <w:noProof/>
                <w:webHidden/>
              </w:rPr>
              <w:fldChar w:fldCharType="end"/>
            </w:r>
          </w:hyperlink>
        </w:p>
        <w:p w14:paraId="35272C2B" w14:textId="4BF63670" w:rsidR="00A154F2" w:rsidRDefault="00A154F2">
          <w:pPr>
            <w:pStyle w:val="31"/>
            <w:tabs>
              <w:tab w:val="right" w:leader="dot" w:pos="9061"/>
            </w:tabs>
            <w:ind w:firstLine="480"/>
            <w:rPr>
              <w:rFonts w:asciiTheme="minorHAnsi" w:eastAsiaTheme="minorEastAsia" w:hAnsiTheme="minorHAnsi"/>
              <w:noProof/>
            </w:rPr>
          </w:pPr>
          <w:hyperlink w:anchor="_Toc201261472" w:history="1">
            <w:r w:rsidRPr="00D76235">
              <w:rPr>
                <w:rStyle w:val="af2"/>
                <w:noProof/>
              </w:rPr>
              <w:t xml:space="preserve">2.3.2 </w:t>
            </w:r>
            <w:r w:rsidRPr="00D76235">
              <w:rPr>
                <w:rStyle w:val="af2"/>
                <w:rFonts w:hint="eastAsia"/>
                <w:noProof/>
              </w:rPr>
              <w:t>可供性實現（</w:t>
            </w:r>
            <w:r w:rsidRPr="00D76235">
              <w:rPr>
                <w:rStyle w:val="af2"/>
                <w:noProof/>
              </w:rPr>
              <w:t>Affordance Actualization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_Toc201261472 \h </w:instrText>
            </w:r>
            <w:r>
              <w:rPr>
                <w:noProof/>
                <w:webHidden/>
              </w:rPr>
            </w:r>
            <w:r>
              <w:rPr>
                <w:noProof/>
                <w:webHidden/>
              </w:rPr>
              <w:fldChar w:fldCharType="separate"/>
            </w:r>
            <w:r>
              <w:rPr>
                <w:noProof/>
                <w:webHidden/>
              </w:rPr>
              <w:t>32</w:t>
            </w:r>
            <w:r>
              <w:rPr>
                <w:noProof/>
                <w:webHidden/>
              </w:rPr>
              <w:fldChar w:fldCharType="end"/>
            </w:r>
          </w:hyperlink>
        </w:p>
        <w:p w14:paraId="3AD645BD" w14:textId="0D25637B" w:rsidR="00A154F2" w:rsidRDefault="00A154F2">
          <w:pPr>
            <w:pStyle w:val="21"/>
            <w:tabs>
              <w:tab w:val="right" w:leader="dot" w:pos="9061"/>
            </w:tabs>
            <w:ind w:firstLine="480"/>
            <w:rPr>
              <w:rFonts w:asciiTheme="minorHAnsi" w:eastAsiaTheme="minorEastAsia" w:hAnsiTheme="minorHAnsi"/>
              <w:noProof/>
            </w:rPr>
          </w:pPr>
          <w:hyperlink w:anchor="_Toc201261473" w:history="1">
            <w:r w:rsidRPr="00D76235">
              <w:rPr>
                <w:rStyle w:val="af2"/>
                <w:noProof/>
              </w:rPr>
              <w:t xml:space="preserve">2.4 </w:t>
            </w:r>
            <w:r w:rsidRPr="00D76235">
              <w:rPr>
                <w:rStyle w:val="af2"/>
                <w:rFonts w:hint="eastAsia"/>
                <w:noProof/>
              </w:rPr>
              <w:t>組織雙元性（</w:t>
            </w:r>
            <w:r w:rsidRPr="00D76235">
              <w:rPr>
                <w:rStyle w:val="af2"/>
                <w:noProof/>
              </w:rPr>
              <w:t>Organizational Ambidexterity</w:t>
            </w:r>
            <w:r w:rsidRPr="00D76235">
              <w:rPr>
                <w:rStyle w:val="af2"/>
                <w:rFonts w:hint="eastAsia"/>
                <w:noProof/>
              </w:rPr>
              <w:t>）</w:t>
            </w:r>
            <w:r>
              <w:rPr>
                <w:noProof/>
                <w:webHidden/>
              </w:rPr>
              <w:tab/>
            </w:r>
            <w:r>
              <w:rPr>
                <w:noProof/>
                <w:webHidden/>
              </w:rPr>
              <w:fldChar w:fldCharType="begin"/>
            </w:r>
            <w:r>
              <w:rPr>
                <w:noProof/>
                <w:webHidden/>
              </w:rPr>
              <w:instrText xml:space="preserve"> PAGEREF _Toc201261473 \h </w:instrText>
            </w:r>
            <w:r>
              <w:rPr>
                <w:noProof/>
                <w:webHidden/>
              </w:rPr>
            </w:r>
            <w:r>
              <w:rPr>
                <w:noProof/>
                <w:webHidden/>
              </w:rPr>
              <w:fldChar w:fldCharType="separate"/>
            </w:r>
            <w:r>
              <w:rPr>
                <w:noProof/>
                <w:webHidden/>
              </w:rPr>
              <w:t>34</w:t>
            </w:r>
            <w:r>
              <w:rPr>
                <w:noProof/>
                <w:webHidden/>
              </w:rPr>
              <w:fldChar w:fldCharType="end"/>
            </w:r>
          </w:hyperlink>
        </w:p>
        <w:p w14:paraId="493E2E83" w14:textId="5D44D28C" w:rsidR="00A154F2" w:rsidRDefault="00A154F2">
          <w:pPr>
            <w:pStyle w:val="31"/>
            <w:tabs>
              <w:tab w:val="right" w:leader="dot" w:pos="9061"/>
            </w:tabs>
            <w:ind w:firstLine="480"/>
            <w:rPr>
              <w:rFonts w:asciiTheme="minorHAnsi" w:eastAsiaTheme="minorEastAsia" w:hAnsiTheme="minorHAnsi"/>
              <w:noProof/>
            </w:rPr>
          </w:pPr>
          <w:hyperlink w:anchor="_Toc201261474" w:history="1">
            <w:r w:rsidRPr="00D76235">
              <w:rPr>
                <w:rStyle w:val="af2"/>
                <w:noProof/>
              </w:rPr>
              <w:t xml:space="preserve">2.4.1 </w:t>
            </w:r>
            <w:r w:rsidRPr="00D76235">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_Toc201261474 \h </w:instrText>
            </w:r>
            <w:r>
              <w:rPr>
                <w:noProof/>
                <w:webHidden/>
              </w:rPr>
            </w:r>
            <w:r>
              <w:rPr>
                <w:noProof/>
                <w:webHidden/>
              </w:rPr>
              <w:fldChar w:fldCharType="separate"/>
            </w:r>
            <w:r>
              <w:rPr>
                <w:noProof/>
                <w:webHidden/>
              </w:rPr>
              <w:t>34</w:t>
            </w:r>
            <w:r>
              <w:rPr>
                <w:noProof/>
                <w:webHidden/>
              </w:rPr>
              <w:fldChar w:fldCharType="end"/>
            </w:r>
          </w:hyperlink>
        </w:p>
        <w:p w14:paraId="718B4309" w14:textId="3885D674" w:rsidR="00A154F2" w:rsidRDefault="00A154F2">
          <w:pPr>
            <w:pStyle w:val="31"/>
            <w:tabs>
              <w:tab w:val="right" w:leader="dot" w:pos="9061"/>
            </w:tabs>
            <w:ind w:firstLine="480"/>
            <w:rPr>
              <w:rFonts w:asciiTheme="minorHAnsi" w:eastAsiaTheme="minorEastAsia" w:hAnsiTheme="minorHAnsi"/>
              <w:noProof/>
            </w:rPr>
          </w:pPr>
          <w:hyperlink w:anchor="_Toc201261475" w:history="1">
            <w:r w:rsidRPr="00D76235">
              <w:rPr>
                <w:rStyle w:val="af2"/>
                <w:noProof/>
              </w:rPr>
              <w:t xml:space="preserve">2.4.2 </w:t>
            </w:r>
            <w:r w:rsidRPr="00D76235">
              <w:rPr>
                <w:rStyle w:val="af2"/>
                <w:rFonts w:hint="eastAsia"/>
                <w:noProof/>
              </w:rPr>
              <w:t>探索（</w:t>
            </w:r>
            <w:r w:rsidRPr="00D76235">
              <w:rPr>
                <w:rStyle w:val="af2"/>
                <w:noProof/>
              </w:rPr>
              <w:t>Exploration</w:t>
            </w:r>
            <w:r w:rsidRPr="00D76235">
              <w:rPr>
                <w:rStyle w:val="af2"/>
                <w:rFonts w:hint="eastAsia"/>
                <w:noProof/>
              </w:rPr>
              <w:t>）與利用（</w:t>
            </w:r>
            <w:r w:rsidRPr="00D76235">
              <w:rPr>
                <w:rStyle w:val="af2"/>
                <w:noProof/>
              </w:rPr>
              <w:t>Exploitation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_Toc201261475 \h </w:instrText>
            </w:r>
            <w:r>
              <w:rPr>
                <w:noProof/>
                <w:webHidden/>
              </w:rPr>
            </w:r>
            <w:r>
              <w:rPr>
                <w:noProof/>
                <w:webHidden/>
              </w:rPr>
              <w:fldChar w:fldCharType="separate"/>
            </w:r>
            <w:r>
              <w:rPr>
                <w:noProof/>
                <w:webHidden/>
              </w:rPr>
              <w:t>35</w:t>
            </w:r>
            <w:r>
              <w:rPr>
                <w:noProof/>
                <w:webHidden/>
              </w:rPr>
              <w:fldChar w:fldCharType="end"/>
            </w:r>
          </w:hyperlink>
        </w:p>
        <w:p w14:paraId="06979C3F" w14:textId="49A73F03" w:rsidR="00A154F2" w:rsidRDefault="00A154F2">
          <w:pPr>
            <w:pStyle w:val="11"/>
            <w:tabs>
              <w:tab w:val="right" w:leader="dot" w:pos="9061"/>
            </w:tabs>
            <w:ind w:firstLine="480"/>
            <w:rPr>
              <w:rFonts w:asciiTheme="minorHAnsi" w:eastAsiaTheme="minorEastAsia" w:hAnsiTheme="minorHAnsi"/>
              <w:noProof/>
            </w:rPr>
          </w:pPr>
          <w:hyperlink w:anchor="_Toc201261476" w:history="1">
            <w:r w:rsidRPr="00D76235">
              <w:rPr>
                <w:rStyle w:val="af2"/>
                <w:rFonts w:hint="eastAsia"/>
                <w:noProof/>
              </w:rPr>
              <w:t>第三章、研究方法與架構</w:t>
            </w:r>
            <w:r>
              <w:rPr>
                <w:noProof/>
                <w:webHidden/>
              </w:rPr>
              <w:tab/>
            </w:r>
            <w:r>
              <w:rPr>
                <w:noProof/>
                <w:webHidden/>
              </w:rPr>
              <w:fldChar w:fldCharType="begin"/>
            </w:r>
            <w:r>
              <w:rPr>
                <w:noProof/>
                <w:webHidden/>
              </w:rPr>
              <w:instrText xml:space="preserve"> PAGEREF _Toc201261476 \h </w:instrText>
            </w:r>
            <w:r>
              <w:rPr>
                <w:noProof/>
                <w:webHidden/>
              </w:rPr>
            </w:r>
            <w:r>
              <w:rPr>
                <w:noProof/>
                <w:webHidden/>
              </w:rPr>
              <w:fldChar w:fldCharType="separate"/>
            </w:r>
            <w:r>
              <w:rPr>
                <w:noProof/>
                <w:webHidden/>
              </w:rPr>
              <w:t>37</w:t>
            </w:r>
            <w:r>
              <w:rPr>
                <w:noProof/>
                <w:webHidden/>
              </w:rPr>
              <w:fldChar w:fldCharType="end"/>
            </w:r>
          </w:hyperlink>
        </w:p>
        <w:p w14:paraId="0151C6A0" w14:textId="3A457663" w:rsidR="00A154F2" w:rsidRDefault="00A154F2">
          <w:pPr>
            <w:pStyle w:val="21"/>
            <w:tabs>
              <w:tab w:val="right" w:leader="dot" w:pos="9061"/>
            </w:tabs>
            <w:ind w:firstLine="480"/>
            <w:rPr>
              <w:rFonts w:asciiTheme="minorHAnsi" w:eastAsiaTheme="minorEastAsia" w:hAnsiTheme="minorHAnsi"/>
              <w:noProof/>
            </w:rPr>
          </w:pPr>
          <w:hyperlink w:anchor="_Toc201261477" w:history="1">
            <w:r w:rsidRPr="00D76235">
              <w:rPr>
                <w:rStyle w:val="af2"/>
                <w:noProof/>
              </w:rPr>
              <w:t xml:space="preserve">3.1 </w:t>
            </w:r>
            <w:r w:rsidRPr="00D76235">
              <w:rPr>
                <w:rStyle w:val="af2"/>
                <w:rFonts w:hint="eastAsia"/>
                <w:noProof/>
              </w:rPr>
              <w:t>研究方法</w:t>
            </w:r>
            <w:r>
              <w:rPr>
                <w:noProof/>
                <w:webHidden/>
              </w:rPr>
              <w:tab/>
            </w:r>
            <w:r>
              <w:rPr>
                <w:noProof/>
                <w:webHidden/>
              </w:rPr>
              <w:fldChar w:fldCharType="begin"/>
            </w:r>
            <w:r>
              <w:rPr>
                <w:noProof/>
                <w:webHidden/>
              </w:rPr>
              <w:instrText xml:space="preserve"> PAGEREF _Toc201261477 \h </w:instrText>
            </w:r>
            <w:r>
              <w:rPr>
                <w:noProof/>
                <w:webHidden/>
              </w:rPr>
            </w:r>
            <w:r>
              <w:rPr>
                <w:noProof/>
                <w:webHidden/>
              </w:rPr>
              <w:fldChar w:fldCharType="separate"/>
            </w:r>
            <w:r>
              <w:rPr>
                <w:noProof/>
                <w:webHidden/>
              </w:rPr>
              <w:t>37</w:t>
            </w:r>
            <w:r>
              <w:rPr>
                <w:noProof/>
                <w:webHidden/>
              </w:rPr>
              <w:fldChar w:fldCharType="end"/>
            </w:r>
          </w:hyperlink>
        </w:p>
        <w:p w14:paraId="393DA245" w14:textId="21241D4C" w:rsidR="00A154F2" w:rsidRDefault="00A154F2">
          <w:pPr>
            <w:pStyle w:val="31"/>
            <w:tabs>
              <w:tab w:val="right" w:leader="dot" w:pos="9061"/>
            </w:tabs>
            <w:ind w:firstLine="480"/>
            <w:rPr>
              <w:rFonts w:asciiTheme="minorHAnsi" w:eastAsiaTheme="minorEastAsia" w:hAnsiTheme="minorHAnsi"/>
              <w:noProof/>
            </w:rPr>
          </w:pPr>
          <w:hyperlink w:anchor="_Toc201261478" w:history="1">
            <w:r w:rsidRPr="00D76235">
              <w:rPr>
                <w:rStyle w:val="af2"/>
                <w:noProof/>
              </w:rPr>
              <w:t xml:space="preserve">3.1.1 </w:t>
            </w:r>
            <w:r w:rsidRPr="00D76235">
              <w:rPr>
                <w:rStyle w:val="af2"/>
                <w:rFonts w:hint="eastAsia"/>
                <w:noProof/>
              </w:rPr>
              <w:t>質化研究</w:t>
            </w:r>
            <w:r>
              <w:rPr>
                <w:noProof/>
                <w:webHidden/>
              </w:rPr>
              <w:tab/>
            </w:r>
            <w:r>
              <w:rPr>
                <w:noProof/>
                <w:webHidden/>
              </w:rPr>
              <w:fldChar w:fldCharType="begin"/>
            </w:r>
            <w:r>
              <w:rPr>
                <w:noProof/>
                <w:webHidden/>
              </w:rPr>
              <w:instrText xml:space="preserve"> PAGEREF _Toc201261478 \h </w:instrText>
            </w:r>
            <w:r>
              <w:rPr>
                <w:noProof/>
                <w:webHidden/>
              </w:rPr>
            </w:r>
            <w:r>
              <w:rPr>
                <w:noProof/>
                <w:webHidden/>
              </w:rPr>
              <w:fldChar w:fldCharType="separate"/>
            </w:r>
            <w:r>
              <w:rPr>
                <w:noProof/>
                <w:webHidden/>
              </w:rPr>
              <w:t>38</w:t>
            </w:r>
            <w:r>
              <w:rPr>
                <w:noProof/>
                <w:webHidden/>
              </w:rPr>
              <w:fldChar w:fldCharType="end"/>
            </w:r>
          </w:hyperlink>
        </w:p>
        <w:p w14:paraId="0C87091D" w14:textId="5A6E0199" w:rsidR="00A154F2" w:rsidRDefault="00A154F2">
          <w:pPr>
            <w:pStyle w:val="31"/>
            <w:tabs>
              <w:tab w:val="right" w:leader="dot" w:pos="9061"/>
            </w:tabs>
            <w:ind w:firstLine="480"/>
            <w:rPr>
              <w:rFonts w:asciiTheme="minorHAnsi" w:eastAsiaTheme="minorEastAsia" w:hAnsiTheme="minorHAnsi"/>
              <w:noProof/>
            </w:rPr>
          </w:pPr>
          <w:hyperlink w:anchor="_Toc201261479" w:history="1">
            <w:r w:rsidRPr="00D76235">
              <w:rPr>
                <w:rStyle w:val="af2"/>
                <w:noProof/>
              </w:rPr>
              <w:t xml:space="preserve">3.1.2 </w:t>
            </w:r>
            <w:r w:rsidRPr="00D76235">
              <w:rPr>
                <w:rStyle w:val="af2"/>
                <w:rFonts w:hint="eastAsia"/>
                <w:noProof/>
              </w:rPr>
              <w:t>個案研究</w:t>
            </w:r>
            <w:r>
              <w:rPr>
                <w:noProof/>
                <w:webHidden/>
              </w:rPr>
              <w:tab/>
            </w:r>
            <w:r>
              <w:rPr>
                <w:noProof/>
                <w:webHidden/>
              </w:rPr>
              <w:fldChar w:fldCharType="begin"/>
            </w:r>
            <w:r>
              <w:rPr>
                <w:noProof/>
                <w:webHidden/>
              </w:rPr>
              <w:instrText xml:space="preserve"> PAGEREF _Toc201261479 \h </w:instrText>
            </w:r>
            <w:r>
              <w:rPr>
                <w:noProof/>
                <w:webHidden/>
              </w:rPr>
            </w:r>
            <w:r>
              <w:rPr>
                <w:noProof/>
                <w:webHidden/>
              </w:rPr>
              <w:fldChar w:fldCharType="separate"/>
            </w:r>
            <w:r>
              <w:rPr>
                <w:noProof/>
                <w:webHidden/>
              </w:rPr>
              <w:t>39</w:t>
            </w:r>
            <w:r>
              <w:rPr>
                <w:noProof/>
                <w:webHidden/>
              </w:rPr>
              <w:fldChar w:fldCharType="end"/>
            </w:r>
          </w:hyperlink>
        </w:p>
        <w:p w14:paraId="33754686" w14:textId="40A7937F" w:rsidR="00A154F2" w:rsidRDefault="00A154F2">
          <w:pPr>
            <w:pStyle w:val="21"/>
            <w:tabs>
              <w:tab w:val="right" w:leader="dot" w:pos="9061"/>
            </w:tabs>
            <w:ind w:firstLine="480"/>
            <w:rPr>
              <w:rFonts w:asciiTheme="minorHAnsi" w:eastAsiaTheme="minorEastAsia" w:hAnsiTheme="minorHAnsi"/>
              <w:noProof/>
            </w:rPr>
          </w:pPr>
          <w:hyperlink w:anchor="_Toc201261480" w:history="1">
            <w:r w:rsidRPr="00D76235">
              <w:rPr>
                <w:rStyle w:val="af2"/>
                <w:noProof/>
              </w:rPr>
              <w:t xml:space="preserve">3.2 </w:t>
            </w:r>
            <w:r w:rsidRPr="00D76235">
              <w:rPr>
                <w:rStyle w:val="af2"/>
                <w:rFonts w:hint="eastAsia"/>
                <w:noProof/>
              </w:rPr>
              <w:t>研究架構</w:t>
            </w:r>
            <w:r>
              <w:rPr>
                <w:noProof/>
                <w:webHidden/>
              </w:rPr>
              <w:tab/>
            </w:r>
            <w:r>
              <w:rPr>
                <w:noProof/>
                <w:webHidden/>
              </w:rPr>
              <w:fldChar w:fldCharType="begin"/>
            </w:r>
            <w:r>
              <w:rPr>
                <w:noProof/>
                <w:webHidden/>
              </w:rPr>
              <w:instrText xml:space="preserve"> PAGEREF _Toc201261480 \h </w:instrText>
            </w:r>
            <w:r>
              <w:rPr>
                <w:noProof/>
                <w:webHidden/>
              </w:rPr>
            </w:r>
            <w:r>
              <w:rPr>
                <w:noProof/>
                <w:webHidden/>
              </w:rPr>
              <w:fldChar w:fldCharType="separate"/>
            </w:r>
            <w:r>
              <w:rPr>
                <w:noProof/>
                <w:webHidden/>
              </w:rPr>
              <w:t>41</w:t>
            </w:r>
            <w:r>
              <w:rPr>
                <w:noProof/>
                <w:webHidden/>
              </w:rPr>
              <w:fldChar w:fldCharType="end"/>
            </w:r>
          </w:hyperlink>
        </w:p>
        <w:p w14:paraId="351F43DE" w14:textId="566C5157" w:rsidR="00A154F2" w:rsidRDefault="00A154F2">
          <w:pPr>
            <w:pStyle w:val="21"/>
            <w:tabs>
              <w:tab w:val="right" w:leader="dot" w:pos="9061"/>
            </w:tabs>
            <w:ind w:firstLine="480"/>
            <w:rPr>
              <w:rFonts w:asciiTheme="minorHAnsi" w:eastAsiaTheme="minorEastAsia" w:hAnsiTheme="minorHAnsi"/>
              <w:noProof/>
            </w:rPr>
          </w:pPr>
          <w:hyperlink w:anchor="_Toc201261481" w:history="1">
            <w:r w:rsidRPr="00D76235">
              <w:rPr>
                <w:rStyle w:val="af2"/>
                <w:noProof/>
              </w:rPr>
              <w:t xml:space="preserve">3.3 </w:t>
            </w:r>
            <w:r w:rsidRPr="00D76235">
              <w:rPr>
                <w:rStyle w:val="af2"/>
                <w:rFonts w:hint="eastAsia"/>
                <w:noProof/>
              </w:rPr>
              <w:t>研究觀察重點</w:t>
            </w:r>
            <w:r>
              <w:rPr>
                <w:noProof/>
                <w:webHidden/>
              </w:rPr>
              <w:tab/>
            </w:r>
            <w:r>
              <w:rPr>
                <w:noProof/>
                <w:webHidden/>
              </w:rPr>
              <w:fldChar w:fldCharType="begin"/>
            </w:r>
            <w:r>
              <w:rPr>
                <w:noProof/>
                <w:webHidden/>
              </w:rPr>
              <w:instrText xml:space="preserve"> PAGEREF _Toc201261481 \h </w:instrText>
            </w:r>
            <w:r>
              <w:rPr>
                <w:noProof/>
                <w:webHidden/>
              </w:rPr>
            </w:r>
            <w:r>
              <w:rPr>
                <w:noProof/>
                <w:webHidden/>
              </w:rPr>
              <w:fldChar w:fldCharType="separate"/>
            </w:r>
            <w:r>
              <w:rPr>
                <w:noProof/>
                <w:webHidden/>
              </w:rPr>
              <w:t>43</w:t>
            </w:r>
            <w:r>
              <w:rPr>
                <w:noProof/>
                <w:webHidden/>
              </w:rPr>
              <w:fldChar w:fldCharType="end"/>
            </w:r>
          </w:hyperlink>
        </w:p>
        <w:p w14:paraId="0B7B768A" w14:textId="0EA264FC" w:rsidR="00A154F2" w:rsidRDefault="00A154F2">
          <w:pPr>
            <w:pStyle w:val="21"/>
            <w:tabs>
              <w:tab w:val="right" w:leader="dot" w:pos="9061"/>
            </w:tabs>
            <w:ind w:firstLine="480"/>
            <w:rPr>
              <w:rFonts w:asciiTheme="minorHAnsi" w:eastAsiaTheme="minorEastAsia" w:hAnsiTheme="minorHAnsi"/>
              <w:noProof/>
            </w:rPr>
          </w:pPr>
          <w:hyperlink w:anchor="_Toc201261482" w:history="1">
            <w:r w:rsidRPr="00D76235">
              <w:rPr>
                <w:rStyle w:val="af2"/>
                <w:noProof/>
              </w:rPr>
              <w:t xml:space="preserve">3.4 </w:t>
            </w:r>
            <w:r w:rsidRPr="00D76235">
              <w:rPr>
                <w:rStyle w:val="af2"/>
                <w:rFonts w:hint="eastAsia"/>
                <w:noProof/>
              </w:rPr>
              <w:t>研究對象</w:t>
            </w:r>
            <w:r>
              <w:rPr>
                <w:noProof/>
                <w:webHidden/>
              </w:rPr>
              <w:tab/>
            </w:r>
            <w:r>
              <w:rPr>
                <w:noProof/>
                <w:webHidden/>
              </w:rPr>
              <w:fldChar w:fldCharType="begin"/>
            </w:r>
            <w:r>
              <w:rPr>
                <w:noProof/>
                <w:webHidden/>
              </w:rPr>
              <w:instrText xml:space="preserve"> PAGEREF _Toc201261482 \h </w:instrText>
            </w:r>
            <w:r>
              <w:rPr>
                <w:noProof/>
                <w:webHidden/>
              </w:rPr>
            </w:r>
            <w:r>
              <w:rPr>
                <w:noProof/>
                <w:webHidden/>
              </w:rPr>
              <w:fldChar w:fldCharType="separate"/>
            </w:r>
            <w:r>
              <w:rPr>
                <w:noProof/>
                <w:webHidden/>
              </w:rPr>
              <w:t>45</w:t>
            </w:r>
            <w:r>
              <w:rPr>
                <w:noProof/>
                <w:webHidden/>
              </w:rPr>
              <w:fldChar w:fldCharType="end"/>
            </w:r>
          </w:hyperlink>
        </w:p>
        <w:p w14:paraId="1A7F4C46" w14:textId="7716BA36" w:rsidR="00A154F2" w:rsidRDefault="00A154F2">
          <w:pPr>
            <w:pStyle w:val="21"/>
            <w:tabs>
              <w:tab w:val="right" w:leader="dot" w:pos="9061"/>
            </w:tabs>
            <w:ind w:firstLine="480"/>
            <w:rPr>
              <w:rFonts w:asciiTheme="minorHAnsi" w:eastAsiaTheme="minorEastAsia" w:hAnsiTheme="minorHAnsi"/>
              <w:noProof/>
            </w:rPr>
          </w:pPr>
          <w:hyperlink w:anchor="_Toc201261483" w:history="1">
            <w:r w:rsidRPr="00D76235">
              <w:rPr>
                <w:rStyle w:val="af2"/>
                <w:noProof/>
              </w:rPr>
              <w:t xml:space="preserve">3.5 </w:t>
            </w:r>
            <w:r w:rsidRPr="00D76235">
              <w:rPr>
                <w:rStyle w:val="af2"/>
                <w:rFonts w:hint="eastAsia"/>
                <w:noProof/>
              </w:rPr>
              <w:t>資料蒐集與分析</w:t>
            </w:r>
            <w:r>
              <w:rPr>
                <w:noProof/>
                <w:webHidden/>
              </w:rPr>
              <w:tab/>
            </w:r>
            <w:r>
              <w:rPr>
                <w:noProof/>
                <w:webHidden/>
              </w:rPr>
              <w:fldChar w:fldCharType="begin"/>
            </w:r>
            <w:r>
              <w:rPr>
                <w:noProof/>
                <w:webHidden/>
              </w:rPr>
              <w:instrText xml:space="preserve"> PAGEREF _Toc201261483 \h </w:instrText>
            </w:r>
            <w:r>
              <w:rPr>
                <w:noProof/>
                <w:webHidden/>
              </w:rPr>
            </w:r>
            <w:r>
              <w:rPr>
                <w:noProof/>
                <w:webHidden/>
              </w:rPr>
              <w:fldChar w:fldCharType="separate"/>
            </w:r>
            <w:r>
              <w:rPr>
                <w:noProof/>
                <w:webHidden/>
              </w:rPr>
              <w:t>46</w:t>
            </w:r>
            <w:r>
              <w:rPr>
                <w:noProof/>
                <w:webHidden/>
              </w:rPr>
              <w:fldChar w:fldCharType="end"/>
            </w:r>
          </w:hyperlink>
        </w:p>
        <w:p w14:paraId="209DDF7D" w14:textId="2027BD86" w:rsidR="00A154F2" w:rsidRDefault="00A154F2">
          <w:pPr>
            <w:pStyle w:val="31"/>
            <w:tabs>
              <w:tab w:val="right" w:leader="dot" w:pos="9061"/>
            </w:tabs>
            <w:ind w:firstLine="480"/>
            <w:rPr>
              <w:rFonts w:asciiTheme="minorHAnsi" w:eastAsiaTheme="minorEastAsia" w:hAnsiTheme="minorHAnsi"/>
              <w:noProof/>
            </w:rPr>
          </w:pPr>
          <w:hyperlink w:anchor="_Toc201261484" w:history="1">
            <w:r w:rsidRPr="00D76235">
              <w:rPr>
                <w:rStyle w:val="af2"/>
                <w:noProof/>
              </w:rPr>
              <w:t xml:space="preserve">3.5.1 </w:t>
            </w:r>
            <w:r w:rsidRPr="00D76235">
              <w:rPr>
                <w:rStyle w:val="af2"/>
                <w:rFonts w:hint="eastAsia"/>
                <w:noProof/>
              </w:rPr>
              <w:t>資料蒐集</w:t>
            </w:r>
            <w:r>
              <w:rPr>
                <w:noProof/>
                <w:webHidden/>
              </w:rPr>
              <w:tab/>
            </w:r>
            <w:r>
              <w:rPr>
                <w:noProof/>
                <w:webHidden/>
              </w:rPr>
              <w:fldChar w:fldCharType="begin"/>
            </w:r>
            <w:r>
              <w:rPr>
                <w:noProof/>
                <w:webHidden/>
              </w:rPr>
              <w:instrText xml:space="preserve"> PAGEREF _Toc201261484 \h </w:instrText>
            </w:r>
            <w:r>
              <w:rPr>
                <w:noProof/>
                <w:webHidden/>
              </w:rPr>
            </w:r>
            <w:r>
              <w:rPr>
                <w:noProof/>
                <w:webHidden/>
              </w:rPr>
              <w:fldChar w:fldCharType="separate"/>
            </w:r>
            <w:r>
              <w:rPr>
                <w:noProof/>
                <w:webHidden/>
              </w:rPr>
              <w:t>46</w:t>
            </w:r>
            <w:r>
              <w:rPr>
                <w:noProof/>
                <w:webHidden/>
              </w:rPr>
              <w:fldChar w:fldCharType="end"/>
            </w:r>
          </w:hyperlink>
        </w:p>
        <w:p w14:paraId="639391E1" w14:textId="6D8FEFE1" w:rsidR="00A154F2" w:rsidRDefault="00A154F2">
          <w:pPr>
            <w:pStyle w:val="31"/>
            <w:tabs>
              <w:tab w:val="right" w:leader="dot" w:pos="9061"/>
            </w:tabs>
            <w:ind w:firstLine="480"/>
            <w:rPr>
              <w:rFonts w:asciiTheme="minorHAnsi" w:eastAsiaTheme="minorEastAsia" w:hAnsiTheme="minorHAnsi"/>
              <w:noProof/>
            </w:rPr>
          </w:pPr>
          <w:hyperlink w:anchor="_Toc201261485" w:history="1">
            <w:r w:rsidRPr="00D76235">
              <w:rPr>
                <w:rStyle w:val="af2"/>
                <w:noProof/>
              </w:rPr>
              <w:t xml:space="preserve">3.5.2 </w:t>
            </w:r>
            <w:r w:rsidRPr="00D76235">
              <w:rPr>
                <w:rStyle w:val="af2"/>
                <w:rFonts w:hint="eastAsia"/>
                <w:noProof/>
              </w:rPr>
              <w:t>資料分析</w:t>
            </w:r>
            <w:r>
              <w:rPr>
                <w:noProof/>
                <w:webHidden/>
              </w:rPr>
              <w:tab/>
            </w:r>
            <w:r>
              <w:rPr>
                <w:noProof/>
                <w:webHidden/>
              </w:rPr>
              <w:fldChar w:fldCharType="begin"/>
            </w:r>
            <w:r>
              <w:rPr>
                <w:noProof/>
                <w:webHidden/>
              </w:rPr>
              <w:instrText xml:space="preserve"> PAGEREF _Toc201261485 \h </w:instrText>
            </w:r>
            <w:r>
              <w:rPr>
                <w:noProof/>
                <w:webHidden/>
              </w:rPr>
            </w:r>
            <w:r>
              <w:rPr>
                <w:noProof/>
                <w:webHidden/>
              </w:rPr>
              <w:fldChar w:fldCharType="separate"/>
            </w:r>
            <w:r>
              <w:rPr>
                <w:noProof/>
                <w:webHidden/>
              </w:rPr>
              <w:t>48</w:t>
            </w:r>
            <w:r>
              <w:rPr>
                <w:noProof/>
                <w:webHidden/>
              </w:rPr>
              <w:fldChar w:fldCharType="end"/>
            </w:r>
          </w:hyperlink>
        </w:p>
        <w:p w14:paraId="2F504BEA" w14:textId="0458F645" w:rsidR="00A154F2" w:rsidRDefault="00A154F2">
          <w:pPr>
            <w:pStyle w:val="11"/>
            <w:tabs>
              <w:tab w:val="right" w:leader="dot" w:pos="9061"/>
            </w:tabs>
            <w:ind w:firstLine="480"/>
            <w:rPr>
              <w:rFonts w:asciiTheme="minorHAnsi" w:eastAsiaTheme="minorEastAsia" w:hAnsiTheme="minorHAnsi"/>
              <w:noProof/>
            </w:rPr>
          </w:pPr>
          <w:hyperlink w:anchor="_Toc201261486" w:history="1">
            <w:r w:rsidRPr="00D76235">
              <w:rPr>
                <w:rStyle w:val="af2"/>
                <w:rFonts w:hint="eastAsia"/>
                <w:noProof/>
              </w:rPr>
              <w:t>第四章、個案描述</w:t>
            </w:r>
            <w:r>
              <w:rPr>
                <w:noProof/>
                <w:webHidden/>
              </w:rPr>
              <w:tab/>
            </w:r>
            <w:r>
              <w:rPr>
                <w:noProof/>
                <w:webHidden/>
              </w:rPr>
              <w:fldChar w:fldCharType="begin"/>
            </w:r>
            <w:r>
              <w:rPr>
                <w:noProof/>
                <w:webHidden/>
              </w:rPr>
              <w:instrText xml:space="preserve"> PAGEREF _Toc201261486 \h </w:instrText>
            </w:r>
            <w:r>
              <w:rPr>
                <w:noProof/>
                <w:webHidden/>
              </w:rPr>
            </w:r>
            <w:r>
              <w:rPr>
                <w:noProof/>
                <w:webHidden/>
              </w:rPr>
              <w:fldChar w:fldCharType="separate"/>
            </w:r>
            <w:r>
              <w:rPr>
                <w:noProof/>
                <w:webHidden/>
              </w:rPr>
              <w:t>50</w:t>
            </w:r>
            <w:r>
              <w:rPr>
                <w:noProof/>
                <w:webHidden/>
              </w:rPr>
              <w:fldChar w:fldCharType="end"/>
            </w:r>
          </w:hyperlink>
        </w:p>
        <w:p w14:paraId="367D2E6B" w14:textId="00790267" w:rsidR="00A154F2" w:rsidRDefault="00A154F2">
          <w:pPr>
            <w:pStyle w:val="21"/>
            <w:tabs>
              <w:tab w:val="right" w:leader="dot" w:pos="9061"/>
            </w:tabs>
            <w:ind w:firstLine="480"/>
            <w:rPr>
              <w:rFonts w:asciiTheme="minorHAnsi" w:eastAsiaTheme="minorEastAsia" w:hAnsiTheme="minorHAnsi"/>
              <w:noProof/>
            </w:rPr>
          </w:pPr>
          <w:hyperlink w:anchor="_Toc201261487" w:history="1">
            <w:r w:rsidRPr="00D76235">
              <w:rPr>
                <w:rStyle w:val="af2"/>
                <w:noProof/>
              </w:rPr>
              <w:t xml:space="preserve">4.1 </w:t>
            </w:r>
            <w:r w:rsidRPr="00D76235">
              <w:rPr>
                <w:rStyle w:val="af2"/>
                <w:rFonts w:hint="eastAsia"/>
                <w:noProof/>
              </w:rPr>
              <w:t>全球紡織產業轉型現況</w:t>
            </w:r>
            <w:r>
              <w:rPr>
                <w:noProof/>
                <w:webHidden/>
              </w:rPr>
              <w:tab/>
            </w:r>
            <w:r>
              <w:rPr>
                <w:noProof/>
                <w:webHidden/>
              </w:rPr>
              <w:fldChar w:fldCharType="begin"/>
            </w:r>
            <w:r>
              <w:rPr>
                <w:noProof/>
                <w:webHidden/>
              </w:rPr>
              <w:instrText xml:space="preserve"> PAGEREF _Toc201261487 \h </w:instrText>
            </w:r>
            <w:r>
              <w:rPr>
                <w:noProof/>
                <w:webHidden/>
              </w:rPr>
            </w:r>
            <w:r>
              <w:rPr>
                <w:noProof/>
                <w:webHidden/>
              </w:rPr>
              <w:fldChar w:fldCharType="separate"/>
            </w:r>
            <w:r>
              <w:rPr>
                <w:noProof/>
                <w:webHidden/>
              </w:rPr>
              <w:t>50</w:t>
            </w:r>
            <w:r>
              <w:rPr>
                <w:noProof/>
                <w:webHidden/>
              </w:rPr>
              <w:fldChar w:fldCharType="end"/>
            </w:r>
          </w:hyperlink>
        </w:p>
        <w:p w14:paraId="7B6A939D" w14:textId="562960C4" w:rsidR="00A154F2" w:rsidRDefault="00A154F2">
          <w:pPr>
            <w:pStyle w:val="21"/>
            <w:tabs>
              <w:tab w:val="right" w:leader="dot" w:pos="9061"/>
            </w:tabs>
            <w:ind w:firstLine="480"/>
            <w:rPr>
              <w:rFonts w:asciiTheme="minorHAnsi" w:eastAsiaTheme="minorEastAsia" w:hAnsiTheme="minorHAnsi"/>
              <w:noProof/>
            </w:rPr>
          </w:pPr>
          <w:hyperlink w:anchor="_Toc201261488" w:history="1">
            <w:r w:rsidRPr="00D76235">
              <w:rPr>
                <w:rStyle w:val="af2"/>
                <w:noProof/>
              </w:rPr>
              <w:t xml:space="preserve">4.2 </w:t>
            </w:r>
            <w:r w:rsidRPr="00D76235">
              <w:rPr>
                <w:rStyle w:val="af2"/>
                <w:rFonts w:hint="eastAsia"/>
                <w:noProof/>
              </w:rPr>
              <w:t>台灣紡織產業歷史與現況</w:t>
            </w:r>
            <w:r>
              <w:rPr>
                <w:noProof/>
                <w:webHidden/>
              </w:rPr>
              <w:tab/>
            </w:r>
            <w:r>
              <w:rPr>
                <w:noProof/>
                <w:webHidden/>
              </w:rPr>
              <w:fldChar w:fldCharType="begin"/>
            </w:r>
            <w:r>
              <w:rPr>
                <w:noProof/>
                <w:webHidden/>
              </w:rPr>
              <w:instrText xml:space="preserve"> PAGEREF _Toc201261488 \h </w:instrText>
            </w:r>
            <w:r>
              <w:rPr>
                <w:noProof/>
                <w:webHidden/>
              </w:rPr>
            </w:r>
            <w:r>
              <w:rPr>
                <w:noProof/>
                <w:webHidden/>
              </w:rPr>
              <w:fldChar w:fldCharType="separate"/>
            </w:r>
            <w:r>
              <w:rPr>
                <w:noProof/>
                <w:webHidden/>
              </w:rPr>
              <w:t>52</w:t>
            </w:r>
            <w:r>
              <w:rPr>
                <w:noProof/>
                <w:webHidden/>
              </w:rPr>
              <w:fldChar w:fldCharType="end"/>
            </w:r>
          </w:hyperlink>
        </w:p>
        <w:p w14:paraId="42ADD895" w14:textId="138A6664" w:rsidR="00A154F2" w:rsidRDefault="00A154F2">
          <w:pPr>
            <w:pStyle w:val="21"/>
            <w:tabs>
              <w:tab w:val="right" w:leader="dot" w:pos="9061"/>
            </w:tabs>
            <w:ind w:firstLine="480"/>
            <w:rPr>
              <w:rFonts w:asciiTheme="minorHAnsi" w:eastAsiaTheme="minorEastAsia" w:hAnsiTheme="minorHAnsi"/>
              <w:noProof/>
            </w:rPr>
          </w:pPr>
          <w:hyperlink w:anchor="_Toc201261489" w:history="1">
            <w:r w:rsidRPr="00D76235">
              <w:rPr>
                <w:rStyle w:val="af2"/>
                <w:noProof/>
              </w:rPr>
              <w:t xml:space="preserve">4.3 </w:t>
            </w:r>
            <w:r w:rsidRPr="00D76235">
              <w:rPr>
                <w:rStyle w:val="af2"/>
                <w:rFonts w:hint="eastAsia"/>
                <w:noProof/>
              </w:rPr>
              <w:t>個案公司簡介</w:t>
            </w:r>
            <w:r>
              <w:rPr>
                <w:noProof/>
                <w:webHidden/>
              </w:rPr>
              <w:tab/>
            </w:r>
            <w:r>
              <w:rPr>
                <w:noProof/>
                <w:webHidden/>
              </w:rPr>
              <w:fldChar w:fldCharType="begin"/>
            </w:r>
            <w:r>
              <w:rPr>
                <w:noProof/>
                <w:webHidden/>
              </w:rPr>
              <w:instrText xml:space="preserve"> PAGEREF _Toc201261489 \h </w:instrText>
            </w:r>
            <w:r>
              <w:rPr>
                <w:noProof/>
                <w:webHidden/>
              </w:rPr>
            </w:r>
            <w:r>
              <w:rPr>
                <w:noProof/>
                <w:webHidden/>
              </w:rPr>
              <w:fldChar w:fldCharType="separate"/>
            </w:r>
            <w:r>
              <w:rPr>
                <w:noProof/>
                <w:webHidden/>
              </w:rPr>
              <w:t>57</w:t>
            </w:r>
            <w:r>
              <w:rPr>
                <w:noProof/>
                <w:webHidden/>
              </w:rPr>
              <w:fldChar w:fldCharType="end"/>
            </w:r>
          </w:hyperlink>
        </w:p>
        <w:p w14:paraId="225AB15C" w14:textId="30460CD6" w:rsidR="00A154F2" w:rsidRDefault="00A154F2">
          <w:pPr>
            <w:pStyle w:val="11"/>
            <w:tabs>
              <w:tab w:val="right" w:leader="dot" w:pos="9061"/>
            </w:tabs>
            <w:ind w:firstLine="480"/>
            <w:rPr>
              <w:rFonts w:asciiTheme="minorHAnsi" w:eastAsiaTheme="minorEastAsia" w:hAnsiTheme="minorHAnsi"/>
              <w:noProof/>
            </w:rPr>
          </w:pPr>
          <w:hyperlink w:anchor="_Toc201261490" w:history="1">
            <w:r w:rsidRPr="00D76235">
              <w:rPr>
                <w:rStyle w:val="af2"/>
                <w:rFonts w:hint="eastAsia"/>
                <w:noProof/>
              </w:rPr>
              <w:t>第五章、個案分析</w:t>
            </w:r>
            <w:r>
              <w:rPr>
                <w:noProof/>
                <w:webHidden/>
              </w:rPr>
              <w:tab/>
            </w:r>
            <w:r>
              <w:rPr>
                <w:noProof/>
                <w:webHidden/>
              </w:rPr>
              <w:fldChar w:fldCharType="begin"/>
            </w:r>
            <w:r>
              <w:rPr>
                <w:noProof/>
                <w:webHidden/>
              </w:rPr>
              <w:instrText xml:space="preserve"> PAGEREF _Toc201261490 \h </w:instrText>
            </w:r>
            <w:r>
              <w:rPr>
                <w:noProof/>
                <w:webHidden/>
              </w:rPr>
            </w:r>
            <w:r>
              <w:rPr>
                <w:noProof/>
                <w:webHidden/>
              </w:rPr>
              <w:fldChar w:fldCharType="separate"/>
            </w:r>
            <w:r>
              <w:rPr>
                <w:noProof/>
                <w:webHidden/>
              </w:rPr>
              <w:t>59</w:t>
            </w:r>
            <w:r>
              <w:rPr>
                <w:noProof/>
                <w:webHidden/>
              </w:rPr>
              <w:fldChar w:fldCharType="end"/>
            </w:r>
          </w:hyperlink>
        </w:p>
        <w:p w14:paraId="0C52D91D" w14:textId="3418947F" w:rsidR="00A154F2" w:rsidRDefault="00A154F2">
          <w:pPr>
            <w:pStyle w:val="21"/>
            <w:tabs>
              <w:tab w:val="right" w:leader="dot" w:pos="9061"/>
            </w:tabs>
            <w:ind w:firstLine="480"/>
            <w:rPr>
              <w:rFonts w:asciiTheme="minorHAnsi" w:eastAsiaTheme="minorEastAsia" w:hAnsiTheme="minorHAnsi"/>
              <w:noProof/>
            </w:rPr>
          </w:pPr>
          <w:hyperlink w:anchor="_Toc201261491" w:history="1">
            <w:r w:rsidRPr="00D76235">
              <w:rPr>
                <w:rStyle w:val="af2"/>
                <w:noProof/>
              </w:rPr>
              <w:t xml:space="preserve">5.1 </w:t>
            </w:r>
            <w:r w:rsidRPr="00D76235">
              <w:rPr>
                <w:rStyle w:val="af2"/>
                <w:rFonts w:hint="eastAsia"/>
                <w:noProof/>
              </w:rPr>
              <w:t>台灣通用紡織科技股份有限公司（</w:t>
            </w:r>
            <w:r w:rsidRPr="00D76235">
              <w:rPr>
                <w:rStyle w:val="af2"/>
                <w:noProof/>
              </w:rPr>
              <w:t>Frontier.cool</w:t>
            </w:r>
            <w:r w:rsidRPr="00D76235">
              <w:rPr>
                <w:rStyle w:val="af2"/>
                <w:rFonts w:hint="eastAsia"/>
                <w:noProof/>
              </w:rPr>
              <w:t>）</w:t>
            </w:r>
            <w:r>
              <w:rPr>
                <w:noProof/>
                <w:webHidden/>
              </w:rPr>
              <w:tab/>
            </w:r>
            <w:r>
              <w:rPr>
                <w:noProof/>
                <w:webHidden/>
              </w:rPr>
              <w:fldChar w:fldCharType="begin"/>
            </w:r>
            <w:r>
              <w:rPr>
                <w:noProof/>
                <w:webHidden/>
              </w:rPr>
              <w:instrText xml:space="preserve"> PAGEREF _Toc201261491 \h </w:instrText>
            </w:r>
            <w:r>
              <w:rPr>
                <w:noProof/>
                <w:webHidden/>
              </w:rPr>
            </w:r>
            <w:r>
              <w:rPr>
                <w:noProof/>
                <w:webHidden/>
              </w:rPr>
              <w:fldChar w:fldCharType="separate"/>
            </w:r>
            <w:r>
              <w:rPr>
                <w:noProof/>
                <w:webHidden/>
              </w:rPr>
              <w:t>59</w:t>
            </w:r>
            <w:r>
              <w:rPr>
                <w:noProof/>
                <w:webHidden/>
              </w:rPr>
              <w:fldChar w:fldCharType="end"/>
            </w:r>
          </w:hyperlink>
        </w:p>
        <w:p w14:paraId="615FD3F9" w14:textId="27A6918C" w:rsidR="00A154F2" w:rsidRDefault="00A154F2">
          <w:pPr>
            <w:pStyle w:val="31"/>
            <w:tabs>
              <w:tab w:val="right" w:leader="dot" w:pos="9061"/>
            </w:tabs>
            <w:ind w:firstLine="480"/>
            <w:rPr>
              <w:rFonts w:asciiTheme="minorHAnsi" w:eastAsiaTheme="minorEastAsia" w:hAnsiTheme="minorHAnsi"/>
              <w:noProof/>
            </w:rPr>
          </w:pPr>
          <w:hyperlink w:anchor="_Toc201261492" w:history="1">
            <w:r w:rsidRPr="00D76235">
              <w:rPr>
                <w:rStyle w:val="af2"/>
                <w:noProof/>
              </w:rPr>
              <w:t xml:space="preserve">5.1.1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問題</w:t>
            </w:r>
            <w:r>
              <w:rPr>
                <w:noProof/>
                <w:webHidden/>
              </w:rPr>
              <w:tab/>
            </w:r>
            <w:r>
              <w:rPr>
                <w:noProof/>
                <w:webHidden/>
              </w:rPr>
              <w:fldChar w:fldCharType="begin"/>
            </w:r>
            <w:r>
              <w:rPr>
                <w:noProof/>
                <w:webHidden/>
              </w:rPr>
              <w:instrText xml:space="preserve"> PAGEREF _Toc201261492 \h </w:instrText>
            </w:r>
            <w:r>
              <w:rPr>
                <w:noProof/>
                <w:webHidden/>
              </w:rPr>
            </w:r>
            <w:r>
              <w:rPr>
                <w:noProof/>
                <w:webHidden/>
              </w:rPr>
              <w:fldChar w:fldCharType="separate"/>
            </w:r>
            <w:r>
              <w:rPr>
                <w:noProof/>
                <w:webHidden/>
              </w:rPr>
              <w:t>59</w:t>
            </w:r>
            <w:r>
              <w:rPr>
                <w:noProof/>
                <w:webHidden/>
              </w:rPr>
              <w:fldChar w:fldCharType="end"/>
            </w:r>
          </w:hyperlink>
        </w:p>
        <w:p w14:paraId="3453D844" w14:textId="459083C5" w:rsidR="00A154F2" w:rsidRDefault="00A154F2">
          <w:pPr>
            <w:pStyle w:val="31"/>
            <w:tabs>
              <w:tab w:val="right" w:leader="dot" w:pos="9061"/>
            </w:tabs>
            <w:ind w:firstLine="480"/>
            <w:rPr>
              <w:rFonts w:asciiTheme="minorHAnsi" w:eastAsiaTheme="minorEastAsia" w:hAnsiTheme="minorHAnsi"/>
              <w:noProof/>
            </w:rPr>
          </w:pPr>
          <w:hyperlink w:anchor="_Toc201261493" w:history="1">
            <w:r w:rsidRPr="00D76235">
              <w:rPr>
                <w:rStyle w:val="af2"/>
                <w:noProof/>
              </w:rPr>
              <w:t xml:space="preserve">5.1.2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意圖</w:t>
            </w:r>
            <w:r>
              <w:rPr>
                <w:noProof/>
                <w:webHidden/>
              </w:rPr>
              <w:tab/>
            </w:r>
            <w:r>
              <w:rPr>
                <w:noProof/>
                <w:webHidden/>
              </w:rPr>
              <w:fldChar w:fldCharType="begin"/>
            </w:r>
            <w:r>
              <w:rPr>
                <w:noProof/>
                <w:webHidden/>
              </w:rPr>
              <w:instrText xml:space="preserve"> PAGEREF _Toc201261493 \h </w:instrText>
            </w:r>
            <w:r>
              <w:rPr>
                <w:noProof/>
                <w:webHidden/>
              </w:rPr>
            </w:r>
            <w:r>
              <w:rPr>
                <w:noProof/>
                <w:webHidden/>
              </w:rPr>
              <w:fldChar w:fldCharType="separate"/>
            </w:r>
            <w:r>
              <w:rPr>
                <w:noProof/>
                <w:webHidden/>
              </w:rPr>
              <w:t>60</w:t>
            </w:r>
            <w:r>
              <w:rPr>
                <w:noProof/>
                <w:webHidden/>
              </w:rPr>
              <w:fldChar w:fldCharType="end"/>
            </w:r>
          </w:hyperlink>
        </w:p>
        <w:p w14:paraId="0F9C7642" w14:textId="4E1998DA" w:rsidR="00A154F2" w:rsidRDefault="00A154F2">
          <w:pPr>
            <w:pStyle w:val="31"/>
            <w:tabs>
              <w:tab w:val="right" w:leader="dot" w:pos="9061"/>
            </w:tabs>
            <w:ind w:firstLine="480"/>
            <w:rPr>
              <w:rFonts w:asciiTheme="minorHAnsi" w:eastAsiaTheme="minorEastAsia" w:hAnsiTheme="minorHAnsi"/>
              <w:noProof/>
            </w:rPr>
          </w:pPr>
          <w:hyperlink w:anchor="_Toc201261494" w:history="1">
            <w:r w:rsidRPr="00D76235">
              <w:rPr>
                <w:rStyle w:val="af2"/>
                <w:noProof/>
              </w:rPr>
              <w:t xml:space="preserve">5.1.3 </w:t>
            </w:r>
            <w:r w:rsidRPr="00D76235">
              <w:rPr>
                <w:rStyle w:val="af2"/>
                <w:rFonts w:hint="eastAsia"/>
                <w:noProof/>
              </w:rPr>
              <w:t>目的</w:t>
            </w:r>
            <w:r>
              <w:rPr>
                <w:noProof/>
                <w:webHidden/>
              </w:rPr>
              <w:tab/>
            </w:r>
            <w:r>
              <w:rPr>
                <w:noProof/>
                <w:webHidden/>
              </w:rPr>
              <w:fldChar w:fldCharType="begin"/>
            </w:r>
            <w:r>
              <w:rPr>
                <w:noProof/>
                <w:webHidden/>
              </w:rPr>
              <w:instrText xml:space="preserve"> PAGEREF _Toc201261494 \h </w:instrText>
            </w:r>
            <w:r>
              <w:rPr>
                <w:noProof/>
                <w:webHidden/>
              </w:rPr>
            </w:r>
            <w:r>
              <w:rPr>
                <w:noProof/>
                <w:webHidden/>
              </w:rPr>
              <w:fldChar w:fldCharType="separate"/>
            </w:r>
            <w:r>
              <w:rPr>
                <w:noProof/>
                <w:webHidden/>
              </w:rPr>
              <w:t>61</w:t>
            </w:r>
            <w:r>
              <w:rPr>
                <w:noProof/>
                <w:webHidden/>
              </w:rPr>
              <w:fldChar w:fldCharType="end"/>
            </w:r>
          </w:hyperlink>
        </w:p>
        <w:p w14:paraId="00717562" w14:textId="5C3B4D37" w:rsidR="00A154F2" w:rsidRDefault="00A154F2">
          <w:pPr>
            <w:pStyle w:val="21"/>
            <w:tabs>
              <w:tab w:val="right" w:leader="dot" w:pos="9061"/>
            </w:tabs>
            <w:ind w:firstLine="480"/>
            <w:rPr>
              <w:rFonts w:asciiTheme="minorHAnsi" w:eastAsiaTheme="minorEastAsia" w:hAnsiTheme="minorHAnsi"/>
              <w:noProof/>
            </w:rPr>
          </w:pPr>
          <w:hyperlink w:anchor="_Toc201261495" w:history="1">
            <w:r w:rsidRPr="00D76235">
              <w:rPr>
                <w:rStyle w:val="af2"/>
                <w:noProof/>
              </w:rPr>
              <w:t xml:space="preserve">5.2 </w:t>
            </w:r>
            <w:r w:rsidRPr="00D76235">
              <w:rPr>
                <w:rStyle w:val="af2"/>
                <w:rFonts w:hint="eastAsia"/>
                <w:noProof/>
              </w:rPr>
              <w:t>第一階段：開源與協作</w:t>
            </w:r>
            <w:r>
              <w:rPr>
                <w:noProof/>
                <w:webHidden/>
              </w:rPr>
              <w:tab/>
            </w:r>
            <w:r>
              <w:rPr>
                <w:noProof/>
                <w:webHidden/>
              </w:rPr>
              <w:fldChar w:fldCharType="begin"/>
            </w:r>
            <w:r>
              <w:rPr>
                <w:noProof/>
                <w:webHidden/>
              </w:rPr>
              <w:instrText xml:space="preserve"> PAGEREF _Toc201261495 \h </w:instrText>
            </w:r>
            <w:r>
              <w:rPr>
                <w:noProof/>
                <w:webHidden/>
              </w:rPr>
            </w:r>
            <w:r>
              <w:rPr>
                <w:noProof/>
                <w:webHidden/>
              </w:rPr>
              <w:fldChar w:fldCharType="separate"/>
            </w:r>
            <w:r>
              <w:rPr>
                <w:noProof/>
                <w:webHidden/>
              </w:rPr>
              <w:t>64</w:t>
            </w:r>
            <w:r>
              <w:rPr>
                <w:noProof/>
                <w:webHidden/>
              </w:rPr>
              <w:fldChar w:fldCharType="end"/>
            </w:r>
          </w:hyperlink>
        </w:p>
        <w:p w14:paraId="1BB0D4F2" w14:textId="3AF83F52" w:rsidR="00A154F2" w:rsidRDefault="00A154F2">
          <w:pPr>
            <w:pStyle w:val="31"/>
            <w:tabs>
              <w:tab w:val="right" w:leader="dot" w:pos="9061"/>
            </w:tabs>
            <w:ind w:firstLine="480"/>
            <w:rPr>
              <w:rFonts w:asciiTheme="minorHAnsi" w:eastAsiaTheme="minorEastAsia" w:hAnsiTheme="minorHAnsi"/>
              <w:noProof/>
            </w:rPr>
          </w:pPr>
          <w:hyperlink w:anchor="_Toc201261496" w:history="1">
            <w:r w:rsidRPr="00D76235">
              <w:rPr>
                <w:rStyle w:val="af2"/>
                <w:noProof/>
              </w:rPr>
              <w:t xml:space="preserve">5.2.1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_Toc201261496 \h </w:instrText>
            </w:r>
            <w:r>
              <w:rPr>
                <w:noProof/>
                <w:webHidden/>
              </w:rPr>
            </w:r>
            <w:r>
              <w:rPr>
                <w:noProof/>
                <w:webHidden/>
              </w:rPr>
              <w:fldChar w:fldCharType="separate"/>
            </w:r>
            <w:r>
              <w:rPr>
                <w:noProof/>
                <w:webHidden/>
              </w:rPr>
              <w:t>64</w:t>
            </w:r>
            <w:r>
              <w:rPr>
                <w:noProof/>
                <w:webHidden/>
              </w:rPr>
              <w:fldChar w:fldCharType="end"/>
            </w:r>
          </w:hyperlink>
        </w:p>
        <w:p w14:paraId="69E5FF0F" w14:textId="42162979" w:rsidR="00A154F2" w:rsidRDefault="00A154F2">
          <w:pPr>
            <w:pStyle w:val="31"/>
            <w:tabs>
              <w:tab w:val="right" w:leader="dot" w:pos="9061"/>
            </w:tabs>
            <w:ind w:firstLine="480"/>
            <w:rPr>
              <w:rFonts w:asciiTheme="minorHAnsi" w:eastAsiaTheme="minorEastAsia" w:hAnsiTheme="minorHAnsi"/>
              <w:noProof/>
            </w:rPr>
          </w:pPr>
          <w:hyperlink w:anchor="_Toc201261497" w:history="1">
            <w:r w:rsidRPr="00D76235">
              <w:rPr>
                <w:rStyle w:val="af2"/>
                <w:noProof/>
              </w:rPr>
              <w:t xml:space="preserve">5.2.2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_Toc201261497 \h </w:instrText>
            </w:r>
            <w:r>
              <w:rPr>
                <w:noProof/>
                <w:webHidden/>
              </w:rPr>
            </w:r>
            <w:r>
              <w:rPr>
                <w:noProof/>
                <w:webHidden/>
              </w:rPr>
              <w:fldChar w:fldCharType="separate"/>
            </w:r>
            <w:r>
              <w:rPr>
                <w:noProof/>
                <w:webHidden/>
              </w:rPr>
              <w:t>64</w:t>
            </w:r>
            <w:r>
              <w:rPr>
                <w:noProof/>
                <w:webHidden/>
              </w:rPr>
              <w:fldChar w:fldCharType="end"/>
            </w:r>
          </w:hyperlink>
        </w:p>
        <w:p w14:paraId="3776E22A" w14:textId="63C19625" w:rsidR="00A154F2" w:rsidRDefault="00A154F2">
          <w:pPr>
            <w:pStyle w:val="31"/>
            <w:tabs>
              <w:tab w:val="right" w:leader="dot" w:pos="9061"/>
            </w:tabs>
            <w:ind w:firstLine="480"/>
            <w:rPr>
              <w:rFonts w:asciiTheme="minorHAnsi" w:eastAsiaTheme="minorEastAsia" w:hAnsiTheme="minorHAnsi"/>
              <w:noProof/>
            </w:rPr>
          </w:pPr>
          <w:hyperlink w:anchor="_Toc201261498" w:history="1">
            <w:r w:rsidRPr="00D76235">
              <w:rPr>
                <w:rStyle w:val="af2"/>
                <w:noProof/>
              </w:rPr>
              <w:t xml:space="preserve">5.2.3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_Toc201261498 \h </w:instrText>
            </w:r>
            <w:r>
              <w:rPr>
                <w:noProof/>
                <w:webHidden/>
              </w:rPr>
            </w:r>
            <w:r>
              <w:rPr>
                <w:noProof/>
                <w:webHidden/>
              </w:rPr>
              <w:fldChar w:fldCharType="separate"/>
            </w:r>
            <w:r>
              <w:rPr>
                <w:noProof/>
                <w:webHidden/>
              </w:rPr>
              <w:t>65</w:t>
            </w:r>
            <w:r>
              <w:rPr>
                <w:noProof/>
                <w:webHidden/>
              </w:rPr>
              <w:fldChar w:fldCharType="end"/>
            </w:r>
          </w:hyperlink>
        </w:p>
        <w:p w14:paraId="66CF4337" w14:textId="55E582CA" w:rsidR="00A154F2" w:rsidRDefault="00A154F2">
          <w:pPr>
            <w:pStyle w:val="31"/>
            <w:tabs>
              <w:tab w:val="right" w:leader="dot" w:pos="9061"/>
            </w:tabs>
            <w:ind w:firstLine="480"/>
            <w:rPr>
              <w:rFonts w:asciiTheme="minorHAnsi" w:eastAsiaTheme="minorEastAsia" w:hAnsiTheme="minorHAnsi"/>
              <w:noProof/>
            </w:rPr>
          </w:pPr>
          <w:hyperlink w:anchor="_Toc201261499" w:history="1">
            <w:r w:rsidRPr="00D76235">
              <w:rPr>
                <w:rStyle w:val="af2"/>
                <w:noProof/>
              </w:rPr>
              <w:t xml:space="preserve">5.2.4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_Toc201261499 \h </w:instrText>
            </w:r>
            <w:r>
              <w:rPr>
                <w:noProof/>
                <w:webHidden/>
              </w:rPr>
            </w:r>
            <w:r>
              <w:rPr>
                <w:noProof/>
                <w:webHidden/>
              </w:rPr>
              <w:fldChar w:fldCharType="separate"/>
            </w:r>
            <w:r>
              <w:rPr>
                <w:noProof/>
                <w:webHidden/>
              </w:rPr>
              <w:t>66</w:t>
            </w:r>
            <w:r>
              <w:rPr>
                <w:noProof/>
                <w:webHidden/>
              </w:rPr>
              <w:fldChar w:fldCharType="end"/>
            </w:r>
          </w:hyperlink>
        </w:p>
        <w:p w14:paraId="38528CA4" w14:textId="445DC526" w:rsidR="00A154F2" w:rsidRDefault="00A154F2">
          <w:pPr>
            <w:pStyle w:val="31"/>
            <w:tabs>
              <w:tab w:val="right" w:leader="dot" w:pos="9061"/>
            </w:tabs>
            <w:ind w:firstLine="480"/>
            <w:rPr>
              <w:rFonts w:asciiTheme="minorHAnsi" w:eastAsiaTheme="minorEastAsia" w:hAnsiTheme="minorHAnsi"/>
              <w:noProof/>
            </w:rPr>
          </w:pPr>
          <w:hyperlink w:anchor="_Toc201261500" w:history="1">
            <w:r w:rsidRPr="00D76235">
              <w:rPr>
                <w:rStyle w:val="af2"/>
                <w:noProof/>
              </w:rPr>
              <w:t xml:space="preserve">5.2.5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_Toc201261500 \h </w:instrText>
            </w:r>
            <w:r>
              <w:rPr>
                <w:noProof/>
                <w:webHidden/>
              </w:rPr>
            </w:r>
            <w:r>
              <w:rPr>
                <w:noProof/>
                <w:webHidden/>
              </w:rPr>
              <w:fldChar w:fldCharType="separate"/>
            </w:r>
            <w:r>
              <w:rPr>
                <w:noProof/>
                <w:webHidden/>
              </w:rPr>
              <w:t>68</w:t>
            </w:r>
            <w:r>
              <w:rPr>
                <w:noProof/>
                <w:webHidden/>
              </w:rPr>
              <w:fldChar w:fldCharType="end"/>
            </w:r>
          </w:hyperlink>
        </w:p>
        <w:p w14:paraId="51EA4C7D" w14:textId="1604A710" w:rsidR="00A154F2" w:rsidRDefault="00A154F2">
          <w:pPr>
            <w:pStyle w:val="31"/>
            <w:tabs>
              <w:tab w:val="right" w:leader="dot" w:pos="9061"/>
            </w:tabs>
            <w:ind w:firstLine="480"/>
            <w:rPr>
              <w:rFonts w:asciiTheme="minorHAnsi" w:eastAsiaTheme="minorEastAsia" w:hAnsiTheme="minorHAnsi"/>
              <w:noProof/>
            </w:rPr>
          </w:pPr>
          <w:hyperlink w:anchor="_Toc201261501" w:history="1">
            <w:r w:rsidRPr="00D76235">
              <w:rPr>
                <w:rStyle w:val="af2"/>
                <w:noProof/>
              </w:rPr>
              <w:t xml:space="preserve">5.2.6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_Toc201261501 \h </w:instrText>
            </w:r>
            <w:r>
              <w:rPr>
                <w:noProof/>
                <w:webHidden/>
              </w:rPr>
            </w:r>
            <w:r>
              <w:rPr>
                <w:noProof/>
                <w:webHidden/>
              </w:rPr>
              <w:fldChar w:fldCharType="separate"/>
            </w:r>
            <w:r>
              <w:rPr>
                <w:noProof/>
                <w:webHidden/>
              </w:rPr>
              <w:t>69</w:t>
            </w:r>
            <w:r>
              <w:rPr>
                <w:noProof/>
                <w:webHidden/>
              </w:rPr>
              <w:fldChar w:fldCharType="end"/>
            </w:r>
          </w:hyperlink>
        </w:p>
        <w:p w14:paraId="24853A3E" w14:textId="009ACCC8" w:rsidR="00A154F2" w:rsidRDefault="00A154F2">
          <w:pPr>
            <w:pStyle w:val="31"/>
            <w:tabs>
              <w:tab w:val="right" w:leader="dot" w:pos="9061"/>
            </w:tabs>
            <w:ind w:firstLine="480"/>
            <w:rPr>
              <w:rFonts w:asciiTheme="minorHAnsi" w:eastAsiaTheme="minorEastAsia" w:hAnsiTheme="minorHAnsi"/>
              <w:noProof/>
            </w:rPr>
          </w:pPr>
          <w:hyperlink w:anchor="_Toc201261502" w:history="1">
            <w:r w:rsidRPr="00D76235">
              <w:rPr>
                <w:rStyle w:val="af2"/>
                <w:noProof/>
              </w:rPr>
              <w:t xml:space="preserve">5.2.7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_Toc201261502 \h </w:instrText>
            </w:r>
            <w:r>
              <w:rPr>
                <w:noProof/>
                <w:webHidden/>
              </w:rPr>
            </w:r>
            <w:r>
              <w:rPr>
                <w:noProof/>
                <w:webHidden/>
              </w:rPr>
              <w:fldChar w:fldCharType="separate"/>
            </w:r>
            <w:r>
              <w:rPr>
                <w:noProof/>
                <w:webHidden/>
              </w:rPr>
              <w:t>70</w:t>
            </w:r>
            <w:r>
              <w:rPr>
                <w:noProof/>
                <w:webHidden/>
              </w:rPr>
              <w:fldChar w:fldCharType="end"/>
            </w:r>
          </w:hyperlink>
        </w:p>
        <w:p w14:paraId="26182668" w14:textId="449419C9" w:rsidR="00A154F2" w:rsidRDefault="00A154F2">
          <w:pPr>
            <w:pStyle w:val="21"/>
            <w:tabs>
              <w:tab w:val="right" w:leader="dot" w:pos="9061"/>
            </w:tabs>
            <w:ind w:firstLine="480"/>
            <w:rPr>
              <w:rFonts w:asciiTheme="minorHAnsi" w:eastAsiaTheme="minorEastAsia" w:hAnsiTheme="minorHAnsi"/>
              <w:noProof/>
            </w:rPr>
          </w:pPr>
          <w:hyperlink w:anchor="_Toc201261503" w:history="1">
            <w:r w:rsidRPr="00D76235">
              <w:rPr>
                <w:rStyle w:val="af2"/>
                <w:noProof/>
              </w:rPr>
              <w:t xml:space="preserve">5.3 </w:t>
            </w:r>
            <w:r w:rsidRPr="00D76235">
              <w:rPr>
                <w:rStyle w:val="af2"/>
                <w:rFonts w:hint="eastAsia"/>
                <w:noProof/>
              </w:rPr>
              <w:t>第二階段：資安與私有</w:t>
            </w:r>
            <w:r>
              <w:rPr>
                <w:noProof/>
                <w:webHidden/>
              </w:rPr>
              <w:tab/>
            </w:r>
            <w:r>
              <w:rPr>
                <w:noProof/>
                <w:webHidden/>
              </w:rPr>
              <w:fldChar w:fldCharType="begin"/>
            </w:r>
            <w:r>
              <w:rPr>
                <w:noProof/>
                <w:webHidden/>
              </w:rPr>
              <w:instrText xml:space="preserve"> PAGEREF _Toc201261503 \h </w:instrText>
            </w:r>
            <w:r>
              <w:rPr>
                <w:noProof/>
                <w:webHidden/>
              </w:rPr>
            </w:r>
            <w:r>
              <w:rPr>
                <w:noProof/>
                <w:webHidden/>
              </w:rPr>
              <w:fldChar w:fldCharType="separate"/>
            </w:r>
            <w:r>
              <w:rPr>
                <w:noProof/>
                <w:webHidden/>
              </w:rPr>
              <w:t>73</w:t>
            </w:r>
            <w:r>
              <w:rPr>
                <w:noProof/>
                <w:webHidden/>
              </w:rPr>
              <w:fldChar w:fldCharType="end"/>
            </w:r>
          </w:hyperlink>
        </w:p>
        <w:p w14:paraId="07861B02" w14:textId="2ECCB450" w:rsidR="00A154F2" w:rsidRDefault="00A154F2">
          <w:pPr>
            <w:pStyle w:val="31"/>
            <w:tabs>
              <w:tab w:val="right" w:leader="dot" w:pos="9061"/>
            </w:tabs>
            <w:ind w:firstLine="480"/>
            <w:rPr>
              <w:rFonts w:asciiTheme="minorHAnsi" w:eastAsiaTheme="minorEastAsia" w:hAnsiTheme="minorHAnsi"/>
              <w:noProof/>
            </w:rPr>
          </w:pPr>
          <w:hyperlink w:anchor="_Toc201261504" w:history="1">
            <w:r w:rsidRPr="00D76235">
              <w:rPr>
                <w:rStyle w:val="af2"/>
                <w:noProof/>
              </w:rPr>
              <w:t xml:space="preserve">5.3.1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_Toc201261504 \h </w:instrText>
            </w:r>
            <w:r>
              <w:rPr>
                <w:noProof/>
                <w:webHidden/>
              </w:rPr>
            </w:r>
            <w:r>
              <w:rPr>
                <w:noProof/>
                <w:webHidden/>
              </w:rPr>
              <w:fldChar w:fldCharType="separate"/>
            </w:r>
            <w:r>
              <w:rPr>
                <w:noProof/>
                <w:webHidden/>
              </w:rPr>
              <w:t>73</w:t>
            </w:r>
            <w:r>
              <w:rPr>
                <w:noProof/>
                <w:webHidden/>
              </w:rPr>
              <w:fldChar w:fldCharType="end"/>
            </w:r>
          </w:hyperlink>
        </w:p>
        <w:p w14:paraId="3EC6CA2F" w14:textId="4CE4809E" w:rsidR="00A154F2" w:rsidRDefault="00A154F2">
          <w:pPr>
            <w:pStyle w:val="31"/>
            <w:tabs>
              <w:tab w:val="right" w:leader="dot" w:pos="9061"/>
            </w:tabs>
            <w:ind w:firstLine="480"/>
            <w:rPr>
              <w:rFonts w:asciiTheme="minorHAnsi" w:eastAsiaTheme="minorEastAsia" w:hAnsiTheme="minorHAnsi"/>
              <w:noProof/>
            </w:rPr>
          </w:pPr>
          <w:hyperlink w:anchor="_Toc201261505" w:history="1">
            <w:r w:rsidRPr="00D76235">
              <w:rPr>
                <w:rStyle w:val="af2"/>
                <w:noProof/>
              </w:rPr>
              <w:t xml:space="preserve">5.3.2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_Toc201261505 \h </w:instrText>
            </w:r>
            <w:r>
              <w:rPr>
                <w:noProof/>
                <w:webHidden/>
              </w:rPr>
            </w:r>
            <w:r>
              <w:rPr>
                <w:noProof/>
                <w:webHidden/>
              </w:rPr>
              <w:fldChar w:fldCharType="separate"/>
            </w:r>
            <w:r>
              <w:rPr>
                <w:noProof/>
                <w:webHidden/>
              </w:rPr>
              <w:t>74</w:t>
            </w:r>
            <w:r>
              <w:rPr>
                <w:noProof/>
                <w:webHidden/>
              </w:rPr>
              <w:fldChar w:fldCharType="end"/>
            </w:r>
          </w:hyperlink>
        </w:p>
        <w:p w14:paraId="6B47383A" w14:textId="78B75984" w:rsidR="00A154F2" w:rsidRDefault="00A154F2">
          <w:pPr>
            <w:pStyle w:val="31"/>
            <w:tabs>
              <w:tab w:val="left" w:pos="2400"/>
              <w:tab w:val="right" w:leader="dot" w:pos="9061"/>
            </w:tabs>
            <w:ind w:firstLine="480"/>
            <w:rPr>
              <w:rFonts w:asciiTheme="minorHAnsi" w:eastAsiaTheme="minorEastAsia" w:hAnsiTheme="minorHAnsi"/>
              <w:noProof/>
            </w:rPr>
          </w:pPr>
          <w:hyperlink w:anchor="_Toc201261506" w:history="1">
            <w:r w:rsidRPr="00D76235">
              <w:rPr>
                <w:rStyle w:val="af2"/>
                <w:noProof/>
              </w:rPr>
              <w:t>5.3.3</w:t>
            </w:r>
            <w:r>
              <w:rPr>
                <w:rFonts w:asciiTheme="minorHAnsi" w:eastAsiaTheme="minorEastAsia" w:hAnsiTheme="minorHAnsi"/>
                <w:noProof/>
              </w:rPr>
              <w:tab/>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_Toc201261506 \h </w:instrText>
            </w:r>
            <w:r>
              <w:rPr>
                <w:noProof/>
                <w:webHidden/>
              </w:rPr>
            </w:r>
            <w:r>
              <w:rPr>
                <w:noProof/>
                <w:webHidden/>
              </w:rPr>
              <w:fldChar w:fldCharType="separate"/>
            </w:r>
            <w:r>
              <w:rPr>
                <w:noProof/>
                <w:webHidden/>
              </w:rPr>
              <w:t>75</w:t>
            </w:r>
            <w:r>
              <w:rPr>
                <w:noProof/>
                <w:webHidden/>
              </w:rPr>
              <w:fldChar w:fldCharType="end"/>
            </w:r>
          </w:hyperlink>
        </w:p>
        <w:p w14:paraId="2644EA08" w14:textId="5B84053F" w:rsidR="00A154F2" w:rsidRDefault="00A154F2">
          <w:pPr>
            <w:pStyle w:val="31"/>
            <w:tabs>
              <w:tab w:val="right" w:leader="dot" w:pos="9061"/>
            </w:tabs>
            <w:ind w:firstLine="480"/>
            <w:rPr>
              <w:rFonts w:asciiTheme="minorHAnsi" w:eastAsiaTheme="minorEastAsia" w:hAnsiTheme="minorHAnsi"/>
              <w:noProof/>
            </w:rPr>
          </w:pPr>
          <w:hyperlink w:anchor="_Toc201261507" w:history="1">
            <w:r w:rsidRPr="00D76235">
              <w:rPr>
                <w:rStyle w:val="af2"/>
                <w:noProof/>
              </w:rPr>
              <w:t xml:space="preserve">5.3.4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_Toc201261507 \h </w:instrText>
            </w:r>
            <w:r>
              <w:rPr>
                <w:noProof/>
                <w:webHidden/>
              </w:rPr>
            </w:r>
            <w:r>
              <w:rPr>
                <w:noProof/>
                <w:webHidden/>
              </w:rPr>
              <w:fldChar w:fldCharType="separate"/>
            </w:r>
            <w:r>
              <w:rPr>
                <w:noProof/>
                <w:webHidden/>
              </w:rPr>
              <w:t>76</w:t>
            </w:r>
            <w:r>
              <w:rPr>
                <w:noProof/>
                <w:webHidden/>
              </w:rPr>
              <w:fldChar w:fldCharType="end"/>
            </w:r>
          </w:hyperlink>
        </w:p>
        <w:p w14:paraId="3CD2EA2E" w14:textId="5292F255" w:rsidR="00A154F2" w:rsidRDefault="00A154F2">
          <w:pPr>
            <w:pStyle w:val="31"/>
            <w:tabs>
              <w:tab w:val="right" w:leader="dot" w:pos="9061"/>
            </w:tabs>
            <w:ind w:firstLine="480"/>
            <w:rPr>
              <w:rFonts w:asciiTheme="minorHAnsi" w:eastAsiaTheme="minorEastAsia" w:hAnsiTheme="minorHAnsi"/>
              <w:noProof/>
            </w:rPr>
          </w:pPr>
          <w:hyperlink w:anchor="_Toc201261508" w:history="1">
            <w:r w:rsidRPr="00D76235">
              <w:rPr>
                <w:rStyle w:val="af2"/>
                <w:noProof/>
              </w:rPr>
              <w:t xml:space="preserve">5.3.5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_Toc201261508 \h </w:instrText>
            </w:r>
            <w:r>
              <w:rPr>
                <w:noProof/>
                <w:webHidden/>
              </w:rPr>
            </w:r>
            <w:r>
              <w:rPr>
                <w:noProof/>
                <w:webHidden/>
              </w:rPr>
              <w:fldChar w:fldCharType="separate"/>
            </w:r>
            <w:r>
              <w:rPr>
                <w:noProof/>
                <w:webHidden/>
              </w:rPr>
              <w:t>77</w:t>
            </w:r>
            <w:r>
              <w:rPr>
                <w:noProof/>
                <w:webHidden/>
              </w:rPr>
              <w:fldChar w:fldCharType="end"/>
            </w:r>
          </w:hyperlink>
        </w:p>
        <w:p w14:paraId="026EC62C" w14:textId="1EED2E17" w:rsidR="00A154F2" w:rsidRDefault="00A154F2">
          <w:pPr>
            <w:pStyle w:val="31"/>
            <w:tabs>
              <w:tab w:val="right" w:leader="dot" w:pos="9061"/>
            </w:tabs>
            <w:ind w:firstLine="480"/>
            <w:rPr>
              <w:rFonts w:asciiTheme="minorHAnsi" w:eastAsiaTheme="minorEastAsia" w:hAnsiTheme="minorHAnsi"/>
              <w:noProof/>
            </w:rPr>
          </w:pPr>
          <w:hyperlink w:anchor="_Toc201261509" w:history="1">
            <w:r w:rsidRPr="00D76235">
              <w:rPr>
                <w:rStyle w:val="af2"/>
                <w:noProof/>
              </w:rPr>
              <w:t xml:space="preserve">5.3.6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_Toc201261509 \h </w:instrText>
            </w:r>
            <w:r>
              <w:rPr>
                <w:noProof/>
                <w:webHidden/>
              </w:rPr>
            </w:r>
            <w:r>
              <w:rPr>
                <w:noProof/>
                <w:webHidden/>
              </w:rPr>
              <w:fldChar w:fldCharType="separate"/>
            </w:r>
            <w:r>
              <w:rPr>
                <w:noProof/>
                <w:webHidden/>
              </w:rPr>
              <w:t>78</w:t>
            </w:r>
            <w:r>
              <w:rPr>
                <w:noProof/>
                <w:webHidden/>
              </w:rPr>
              <w:fldChar w:fldCharType="end"/>
            </w:r>
          </w:hyperlink>
        </w:p>
        <w:p w14:paraId="6EB54931" w14:textId="0A5B5031" w:rsidR="00A154F2" w:rsidRDefault="00A154F2">
          <w:pPr>
            <w:pStyle w:val="31"/>
            <w:tabs>
              <w:tab w:val="right" w:leader="dot" w:pos="9061"/>
            </w:tabs>
            <w:ind w:firstLine="480"/>
            <w:rPr>
              <w:rFonts w:asciiTheme="minorHAnsi" w:eastAsiaTheme="minorEastAsia" w:hAnsiTheme="minorHAnsi"/>
              <w:noProof/>
            </w:rPr>
          </w:pPr>
          <w:hyperlink w:anchor="_Toc201261510" w:history="1">
            <w:r w:rsidRPr="00D76235">
              <w:rPr>
                <w:rStyle w:val="af2"/>
                <w:noProof/>
              </w:rPr>
              <w:t xml:space="preserve">5.3.7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_Toc201261510 \h </w:instrText>
            </w:r>
            <w:r>
              <w:rPr>
                <w:noProof/>
                <w:webHidden/>
              </w:rPr>
            </w:r>
            <w:r>
              <w:rPr>
                <w:noProof/>
                <w:webHidden/>
              </w:rPr>
              <w:fldChar w:fldCharType="separate"/>
            </w:r>
            <w:r>
              <w:rPr>
                <w:noProof/>
                <w:webHidden/>
              </w:rPr>
              <w:t>79</w:t>
            </w:r>
            <w:r>
              <w:rPr>
                <w:noProof/>
                <w:webHidden/>
              </w:rPr>
              <w:fldChar w:fldCharType="end"/>
            </w:r>
          </w:hyperlink>
        </w:p>
        <w:p w14:paraId="3BC5DA62" w14:textId="2935E846" w:rsidR="00A154F2" w:rsidRDefault="00A154F2">
          <w:pPr>
            <w:pStyle w:val="21"/>
            <w:tabs>
              <w:tab w:val="right" w:leader="dot" w:pos="9061"/>
            </w:tabs>
            <w:ind w:firstLine="480"/>
            <w:rPr>
              <w:rFonts w:asciiTheme="minorHAnsi" w:eastAsiaTheme="minorEastAsia" w:hAnsiTheme="minorHAnsi"/>
              <w:noProof/>
            </w:rPr>
          </w:pPr>
          <w:hyperlink w:anchor="_Toc201261511" w:history="1">
            <w:r w:rsidRPr="00D76235">
              <w:rPr>
                <w:rStyle w:val="af2"/>
                <w:noProof/>
              </w:rPr>
              <w:t xml:space="preserve">5.4 </w:t>
            </w:r>
            <w:r w:rsidRPr="00D76235">
              <w:rPr>
                <w:rStyle w:val="af2"/>
                <w:rFonts w:hint="eastAsia"/>
                <w:noProof/>
              </w:rPr>
              <w:t>第三階段：銷售與推廣</w:t>
            </w:r>
            <w:r>
              <w:rPr>
                <w:noProof/>
                <w:webHidden/>
              </w:rPr>
              <w:tab/>
            </w:r>
            <w:r>
              <w:rPr>
                <w:noProof/>
                <w:webHidden/>
              </w:rPr>
              <w:fldChar w:fldCharType="begin"/>
            </w:r>
            <w:r>
              <w:rPr>
                <w:noProof/>
                <w:webHidden/>
              </w:rPr>
              <w:instrText xml:space="preserve"> PAGEREF _Toc201261511 \h </w:instrText>
            </w:r>
            <w:r>
              <w:rPr>
                <w:noProof/>
                <w:webHidden/>
              </w:rPr>
            </w:r>
            <w:r>
              <w:rPr>
                <w:noProof/>
                <w:webHidden/>
              </w:rPr>
              <w:fldChar w:fldCharType="separate"/>
            </w:r>
            <w:r>
              <w:rPr>
                <w:noProof/>
                <w:webHidden/>
              </w:rPr>
              <w:t>81</w:t>
            </w:r>
            <w:r>
              <w:rPr>
                <w:noProof/>
                <w:webHidden/>
              </w:rPr>
              <w:fldChar w:fldCharType="end"/>
            </w:r>
          </w:hyperlink>
        </w:p>
        <w:p w14:paraId="3057BCA4" w14:textId="269E8831" w:rsidR="00A154F2" w:rsidRDefault="00A154F2">
          <w:pPr>
            <w:pStyle w:val="31"/>
            <w:tabs>
              <w:tab w:val="right" w:leader="dot" w:pos="9061"/>
            </w:tabs>
            <w:ind w:firstLine="480"/>
            <w:rPr>
              <w:rFonts w:asciiTheme="minorHAnsi" w:eastAsiaTheme="minorEastAsia" w:hAnsiTheme="minorHAnsi"/>
              <w:noProof/>
            </w:rPr>
          </w:pPr>
          <w:hyperlink w:anchor="_Toc201261512" w:history="1">
            <w:r w:rsidRPr="00D76235">
              <w:rPr>
                <w:rStyle w:val="af2"/>
                <w:noProof/>
              </w:rPr>
              <w:t xml:space="preserve">5.4.1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_Toc201261512 \h </w:instrText>
            </w:r>
            <w:r>
              <w:rPr>
                <w:noProof/>
                <w:webHidden/>
              </w:rPr>
            </w:r>
            <w:r>
              <w:rPr>
                <w:noProof/>
                <w:webHidden/>
              </w:rPr>
              <w:fldChar w:fldCharType="separate"/>
            </w:r>
            <w:r>
              <w:rPr>
                <w:noProof/>
                <w:webHidden/>
              </w:rPr>
              <w:t>81</w:t>
            </w:r>
            <w:r>
              <w:rPr>
                <w:noProof/>
                <w:webHidden/>
              </w:rPr>
              <w:fldChar w:fldCharType="end"/>
            </w:r>
          </w:hyperlink>
        </w:p>
        <w:p w14:paraId="30ECADA8" w14:textId="43745357" w:rsidR="00A154F2" w:rsidRDefault="00A154F2">
          <w:pPr>
            <w:pStyle w:val="31"/>
            <w:tabs>
              <w:tab w:val="right" w:leader="dot" w:pos="9061"/>
            </w:tabs>
            <w:ind w:firstLine="480"/>
            <w:rPr>
              <w:rFonts w:asciiTheme="minorHAnsi" w:eastAsiaTheme="minorEastAsia" w:hAnsiTheme="minorHAnsi"/>
              <w:noProof/>
            </w:rPr>
          </w:pPr>
          <w:hyperlink w:anchor="_Toc201261513" w:history="1">
            <w:r w:rsidRPr="00D76235">
              <w:rPr>
                <w:rStyle w:val="af2"/>
                <w:noProof/>
              </w:rPr>
              <w:t xml:space="preserve">5.4.2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_Toc201261513 \h </w:instrText>
            </w:r>
            <w:r>
              <w:rPr>
                <w:noProof/>
                <w:webHidden/>
              </w:rPr>
            </w:r>
            <w:r>
              <w:rPr>
                <w:noProof/>
                <w:webHidden/>
              </w:rPr>
              <w:fldChar w:fldCharType="separate"/>
            </w:r>
            <w:r>
              <w:rPr>
                <w:noProof/>
                <w:webHidden/>
              </w:rPr>
              <w:t>83</w:t>
            </w:r>
            <w:r>
              <w:rPr>
                <w:noProof/>
                <w:webHidden/>
              </w:rPr>
              <w:fldChar w:fldCharType="end"/>
            </w:r>
          </w:hyperlink>
        </w:p>
        <w:p w14:paraId="02CEC3DA" w14:textId="0ED69478" w:rsidR="00A154F2" w:rsidRDefault="00A154F2">
          <w:pPr>
            <w:pStyle w:val="31"/>
            <w:tabs>
              <w:tab w:val="right" w:leader="dot" w:pos="9061"/>
            </w:tabs>
            <w:ind w:firstLine="480"/>
            <w:rPr>
              <w:rFonts w:asciiTheme="minorHAnsi" w:eastAsiaTheme="minorEastAsia" w:hAnsiTheme="minorHAnsi"/>
              <w:noProof/>
            </w:rPr>
          </w:pPr>
          <w:hyperlink w:anchor="_Toc201261514" w:history="1">
            <w:r w:rsidRPr="00D76235">
              <w:rPr>
                <w:rStyle w:val="af2"/>
                <w:noProof/>
              </w:rPr>
              <w:t xml:space="preserve">5.4.3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_Toc201261514 \h </w:instrText>
            </w:r>
            <w:r>
              <w:rPr>
                <w:noProof/>
                <w:webHidden/>
              </w:rPr>
            </w:r>
            <w:r>
              <w:rPr>
                <w:noProof/>
                <w:webHidden/>
              </w:rPr>
              <w:fldChar w:fldCharType="separate"/>
            </w:r>
            <w:r>
              <w:rPr>
                <w:noProof/>
                <w:webHidden/>
              </w:rPr>
              <w:t>84</w:t>
            </w:r>
            <w:r>
              <w:rPr>
                <w:noProof/>
                <w:webHidden/>
              </w:rPr>
              <w:fldChar w:fldCharType="end"/>
            </w:r>
          </w:hyperlink>
        </w:p>
        <w:p w14:paraId="513C300D" w14:textId="0376EDFD" w:rsidR="00A154F2" w:rsidRDefault="00A154F2">
          <w:pPr>
            <w:pStyle w:val="31"/>
            <w:tabs>
              <w:tab w:val="right" w:leader="dot" w:pos="9061"/>
            </w:tabs>
            <w:ind w:firstLine="480"/>
            <w:rPr>
              <w:rFonts w:asciiTheme="minorHAnsi" w:eastAsiaTheme="minorEastAsia" w:hAnsiTheme="minorHAnsi"/>
              <w:noProof/>
            </w:rPr>
          </w:pPr>
          <w:hyperlink w:anchor="_Toc201261515" w:history="1">
            <w:r w:rsidRPr="00D76235">
              <w:rPr>
                <w:rStyle w:val="af2"/>
                <w:noProof/>
              </w:rPr>
              <w:t xml:space="preserve">5.4.4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_Toc201261515 \h </w:instrText>
            </w:r>
            <w:r>
              <w:rPr>
                <w:noProof/>
                <w:webHidden/>
              </w:rPr>
            </w:r>
            <w:r>
              <w:rPr>
                <w:noProof/>
                <w:webHidden/>
              </w:rPr>
              <w:fldChar w:fldCharType="separate"/>
            </w:r>
            <w:r>
              <w:rPr>
                <w:noProof/>
                <w:webHidden/>
              </w:rPr>
              <w:t>85</w:t>
            </w:r>
            <w:r>
              <w:rPr>
                <w:noProof/>
                <w:webHidden/>
              </w:rPr>
              <w:fldChar w:fldCharType="end"/>
            </w:r>
          </w:hyperlink>
        </w:p>
        <w:p w14:paraId="0D0C42DD" w14:textId="567C58C7" w:rsidR="00A154F2" w:rsidRDefault="00A154F2">
          <w:pPr>
            <w:pStyle w:val="31"/>
            <w:tabs>
              <w:tab w:val="right" w:leader="dot" w:pos="9061"/>
            </w:tabs>
            <w:ind w:firstLine="480"/>
            <w:rPr>
              <w:rFonts w:asciiTheme="minorHAnsi" w:eastAsiaTheme="minorEastAsia" w:hAnsiTheme="minorHAnsi"/>
              <w:noProof/>
            </w:rPr>
          </w:pPr>
          <w:hyperlink w:anchor="_Toc201261516" w:history="1">
            <w:r w:rsidRPr="00D76235">
              <w:rPr>
                <w:rStyle w:val="af2"/>
                <w:noProof/>
              </w:rPr>
              <w:t xml:space="preserve">5.4.5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_Toc201261516 \h </w:instrText>
            </w:r>
            <w:r>
              <w:rPr>
                <w:noProof/>
                <w:webHidden/>
              </w:rPr>
            </w:r>
            <w:r>
              <w:rPr>
                <w:noProof/>
                <w:webHidden/>
              </w:rPr>
              <w:fldChar w:fldCharType="separate"/>
            </w:r>
            <w:r>
              <w:rPr>
                <w:noProof/>
                <w:webHidden/>
              </w:rPr>
              <w:t>86</w:t>
            </w:r>
            <w:r>
              <w:rPr>
                <w:noProof/>
                <w:webHidden/>
              </w:rPr>
              <w:fldChar w:fldCharType="end"/>
            </w:r>
          </w:hyperlink>
        </w:p>
        <w:p w14:paraId="2A6DBE20" w14:textId="2B0CC587" w:rsidR="00A154F2" w:rsidRDefault="00A154F2">
          <w:pPr>
            <w:pStyle w:val="31"/>
            <w:tabs>
              <w:tab w:val="right" w:leader="dot" w:pos="9061"/>
            </w:tabs>
            <w:ind w:firstLine="480"/>
            <w:rPr>
              <w:rFonts w:asciiTheme="minorHAnsi" w:eastAsiaTheme="minorEastAsia" w:hAnsiTheme="minorHAnsi"/>
              <w:noProof/>
            </w:rPr>
          </w:pPr>
          <w:hyperlink w:anchor="_Toc201261517" w:history="1">
            <w:r w:rsidRPr="00D76235">
              <w:rPr>
                <w:rStyle w:val="af2"/>
                <w:noProof/>
              </w:rPr>
              <w:t xml:space="preserve">5.4.6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_Toc201261517 \h </w:instrText>
            </w:r>
            <w:r>
              <w:rPr>
                <w:noProof/>
                <w:webHidden/>
              </w:rPr>
            </w:r>
            <w:r>
              <w:rPr>
                <w:noProof/>
                <w:webHidden/>
              </w:rPr>
              <w:fldChar w:fldCharType="separate"/>
            </w:r>
            <w:r>
              <w:rPr>
                <w:noProof/>
                <w:webHidden/>
              </w:rPr>
              <w:t>87</w:t>
            </w:r>
            <w:r>
              <w:rPr>
                <w:noProof/>
                <w:webHidden/>
              </w:rPr>
              <w:fldChar w:fldCharType="end"/>
            </w:r>
          </w:hyperlink>
        </w:p>
        <w:p w14:paraId="4F23A10C" w14:textId="1024D482" w:rsidR="00A154F2" w:rsidRDefault="00A154F2">
          <w:pPr>
            <w:pStyle w:val="31"/>
            <w:tabs>
              <w:tab w:val="right" w:leader="dot" w:pos="9061"/>
            </w:tabs>
            <w:ind w:firstLine="480"/>
            <w:rPr>
              <w:rFonts w:asciiTheme="minorHAnsi" w:eastAsiaTheme="minorEastAsia" w:hAnsiTheme="minorHAnsi"/>
              <w:noProof/>
            </w:rPr>
          </w:pPr>
          <w:hyperlink w:anchor="_Toc201261518" w:history="1">
            <w:r w:rsidRPr="00D76235">
              <w:rPr>
                <w:rStyle w:val="af2"/>
                <w:noProof/>
              </w:rPr>
              <w:t xml:space="preserve">5.4.7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_Toc201261518 \h </w:instrText>
            </w:r>
            <w:r>
              <w:rPr>
                <w:noProof/>
                <w:webHidden/>
              </w:rPr>
            </w:r>
            <w:r>
              <w:rPr>
                <w:noProof/>
                <w:webHidden/>
              </w:rPr>
              <w:fldChar w:fldCharType="separate"/>
            </w:r>
            <w:r>
              <w:rPr>
                <w:noProof/>
                <w:webHidden/>
              </w:rPr>
              <w:t>87</w:t>
            </w:r>
            <w:r>
              <w:rPr>
                <w:noProof/>
                <w:webHidden/>
              </w:rPr>
              <w:fldChar w:fldCharType="end"/>
            </w:r>
          </w:hyperlink>
        </w:p>
        <w:p w14:paraId="24E637E1" w14:textId="45DBB7E8" w:rsidR="00A154F2" w:rsidRDefault="00A154F2">
          <w:pPr>
            <w:pStyle w:val="21"/>
            <w:tabs>
              <w:tab w:val="right" w:leader="dot" w:pos="9061"/>
            </w:tabs>
            <w:ind w:firstLine="480"/>
            <w:rPr>
              <w:rFonts w:asciiTheme="minorHAnsi" w:eastAsiaTheme="minorEastAsia" w:hAnsiTheme="minorHAnsi"/>
              <w:noProof/>
            </w:rPr>
          </w:pPr>
          <w:hyperlink w:anchor="_Toc201261519" w:history="1">
            <w:r w:rsidRPr="00D76235">
              <w:rPr>
                <w:rStyle w:val="af2"/>
                <w:noProof/>
              </w:rPr>
              <w:t xml:space="preserve">5.5 </w:t>
            </w:r>
            <w:r w:rsidRPr="00D76235">
              <w:rPr>
                <w:rStyle w:val="af2"/>
                <w:rFonts w:hint="eastAsia"/>
                <w:noProof/>
              </w:rPr>
              <w:t>第四階段：多元新應用</w:t>
            </w:r>
            <w:r>
              <w:rPr>
                <w:noProof/>
                <w:webHidden/>
              </w:rPr>
              <w:tab/>
            </w:r>
            <w:r>
              <w:rPr>
                <w:noProof/>
                <w:webHidden/>
              </w:rPr>
              <w:fldChar w:fldCharType="begin"/>
            </w:r>
            <w:r>
              <w:rPr>
                <w:noProof/>
                <w:webHidden/>
              </w:rPr>
              <w:instrText xml:space="preserve"> PAGEREF _Toc201261519 \h </w:instrText>
            </w:r>
            <w:r>
              <w:rPr>
                <w:noProof/>
                <w:webHidden/>
              </w:rPr>
            </w:r>
            <w:r>
              <w:rPr>
                <w:noProof/>
                <w:webHidden/>
              </w:rPr>
              <w:fldChar w:fldCharType="separate"/>
            </w:r>
            <w:r>
              <w:rPr>
                <w:noProof/>
                <w:webHidden/>
              </w:rPr>
              <w:t>91</w:t>
            </w:r>
            <w:r>
              <w:rPr>
                <w:noProof/>
                <w:webHidden/>
              </w:rPr>
              <w:fldChar w:fldCharType="end"/>
            </w:r>
          </w:hyperlink>
        </w:p>
        <w:p w14:paraId="2EFA8982" w14:textId="2774F4A8" w:rsidR="00A154F2" w:rsidRDefault="00A154F2">
          <w:pPr>
            <w:pStyle w:val="31"/>
            <w:tabs>
              <w:tab w:val="right" w:leader="dot" w:pos="9061"/>
            </w:tabs>
            <w:ind w:firstLine="480"/>
            <w:rPr>
              <w:rFonts w:asciiTheme="minorHAnsi" w:eastAsiaTheme="minorEastAsia" w:hAnsiTheme="minorHAnsi"/>
              <w:noProof/>
            </w:rPr>
          </w:pPr>
          <w:hyperlink w:anchor="_Toc201261520" w:history="1">
            <w:r w:rsidRPr="00D76235">
              <w:rPr>
                <w:rStyle w:val="af2"/>
                <w:noProof/>
              </w:rPr>
              <w:t xml:space="preserve">5.5.1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_Toc201261520 \h </w:instrText>
            </w:r>
            <w:r>
              <w:rPr>
                <w:noProof/>
                <w:webHidden/>
              </w:rPr>
            </w:r>
            <w:r>
              <w:rPr>
                <w:noProof/>
                <w:webHidden/>
              </w:rPr>
              <w:fldChar w:fldCharType="separate"/>
            </w:r>
            <w:r>
              <w:rPr>
                <w:noProof/>
                <w:webHidden/>
              </w:rPr>
              <w:t>91</w:t>
            </w:r>
            <w:r>
              <w:rPr>
                <w:noProof/>
                <w:webHidden/>
              </w:rPr>
              <w:fldChar w:fldCharType="end"/>
            </w:r>
          </w:hyperlink>
        </w:p>
        <w:p w14:paraId="5C7A00BD" w14:textId="79DA55B3" w:rsidR="00A154F2" w:rsidRDefault="00A154F2">
          <w:pPr>
            <w:pStyle w:val="31"/>
            <w:tabs>
              <w:tab w:val="right" w:leader="dot" w:pos="9061"/>
            </w:tabs>
            <w:ind w:firstLine="480"/>
            <w:rPr>
              <w:rFonts w:asciiTheme="minorHAnsi" w:eastAsiaTheme="minorEastAsia" w:hAnsiTheme="minorHAnsi"/>
              <w:noProof/>
            </w:rPr>
          </w:pPr>
          <w:hyperlink w:anchor="_Toc201261521" w:history="1">
            <w:r w:rsidRPr="00D76235">
              <w:rPr>
                <w:rStyle w:val="af2"/>
                <w:noProof/>
              </w:rPr>
              <w:t xml:space="preserve">5.5.2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_Toc201261521 \h </w:instrText>
            </w:r>
            <w:r>
              <w:rPr>
                <w:noProof/>
                <w:webHidden/>
              </w:rPr>
            </w:r>
            <w:r>
              <w:rPr>
                <w:noProof/>
                <w:webHidden/>
              </w:rPr>
              <w:fldChar w:fldCharType="separate"/>
            </w:r>
            <w:r>
              <w:rPr>
                <w:noProof/>
                <w:webHidden/>
              </w:rPr>
              <w:t>92</w:t>
            </w:r>
            <w:r>
              <w:rPr>
                <w:noProof/>
                <w:webHidden/>
              </w:rPr>
              <w:fldChar w:fldCharType="end"/>
            </w:r>
          </w:hyperlink>
        </w:p>
        <w:p w14:paraId="4F7B3B8F" w14:textId="2AAE05F1" w:rsidR="00A154F2" w:rsidRDefault="00A154F2">
          <w:pPr>
            <w:pStyle w:val="31"/>
            <w:tabs>
              <w:tab w:val="right" w:leader="dot" w:pos="9061"/>
            </w:tabs>
            <w:ind w:firstLine="480"/>
            <w:rPr>
              <w:rFonts w:asciiTheme="minorHAnsi" w:eastAsiaTheme="minorEastAsia" w:hAnsiTheme="minorHAnsi"/>
              <w:noProof/>
            </w:rPr>
          </w:pPr>
          <w:hyperlink w:anchor="_Toc201261522" w:history="1">
            <w:r w:rsidRPr="00D76235">
              <w:rPr>
                <w:rStyle w:val="af2"/>
                <w:noProof/>
              </w:rPr>
              <w:t xml:space="preserve">5.5.3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_Toc201261522 \h </w:instrText>
            </w:r>
            <w:r>
              <w:rPr>
                <w:noProof/>
                <w:webHidden/>
              </w:rPr>
            </w:r>
            <w:r>
              <w:rPr>
                <w:noProof/>
                <w:webHidden/>
              </w:rPr>
              <w:fldChar w:fldCharType="separate"/>
            </w:r>
            <w:r>
              <w:rPr>
                <w:noProof/>
                <w:webHidden/>
              </w:rPr>
              <w:t>92</w:t>
            </w:r>
            <w:r>
              <w:rPr>
                <w:noProof/>
                <w:webHidden/>
              </w:rPr>
              <w:fldChar w:fldCharType="end"/>
            </w:r>
          </w:hyperlink>
        </w:p>
        <w:p w14:paraId="45A8C22D" w14:textId="7305CDFF" w:rsidR="00A154F2" w:rsidRDefault="00A154F2">
          <w:pPr>
            <w:pStyle w:val="31"/>
            <w:tabs>
              <w:tab w:val="right" w:leader="dot" w:pos="9061"/>
            </w:tabs>
            <w:ind w:firstLine="480"/>
            <w:rPr>
              <w:rFonts w:asciiTheme="minorHAnsi" w:eastAsiaTheme="minorEastAsia" w:hAnsiTheme="minorHAnsi"/>
              <w:noProof/>
            </w:rPr>
          </w:pPr>
          <w:hyperlink w:anchor="_Toc201261523" w:history="1">
            <w:r w:rsidRPr="00D76235">
              <w:rPr>
                <w:rStyle w:val="af2"/>
                <w:noProof/>
              </w:rPr>
              <w:t xml:space="preserve">5.5.4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_Toc201261523 \h </w:instrText>
            </w:r>
            <w:r>
              <w:rPr>
                <w:noProof/>
                <w:webHidden/>
              </w:rPr>
            </w:r>
            <w:r>
              <w:rPr>
                <w:noProof/>
                <w:webHidden/>
              </w:rPr>
              <w:fldChar w:fldCharType="separate"/>
            </w:r>
            <w:r>
              <w:rPr>
                <w:noProof/>
                <w:webHidden/>
              </w:rPr>
              <w:t>94</w:t>
            </w:r>
            <w:r>
              <w:rPr>
                <w:noProof/>
                <w:webHidden/>
              </w:rPr>
              <w:fldChar w:fldCharType="end"/>
            </w:r>
          </w:hyperlink>
        </w:p>
        <w:p w14:paraId="762E2165" w14:textId="1ED87DB4" w:rsidR="00A154F2" w:rsidRDefault="00A154F2">
          <w:pPr>
            <w:pStyle w:val="31"/>
            <w:tabs>
              <w:tab w:val="right" w:leader="dot" w:pos="9061"/>
            </w:tabs>
            <w:ind w:firstLine="480"/>
            <w:rPr>
              <w:rFonts w:asciiTheme="minorHAnsi" w:eastAsiaTheme="minorEastAsia" w:hAnsiTheme="minorHAnsi"/>
              <w:noProof/>
            </w:rPr>
          </w:pPr>
          <w:hyperlink w:anchor="_Toc201261524" w:history="1">
            <w:r w:rsidRPr="00D76235">
              <w:rPr>
                <w:rStyle w:val="af2"/>
                <w:noProof/>
              </w:rPr>
              <w:t xml:space="preserve">5.5.5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_Toc201261524 \h </w:instrText>
            </w:r>
            <w:r>
              <w:rPr>
                <w:noProof/>
                <w:webHidden/>
              </w:rPr>
            </w:r>
            <w:r>
              <w:rPr>
                <w:noProof/>
                <w:webHidden/>
              </w:rPr>
              <w:fldChar w:fldCharType="separate"/>
            </w:r>
            <w:r>
              <w:rPr>
                <w:noProof/>
                <w:webHidden/>
              </w:rPr>
              <w:t>95</w:t>
            </w:r>
            <w:r>
              <w:rPr>
                <w:noProof/>
                <w:webHidden/>
              </w:rPr>
              <w:fldChar w:fldCharType="end"/>
            </w:r>
          </w:hyperlink>
        </w:p>
        <w:p w14:paraId="62C412DB" w14:textId="2E007930" w:rsidR="00A154F2" w:rsidRDefault="00A154F2">
          <w:pPr>
            <w:pStyle w:val="31"/>
            <w:tabs>
              <w:tab w:val="right" w:leader="dot" w:pos="9061"/>
            </w:tabs>
            <w:ind w:firstLine="480"/>
            <w:rPr>
              <w:rFonts w:asciiTheme="minorHAnsi" w:eastAsiaTheme="minorEastAsia" w:hAnsiTheme="minorHAnsi"/>
              <w:noProof/>
            </w:rPr>
          </w:pPr>
          <w:hyperlink w:anchor="_Toc201261525" w:history="1">
            <w:r w:rsidRPr="00D76235">
              <w:rPr>
                <w:rStyle w:val="af2"/>
                <w:noProof/>
              </w:rPr>
              <w:t xml:space="preserve">5.5.6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_Toc201261525 \h </w:instrText>
            </w:r>
            <w:r>
              <w:rPr>
                <w:noProof/>
                <w:webHidden/>
              </w:rPr>
            </w:r>
            <w:r>
              <w:rPr>
                <w:noProof/>
                <w:webHidden/>
              </w:rPr>
              <w:fldChar w:fldCharType="separate"/>
            </w:r>
            <w:r>
              <w:rPr>
                <w:noProof/>
                <w:webHidden/>
              </w:rPr>
              <w:t>96</w:t>
            </w:r>
            <w:r>
              <w:rPr>
                <w:noProof/>
                <w:webHidden/>
              </w:rPr>
              <w:fldChar w:fldCharType="end"/>
            </w:r>
          </w:hyperlink>
        </w:p>
        <w:p w14:paraId="17143C72" w14:textId="297BF80E" w:rsidR="00A154F2" w:rsidRDefault="00A154F2">
          <w:pPr>
            <w:pStyle w:val="31"/>
            <w:tabs>
              <w:tab w:val="right" w:leader="dot" w:pos="9061"/>
            </w:tabs>
            <w:ind w:firstLine="480"/>
            <w:rPr>
              <w:rFonts w:asciiTheme="minorHAnsi" w:eastAsiaTheme="minorEastAsia" w:hAnsiTheme="minorHAnsi"/>
              <w:noProof/>
            </w:rPr>
          </w:pPr>
          <w:hyperlink w:anchor="_Toc201261526" w:history="1">
            <w:r w:rsidRPr="00D76235">
              <w:rPr>
                <w:rStyle w:val="af2"/>
                <w:noProof/>
              </w:rPr>
              <w:t xml:space="preserve">5.5.7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_Toc201261526 \h </w:instrText>
            </w:r>
            <w:r>
              <w:rPr>
                <w:noProof/>
                <w:webHidden/>
              </w:rPr>
            </w:r>
            <w:r>
              <w:rPr>
                <w:noProof/>
                <w:webHidden/>
              </w:rPr>
              <w:fldChar w:fldCharType="separate"/>
            </w:r>
            <w:r>
              <w:rPr>
                <w:noProof/>
                <w:webHidden/>
              </w:rPr>
              <w:t>97</w:t>
            </w:r>
            <w:r>
              <w:rPr>
                <w:noProof/>
                <w:webHidden/>
              </w:rPr>
              <w:fldChar w:fldCharType="end"/>
            </w:r>
          </w:hyperlink>
        </w:p>
        <w:p w14:paraId="7E5F8F91" w14:textId="430170EF" w:rsidR="00A154F2" w:rsidRDefault="00A154F2">
          <w:pPr>
            <w:pStyle w:val="21"/>
            <w:tabs>
              <w:tab w:val="right" w:leader="dot" w:pos="9061"/>
            </w:tabs>
            <w:ind w:firstLine="480"/>
            <w:rPr>
              <w:rFonts w:asciiTheme="minorHAnsi" w:eastAsiaTheme="minorEastAsia" w:hAnsiTheme="minorHAnsi"/>
              <w:noProof/>
            </w:rPr>
          </w:pPr>
          <w:hyperlink w:anchor="_Toc201261527" w:history="1">
            <w:r w:rsidRPr="00D76235">
              <w:rPr>
                <w:rStyle w:val="af2"/>
                <w:noProof/>
              </w:rPr>
              <w:t xml:space="preserve">5.6 </w:t>
            </w:r>
            <w:r w:rsidRPr="00D76235">
              <w:rPr>
                <w:rStyle w:val="af2"/>
                <w:rFonts w:hint="eastAsia"/>
                <w:noProof/>
              </w:rPr>
              <w:t>個案分析小節</w:t>
            </w:r>
            <w:r w:rsidRPr="00D76235">
              <w:rPr>
                <w:rStyle w:val="af2"/>
                <w:noProof/>
              </w:rPr>
              <w:t>123</w:t>
            </w:r>
            <w:r>
              <w:rPr>
                <w:noProof/>
                <w:webHidden/>
              </w:rPr>
              <w:tab/>
            </w:r>
            <w:r>
              <w:rPr>
                <w:noProof/>
                <w:webHidden/>
              </w:rPr>
              <w:fldChar w:fldCharType="begin"/>
            </w:r>
            <w:r>
              <w:rPr>
                <w:noProof/>
                <w:webHidden/>
              </w:rPr>
              <w:instrText xml:space="preserve"> PAGEREF _Toc201261527 \h </w:instrText>
            </w:r>
            <w:r>
              <w:rPr>
                <w:noProof/>
                <w:webHidden/>
              </w:rPr>
            </w:r>
            <w:r>
              <w:rPr>
                <w:noProof/>
                <w:webHidden/>
              </w:rPr>
              <w:fldChar w:fldCharType="separate"/>
            </w:r>
            <w:r>
              <w:rPr>
                <w:noProof/>
                <w:webHidden/>
              </w:rPr>
              <w:t>102</w:t>
            </w:r>
            <w:r>
              <w:rPr>
                <w:noProof/>
                <w:webHidden/>
              </w:rPr>
              <w:fldChar w:fldCharType="end"/>
            </w:r>
          </w:hyperlink>
        </w:p>
        <w:p w14:paraId="3313A9AF" w14:textId="6DD3209B" w:rsidR="00A154F2" w:rsidRDefault="00A154F2">
          <w:pPr>
            <w:pStyle w:val="11"/>
            <w:tabs>
              <w:tab w:val="right" w:leader="dot" w:pos="9061"/>
            </w:tabs>
            <w:ind w:firstLine="480"/>
            <w:rPr>
              <w:rFonts w:asciiTheme="minorHAnsi" w:eastAsiaTheme="minorEastAsia" w:hAnsiTheme="minorHAnsi"/>
              <w:noProof/>
            </w:rPr>
          </w:pPr>
          <w:hyperlink w:anchor="_Toc201261528" w:history="1">
            <w:r w:rsidRPr="00D76235">
              <w:rPr>
                <w:rStyle w:val="af2"/>
                <w:rFonts w:hint="eastAsia"/>
                <w:noProof/>
              </w:rPr>
              <w:t>第六章、研究結論與建議</w:t>
            </w:r>
            <w:r>
              <w:rPr>
                <w:noProof/>
                <w:webHidden/>
              </w:rPr>
              <w:tab/>
            </w:r>
            <w:r>
              <w:rPr>
                <w:noProof/>
                <w:webHidden/>
              </w:rPr>
              <w:fldChar w:fldCharType="begin"/>
            </w:r>
            <w:r>
              <w:rPr>
                <w:noProof/>
                <w:webHidden/>
              </w:rPr>
              <w:instrText xml:space="preserve"> PAGEREF _Toc201261528 \h </w:instrText>
            </w:r>
            <w:r>
              <w:rPr>
                <w:noProof/>
                <w:webHidden/>
              </w:rPr>
            </w:r>
            <w:r>
              <w:rPr>
                <w:noProof/>
                <w:webHidden/>
              </w:rPr>
              <w:fldChar w:fldCharType="separate"/>
            </w:r>
            <w:r>
              <w:rPr>
                <w:noProof/>
                <w:webHidden/>
              </w:rPr>
              <w:t>104</w:t>
            </w:r>
            <w:r>
              <w:rPr>
                <w:noProof/>
                <w:webHidden/>
              </w:rPr>
              <w:fldChar w:fldCharType="end"/>
            </w:r>
          </w:hyperlink>
        </w:p>
        <w:p w14:paraId="146169BB" w14:textId="4CBA99D8" w:rsidR="00A154F2" w:rsidRDefault="00A154F2">
          <w:pPr>
            <w:pStyle w:val="21"/>
            <w:tabs>
              <w:tab w:val="right" w:leader="dot" w:pos="9061"/>
            </w:tabs>
            <w:ind w:firstLine="480"/>
            <w:rPr>
              <w:rFonts w:asciiTheme="minorHAnsi" w:eastAsiaTheme="minorEastAsia" w:hAnsiTheme="minorHAnsi"/>
              <w:noProof/>
            </w:rPr>
          </w:pPr>
          <w:hyperlink w:anchor="_Toc201261529" w:history="1">
            <w:r w:rsidRPr="00D76235">
              <w:rPr>
                <w:rStyle w:val="af2"/>
                <w:noProof/>
              </w:rPr>
              <w:t xml:space="preserve">6.1 </w:t>
            </w:r>
            <w:r w:rsidRPr="00D76235">
              <w:rPr>
                <w:rStyle w:val="af2"/>
                <w:rFonts w:hint="eastAsia"/>
                <w:noProof/>
              </w:rPr>
              <w:t>結論與研究貢獻</w:t>
            </w:r>
            <w:r>
              <w:rPr>
                <w:noProof/>
                <w:webHidden/>
              </w:rPr>
              <w:tab/>
            </w:r>
            <w:r>
              <w:rPr>
                <w:noProof/>
                <w:webHidden/>
              </w:rPr>
              <w:fldChar w:fldCharType="begin"/>
            </w:r>
            <w:r>
              <w:rPr>
                <w:noProof/>
                <w:webHidden/>
              </w:rPr>
              <w:instrText xml:space="preserve"> PAGEREF _Toc201261529 \h </w:instrText>
            </w:r>
            <w:r>
              <w:rPr>
                <w:noProof/>
                <w:webHidden/>
              </w:rPr>
            </w:r>
            <w:r>
              <w:rPr>
                <w:noProof/>
                <w:webHidden/>
              </w:rPr>
              <w:fldChar w:fldCharType="separate"/>
            </w:r>
            <w:r>
              <w:rPr>
                <w:noProof/>
                <w:webHidden/>
              </w:rPr>
              <w:t>104</w:t>
            </w:r>
            <w:r>
              <w:rPr>
                <w:noProof/>
                <w:webHidden/>
              </w:rPr>
              <w:fldChar w:fldCharType="end"/>
            </w:r>
          </w:hyperlink>
        </w:p>
        <w:p w14:paraId="7821E586" w14:textId="580E0FBA" w:rsidR="00A154F2" w:rsidRDefault="00A154F2">
          <w:pPr>
            <w:pStyle w:val="21"/>
            <w:tabs>
              <w:tab w:val="right" w:leader="dot" w:pos="9061"/>
            </w:tabs>
            <w:ind w:firstLine="480"/>
            <w:rPr>
              <w:rFonts w:asciiTheme="minorHAnsi" w:eastAsiaTheme="minorEastAsia" w:hAnsiTheme="minorHAnsi"/>
              <w:noProof/>
            </w:rPr>
          </w:pPr>
          <w:hyperlink w:anchor="_Toc201261530" w:history="1">
            <w:r w:rsidRPr="00D76235">
              <w:rPr>
                <w:rStyle w:val="af2"/>
                <w:noProof/>
              </w:rPr>
              <w:t xml:space="preserve">6.2 </w:t>
            </w:r>
            <w:r w:rsidRPr="00D76235">
              <w:rPr>
                <w:rStyle w:val="af2"/>
                <w:rFonts w:hint="eastAsia"/>
                <w:noProof/>
              </w:rPr>
              <w:t>研究限制與未來研究方向</w:t>
            </w:r>
            <w:r>
              <w:rPr>
                <w:noProof/>
                <w:webHidden/>
              </w:rPr>
              <w:tab/>
            </w:r>
            <w:r>
              <w:rPr>
                <w:noProof/>
                <w:webHidden/>
              </w:rPr>
              <w:fldChar w:fldCharType="begin"/>
            </w:r>
            <w:r>
              <w:rPr>
                <w:noProof/>
                <w:webHidden/>
              </w:rPr>
              <w:instrText xml:space="preserve"> PAGEREF _Toc201261530 \h </w:instrText>
            </w:r>
            <w:r>
              <w:rPr>
                <w:noProof/>
                <w:webHidden/>
              </w:rPr>
            </w:r>
            <w:r>
              <w:rPr>
                <w:noProof/>
                <w:webHidden/>
              </w:rPr>
              <w:fldChar w:fldCharType="separate"/>
            </w:r>
            <w:r>
              <w:rPr>
                <w:noProof/>
                <w:webHidden/>
              </w:rPr>
              <w:t>104</w:t>
            </w:r>
            <w:r>
              <w:rPr>
                <w:noProof/>
                <w:webHidden/>
              </w:rPr>
              <w:fldChar w:fldCharType="end"/>
            </w:r>
          </w:hyperlink>
        </w:p>
        <w:p w14:paraId="476F4788" w14:textId="38F92FA3" w:rsidR="00A154F2" w:rsidRDefault="00A154F2">
          <w:pPr>
            <w:pStyle w:val="11"/>
            <w:tabs>
              <w:tab w:val="right" w:leader="dot" w:pos="9061"/>
            </w:tabs>
            <w:ind w:firstLine="480"/>
            <w:rPr>
              <w:rFonts w:asciiTheme="minorHAnsi" w:eastAsiaTheme="minorEastAsia" w:hAnsiTheme="minorHAnsi"/>
              <w:noProof/>
            </w:rPr>
          </w:pPr>
          <w:hyperlink w:anchor="_Toc201261531" w:history="1">
            <w:r w:rsidRPr="00D76235">
              <w:rPr>
                <w:rStyle w:val="af2"/>
                <w:rFonts w:hint="eastAsia"/>
                <w:noProof/>
              </w:rPr>
              <w:t>第七章、參考文獻</w:t>
            </w:r>
            <w:r>
              <w:rPr>
                <w:noProof/>
                <w:webHidden/>
              </w:rPr>
              <w:tab/>
            </w:r>
            <w:r>
              <w:rPr>
                <w:noProof/>
                <w:webHidden/>
              </w:rPr>
              <w:fldChar w:fldCharType="begin"/>
            </w:r>
            <w:r>
              <w:rPr>
                <w:noProof/>
                <w:webHidden/>
              </w:rPr>
              <w:instrText xml:space="preserve"> PAGEREF _Toc201261531 \h </w:instrText>
            </w:r>
            <w:r>
              <w:rPr>
                <w:noProof/>
                <w:webHidden/>
              </w:rPr>
            </w:r>
            <w:r>
              <w:rPr>
                <w:noProof/>
                <w:webHidden/>
              </w:rPr>
              <w:fldChar w:fldCharType="separate"/>
            </w:r>
            <w:r>
              <w:rPr>
                <w:noProof/>
                <w:webHidden/>
              </w:rPr>
              <w:t>105</w:t>
            </w:r>
            <w:r>
              <w:rPr>
                <w:noProof/>
                <w:webHidden/>
              </w:rPr>
              <w:fldChar w:fldCharType="end"/>
            </w:r>
          </w:hyperlink>
        </w:p>
        <w:p w14:paraId="1F8209FF" w14:textId="1317FE02"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6F2FB34C"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數位技術關鍵特性彙整表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w:t>
        </w:r>
        <w:r w:rsidRPr="00D532A9">
          <w:rPr>
            <w:rStyle w:val="af2"/>
            <w:rFonts w:hint="eastAsia"/>
            <w:noProof/>
          </w:rPr>
          <w:t>階</w:t>
        </w:r>
        <w:r w:rsidRPr="00D532A9">
          <w:rPr>
            <w:rStyle w:val="af2"/>
            <w:rFonts w:hint="eastAsia"/>
            <w:noProof/>
          </w:rPr>
          <w:t>段</w:t>
        </w:r>
        <w:r w:rsidRPr="00D532A9">
          <w:rPr>
            <w:rStyle w:val="af2"/>
            <w:rFonts w:hint="eastAsia"/>
            <w:noProof/>
          </w:rPr>
          <w:t>平</w:t>
        </w:r>
        <w:r w:rsidRPr="00D532A9">
          <w:rPr>
            <w:rStyle w:val="af2"/>
            <w:rFonts w:hint="eastAsia"/>
            <w:noProof/>
          </w:rPr>
          <w:t>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w:t>
        </w:r>
        <w:r w:rsidRPr="00434664">
          <w:rPr>
            <w:rStyle w:val="af2"/>
            <w:rFonts w:hint="eastAsia"/>
            <w:noProof/>
          </w:rPr>
          <w:t>二</w:t>
        </w:r>
        <w:r w:rsidRPr="00434664">
          <w:rPr>
            <w:rStyle w:val="af2"/>
            <w:rFonts w:hint="eastAsia"/>
            <w:noProof/>
          </w:rPr>
          <w:t>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w:t>
        </w:r>
        <w:r w:rsidRPr="0037332C">
          <w:rPr>
            <w:rStyle w:val="af2"/>
            <w:rFonts w:hint="eastAsia"/>
            <w:noProof/>
          </w:rPr>
          <w:t>衡</w:t>
        </w:r>
        <w:r w:rsidRPr="0037332C">
          <w:rPr>
            <w:rStyle w:val="af2"/>
            <w:rFonts w:hint="eastAsia"/>
            <w:noProof/>
          </w:rPr>
          <w:t>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w:t>
        </w:r>
        <w:r w:rsidRPr="00020152">
          <w:rPr>
            <w:rStyle w:val="af2"/>
            <w:rFonts w:hint="eastAsia"/>
            <w:noProof/>
          </w:rPr>
          <w:t>段</w:t>
        </w:r>
        <w:r w:rsidRPr="00020152">
          <w:rPr>
            <w:rStyle w:val="af2"/>
            <w:rFonts w:hint="eastAsia"/>
            <w:noProof/>
          </w:rPr>
          <w:t>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261458"/>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261459"/>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428E1C1C" w:rsidR="00232890" w:rsidRDefault="003008D8" w:rsidP="00313311">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342F8E">
        <w:t>台灣通用紡織科技股份有限公司</w:t>
      </w:r>
      <w:r w:rsidR="00342F8E">
        <w:rPr>
          <w:rFonts w:hint="eastAsia"/>
        </w:rPr>
        <w:t>（</w:t>
      </w:r>
      <w:proofErr w:type="spellStart"/>
      <w:r w:rsidR="00342F8E" w:rsidRPr="00342F8E">
        <w:t>Frontier.cool</w:t>
      </w:r>
      <w:proofErr w:type="spellEnd"/>
      <w:r w:rsidR="00342F8E">
        <w:rPr>
          <w:rFonts w:hint="eastAsia"/>
        </w:rPr>
        <w:t>）</w:t>
      </w:r>
      <w:r w:rsidR="00593B94" w:rsidRPr="00593B94">
        <w:t>推出的</w:t>
      </w:r>
      <w:proofErr w:type="spellStart"/>
      <w:r w:rsidR="00593B94" w:rsidRPr="00593B94">
        <w:t>TextileCloud</w:t>
      </w:r>
      <w:proofErr w:type="spellEnd"/>
      <w:r w:rsidR="00593B94" w:rsidRPr="00593B94">
        <w:t>™</w:t>
      </w:r>
      <w:r w:rsidR="00593B94" w:rsidRPr="00593B94">
        <w:t>數位布料平台，正是從布料貿易實務痛點出發，結合掃描</w:t>
      </w:r>
      <w:r w:rsidR="00D10FAC">
        <w:rPr>
          <w:rFonts w:hint="eastAsia"/>
        </w:rPr>
        <w:t>技術</w:t>
      </w:r>
      <w:r w:rsidR="00593B94" w:rsidRPr="00593B94">
        <w:t>與</w:t>
      </w:r>
      <w:r w:rsidR="00593B94" w:rsidRPr="00593B94">
        <w:t>AI</w:t>
      </w:r>
      <w:r w:rsidR="00593B94" w:rsidRPr="00593B94">
        <w:t>模型，打造可追溯、可共享的布料資料庫系統，</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BF52E3">
        <w:t>台灣通用紡織科技股份有限公司</w:t>
      </w:r>
      <w:r w:rsidR="00BF52E3">
        <w:rPr>
          <w:rFonts w:hint="eastAsia"/>
        </w:rPr>
        <w:t>（</w:t>
      </w:r>
      <w:proofErr w:type="spellStart"/>
      <w:r w:rsidR="00BF52E3" w:rsidRPr="00342F8E">
        <w:t>Frontier.cool</w:t>
      </w:r>
      <w:proofErr w:type="spellEnd"/>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並從中探索紡織業在動盪環境中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12" w:name="_Toc201261460"/>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7D090613" w:rsidR="0020188F" w:rsidRDefault="005A405D" w:rsidP="0020188F">
      <w:pPr>
        <w:pStyle w:val="15"/>
        <w:ind w:firstLine="480"/>
      </w:pPr>
      <w:r w:rsidRPr="00F00B55">
        <w:rPr>
          <w:rFonts w:hint="eastAsia"/>
        </w:rPr>
        <w:t>本研究以</w:t>
      </w:r>
      <w:r w:rsidR="00026A77">
        <w:t>台灣通用紡織科技股份有限公司</w:t>
      </w:r>
      <w:r w:rsidR="00026A77">
        <w:rPr>
          <w:rFonts w:hint="eastAsia"/>
        </w:rPr>
        <w:t>（以下簡稱</w:t>
      </w:r>
      <w:proofErr w:type="spellStart"/>
      <w:r w:rsidR="00026A77" w:rsidRPr="00026A77">
        <w:t>Frontier.cool</w:t>
      </w:r>
      <w:proofErr w:type="spellEnd"/>
      <w:r w:rsidR="00026A77">
        <w:rPr>
          <w:rFonts w:hint="eastAsia"/>
        </w:rPr>
        <w:t>）為主要研究對象，</w:t>
      </w:r>
      <w:r w:rsidR="00607A66">
        <w:rPr>
          <w:rFonts w:hint="eastAsia"/>
        </w:rPr>
        <w:t>分析</w:t>
      </w:r>
      <w:proofErr w:type="spellStart"/>
      <w:r w:rsidR="008C7222" w:rsidRPr="00026A77">
        <w:t>Frontier.cool</w:t>
      </w:r>
      <w:proofErr w:type="spellEnd"/>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6170660"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297E67F5" w:rsidR="003D1062"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1261461"/>
      <w:r>
        <w:lastRenderedPageBreak/>
        <w:t>1.</w:t>
      </w:r>
      <w:r>
        <w:rPr>
          <w:rFonts w:hint="eastAsia"/>
        </w:rPr>
        <w:t>3</w:t>
      </w:r>
      <w:r>
        <w:t xml:space="preserve"> </w:t>
      </w:r>
      <w:r>
        <w:t>研究</w:t>
      </w:r>
      <w:r>
        <w:rPr>
          <w:rFonts w:hint="eastAsia"/>
        </w:rPr>
        <w:t>範圍與流程</w:t>
      </w:r>
      <w:bookmarkEnd w:id="13"/>
    </w:p>
    <w:p w14:paraId="0AB6519F" w14:textId="4AF0C3CA"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proofErr w:type="spellStart"/>
      <w:r w:rsidRPr="00026A77">
        <w:t>Frontier.cool</w:t>
      </w:r>
      <w:proofErr w:type="spellEnd"/>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proofErr w:type="spellStart"/>
      <w:r w:rsidR="00075474" w:rsidRPr="00026A77">
        <w:t>Frontier.cool</w:t>
      </w:r>
      <w:proofErr w:type="spellEnd"/>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07253033"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0986A8A2"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290ACE82" w:rsidR="00B55002" w:rsidRPr="00B55002" w:rsidRDefault="00B55002" w:rsidP="004D4807">
      <w:pPr>
        <w:pStyle w:val="15"/>
        <w:ind w:firstLine="480"/>
      </w:pPr>
      <w:r w:rsidRPr="00B55002">
        <w:t>本研究將蒐集</w:t>
      </w:r>
      <w:proofErr w:type="spellStart"/>
      <w:r w:rsidRPr="00B55002">
        <w:t>Frontier.cool</w:t>
      </w:r>
      <w:proofErr w:type="spellEnd"/>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1261462"/>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17BC9526" w:rsidR="0065278F" w:rsidRPr="00B57D14" w:rsidRDefault="00B57D14" w:rsidP="004267A5">
      <w:pPr>
        <w:pStyle w:val="15"/>
        <w:ind w:firstLine="480"/>
      </w:pPr>
      <w:r w:rsidRPr="00B57D14">
        <w:t>本章</w:t>
      </w:r>
      <w:r w:rsidR="008B1D9F">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1261463"/>
      <w:r>
        <w:rPr>
          <w:rFonts w:hint="eastAsia"/>
        </w:rPr>
        <w:lastRenderedPageBreak/>
        <w:t>第</w:t>
      </w:r>
      <w:r>
        <w:t>二章、文獻探討</w:t>
      </w:r>
      <w:bookmarkEnd w:id="16"/>
    </w:p>
    <w:p w14:paraId="4D383236" w14:textId="77777777" w:rsidR="003B4446" w:rsidRDefault="003B4446" w:rsidP="003B4446">
      <w:pPr>
        <w:pStyle w:val="2"/>
      </w:pPr>
      <w:bookmarkStart w:id="17" w:name="_Toc201261464"/>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1261465"/>
      <w:r>
        <w:rPr>
          <w:rFonts w:hint="eastAsia"/>
        </w:rPr>
        <w:t xml:space="preserve">2.1.1 </w:t>
      </w:r>
      <w:r w:rsidRPr="00102BE6">
        <w:t>數位創新起源</w:t>
      </w:r>
      <w:r>
        <w:rPr>
          <w:rFonts w:hint="eastAsia"/>
        </w:rPr>
        <w:t>與基本定義</w:t>
      </w:r>
      <w:bookmarkEnd w:id="18"/>
    </w:p>
    <w:p w14:paraId="79C2A696" w14:textId="19596E0A"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lastRenderedPageBreak/>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7E40A7">
        <w:rPr>
          <w:color w:val="EE0000"/>
        </w:rPr>
        <w:t>創新歷程因此呈現出「無明確起點與終點」的模糊樣態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sidRPr="007E40A7">
        <w:rPr>
          <w:rFonts w:hint="eastAsia"/>
          <w:color w:val="EE0000"/>
        </w:rPr>
        <w:t>創新的高度變化與</w:t>
      </w:r>
      <w:r w:rsidRPr="007E40A7">
        <w:rPr>
          <w:color w:val="EE0000"/>
        </w:rPr>
        <w:t>不確定性</w:t>
      </w:r>
      <w:r w:rsidRPr="00883601">
        <w:t>，</w:t>
      </w:r>
      <w:r w:rsidRPr="007E40A7">
        <w:rPr>
          <w:rFonts w:hint="eastAsia"/>
          <w:color w:val="EE0000"/>
        </w:rPr>
        <w:t>企業需要更全面的</w:t>
      </w:r>
      <w:commentRangeStart w:id="28"/>
      <w:r w:rsidRPr="007E40A7">
        <w:rPr>
          <w:rFonts w:hint="eastAsia"/>
          <w:color w:val="EE0000"/>
        </w:rPr>
        <w:t>創新管理</w:t>
      </w:r>
      <w:commentRangeEnd w:id="28"/>
      <w:r w:rsidRPr="007E40A7">
        <w:rPr>
          <w:rStyle w:val="af7"/>
          <w:color w:val="EE0000"/>
        </w:rPr>
        <w:commentReference w:id="28"/>
      </w:r>
      <w:r w:rsidRPr="007E40A7">
        <w:rPr>
          <w:rFonts w:hint="eastAsia"/>
          <w:color w:val="EE0000"/>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lastRenderedPageBreak/>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proofErr w:type="spellStart"/>
            <w:r w:rsidRPr="001A453A">
              <w:rPr>
                <w:rFonts w:hint="eastAsia"/>
              </w:rPr>
              <w:t>Nyl</w:t>
            </w:r>
            <w:proofErr w:type="spellEnd"/>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lastRenderedPageBreak/>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pP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 xml:space="preserve">Endres, H., </w:t>
            </w:r>
            <w:proofErr w:type="spellStart"/>
            <w:r w:rsidRPr="001A453A">
              <w:t>Huesig</w:t>
            </w:r>
            <w:proofErr w:type="spellEnd"/>
            <w:r w:rsidRPr="001A453A">
              <w:t>,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lastRenderedPageBreak/>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69E3A4A5" w:rsidR="003B4446"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tblLook w:val="04A0" w:firstRow="1" w:lastRow="0" w:firstColumn="1" w:lastColumn="0" w:noHBand="0" w:noVBand="1"/>
      </w:tblPr>
      <w:tblGrid>
        <w:gridCol w:w="1838"/>
        <w:gridCol w:w="6458"/>
      </w:tblGrid>
      <w:tr w:rsidR="003B4446" w14:paraId="2C31814B" w14:textId="77777777" w:rsidTr="00C7767F">
        <w:tc>
          <w:tcPr>
            <w:tcW w:w="1838" w:type="dxa"/>
            <w:vAlign w:val="center"/>
          </w:tcPr>
          <w:p w14:paraId="0D3D6392" w14:textId="77777777" w:rsidR="003B4446" w:rsidRPr="006A58BE" w:rsidRDefault="003B4446" w:rsidP="00C7767F">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C7767F">
            <w:pPr>
              <w:pStyle w:val="15"/>
              <w:ind w:firstLineChars="0" w:firstLine="0"/>
              <w:jc w:val="center"/>
            </w:pPr>
            <w:r w:rsidRPr="006A58BE">
              <w:rPr>
                <w:rFonts w:hint="eastAsia"/>
              </w:rPr>
              <w:t>說明</w:t>
            </w:r>
          </w:p>
        </w:tc>
      </w:tr>
      <w:tr w:rsidR="003B4446" w14:paraId="4840F3BE" w14:textId="77777777" w:rsidTr="00C7767F">
        <w:tc>
          <w:tcPr>
            <w:tcW w:w="1838" w:type="dxa"/>
            <w:vAlign w:val="center"/>
          </w:tcPr>
          <w:p w14:paraId="0239D4D8" w14:textId="77777777" w:rsidR="003B4446" w:rsidRPr="00CB4B4D" w:rsidRDefault="003B4446" w:rsidP="00C7767F">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C7767F">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C7767F">
        <w:tc>
          <w:tcPr>
            <w:tcW w:w="1838" w:type="dxa"/>
            <w:vAlign w:val="center"/>
          </w:tcPr>
          <w:p w14:paraId="7ED3A28D" w14:textId="77777777" w:rsidR="003B4446" w:rsidRPr="00CB4B4D" w:rsidRDefault="003B4446" w:rsidP="00C7767F">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C7767F">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C7767F">
        <w:tc>
          <w:tcPr>
            <w:tcW w:w="1838" w:type="dxa"/>
            <w:vAlign w:val="center"/>
          </w:tcPr>
          <w:p w14:paraId="4C44FC2E" w14:textId="77777777" w:rsidR="003B4446" w:rsidRPr="00CB4B4D" w:rsidRDefault="003B4446" w:rsidP="00C7767F">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C7767F">
            <w:pPr>
              <w:pStyle w:val="151"/>
            </w:pPr>
            <w:r w:rsidRPr="00B830BD">
              <w:t>安裝、維護技術，整合組織流程、進行培訓與制度建構。</w:t>
            </w:r>
          </w:p>
        </w:tc>
      </w:tr>
      <w:tr w:rsidR="003B4446" w14:paraId="7C07A144" w14:textId="77777777" w:rsidTr="00C7767F">
        <w:tc>
          <w:tcPr>
            <w:tcW w:w="1838" w:type="dxa"/>
            <w:vAlign w:val="center"/>
          </w:tcPr>
          <w:p w14:paraId="59FA5F7B" w14:textId="77777777" w:rsidR="003B4446" w:rsidRPr="00CB4B4D" w:rsidRDefault="003B4446" w:rsidP="00C7767F">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C7767F">
            <w:pPr>
              <w:pStyle w:val="151"/>
            </w:pPr>
            <w:r w:rsidRPr="00B830BD">
              <w:t>重用既有系統與資料，以創造新價值或新應用場景。</w:t>
            </w:r>
          </w:p>
        </w:tc>
      </w:tr>
      <w:tr w:rsidR="003B4446" w14:paraId="22EE62CF" w14:textId="77777777" w:rsidTr="00C7767F">
        <w:tc>
          <w:tcPr>
            <w:tcW w:w="1838" w:type="dxa"/>
            <w:vAlign w:val="center"/>
          </w:tcPr>
          <w:p w14:paraId="4BC2AEA8" w14:textId="77777777" w:rsidR="003B4446" w:rsidRPr="00CB4B4D" w:rsidRDefault="003B4446" w:rsidP="00C7767F">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C7767F">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C7767F">
        <w:tc>
          <w:tcPr>
            <w:tcW w:w="1838" w:type="dxa"/>
            <w:vAlign w:val="center"/>
          </w:tcPr>
          <w:p w14:paraId="2E516D0D" w14:textId="77777777" w:rsidR="003B4446" w:rsidRPr="00CB4B4D" w:rsidRDefault="003B4446" w:rsidP="00C7767F">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C7767F">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C7767F">
        <w:tc>
          <w:tcPr>
            <w:tcW w:w="1838" w:type="dxa"/>
            <w:vAlign w:val="center"/>
          </w:tcPr>
          <w:p w14:paraId="0FE0485B" w14:textId="77777777" w:rsidR="003B4446" w:rsidRPr="00CB4B4D" w:rsidRDefault="003B4446" w:rsidP="00C7767F">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C7767F">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50DABC9E" w:rsidR="003B4446" w:rsidRDefault="003B4446" w:rsidP="007678CF">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1261466"/>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1B8CAF3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w:t>
      </w:r>
      <w:r w:rsidR="00C97B15">
        <w:rPr>
          <w:rFonts w:hint="eastAsia"/>
        </w:rPr>
        <w:t>仍須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lastRenderedPageBreak/>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proofErr w:type="spellStart"/>
      <w:r w:rsidRPr="003210A3">
        <w:t>Hinings</w:t>
      </w:r>
      <w:proofErr w:type="spellEnd"/>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proofErr w:type="spellStart"/>
      <w:r w:rsidRPr="009536DF">
        <w:t>Frontier.cool</w:t>
      </w:r>
      <w:proofErr w:type="spellEnd"/>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1261467"/>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1261468"/>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w:t>
      </w:r>
      <w:r w:rsidRPr="00EF4988">
        <w:rPr>
          <w:rFonts w:hint="eastAsia"/>
          <w:color w:val="EE0000"/>
        </w:rPr>
        <w:lastRenderedPageBreak/>
        <w:t>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B67052E" w:rsidR="00ED04CB" w:rsidRDefault="00ED04CB" w:rsidP="00D119D2">
      <w:pPr>
        <w:pStyle w:val="15"/>
        <w:ind w:firstLine="480"/>
      </w:pPr>
      <w:r w:rsidRPr="00A63C43">
        <w:t>Barley</w:t>
      </w:r>
      <w:r w:rsidRPr="00A63C43">
        <w:t>與</w:t>
      </w:r>
      <w:r w:rsidRPr="00A63C43">
        <w:t>Tolbert</w:t>
      </w:r>
      <w:commentRangeStart w:id="48"/>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p>
    <w:p w14:paraId="433AD15A" w14:textId="223DE69E"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2" w:name="_Toc201261469"/>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28633154" w:rsidR="00ED04CB" w:rsidRDefault="00ED04CB" w:rsidP="00A7194A">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proofErr w:type="spellStart"/>
      <w:r w:rsidRPr="00F45239">
        <w:t>Chittipeddi</w:t>
      </w:r>
      <w:proofErr w:type="spellEnd"/>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 xml:space="preserve">Gioia &amp; </w:t>
      </w:r>
      <w:proofErr w:type="spellStart"/>
      <w:r w:rsidRPr="00F45239">
        <w:t>Chittipeddi</w:t>
      </w:r>
      <w:proofErr w:type="spellEnd"/>
      <w:r w:rsidRPr="00F45239">
        <w:t>, 1991</w:t>
      </w:r>
      <w:r w:rsidRPr="00F45239">
        <w:t>）</w:t>
      </w:r>
      <w:commentRangeEnd w:id="56"/>
      <w:r>
        <w:rPr>
          <w:rStyle w:val="af7"/>
        </w:rPr>
        <w:commentReference w:id="56"/>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proofErr w:type="spellStart"/>
      <w:r w:rsidRPr="00B63179">
        <w:t>Giddens</w:t>
      </w:r>
      <w:proofErr w:type="spellEnd"/>
      <w:r w:rsidRPr="00B63179">
        <w:t>, 1984</w:t>
      </w:r>
      <w:r w:rsidRPr="00B63179">
        <w:t>）</w:t>
      </w:r>
      <w:commentRangeEnd w:id="57"/>
      <w:r>
        <w:rPr>
          <w:rStyle w:val="af7"/>
        </w:rPr>
        <w:commentReference w:id="57"/>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p>
    <w:p w14:paraId="6B30F980" w14:textId="0A6DA1B8" w:rsidR="00ED04CB" w:rsidRPr="00263B57" w:rsidRDefault="00ED04CB" w:rsidP="00F72612">
      <w:pPr>
        <w:pStyle w:val="15"/>
        <w:ind w:firstLine="480"/>
      </w:pPr>
      <w:r w:rsidRPr="00263B57">
        <w:t>在創業領域中，林家五等人亦提出「創業家的釋意歷程」模型，說明創業家的行動</w:t>
      </w:r>
      <w:r w:rsidR="00597490" w:rsidRPr="00263B57">
        <w:rPr>
          <w:rFonts w:hint="eastAsia"/>
        </w:rPr>
        <w:lastRenderedPageBreak/>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24437D00"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1261470"/>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1261471"/>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0BC237F1"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5D3109AA"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t>除了自然物的物理條件</w:t>
      </w:r>
      <w:r>
        <w:rPr>
          <w:rFonts w:hint="eastAsia"/>
        </w:rPr>
        <w:t>外，</w:t>
      </w:r>
      <w:proofErr w:type="spellStart"/>
      <w:r w:rsidRPr="00FD30CF">
        <w:t>Hutchby</w:t>
      </w:r>
      <w:proofErr w:type="spellEnd"/>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lastRenderedPageBreak/>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6D50ECED" w:rsidR="00347957" w:rsidRDefault="00D70824" w:rsidP="0035089A">
      <w:pPr>
        <w:pStyle w:val="15"/>
        <w:ind w:firstLine="480"/>
      </w:pPr>
      <w:r w:rsidRPr="00D70824">
        <w:lastRenderedPageBreak/>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t>文化與慣例約束</w:t>
      </w:r>
      <w:r w:rsidRPr="00011781">
        <w:t>（</w:t>
      </w:r>
      <w:r w:rsidRPr="00F3641F">
        <w:t>Cultural Constraint</w:t>
      </w:r>
      <w:r w:rsidRPr="00011781">
        <w:t>）</w:t>
      </w:r>
    </w:p>
    <w:p w14:paraId="38362DFE" w14:textId="3C6B4145"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67A026A1" w:rsidR="00B730BA" w:rsidRDefault="00713667" w:rsidP="00F36D61">
      <w:pPr>
        <w:pStyle w:val="15"/>
        <w:ind w:firstLine="480"/>
      </w:pPr>
      <w:r>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0BC325B3" w:rsidR="00DB1306" w:rsidRDefault="00991244" w:rsidP="00A71F06">
      <w:pPr>
        <w:pStyle w:val="15"/>
        <w:ind w:firstLine="480"/>
      </w:pPr>
      <w:r w:rsidRPr="0089592A">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w:t>
      </w:r>
      <w:r w:rsidR="00CA451E">
        <w:rPr>
          <w:rFonts w:hint="eastAsia"/>
        </w:rPr>
        <w:lastRenderedPageBreak/>
        <w:t>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w:t>
      </w:r>
      <w:r w:rsidR="00DC782F">
        <w:rPr>
          <w:rFonts w:hint="eastAsia"/>
        </w:rPr>
        <w:t>便須</w:t>
      </w:r>
      <w:r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1" w:name="_Toc201261472"/>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w:t>
      </w:r>
      <w:r w:rsidR="00914381" w:rsidRPr="00224EF0">
        <w:rPr>
          <w:color w:val="EE0000"/>
        </w:rPr>
        <w:lastRenderedPageBreak/>
        <w:t>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1261473"/>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1261474"/>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1261475"/>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1261476"/>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1261477"/>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1261478"/>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proofErr w:type="spellStart"/>
      <w:r w:rsidR="0088095B" w:rsidRPr="00B244F8">
        <w:rPr>
          <w:rFonts w:hint="eastAsia"/>
        </w:rPr>
        <w:t>Knafl</w:t>
      </w:r>
      <w:proofErr w:type="spellEnd"/>
      <w:r w:rsidR="0088095B" w:rsidRPr="00B244F8">
        <w:rPr>
          <w:rFonts w:hint="eastAsia"/>
        </w:rPr>
        <w:t xml:space="preserve"> &amp; </w:t>
      </w:r>
      <w:proofErr w:type="spellStart"/>
      <w:r w:rsidR="0088095B" w:rsidRPr="00B244F8">
        <w:rPr>
          <w:rFonts w:hint="eastAsia"/>
        </w:rPr>
        <w:t>Breitmayer</w:t>
      </w:r>
      <w:proofErr w:type="spellEnd"/>
      <w:r w:rsidR="0088095B" w:rsidRPr="00B244F8">
        <w:rPr>
          <w:rFonts w:hint="eastAsia"/>
        </w:rPr>
        <w:t>,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w:t>
      </w:r>
      <w:r w:rsidR="00C16AB2" w:rsidRPr="003154B4">
        <w:lastRenderedPageBreak/>
        <w:t>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8" w:name="_Toc201261479"/>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7F47E7D3" w14:textId="76BD0D45" w:rsidR="000137F9"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0C980FDA" w14:textId="77777777" w:rsidR="00955944" w:rsidRDefault="00955944" w:rsidP="00E36465">
      <w:pPr>
        <w:pStyle w:val="15"/>
        <w:ind w:firstLine="480"/>
      </w:pP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100" w:name="_Toc201261480"/>
      <w:r>
        <w:rPr>
          <w:rFonts w:hint="eastAsia"/>
        </w:rPr>
        <w:lastRenderedPageBreak/>
        <w:t>3.2</w:t>
      </w:r>
      <w:r w:rsidR="00FC440D">
        <w:rPr>
          <w:rFonts w:hint="eastAsia"/>
        </w:rPr>
        <w:t xml:space="preserve"> </w:t>
      </w:r>
      <w:r>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proofErr w:type="spellStart"/>
      <w:r w:rsidRPr="00A70382">
        <w:t>Frontier.cool</w:t>
      </w:r>
      <w:proofErr w:type="spellEnd"/>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00B27A00">
        <w:rPr>
          <w:rFonts w:hint="eastAsia"/>
        </w:rPr>
        <w:t>可供性</w:t>
      </w:r>
      <w:r w:rsidRPr="009536DF">
        <w:t>探索與</w:t>
      </w:r>
      <w:r w:rsidR="00274D45" w:rsidRPr="009536DF">
        <w:t>可供性</w:t>
      </w:r>
      <w:r w:rsidRPr="009536DF">
        <w:t>實踐，</w:t>
      </w:r>
      <w:r w:rsidR="0034534F">
        <w:rPr>
          <w:rFonts w:hint="eastAsia"/>
        </w:rPr>
        <w:t>並</w:t>
      </w:r>
      <w:r w:rsidRPr="009536DF">
        <w:t>修正策略</w:t>
      </w:r>
      <w:r w:rsidR="00B4251D">
        <w:rPr>
          <w:rFonts w:hint="eastAsia"/>
        </w:rPr>
        <w:t>讓</w:t>
      </w:r>
      <w:r w:rsidRPr="009536DF">
        <w:t>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proofErr w:type="spellStart"/>
      <w:r w:rsidRPr="009536DF">
        <w:t>Frontier.cool</w:t>
      </w:r>
      <w:proofErr w:type="spellEnd"/>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1"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51E68DE9"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1261481"/>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proofErr w:type="spellStart"/>
      <w:r w:rsidRPr="002A11F3">
        <w:t>Frontier.cool</w:t>
      </w:r>
      <w:proofErr w:type="spellEnd"/>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proofErr w:type="spellStart"/>
      <w:r w:rsidRPr="002A11F3">
        <w:t>Frontier.cool</w:t>
      </w:r>
      <w:proofErr w:type="spellEnd"/>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proofErr w:type="spellStart"/>
      <w:r w:rsidR="00D81C09" w:rsidRPr="002A11F3">
        <w:t>Frontier.cool</w:t>
      </w:r>
      <w:proofErr w:type="spellEnd"/>
      <w:r w:rsidR="00D83D54" w:rsidRPr="002A11F3">
        <w:rPr>
          <w:rFonts w:hint="eastAsia"/>
        </w:rPr>
        <w:t>數位創新過程分四階段</w:t>
      </w:r>
      <w:r w:rsidRPr="002A11F3">
        <w:t>進行分析，探討</w:t>
      </w:r>
      <w:proofErr w:type="spellStart"/>
      <w:r w:rsidR="00B43891" w:rsidRPr="002A11F3">
        <w:t>Frontier.cool</w:t>
      </w:r>
      <w:proofErr w:type="spellEnd"/>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21EB2F55"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58F3545"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4"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6811E109" w14:textId="77777777" w:rsidR="002E5223" w:rsidRDefault="002E5223" w:rsidP="00325A30">
      <w:pPr>
        <w:pStyle w:val="afff5"/>
      </w:pPr>
    </w:p>
    <w:p w14:paraId="56FD1C4A" w14:textId="77777777" w:rsidR="002E5223" w:rsidRDefault="002E5223" w:rsidP="00325A30">
      <w:pPr>
        <w:pStyle w:val="afff5"/>
      </w:pPr>
    </w:p>
    <w:p w14:paraId="0F579194" w14:textId="77777777" w:rsidR="002E5223" w:rsidRDefault="002E5223" w:rsidP="00325A30">
      <w:pPr>
        <w:pStyle w:val="afff5"/>
      </w:pPr>
    </w:p>
    <w:p w14:paraId="08512B88" w14:textId="77777777" w:rsidR="002E5223" w:rsidRDefault="002E5223" w:rsidP="00325A30">
      <w:pPr>
        <w:pStyle w:val="afff5"/>
      </w:pPr>
    </w:p>
    <w:p w14:paraId="67E41F70" w14:textId="77777777" w:rsidR="002E5223" w:rsidRDefault="002E5223" w:rsidP="00325A30">
      <w:pPr>
        <w:pStyle w:val="afff5"/>
      </w:pPr>
    </w:p>
    <w:p w14:paraId="7A01516D" w14:textId="77777777" w:rsidR="002E5223" w:rsidRDefault="002E5223" w:rsidP="00325A30">
      <w:pPr>
        <w:pStyle w:val="afff5"/>
      </w:pPr>
    </w:p>
    <w:p w14:paraId="0107F281" w14:textId="77777777" w:rsidR="002E5223" w:rsidRDefault="002E5223" w:rsidP="00325A30">
      <w:pPr>
        <w:pStyle w:val="afff5"/>
      </w:pPr>
    </w:p>
    <w:p w14:paraId="71526B18" w14:textId="77777777" w:rsidR="002E5223" w:rsidRDefault="002E5223" w:rsidP="00325A30">
      <w:pPr>
        <w:pStyle w:val="afff5"/>
      </w:pPr>
    </w:p>
    <w:p w14:paraId="0F30125D" w14:textId="77777777" w:rsidR="002E5223" w:rsidRDefault="002E5223" w:rsidP="00325A30">
      <w:pPr>
        <w:pStyle w:val="afff5"/>
      </w:pPr>
    </w:p>
    <w:p w14:paraId="4217D3D5" w14:textId="77777777" w:rsidR="002E5223" w:rsidRDefault="002E5223" w:rsidP="00325A30">
      <w:pPr>
        <w:pStyle w:val="afff5"/>
      </w:pPr>
    </w:p>
    <w:p w14:paraId="06240843" w14:textId="77777777" w:rsidR="002E5223" w:rsidRDefault="002E5223" w:rsidP="00325A30">
      <w:pPr>
        <w:pStyle w:val="afff5"/>
      </w:pPr>
    </w:p>
    <w:p w14:paraId="395B35D2" w14:textId="77777777" w:rsidR="002E5223" w:rsidRDefault="002E5223" w:rsidP="00325A30">
      <w:pPr>
        <w:pStyle w:val="afff5"/>
      </w:pPr>
    </w:p>
    <w:p w14:paraId="74C250F0" w14:textId="77777777" w:rsidR="002E5223" w:rsidRDefault="002E5223" w:rsidP="00325A30">
      <w:pPr>
        <w:pStyle w:val="afff5"/>
      </w:pPr>
    </w:p>
    <w:p w14:paraId="10F9E70C" w14:textId="77777777" w:rsidR="002E5223" w:rsidRDefault="002E5223" w:rsidP="00325A30">
      <w:pPr>
        <w:pStyle w:val="afff5"/>
      </w:pPr>
    </w:p>
    <w:p w14:paraId="41BC148C" w14:textId="77777777" w:rsidR="002E5223" w:rsidRDefault="002E5223" w:rsidP="00325A30">
      <w:pPr>
        <w:pStyle w:val="afff5"/>
      </w:pPr>
    </w:p>
    <w:p w14:paraId="5CCCDA0E" w14:textId="77777777" w:rsidR="002E5223" w:rsidRDefault="002E5223" w:rsidP="00325A30">
      <w:pPr>
        <w:pStyle w:val="afff5"/>
      </w:pPr>
    </w:p>
    <w:p w14:paraId="69787111" w14:textId="77777777" w:rsidR="002E5223" w:rsidRDefault="002E5223" w:rsidP="00325A30">
      <w:pPr>
        <w:pStyle w:val="afff5"/>
      </w:pPr>
    </w:p>
    <w:p w14:paraId="7F40367E" w14:textId="39D6333D" w:rsidR="008C575A" w:rsidRDefault="004C72D3" w:rsidP="00224F90">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1261482"/>
      <w:r>
        <w:rPr>
          <w:rFonts w:hint="eastAsia"/>
        </w:rPr>
        <w:lastRenderedPageBreak/>
        <w:t xml:space="preserve">3.4 </w:t>
      </w:r>
      <w:r>
        <w:rPr>
          <w:rFonts w:hint="eastAsia"/>
        </w:rPr>
        <w:t>研究對象</w:t>
      </w:r>
      <w:bookmarkEnd w:id="105"/>
    </w:p>
    <w:p w14:paraId="6410CCE8" w14:textId="140BC9F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proofErr w:type="spellStart"/>
      <w:r w:rsidRPr="008C575A">
        <w:rPr>
          <w:rFonts w:hint="eastAsia"/>
        </w:rPr>
        <w:t>Frontier.cool</w:t>
      </w:r>
      <w:proofErr w:type="spellEnd"/>
      <w:r w:rsidRPr="008C575A">
        <w:rPr>
          <w:rFonts w:hint="eastAsia"/>
        </w:rPr>
        <w:t>）</w:t>
      </w:r>
      <w:r w:rsidR="00A219A7">
        <w:rPr>
          <w:rFonts w:hint="eastAsia"/>
        </w:rPr>
        <w:t>為主要研究對象，</w:t>
      </w:r>
      <w:r w:rsidR="00572D49">
        <w:rPr>
          <w:rFonts w:hint="eastAsia"/>
        </w:rPr>
        <w:t>並</w:t>
      </w:r>
      <w:r w:rsidR="00A219A7">
        <w:rPr>
          <w:rFonts w:hint="eastAsia"/>
        </w:rPr>
        <w:t>探討</w:t>
      </w:r>
      <w:proofErr w:type="spellStart"/>
      <w:r w:rsidR="000335BF" w:rsidRPr="008C575A">
        <w:rPr>
          <w:rFonts w:hint="eastAsia"/>
        </w:rPr>
        <w:t>Frontier.cool</w:t>
      </w:r>
      <w:proofErr w:type="spellEnd"/>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777E20">
        <w:rPr>
          <w:rFonts w:hint="eastAsia"/>
        </w:rPr>
        <w:t>台灣通用紡織科技股份有限公司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5000" w:type="pct"/>
        <w:tblLook w:val="04A0" w:firstRow="1" w:lastRow="0" w:firstColumn="1" w:lastColumn="0" w:noHBand="0" w:noVBand="1"/>
      </w:tblPr>
      <w:tblGrid>
        <w:gridCol w:w="4585"/>
        <w:gridCol w:w="1970"/>
        <w:gridCol w:w="2506"/>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1261483"/>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1261484"/>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1261485"/>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1261486"/>
      <w:r>
        <w:lastRenderedPageBreak/>
        <w:t>第</w:t>
      </w:r>
      <w:r>
        <w:rPr>
          <w:rFonts w:hint="eastAsia"/>
        </w:rPr>
        <w:t>四章、個</w:t>
      </w:r>
      <w:r w:rsidR="003635CF">
        <w:rPr>
          <w:rFonts w:hint="eastAsia"/>
        </w:rPr>
        <w:t>案描述</w:t>
      </w:r>
      <w:bookmarkEnd w:id="112"/>
    </w:p>
    <w:p w14:paraId="357F670A" w14:textId="0E9D3DA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台灣紡織產業當前的發展困境與轉型挑戰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r w:rsidR="000E19B2" w:rsidRPr="00F91385">
        <w:rPr>
          <w:rFonts w:hint="eastAsia"/>
        </w:rPr>
        <w:t>（</w:t>
      </w:r>
      <w:proofErr w:type="spellStart"/>
      <w:r w:rsidR="000E19B2" w:rsidRPr="00F91385">
        <w:t>Frontier.cool</w:t>
      </w:r>
      <w:proofErr w:type="spellEnd"/>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1261487"/>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w:t>
      </w:r>
      <w:proofErr w:type="spellStart"/>
      <w:r w:rsidRPr="008A3E02">
        <w:t>Programme</w:t>
      </w:r>
      <w:proofErr w:type="spellEnd"/>
      <w:r w:rsidRPr="008A3E02">
        <w:t xml:space="preserv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4056D">
      <w:pPr>
        <w:pStyle w:val="151"/>
        <w:numPr>
          <w:ilvl w:val="0"/>
          <w:numId w:val="24"/>
        </w:numPr>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4056D">
      <w:pPr>
        <w:pStyle w:val="151"/>
        <w:numPr>
          <w:ilvl w:val="0"/>
          <w:numId w:val="24"/>
        </w:numPr>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1B71AD">
      <w:pPr>
        <w:pStyle w:val="15"/>
        <w:numPr>
          <w:ilvl w:val="0"/>
          <w:numId w:val="18"/>
        </w:numPr>
        <w:ind w:firstLineChars="0"/>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3EAB58ED" w:rsidR="001B71AD" w:rsidRDefault="00F420C0" w:rsidP="001B71AD">
      <w:pPr>
        <w:pStyle w:val="15"/>
        <w:ind w:firstLine="480"/>
      </w:pPr>
      <w:r>
        <w:rPr>
          <w:rFonts w:hint="eastAsia"/>
        </w:rPr>
        <w:t>紡織</w:t>
      </w:r>
      <w:r w:rsidR="001B71AD">
        <w:rPr>
          <w:rFonts w:hint="eastAsia"/>
        </w:rPr>
        <w:t>產業創新與轉型</w:t>
      </w:r>
      <w:r w:rsidR="001B71AD" w:rsidRPr="000C3A5C">
        <w:t>若無法透過政策與技術手段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1261488"/>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Default="00F30FB0" w:rsidP="003A2C9A">
      <w:pPr>
        <w:pStyle w:val="15"/>
        <w:ind w:firstLine="480"/>
      </w:pPr>
      <w:r w:rsidRPr="00F30FB0">
        <w:t>台灣紡織工業自</w:t>
      </w:r>
      <w:r w:rsidRPr="00F30FB0">
        <w:t>1950</w:t>
      </w:r>
      <w:r w:rsidRPr="00F30FB0">
        <w:t>年代起</w:t>
      </w:r>
      <w:r w:rsidR="00602787">
        <w:rPr>
          <w:rFonts w:hint="eastAsia"/>
        </w:rPr>
        <w:t>，</w:t>
      </w:r>
      <w:r w:rsidRPr="00F30FB0">
        <w:t>即為推動</w:t>
      </w:r>
      <w:r w:rsidR="00A71CDE">
        <w:rPr>
          <w:rFonts w:hint="eastAsia"/>
        </w:rPr>
        <w:t>台灣</w:t>
      </w:r>
      <w:r w:rsidRPr="00F30FB0">
        <w:t>經濟發展的重要產業之一</w:t>
      </w:r>
      <w:r w:rsidR="00652680">
        <w:rPr>
          <w:rFonts w:hint="eastAsia"/>
        </w:rPr>
        <w:t>。</w:t>
      </w:r>
      <w:r w:rsidR="002B4AC5" w:rsidRPr="002B4AC5">
        <w:t>歷</w:t>
      </w:r>
      <w:r w:rsidR="002B4AC5" w:rsidRPr="00CC421F">
        <w:rPr>
          <w:color w:val="EE0000"/>
        </w:rPr>
        <w:t>經政策扶植與技術累積，逐步建立涵蓋上游原料供應、中游紗線布料加工、下游成衣製造的完整產業鏈</w:t>
      </w:r>
      <w:r w:rsidR="002B4AC5" w:rsidRPr="002B4AC5">
        <w:t>。</w:t>
      </w:r>
      <w:r w:rsidR="000A7592" w:rsidRPr="000A7592">
        <w:t>回顧</w:t>
      </w:r>
      <w:r w:rsidR="004E1370">
        <w:rPr>
          <w:rFonts w:hint="eastAsia"/>
        </w:rPr>
        <w:t>產業</w:t>
      </w:r>
      <w:r w:rsidR="00EE6B64">
        <w:rPr>
          <w:rFonts w:hint="eastAsia"/>
        </w:rPr>
        <w:t>歷史</w:t>
      </w:r>
      <w:r w:rsidR="000A7592" w:rsidRPr="000A7592">
        <w:t>脈絡，可大致劃分為三個</w:t>
      </w:r>
      <w:r w:rsidR="004C1167">
        <w:rPr>
          <w:rFonts w:hint="eastAsia"/>
        </w:rPr>
        <w:t>發展</w:t>
      </w:r>
      <w:r w:rsidR="000A7592" w:rsidRPr="000A7592">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Default="00EE5E60" w:rsidP="00E67D6E">
      <w:pPr>
        <w:pStyle w:val="15"/>
        <w:ind w:firstLine="480"/>
      </w:pPr>
      <w:r w:rsidRPr="00EE5E60">
        <w:t>戰後</w:t>
      </w:r>
      <w:r w:rsidR="00150EBE">
        <w:rPr>
          <w:rFonts w:hint="eastAsia"/>
        </w:rPr>
        <w:t>1950</w:t>
      </w:r>
      <w:r w:rsidR="00150EBE">
        <w:rPr>
          <w:rFonts w:hint="eastAsia"/>
        </w:rPr>
        <w:t>年代</w:t>
      </w:r>
      <w:r w:rsidRPr="00EE5E60">
        <w:t>初期，台灣紡織產業面臨</w:t>
      </w:r>
      <w:commentRangeStart w:id="119"/>
      <w:r w:rsidR="00032E4C" w:rsidRPr="008174A2">
        <w:rPr>
          <w:color w:val="EE0000"/>
        </w:rPr>
        <w:t>資金與原物料匱乏</w:t>
      </w:r>
      <w:commentRangeEnd w:id="119"/>
      <w:r w:rsidR="005426A6">
        <w:rPr>
          <w:rStyle w:val="af7"/>
        </w:rPr>
        <w:commentReference w:id="119"/>
      </w:r>
      <w:r w:rsidRPr="00EE5E60">
        <w:t>，</w:t>
      </w:r>
      <w:r w:rsidR="00CC27DF">
        <w:rPr>
          <w:rFonts w:hint="eastAsia"/>
        </w:rPr>
        <w:t>而</w:t>
      </w:r>
      <w:r w:rsidR="00FF527F" w:rsidRPr="00B86E48">
        <w:t>中國政權更替後，大量紡織設備與技術遷移來台，國內</w:t>
      </w:r>
      <w:r w:rsidR="007C691A" w:rsidRPr="00B86E48">
        <w:t>棉紗紡織品</w:t>
      </w:r>
      <w:r w:rsidR="00FF527F" w:rsidRPr="00B86E48">
        <w:t>需求</w:t>
      </w:r>
      <w:r w:rsidR="007C691A">
        <w:rPr>
          <w:rFonts w:hint="eastAsia"/>
        </w:rPr>
        <w:t>也</w:t>
      </w:r>
      <w:r w:rsidR="00FF527F" w:rsidRPr="00B86E48">
        <w:t>快速增長</w:t>
      </w:r>
      <w:r w:rsidRPr="00EE5E60">
        <w:t>，</w:t>
      </w:r>
      <w:r w:rsidR="00E96C22" w:rsidRPr="00DA2258">
        <w:rPr>
          <w:rFonts w:hint="eastAsia"/>
          <w:color w:val="EE0000"/>
        </w:rPr>
        <w:t>政府</w:t>
      </w:r>
      <w:r w:rsidR="00F37BC0" w:rsidRPr="00DA2258">
        <w:rPr>
          <w:rFonts w:hint="eastAsia"/>
          <w:color w:val="EE0000"/>
        </w:rPr>
        <w:t>遂</w:t>
      </w:r>
      <w:r w:rsidRPr="00DA2258">
        <w:rPr>
          <w:color w:val="EE0000"/>
        </w:rPr>
        <w:t>實施進口替代政策</w:t>
      </w:r>
      <w:r w:rsidR="00663A34" w:rsidRPr="00DA2258">
        <w:rPr>
          <w:rFonts w:hint="eastAsia"/>
          <w:color w:val="EE0000"/>
        </w:rPr>
        <w:t>與</w:t>
      </w:r>
      <w:r w:rsidRPr="00DA2258">
        <w:rPr>
          <w:color w:val="EE0000"/>
        </w:rPr>
        <w:t>代紡代織制度</w:t>
      </w:r>
      <w:r w:rsidR="001037B7">
        <w:rPr>
          <w:color w:val="EE0000"/>
        </w:rPr>
        <w:fldChar w:fldCharType="begin"/>
      </w:r>
      <w:r w:rsidR="001037B7">
        <w:rPr>
          <w:rFonts w:hint="eastAsia"/>
          <w:color w:val="EE0000"/>
        </w:rPr>
        <w:instrText xml:space="preserve"> ADDIN EN.CITE &lt;EndNote&gt;&lt;Cite&gt;&lt;Author&gt;</w:instrText>
      </w:r>
      <w:r w:rsidR="001037B7">
        <w:rPr>
          <w:rFonts w:hint="eastAsia"/>
          <w:color w:val="EE0000"/>
        </w:rPr>
        <w:instrText>吳婉韻</w:instrText>
      </w:r>
      <w:r w:rsidR="001037B7">
        <w:rPr>
          <w:rFonts w:hint="eastAsia"/>
          <w:color w:val="EE0000"/>
        </w:rPr>
        <w:instrText>&lt;/Author&gt;&lt;Year&gt;2003&lt;/Year&gt;&lt;RecNum&gt;214&lt;/RecNum&gt;&lt;DisplayText&gt;(</w:instrText>
      </w:r>
      <w:r w:rsidR="001037B7">
        <w:rPr>
          <w:rFonts w:hint="eastAsia"/>
          <w:color w:val="EE0000"/>
        </w:rPr>
        <w:instrText>吳婉韻</w:instrText>
      </w:r>
      <w:r w:rsidR="001037B7">
        <w:rPr>
          <w:rFonts w:hint="eastAsia"/>
          <w:color w:val="EE0000"/>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Pr>
          <w:rFonts w:hint="eastAsia"/>
          <w:color w:val="EE0000"/>
        </w:rPr>
        <w:instrText>吳婉韻</w:instrText>
      </w:r>
      <w:r w:rsidR="001037B7">
        <w:rPr>
          <w:rFonts w:hint="eastAsia"/>
          <w:color w:val="EE0000"/>
        </w:rPr>
        <w:instrText>,&lt;/author&gt;&lt;/authors&gt;&lt;tertiary-authors&gt;&lt;author&gt;</w:instrText>
      </w:r>
      <w:r w:rsidR="001037B7">
        <w:rPr>
          <w:rFonts w:hint="eastAsia"/>
          <w:color w:val="EE0000"/>
        </w:rPr>
        <w:instrText>施能傑</w:instrText>
      </w:r>
      <w:r w:rsidR="001037B7">
        <w:rPr>
          <w:rFonts w:hint="eastAsia"/>
          <w:color w:val="EE0000"/>
        </w:rPr>
        <w:instrText>,&lt;/author&gt;&lt;/tertiary-authors&gt;&lt;translated-authors&gt;&lt;author&gt;Wu Wan, Yun&lt;/author&gt;&lt;/translated-authors&gt;&lt;/contributors&gt;&lt;titles&gt;&lt;title&gt;</w:instrText>
      </w:r>
      <w:r w:rsidR="001037B7">
        <w:rPr>
          <w:rFonts w:hint="eastAsia"/>
          <w:color w:val="EE0000"/>
        </w:rPr>
        <w:instrText>國家與台灣紡織產業政策之研究：全球化與政策工具觀點</w:instrText>
      </w:r>
      <w:r w:rsidR="001037B7">
        <w:rPr>
          <w:rFonts w:hint="eastAsia"/>
          <w:color w:val="EE0000"/>
        </w:rPr>
        <w:instrText>&lt;/title&gt;&lt;secondary-title&gt;</w:instrText>
      </w:r>
      <w:r w:rsidR="001037B7">
        <w:rPr>
          <w:rFonts w:hint="eastAsia"/>
          <w:color w:val="EE0000"/>
        </w:rPr>
        <w:instrText>公共行政學系</w:instrText>
      </w:r>
      <w:r w:rsidR="001037B7">
        <w:rPr>
          <w:rFonts w:hint="eastAsia"/>
          <w:color w:val="EE0000"/>
        </w:rPr>
        <w:instrText>&lt;/secondary-title&gt;&lt;/titles&gt;&lt;pages&gt;122&lt;/pages&gt;&lt;volume&gt;</w:instrText>
      </w:r>
      <w:r w:rsidR="001037B7">
        <w:rPr>
          <w:rFonts w:hint="eastAsia"/>
          <w:color w:val="EE0000"/>
        </w:rPr>
        <w:instrText>碩士</w:instrText>
      </w:r>
      <w:r w:rsidR="001037B7">
        <w:rPr>
          <w:rFonts w:hint="eastAsia"/>
          <w:color w:val="EE0000"/>
        </w:rPr>
        <w:instrText>&lt;/volume&gt;&lt;keywords&gt;&lt;keyword&gt;</w:instrText>
      </w:r>
      <w:r w:rsidR="001037B7">
        <w:rPr>
          <w:rFonts w:hint="eastAsia"/>
          <w:color w:val="EE0000"/>
        </w:rPr>
        <w:instrText>國家</w:instrText>
      </w:r>
      <w:r w:rsidR="001037B7">
        <w:rPr>
          <w:rFonts w:hint="eastAsia"/>
          <w:color w:val="EE0000"/>
        </w:rPr>
        <w:instrText>&lt;/keyword&gt;&lt;keyword&gt;</w:instrText>
      </w:r>
      <w:r w:rsidR="001037B7">
        <w:rPr>
          <w:rFonts w:hint="eastAsia"/>
          <w:color w:val="EE0000"/>
        </w:rPr>
        <w:instrText>產業政策</w:instrText>
      </w:r>
      <w:r w:rsidR="001037B7">
        <w:rPr>
          <w:rFonts w:hint="eastAsia"/>
          <w:color w:val="EE0000"/>
        </w:rPr>
        <w:instrText>&lt;/keyword&gt;&lt;keyword&gt;</w:instrText>
      </w:r>
      <w:r w:rsidR="001037B7">
        <w:rPr>
          <w:rFonts w:hint="eastAsia"/>
          <w:color w:val="EE0000"/>
        </w:rPr>
        <w:instrText>紡織業</w:instrText>
      </w:r>
      <w:r w:rsidR="001037B7">
        <w:rPr>
          <w:rFonts w:hint="eastAsia"/>
          <w:color w:val="EE0000"/>
        </w:rPr>
        <w:instrText>&lt;/keyword&gt;&lt;keyword&gt;</w:instrText>
      </w:r>
      <w:r w:rsidR="001037B7">
        <w:rPr>
          <w:rFonts w:hint="eastAsia"/>
          <w:color w:val="EE0000"/>
        </w:rPr>
        <w:instrText>全球化</w:instrText>
      </w:r>
      <w:r w:rsidR="001037B7">
        <w:rPr>
          <w:rFonts w:hint="eastAsia"/>
          <w:color w:val="EE0000"/>
        </w:rPr>
        <w:instrText>&lt;/keyword&gt;&lt;keyword&gt;</w:instrText>
      </w:r>
      <w:r w:rsidR="001037B7">
        <w:rPr>
          <w:rFonts w:hint="eastAsia"/>
          <w:color w:val="EE0000"/>
        </w:rPr>
        <w:instrText>政策工具</w:instrText>
      </w:r>
      <w:r w:rsidR="001037B7">
        <w:rPr>
          <w:rFonts w:hint="eastAsia"/>
          <w:color w:val="EE0000"/>
        </w:rPr>
        <w:instrText>&lt;/keyword&gt;&lt;/keywords&gt;&lt;dates&gt;&lt;year&gt;2003&lt;/year&gt;&lt;/dates&gt;&lt;pub-location&gt;</w:instrText>
      </w:r>
      <w:r w:rsidR="001037B7">
        <w:rPr>
          <w:rFonts w:hint="eastAsia"/>
          <w:color w:val="EE0000"/>
        </w:rPr>
        <w:instrText>台北市</w:instrText>
      </w:r>
      <w:r w:rsidR="001037B7">
        <w:rPr>
          <w:rFonts w:hint="eastAsia"/>
          <w:color w:val="EE0000"/>
        </w:rPr>
        <w:instrText>&lt;/pub-location&gt;&lt;publisher&gt;</w:instrText>
      </w:r>
      <w:r w:rsidR="001037B7">
        <w:rPr>
          <w:rFonts w:hint="eastAsia"/>
          <w:color w:val="EE0000"/>
        </w:rPr>
        <w:instrText>國立政治大學</w:instrText>
      </w:r>
      <w:r w:rsidR="001037B7">
        <w:rPr>
          <w:rFonts w:hint="eastAsia"/>
          <w:color w:val="EE0000"/>
        </w:rPr>
        <w:instrText>&lt;/publisher&gt;&lt;urls&gt;&lt;related-urls&gt;&lt;url&gt;https://hdl.handle.net/11296/cr8g57&lt;/url&gt;&lt;/related-urls&gt;&lt;/urls&gt;&lt;remote-database-name&gt;</w:instrText>
      </w:r>
      <w:r w:rsidR="001037B7">
        <w:rPr>
          <w:rFonts w:hint="eastAsia"/>
          <w:color w:val="EE0000"/>
        </w:rPr>
        <w:instrText>臺灣博碩士論文知識加值系統</w:instrText>
      </w:r>
      <w:r w:rsidR="001037B7">
        <w:rPr>
          <w:rFonts w:hint="eastAsia"/>
          <w:color w:val="EE0000"/>
        </w:rPr>
        <w:instrText>&lt;/remote-database-name&gt;&lt;/record&gt;&lt;/Cite&gt;&lt;/EndNote&gt;</w:instrText>
      </w:r>
      <w:r w:rsidR="001037B7">
        <w:rPr>
          <w:color w:val="EE0000"/>
        </w:rPr>
        <w:fldChar w:fldCharType="separate"/>
      </w:r>
      <w:r w:rsidR="001037B7">
        <w:rPr>
          <w:rFonts w:hint="eastAsia"/>
          <w:noProof/>
          <w:color w:val="EE0000"/>
        </w:rPr>
        <w:t>(</w:t>
      </w:r>
      <w:r w:rsidR="001037B7">
        <w:rPr>
          <w:rFonts w:hint="eastAsia"/>
          <w:noProof/>
          <w:color w:val="EE0000"/>
        </w:rPr>
        <w:t>吳婉韻</w:t>
      </w:r>
      <w:r w:rsidR="001037B7">
        <w:rPr>
          <w:rFonts w:hint="eastAsia"/>
          <w:noProof/>
          <w:color w:val="EE0000"/>
        </w:rPr>
        <w:t>, 2003)</w:t>
      </w:r>
      <w:r w:rsidR="001037B7">
        <w:rPr>
          <w:color w:val="EE0000"/>
        </w:rPr>
        <w:fldChar w:fldCharType="end"/>
      </w:r>
      <w:r w:rsidRPr="00EE5E60">
        <w:t>。此體制由政府提供美援棉花與棉紗，以委託代工形式分配給廠商加工，再統一收購成品銷售，藉此穩定價格並解決資金困境。</w:t>
      </w:r>
      <w:r w:rsidR="00C308ED">
        <w:rPr>
          <w:rFonts w:hint="eastAsia"/>
        </w:rPr>
        <w:t>同</w:t>
      </w:r>
      <w:r w:rsidR="00A440AD">
        <w:rPr>
          <w:rFonts w:hint="eastAsia"/>
        </w:rPr>
        <w:t>步</w:t>
      </w:r>
      <w:r w:rsidRPr="00EE5E60">
        <w:t>限制新廠設立，使原有中上游業者（如紗廠、織布廠）得以壟斷利潤、累積資本</w:t>
      </w:r>
      <w:r w:rsidR="00D0651F">
        <w:rPr>
          <w:rFonts w:hint="eastAsia"/>
        </w:rPr>
        <w:t>，而</w:t>
      </w:r>
      <w:r w:rsidR="00D0651F" w:rsidRPr="005059F4">
        <w:t>政策介入與即時支持，</w:t>
      </w:r>
      <w:r w:rsidR="00D0651F" w:rsidRPr="007E2603">
        <w:rPr>
          <w:color w:val="EE0000"/>
        </w:rPr>
        <w:t>有效促進了</w:t>
      </w:r>
      <w:r w:rsidR="00F70069">
        <w:rPr>
          <w:rFonts w:hint="eastAsia"/>
          <w:color w:val="EE0000"/>
        </w:rPr>
        <w:t>台灣</w:t>
      </w:r>
      <w:r w:rsidR="00D0651F" w:rsidRPr="007E2603">
        <w:rPr>
          <w:color w:val="EE0000"/>
        </w:rPr>
        <w:t>中上游</w:t>
      </w:r>
      <w:r w:rsidR="00D909EC">
        <w:rPr>
          <w:rFonts w:hint="eastAsia"/>
          <w:color w:val="EE0000"/>
        </w:rPr>
        <w:t>紡織</w:t>
      </w:r>
      <w:r w:rsidR="006A16FE">
        <w:rPr>
          <w:rFonts w:hint="eastAsia"/>
          <w:color w:val="EE0000"/>
        </w:rPr>
        <w:t>業</w:t>
      </w:r>
      <w:r w:rsidR="00D0651F" w:rsidRPr="007E2603">
        <w:rPr>
          <w:color w:val="EE0000"/>
        </w:rPr>
        <w:t>穩健發展</w:t>
      </w:r>
      <w:r w:rsidR="00D0651F" w:rsidRPr="005059F4">
        <w:t>，</w:t>
      </w:r>
      <w:r w:rsidR="00D0651F" w:rsidRPr="002A6280">
        <w:rPr>
          <w:color w:val="EE0000"/>
        </w:rPr>
        <w:t>奠定日後完整產業體系的基礎</w:t>
      </w:r>
      <w:r w:rsidRPr="00EE5E60">
        <w:t>。</w:t>
      </w:r>
    </w:p>
    <w:p w14:paraId="4AFA5580" w14:textId="4142DF59"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產能過剩問題浮現，促使政府</w:t>
      </w:r>
      <w:r w:rsidR="00F5625D">
        <w:rPr>
          <w:rFonts w:hint="eastAsia"/>
        </w:rPr>
        <w:t>亦是須</w:t>
      </w:r>
      <w:r w:rsidR="0091459C">
        <w:rPr>
          <w:rFonts w:hint="eastAsia"/>
        </w:rPr>
        <w:t>將</w:t>
      </w:r>
      <w:r w:rsidR="00764ACE">
        <w:rPr>
          <w:rFonts w:hint="eastAsia"/>
        </w:rPr>
        <w:t>產業</w:t>
      </w:r>
      <w:r w:rsidR="00587ABC">
        <w:rPr>
          <w:rFonts w:hint="eastAsia"/>
        </w:rPr>
        <w:t>引至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Default="00A64AB6" w:rsidP="000317AD">
      <w:pPr>
        <w:pStyle w:val="15"/>
        <w:ind w:firstLine="480"/>
      </w:pPr>
      <w:r w:rsidRPr="00A64AB6">
        <w:t>1958</w:t>
      </w:r>
      <w:r w:rsidRPr="00A64AB6">
        <w:t>年</w:t>
      </w:r>
      <w:r w:rsidR="000C333A">
        <w:rPr>
          <w:rFonts w:hint="eastAsia"/>
        </w:rPr>
        <w:t>，</w:t>
      </w:r>
      <w:r w:rsidRPr="00A64AB6">
        <w:t>台灣</w:t>
      </w:r>
      <w:r w:rsidR="008B2195" w:rsidRPr="00BC192F">
        <w:t>實施</w:t>
      </w:r>
      <w:r w:rsidRPr="00A64AB6">
        <w:t>外匯與貿易制度改革，推動單一匯率與出口退稅</w:t>
      </w:r>
      <w:r w:rsidR="00D74AB5">
        <w:rPr>
          <w:rFonts w:hint="eastAsia"/>
        </w:rPr>
        <w:t>，</w:t>
      </w:r>
      <w:r w:rsidR="00D74AB5" w:rsidRPr="00A71196">
        <w:t>紡織產業率先受惠</w:t>
      </w:r>
      <w:r w:rsidR="00D74AB5">
        <w:rPr>
          <w:rFonts w:hint="eastAsia"/>
        </w:rPr>
        <w:t>成為高度出口的重點產業</w:t>
      </w:r>
      <w:r w:rsidR="008453ED">
        <w:fldChar w:fldCharType="begin"/>
      </w:r>
      <w:r w:rsidR="008453ED">
        <w:rPr>
          <w:rFonts w:hint="eastAsia"/>
        </w:rPr>
        <w:instrText xml:space="preserve"> ADDIN EN.CITE &lt;EndNote&gt;&lt;Cite&gt;&lt;Author&gt;</w:instrText>
      </w:r>
      <w:r w:rsidR="008453ED">
        <w:rPr>
          <w:rFonts w:hint="eastAsia"/>
        </w:rPr>
        <w:instrText>瞿宛文</w:instrText>
      </w:r>
      <w:r w:rsidR="008453ED">
        <w:rPr>
          <w:rFonts w:hint="eastAsia"/>
        </w:rPr>
        <w:instrText>&lt;/Author&gt;&lt;Year&gt;2008&lt;/Year&gt;&lt;RecNum&gt;95&lt;/RecNum&gt;&lt;DisplayText&gt;(</w:instrText>
      </w:r>
      <w:r w:rsidR="008453ED">
        <w:rPr>
          <w:rFonts w:hint="eastAsia"/>
        </w:rPr>
        <w:instrText>瞿宛文</w:instrText>
      </w:r>
      <w:r w:rsidR="008453ED">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Pr>
          <w:rFonts w:hint="eastAsia"/>
        </w:rPr>
        <w:instrText>瞿宛文</w:instrText>
      </w:r>
      <w:r w:rsidR="008453ED">
        <w:rPr>
          <w:rFonts w:hint="eastAsia"/>
        </w:rPr>
        <w:instrText>&lt;/author&gt;&lt;/authors&gt;&lt;/contributors&gt;&lt;titles&gt;&lt;title&gt;</w:instrText>
      </w:r>
      <w:r w:rsidR="008453ED">
        <w:rPr>
          <w:rFonts w:hint="eastAsia"/>
        </w:rPr>
        <w:instrText>重看臺灣棉紡織業早期的發展</w:instrText>
      </w:r>
      <w:r w:rsidR="008453ED">
        <w:rPr>
          <w:rFonts w:hint="eastAsia"/>
        </w:rPr>
        <w:instrText>&lt;/title&gt;&lt;/titles&gt;&lt;dates&gt;&lt;year&gt;2008&lt;/year&gt;&lt;/dat</w:instrText>
      </w:r>
      <w:r w:rsidR="008453ED">
        <w:instrText>es&gt;&lt;urls&gt;&lt;related-urls&gt;&lt;url&gt;https://idv.sinica.edu.tw/wwchu/9703%20New%20History.pdf&lt;/url&gt;&lt;/related-urls&gt;&lt;/urls&gt;&lt;/record&gt;&lt;/Cite&gt;&lt;/EndNote&gt;</w:instrText>
      </w:r>
      <w:r w:rsidR="008453ED">
        <w:fldChar w:fldCharType="separate"/>
      </w:r>
      <w:r w:rsidR="008453ED">
        <w:rPr>
          <w:rFonts w:hint="eastAsia"/>
          <w:noProof/>
        </w:rPr>
        <w:t>(</w:t>
      </w:r>
      <w:r w:rsidR="008453ED">
        <w:rPr>
          <w:rFonts w:hint="eastAsia"/>
          <w:noProof/>
        </w:rPr>
        <w:t>瞿宛文</w:t>
      </w:r>
      <w:r w:rsidR="008453ED">
        <w:rPr>
          <w:rFonts w:hint="eastAsia"/>
          <w:noProof/>
        </w:rPr>
        <w:t>, 2008)</w:t>
      </w:r>
      <w:r w:rsidR="008453ED">
        <w:fldChar w:fldCharType="end"/>
      </w:r>
      <w:r w:rsidR="00D74AB5" w:rsidRPr="00FA48F3">
        <w:t>。</w:t>
      </w:r>
      <w:r w:rsidR="00303CE7">
        <w:rPr>
          <w:rFonts w:hint="eastAsia"/>
        </w:rPr>
        <w:t>同時，</w:t>
      </w:r>
      <w:r w:rsidR="00B30C60" w:rsidRPr="00B30C60">
        <w:t>政府</w:t>
      </w:r>
      <w:r w:rsidR="0029644E">
        <w:rPr>
          <w:rFonts w:hint="eastAsia"/>
        </w:rPr>
        <w:t>為</w:t>
      </w:r>
      <w:r w:rsidR="00B30C60" w:rsidRPr="00B30C60">
        <w:t>積極扶植人造纖維產業</w:t>
      </w:r>
      <w:r w:rsidR="009F40A6">
        <w:rPr>
          <w:rFonts w:hint="eastAsia"/>
        </w:rPr>
        <w:t>而</w:t>
      </w:r>
      <w:r w:rsidR="00B30C60" w:rsidRPr="00B30C60">
        <w:t>建構</w:t>
      </w:r>
      <w:r w:rsidR="00E83C6E">
        <w:rPr>
          <w:rFonts w:hint="eastAsia"/>
        </w:rPr>
        <w:t>起</w:t>
      </w:r>
      <w:commentRangeStart w:id="121"/>
      <w:r w:rsidR="00B30C60" w:rsidRPr="00B30C60">
        <w:t>石化原料</w:t>
      </w:r>
      <w:commentRangeEnd w:id="121"/>
      <w:r w:rsidR="00325EB3">
        <w:rPr>
          <w:rStyle w:val="af7"/>
        </w:rPr>
        <w:commentReference w:id="121"/>
      </w:r>
      <w:r w:rsidR="00B30C60" w:rsidRPr="00B30C60">
        <w:t>供應體系，使</w:t>
      </w:r>
      <w:r w:rsidR="00727A60">
        <w:rPr>
          <w:rFonts w:hint="eastAsia"/>
        </w:rPr>
        <w:t>紡織業</w:t>
      </w:r>
      <w:r w:rsidR="00B30C60" w:rsidRPr="00B30C60">
        <w:t>中上游原料（如聚酯、尼龍）得以穩定供應。</w:t>
      </w:r>
      <w:r w:rsidR="00C61F59">
        <w:rPr>
          <w:rFonts w:hint="eastAsia"/>
        </w:rPr>
        <w:t>實現</w:t>
      </w:r>
      <w:r w:rsidR="00A66E10">
        <w:rPr>
          <w:rFonts w:hint="eastAsia"/>
        </w:rPr>
        <w:t>紡織</w:t>
      </w:r>
      <w:r w:rsidR="002F5095" w:rsidRPr="008D4309">
        <w:rPr>
          <w:color w:val="EE0000"/>
        </w:rPr>
        <w:t>產業從原料、紗線、織布到成衣</w:t>
      </w:r>
      <w:r w:rsidR="002F5095" w:rsidRPr="002F5095">
        <w:t>的</w:t>
      </w:r>
      <w:r w:rsidR="008D4309">
        <w:rPr>
          <w:rFonts w:hint="eastAsia"/>
        </w:rPr>
        <w:t>垂直</w:t>
      </w:r>
      <w:r w:rsidR="002F5095" w:rsidRPr="002F5095">
        <w:t>整合結構</w:t>
      </w:r>
      <w:r w:rsidR="001D4477">
        <w:fldChar w:fldCharType="begin"/>
      </w:r>
      <w:r w:rsidR="001D4477">
        <w:rPr>
          <w:rFonts w:hint="eastAsia"/>
        </w:rPr>
        <w:instrText xml:space="preserve"> ADDIN EN.CITE &lt;EndNote&gt;&lt;Cite&gt;&lt;Author&gt;</w:instrText>
      </w:r>
      <w:r w:rsidR="001D4477">
        <w:rPr>
          <w:rFonts w:hint="eastAsia"/>
        </w:rPr>
        <w:instrText>吳婉韻</w:instrText>
      </w:r>
      <w:r w:rsidR="001D4477">
        <w:rPr>
          <w:rFonts w:hint="eastAsia"/>
        </w:rPr>
        <w:instrText>&lt;/Author&gt;&lt;Year&gt;2003&lt;/Year&gt;&lt;RecNum&gt;214&lt;/RecNum&gt;&lt;DisplayText&gt;(</w:instrText>
      </w:r>
      <w:r w:rsidR="001D4477">
        <w:rPr>
          <w:rFonts w:hint="eastAsia"/>
        </w:rPr>
        <w:instrText>吳婉韻</w:instrText>
      </w:r>
      <w:r w:rsidR="001D4477">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Pr>
          <w:rFonts w:hint="eastAsia"/>
        </w:rPr>
        <w:instrText>吳婉韻</w:instrText>
      </w:r>
      <w:r w:rsidR="001D4477">
        <w:rPr>
          <w:rFonts w:hint="eastAsia"/>
        </w:rPr>
        <w:instrText>,&lt;/author&gt;&lt;/authors&gt;&lt;tertiary-authors&gt;&lt;author&gt;</w:instrText>
      </w:r>
      <w:r w:rsidR="001D4477">
        <w:rPr>
          <w:rFonts w:hint="eastAsia"/>
        </w:rPr>
        <w:instrText>施能傑</w:instrText>
      </w:r>
      <w:r w:rsidR="001D4477">
        <w:rPr>
          <w:rFonts w:hint="eastAsia"/>
        </w:rPr>
        <w:instrText>,&lt;/author&gt;&lt;/tertiary-authors&gt;&lt;translated-authors&gt;&lt;author&gt;Wu Wan, Yun&lt;/author&gt;&lt;/translated-authors&gt;&lt;/contributors&gt;&lt;titles&gt;&lt;title&gt;</w:instrText>
      </w:r>
      <w:r w:rsidR="001D4477">
        <w:rPr>
          <w:rFonts w:hint="eastAsia"/>
        </w:rPr>
        <w:instrText>國家與台灣紡織產業政策之研究：全球化與政策工具觀點</w:instrText>
      </w:r>
      <w:r w:rsidR="001D4477">
        <w:rPr>
          <w:rFonts w:hint="eastAsia"/>
        </w:rPr>
        <w:instrText>&lt;/title&gt;&lt;secondary-title&gt;</w:instrText>
      </w:r>
      <w:r w:rsidR="001D4477">
        <w:rPr>
          <w:rFonts w:hint="eastAsia"/>
        </w:rPr>
        <w:instrText>公共行政學系</w:instrText>
      </w:r>
      <w:r w:rsidR="001D4477">
        <w:rPr>
          <w:rFonts w:hint="eastAsia"/>
        </w:rPr>
        <w:instrText>&lt;/secondary-title&gt;&lt;/titles&gt;&lt;pages&gt;122&lt;/pages&gt;&lt;volume&gt;</w:instrText>
      </w:r>
      <w:r w:rsidR="001D4477">
        <w:rPr>
          <w:rFonts w:hint="eastAsia"/>
        </w:rPr>
        <w:instrText>碩士</w:instrText>
      </w:r>
      <w:r w:rsidR="001D4477">
        <w:rPr>
          <w:rFonts w:hint="eastAsia"/>
        </w:rPr>
        <w:instrText>&lt;/volume&gt;&lt;keywords&gt;&lt;keyword&gt;</w:instrText>
      </w:r>
      <w:r w:rsidR="001D4477">
        <w:rPr>
          <w:rFonts w:hint="eastAsia"/>
        </w:rPr>
        <w:instrText>國家</w:instrText>
      </w:r>
      <w:r w:rsidR="001D4477">
        <w:rPr>
          <w:rFonts w:hint="eastAsia"/>
        </w:rPr>
        <w:instrText>&lt;/keyword&gt;&lt;keyword&gt;</w:instrText>
      </w:r>
      <w:r w:rsidR="001D4477">
        <w:rPr>
          <w:rFonts w:hint="eastAsia"/>
        </w:rPr>
        <w:instrText>產業政策</w:instrText>
      </w:r>
      <w:r w:rsidR="001D4477">
        <w:rPr>
          <w:rFonts w:hint="eastAsia"/>
        </w:rPr>
        <w:instrText>&lt;/keyword&gt;&lt;keyword&gt;</w:instrText>
      </w:r>
      <w:r w:rsidR="001D4477">
        <w:rPr>
          <w:rFonts w:hint="eastAsia"/>
        </w:rPr>
        <w:instrText>紡織業</w:instrText>
      </w:r>
      <w:r w:rsidR="001D4477">
        <w:rPr>
          <w:rFonts w:hint="eastAsia"/>
        </w:rPr>
        <w:instrText>&lt;/keyword&gt;&lt;keyword&gt;</w:instrText>
      </w:r>
      <w:r w:rsidR="001D4477">
        <w:rPr>
          <w:rFonts w:hint="eastAsia"/>
        </w:rPr>
        <w:instrText>全球化</w:instrText>
      </w:r>
      <w:r w:rsidR="001D4477">
        <w:rPr>
          <w:rFonts w:hint="eastAsia"/>
        </w:rPr>
        <w:instrText>&lt;/keyword&gt;&lt;keyword&gt;</w:instrText>
      </w:r>
      <w:r w:rsidR="001D4477">
        <w:rPr>
          <w:rFonts w:hint="eastAsia"/>
        </w:rPr>
        <w:instrText>政策工具</w:instrText>
      </w:r>
      <w:r w:rsidR="001D4477">
        <w:rPr>
          <w:rFonts w:hint="eastAsia"/>
        </w:rPr>
        <w:instrText>&lt;/keyword&gt;&lt;/keywords&gt;&lt;dates&gt;&lt;year&gt;2003&lt;/year&gt;&lt;/dates&gt;&lt;pub-location&gt;</w:instrText>
      </w:r>
      <w:r w:rsidR="001D4477">
        <w:rPr>
          <w:rFonts w:hint="eastAsia"/>
        </w:rPr>
        <w:instrText>台北市</w:instrText>
      </w:r>
      <w:r w:rsidR="001D4477">
        <w:rPr>
          <w:rFonts w:hint="eastAsia"/>
        </w:rPr>
        <w:instrText>&lt;/pub-location&gt;&lt;publisher&gt;</w:instrText>
      </w:r>
      <w:r w:rsidR="001D4477">
        <w:rPr>
          <w:rFonts w:hint="eastAsia"/>
        </w:rPr>
        <w:instrText>國立政治大學</w:instrText>
      </w:r>
      <w:r w:rsidR="001D4477">
        <w:rPr>
          <w:rFonts w:hint="eastAsia"/>
        </w:rPr>
        <w:instrText>&lt;/publisher&gt;&lt;urls&gt;&lt;related-urls&gt;&lt;url&gt;https://hdl.handle.net/11296/cr8g57&lt;/url&gt;&lt;/related-urls&gt;&lt;/urls&gt;&lt;remote-database-name&gt;</w:instrText>
      </w:r>
      <w:r w:rsidR="001D4477">
        <w:rPr>
          <w:rFonts w:hint="eastAsia"/>
        </w:rPr>
        <w:instrText>臺灣博碩士論文知識加值系統</w:instrText>
      </w:r>
      <w:r w:rsidR="001D4477">
        <w:rPr>
          <w:rFonts w:hint="eastAsia"/>
        </w:rPr>
        <w:instrText>&lt;/remote-database-name&gt;&lt;/record&gt;&lt;/Cite&gt;&lt;/EndNote&gt;</w:instrText>
      </w:r>
      <w:r w:rsidR="001D4477">
        <w:fldChar w:fldCharType="separate"/>
      </w:r>
      <w:r w:rsidR="001D4477">
        <w:rPr>
          <w:rFonts w:hint="eastAsia"/>
          <w:noProof/>
        </w:rPr>
        <w:t>(</w:t>
      </w:r>
      <w:r w:rsidR="001D4477">
        <w:rPr>
          <w:rFonts w:hint="eastAsia"/>
          <w:noProof/>
        </w:rPr>
        <w:t>吳婉韻</w:t>
      </w:r>
      <w:r w:rsidR="001D4477">
        <w:rPr>
          <w:rFonts w:hint="eastAsia"/>
          <w:noProof/>
        </w:rPr>
        <w:t>, 2003)</w:t>
      </w:r>
      <w:r w:rsidR="001D4477">
        <w:fldChar w:fldCharType="end"/>
      </w:r>
      <w:r w:rsidR="00434FBB">
        <w:rPr>
          <w:rFonts w:hint="eastAsia"/>
        </w:rPr>
        <w:t>，</w:t>
      </w:r>
      <w:r w:rsidR="001A0F61">
        <w:rPr>
          <w:rFonts w:hint="eastAsia"/>
        </w:rPr>
        <w:t>使</w:t>
      </w:r>
      <w:r w:rsidR="00B14A87" w:rsidRPr="00B14A87">
        <w:t>1970</w:t>
      </w:r>
      <w:r w:rsidR="00B14A87" w:rsidRPr="00B14A87">
        <w:t>年代台灣為全球主要的紡織品出口國</w:t>
      </w:r>
      <w:r w:rsidR="003B543F">
        <w:rPr>
          <w:rFonts w:hint="eastAsia"/>
        </w:rPr>
        <w:t>之一</w:t>
      </w:r>
      <w:r w:rsidR="00B14A87" w:rsidRPr="00B14A87">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8359" w:type="dxa"/>
        <w:tblLook w:val="04A0" w:firstRow="1" w:lastRow="0" w:firstColumn="1" w:lastColumn="0" w:noHBand="0" w:noVBand="1"/>
      </w:tblPr>
      <w:tblGrid>
        <w:gridCol w:w="2089"/>
        <w:gridCol w:w="2090"/>
        <w:gridCol w:w="2090"/>
        <w:gridCol w:w="2090"/>
      </w:tblGrid>
      <w:tr w:rsidR="00FD22B7" w14:paraId="68E62D5C" w14:textId="77777777" w:rsidTr="00EF188D">
        <w:tc>
          <w:tcPr>
            <w:tcW w:w="2089"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090"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EF188D">
        <w:tc>
          <w:tcPr>
            <w:tcW w:w="2089"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090"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090"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2090"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EF188D">
        <w:tc>
          <w:tcPr>
            <w:tcW w:w="2089"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090"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090"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2090"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EF188D">
        <w:tc>
          <w:tcPr>
            <w:tcW w:w="2089"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090"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090"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2090"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EF188D">
        <w:tc>
          <w:tcPr>
            <w:tcW w:w="2089"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090"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090"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2090"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EF188D">
        <w:tc>
          <w:tcPr>
            <w:tcW w:w="2089"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090"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090"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2090"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0" w:type="auto"/>
        <w:tblLook w:val="04A0" w:firstRow="1" w:lastRow="0" w:firstColumn="1" w:lastColumn="0" w:noHBand="0" w:noVBand="1"/>
      </w:tblPr>
      <w:tblGrid>
        <w:gridCol w:w="1622"/>
        <w:gridCol w:w="732"/>
        <w:gridCol w:w="733"/>
        <w:gridCol w:w="733"/>
        <w:gridCol w:w="733"/>
        <w:gridCol w:w="732"/>
        <w:gridCol w:w="733"/>
        <w:gridCol w:w="733"/>
        <w:gridCol w:w="733"/>
        <w:gridCol w:w="733"/>
      </w:tblGrid>
      <w:tr w:rsidR="00500AEB" w:rsidRPr="00AC6D46" w14:paraId="182AD8B4" w14:textId="77777777" w:rsidTr="000B4A11">
        <w:trPr>
          <w:trHeight w:val="408"/>
        </w:trPr>
        <w:tc>
          <w:tcPr>
            <w:tcW w:w="821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0B4A11">
        <w:tc>
          <w:tcPr>
            <w:tcW w:w="821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D757C5">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2932"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D757C5">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733"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733"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733"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732"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733"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733"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733"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733"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D757C5">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733"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733"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733"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732"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733"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D757C5">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733"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733"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733"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732"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733"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733"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D757C5">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733"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733"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733"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732"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733"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733"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D757C5">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733"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733"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732"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733"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3"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733"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D757C5">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733"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733"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2"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733"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733"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D757C5">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3"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733"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733"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2"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733"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733"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733"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D757C5">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733"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733"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733"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732"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733"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733"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D757C5">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733"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733"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733"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732"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733"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3"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D757C5">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733"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3"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732"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733"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733"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D757C5">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733"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733"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732"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733"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D757C5">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733"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732"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733"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733"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D757C5">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733"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733"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733"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732"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733"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13498FBE">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1261489"/>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6238AC98" w:rsidR="00194F15" w:rsidRDefault="004961BB" w:rsidP="00A975E1">
      <w:pPr>
        <w:pStyle w:val="15"/>
        <w:ind w:firstLine="480"/>
      </w:pPr>
      <w:r>
        <w:rPr>
          <w:rFonts w:hint="eastAsia"/>
        </w:rPr>
        <w:t>台</w:t>
      </w:r>
      <w:r w:rsidR="00E01724" w:rsidRPr="000313A1">
        <w:t>灣通用紡織科技股份有限公司</w:t>
      </w:r>
      <w:r w:rsidR="00E01724" w:rsidRPr="000313A1">
        <w:rPr>
          <w:rFonts w:hint="eastAsia"/>
        </w:rPr>
        <w:t>（</w:t>
      </w:r>
      <w:proofErr w:type="spellStart"/>
      <w:r w:rsidR="00E01724" w:rsidRPr="000313A1">
        <w:t>Frontier.coo</w:t>
      </w:r>
      <w:r w:rsidR="005C53AA" w:rsidRPr="000313A1">
        <w:rPr>
          <w:rFonts w:hint="eastAsia"/>
        </w:rPr>
        <w:t>l</w:t>
      </w:r>
      <w:proofErr w:type="spellEnd"/>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967B58">
        <w:rPr>
          <w:rFonts w:hint="eastAsia"/>
        </w:rPr>
        <w:t>。</w:t>
      </w:r>
      <w:r w:rsidR="007E15FF">
        <w:rPr>
          <w:rFonts w:hint="eastAsia"/>
        </w:rPr>
        <w:t>公司</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橫跨布料供應端與時尚品牌端的協作與溝通平台</w:t>
      </w:r>
      <w:r w:rsidR="0055320F" w:rsidRPr="0055320F">
        <w:t>。</w:t>
      </w:r>
      <w:proofErr w:type="spellStart"/>
      <w:r w:rsidR="00194F15" w:rsidRPr="00194F15">
        <w:t>Frontier.cool</w:t>
      </w:r>
      <w:proofErr w:type="spellEnd"/>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6C2702F5" w14:textId="04293B12" w:rsidR="0091421F" w:rsidRDefault="00AC6E27" w:rsidP="00884023">
      <w:pPr>
        <w:pStyle w:val="15"/>
        <w:ind w:firstLine="480"/>
      </w:pPr>
      <w:proofErr w:type="spellStart"/>
      <w:r w:rsidRPr="000313A1">
        <w:t>Frontier.coo</w:t>
      </w:r>
      <w:r w:rsidRPr="000313A1">
        <w:rPr>
          <w:rFonts w:hint="eastAsia"/>
        </w:rPr>
        <w:t>l</w:t>
      </w:r>
      <w:proofErr w:type="spellEnd"/>
      <w:r>
        <w:rPr>
          <w:rFonts w:hint="eastAsia"/>
        </w:rPr>
        <w:t>旗下之</w:t>
      </w:r>
      <w:r w:rsidR="0091421F" w:rsidRPr="0091421F">
        <w:t>核心產品</w:t>
      </w:r>
      <w:proofErr w:type="spellStart"/>
      <w:r w:rsidR="0091421F" w:rsidRPr="00C6285F">
        <w:t>TextileCloud</w:t>
      </w:r>
      <w:proofErr w:type="spellEnd"/>
      <w:r w:rsidR="0091421F" w:rsidRPr="00C6285F">
        <w:t>™</w:t>
      </w:r>
      <w:r w:rsidR="0091421F" w:rsidRPr="00C6285F">
        <w:t>雲端</w:t>
      </w:r>
      <w:r w:rsidR="008467C0" w:rsidRPr="008467C0">
        <w:t>布料管理平台</w:t>
      </w:r>
      <w:r w:rsidR="0091421F" w:rsidRPr="0091421F">
        <w:t>，透過</w:t>
      </w:r>
      <w:r w:rsidR="0091421F" w:rsidRPr="0091421F">
        <w:t>AI</w:t>
      </w:r>
      <w:r w:rsidR="0091421F" w:rsidRPr="0091421F">
        <w:t>與</w:t>
      </w:r>
      <w:r w:rsidR="006E4592">
        <w:rPr>
          <w:rFonts w:hint="eastAsia"/>
        </w:rPr>
        <w:t>機器學習</w:t>
      </w:r>
      <w:r w:rsidR="0091421F" w:rsidRPr="0091421F">
        <w:t>演算法，可將實體布料轉換為具物理特性的數位布片</w:t>
      </w:r>
      <w:r w:rsidR="00857912">
        <w:rPr>
          <w:rFonts w:hint="eastAsia"/>
        </w:rPr>
        <w:t>檔案</w:t>
      </w:r>
      <w:r w:rsidR="0091421F" w:rsidRPr="0091421F">
        <w:t>，並儲存於雲端資料庫中，</w:t>
      </w:r>
      <w:r w:rsidR="003F5969">
        <w:rPr>
          <w:rFonts w:hint="eastAsia"/>
        </w:rPr>
        <w:t>供</w:t>
      </w:r>
      <w:r w:rsidR="0091421F" w:rsidRPr="0091421F">
        <w:t>2D</w:t>
      </w:r>
      <w:r w:rsidR="0091421F" w:rsidRPr="0091421F">
        <w:t>與</w:t>
      </w:r>
      <w:r w:rsidR="0091421F" w:rsidRPr="0091421F">
        <w:t>3D</w:t>
      </w:r>
      <w:r w:rsidR="0091421F" w:rsidRPr="0091421F">
        <w:t>成衣設計</w:t>
      </w:r>
      <w:r w:rsidR="003F5969">
        <w:rPr>
          <w:rFonts w:hint="eastAsia"/>
        </w:rPr>
        <w:t>應用</w:t>
      </w:r>
      <w:r w:rsidR="006B2941">
        <w:rPr>
          <w:rFonts w:hint="eastAsia"/>
        </w:rPr>
        <w:t>，</w:t>
      </w:r>
      <w:r w:rsidR="005B500F" w:rsidRPr="005B500F">
        <w:t>減少</w:t>
      </w:r>
      <w:r w:rsidR="008E1A9E" w:rsidRPr="0091421F">
        <w:t>過去</w:t>
      </w:r>
      <w:r w:rsidR="008E1A9E">
        <w:rPr>
          <w:rFonts w:hint="eastAsia"/>
        </w:rPr>
        <w:t>產業</w:t>
      </w:r>
      <w:r w:rsidR="008E1A9E" w:rsidRPr="0091421F">
        <w:t>仰賴</w:t>
      </w:r>
      <w:r w:rsidR="005B500F" w:rsidRPr="005B500F">
        <w:t>實體樣布往返</w:t>
      </w:r>
      <w:r w:rsidR="008E1A9E">
        <w:rPr>
          <w:rFonts w:hint="eastAsia"/>
        </w:rPr>
        <w:t>寄送</w:t>
      </w:r>
      <w:r w:rsidR="005B500F" w:rsidRPr="005B500F">
        <w:t>與重複打樣所造成的時間與資源浪費</w:t>
      </w:r>
      <w:r w:rsidR="00884023">
        <w:rPr>
          <w:rFonts w:hint="eastAsia"/>
        </w:rPr>
        <w:t>。</w:t>
      </w:r>
      <w:r w:rsidR="0091421F" w:rsidRPr="0091421F">
        <w:t>特別在</w:t>
      </w:r>
      <w:r w:rsidR="0091421F" w:rsidRPr="0091421F">
        <w:t>2020</w:t>
      </w:r>
      <w:r w:rsidR="0091421F" w:rsidRPr="0091421F">
        <w:t>年疫情爆發期間，全球物流受阻、供應鏈斷</w:t>
      </w:r>
      <w:r w:rsidR="00DE04EE">
        <w:rPr>
          <w:rFonts w:hint="eastAsia"/>
        </w:rPr>
        <w:t>裂</w:t>
      </w:r>
      <w:r w:rsidR="0091421F" w:rsidRPr="0091421F">
        <w:t>的情況下，更</w:t>
      </w:r>
      <w:r w:rsidR="00030429">
        <w:rPr>
          <w:rFonts w:hint="eastAsia"/>
        </w:rPr>
        <w:t>凸顯</w:t>
      </w:r>
      <w:r w:rsidR="0091421F" w:rsidRPr="0091421F">
        <w:t>布料數位化與遠距設計協作的必要性，</w:t>
      </w:r>
      <w:r w:rsidR="008A39BF" w:rsidRPr="008A39BF">
        <w:t>促使產業加速導入數位技術</w:t>
      </w:r>
      <w:r w:rsidR="0091421F" w:rsidRPr="0091421F">
        <w:t>。</w:t>
      </w:r>
    </w:p>
    <w:p w14:paraId="100FA8E9" w14:textId="6724E03C" w:rsidR="004E20AE" w:rsidRDefault="002F6B0A" w:rsidP="00A975E1">
      <w:pPr>
        <w:pStyle w:val="15"/>
        <w:ind w:firstLine="480"/>
      </w:pPr>
      <w:proofErr w:type="spellStart"/>
      <w:r w:rsidRPr="002F6B0A">
        <w:t>Frontier.cool</w:t>
      </w:r>
      <w:proofErr w:type="spellEnd"/>
      <w:r w:rsidR="000B2B80" w:rsidRPr="000B2B80">
        <w:t>亦</w:t>
      </w:r>
      <w:r w:rsidR="000B2B80" w:rsidRPr="00986491">
        <w:rPr>
          <w:color w:val="C00000"/>
        </w:rPr>
        <w:t>積極回應產業長期以「供給導向」為主的營運模式問題</w:t>
      </w:r>
      <w:r w:rsidR="000B2B80" w:rsidRPr="000B2B80">
        <w:t>，</w:t>
      </w:r>
      <w:r w:rsidRPr="002F6B0A">
        <w:t>「供給導向」模式</w:t>
      </w:r>
      <w:r w:rsidR="00986491">
        <w:rPr>
          <w:rFonts w:hint="eastAsia"/>
        </w:rPr>
        <w:t>常</w:t>
      </w:r>
      <w:r w:rsidRPr="002F6B0A">
        <w:t>在市場需求尚未明確</w:t>
      </w:r>
      <w:r w:rsidR="00097F70">
        <w:rPr>
          <w:rFonts w:hint="eastAsia"/>
        </w:rPr>
        <w:t>就</w:t>
      </w:r>
      <w:r w:rsidR="002F38B6" w:rsidRPr="002F6B0A">
        <w:t>量產</w:t>
      </w:r>
      <w:r w:rsidRPr="002F6B0A">
        <w:t>布料與服裝製作，導致高庫存與資源浪費。</w:t>
      </w:r>
      <w:proofErr w:type="spellStart"/>
      <w:r w:rsidRPr="002F6B0A">
        <w:t>Frontier.cool</w:t>
      </w:r>
      <w:proofErr w:type="spellEnd"/>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550F5764" w14:textId="7F5DD93A" w:rsidR="004E20AE" w:rsidRPr="00882CF6" w:rsidRDefault="004E20AE" w:rsidP="00882CF6">
      <w:pPr>
        <w:pStyle w:val="15"/>
        <w:ind w:firstLine="480"/>
        <w:rPr>
          <w:color w:val="C00000"/>
        </w:rPr>
      </w:pPr>
      <w:proofErr w:type="spellStart"/>
      <w:r w:rsidRPr="004E20AE">
        <w:t>TextileCloud</w:t>
      </w:r>
      <w:proofErr w:type="spellEnd"/>
      <w:r w:rsidRPr="004E20AE">
        <w:t>™</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834419" w:rsidRPr="00834419">
        <w:t>加快產品設計週期與市場應變能力</w:t>
      </w:r>
      <w:r w:rsidR="003F4400">
        <w:rPr>
          <w:rFonts w:hint="eastAsia"/>
        </w:rPr>
        <w:t>，</w:t>
      </w:r>
      <w:r w:rsidR="00792EE0">
        <w:rPr>
          <w:rFonts w:hint="eastAsia"/>
        </w:rPr>
        <w:t>使</w:t>
      </w:r>
      <w:r w:rsidRPr="004E20AE">
        <w:t>紡織業者能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C0521E" w:rsidRPr="001A4BBA">
        <w:t>落實</w:t>
      </w:r>
      <w:r w:rsidR="00C0521E" w:rsidRPr="001A4BBA">
        <w:t>ESG</w:t>
      </w:r>
      <w:r w:rsidR="00C0521E" w:rsidRPr="001A4BBA">
        <w:t>的環境與效率責任</w:t>
      </w:r>
      <w:r w:rsidRPr="001A4BBA">
        <w:t>。</w:t>
      </w:r>
    </w:p>
    <w:p w14:paraId="5BBDD234" w14:textId="378D4385" w:rsidR="00B026D0" w:rsidRDefault="00B467BF" w:rsidP="00B026D0">
      <w:pPr>
        <w:pStyle w:val="15"/>
        <w:ind w:firstLine="480"/>
      </w:pPr>
      <w:proofErr w:type="spellStart"/>
      <w:r w:rsidRPr="00B467BF">
        <w:t>Frontier.cool</w:t>
      </w:r>
      <w:proofErr w:type="spellEnd"/>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 xml:space="preserve">So Real </w:t>
      </w:r>
      <w:proofErr w:type="spellStart"/>
      <w:r w:rsidR="00F9370D" w:rsidRPr="00F9370D">
        <w:rPr>
          <w:rFonts w:hint="cs"/>
        </w:rPr>
        <w:t>Digitak</w:t>
      </w:r>
      <w:proofErr w:type="spellEnd"/>
      <w:r w:rsidR="00F9370D" w:rsidRPr="00F9370D">
        <w:rPr>
          <w:rFonts w:hint="cs"/>
        </w:rPr>
        <w:t xml:space="preserve"> Twins</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r w:rsidR="00FA3A51">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w:t>
      </w:r>
      <w:r w:rsidR="00DE1CCF" w:rsidRPr="00012190">
        <w:lastRenderedPageBreak/>
        <w:t>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，也吸引國家發展基金等創投資金挹注</w:t>
      </w:r>
      <w:r w:rsidR="00B026D0" w:rsidRPr="00B8589F">
        <w:t>，為台灣</w:t>
      </w:r>
      <w:r w:rsidR="00394685" w:rsidRPr="00394685">
        <w:t>具代表性的數位紡織創新企業</w:t>
      </w:r>
      <w:r w:rsidR="00B026D0" w:rsidRPr="00B8589F">
        <w:t>。</w:t>
      </w:r>
    </w:p>
    <w:p w14:paraId="02E42D83" w14:textId="62CCF3DB" w:rsidR="008E6671" w:rsidRDefault="00216C59" w:rsidP="008D5F62">
      <w:pPr>
        <w:pStyle w:val="15"/>
        <w:ind w:firstLine="480"/>
      </w:pPr>
      <w:proofErr w:type="spellStart"/>
      <w:r w:rsidRPr="008E6671">
        <w:t>Frontier.coo</w:t>
      </w:r>
      <w:r w:rsidRPr="008E6671">
        <w:rPr>
          <w:rFonts w:hint="eastAsia"/>
        </w:rPr>
        <w:t>l</w:t>
      </w:r>
      <w:proofErr w:type="spellEnd"/>
      <w:r w:rsidR="00961A2D" w:rsidRPr="00961A2D">
        <w:t>所建構之數位平台，致力於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387729">
        <w:rPr>
          <w:rFonts w:hint="eastAsia"/>
        </w:rPr>
        <w:t>平台模組與技術</w:t>
      </w:r>
      <w:r w:rsidR="00472FAF" w:rsidRPr="00472FAF">
        <w:t>，</w:t>
      </w:r>
      <w:r w:rsidR="009E6A57">
        <w:rPr>
          <w:rFonts w:hint="eastAsia"/>
        </w:rPr>
        <w:t>將使用場景拓展</w:t>
      </w:r>
      <w:r w:rsidR="00472FAF" w:rsidRPr="00472FAF">
        <w:t>至虛實整合、碳排監控、生成式</w:t>
      </w:r>
      <w:r w:rsidR="003A601B">
        <w:rPr>
          <w:rFonts w:hint="eastAsia"/>
        </w:rPr>
        <w:t>素材</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proofErr w:type="spellStart"/>
      <w:r w:rsidR="00C458CB" w:rsidRPr="00540475">
        <w:t>Frontier.cool</w:t>
      </w:r>
      <w:proofErr w:type="spellEnd"/>
      <w:r w:rsidR="008574EA">
        <w:rPr>
          <w:rFonts w:hint="eastAsia"/>
        </w:rPr>
        <w:t>企業發展沿革</w:t>
      </w:r>
    </w:p>
    <w:tbl>
      <w:tblPr>
        <w:tblStyle w:val="aff1"/>
        <w:tblW w:w="0" w:type="auto"/>
        <w:tblLook w:val="04A0" w:firstRow="1" w:lastRow="0" w:firstColumn="1" w:lastColumn="0" w:noHBand="0" w:noVBand="1"/>
      </w:tblPr>
      <w:tblGrid>
        <w:gridCol w:w="1129"/>
        <w:gridCol w:w="7167"/>
      </w:tblGrid>
      <w:tr w:rsidR="00F121EF" w14:paraId="1A1B2CEF" w14:textId="77777777" w:rsidTr="00616761">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167"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616761">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167"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616761">
        <w:tc>
          <w:tcPr>
            <w:tcW w:w="1129" w:type="dxa"/>
            <w:vAlign w:val="center"/>
          </w:tcPr>
          <w:p w14:paraId="06EE3AF8" w14:textId="677DDCE4" w:rsidR="00F121EF" w:rsidRDefault="00101249" w:rsidP="00DC471A">
            <w:pPr>
              <w:pStyle w:val="15"/>
              <w:ind w:firstLineChars="0" w:firstLine="0"/>
              <w:jc w:val="center"/>
            </w:pPr>
            <w:r w:rsidRPr="00101249">
              <w:t>2017</w:t>
            </w:r>
          </w:p>
        </w:tc>
        <w:tc>
          <w:tcPr>
            <w:tcW w:w="7167"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616761">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167"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proofErr w:type="spellStart"/>
            <w:r w:rsidRPr="00925C4E">
              <w:t>Frontier.cool</w:t>
            </w:r>
            <w:proofErr w:type="spellEnd"/>
            <w:r w:rsidRPr="00925C4E">
              <w:t>」</w:t>
            </w:r>
            <w:r w:rsidR="00692281">
              <w:rPr>
                <w:rFonts w:hint="eastAsia"/>
              </w:rPr>
              <w:t>。</w:t>
            </w:r>
          </w:p>
        </w:tc>
      </w:tr>
      <w:tr w:rsidR="00F121EF" w14:paraId="1DC5BAFD" w14:textId="77777777" w:rsidTr="00616761">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167"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616761">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167"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proofErr w:type="spellStart"/>
            <w:r w:rsidRPr="00646F54">
              <w:rPr>
                <w:rFonts w:hint="eastAsia"/>
              </w:rPr>
              <w:t>Frontier.cool</w:t>
            </w:r>
            <w:proofErr w:type="spellEnd"/>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616761">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167"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616761">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167" w:type="dxa"/>
            <w:vAlign w:val="center"/>
          </w:tcPr>
          <w:p w14:paraId="2A7A206A" w14:textId="4EDBB3FD" w:rsidR="00284AC3" w:rsidRDefault="00C912B6" w:rsidP="0066490F">
            <w:pPr>
              <w:pStyle w:val="15"/>
              <w:numPr>
                <w:ilvl w:val="0"/>
                <w:numId w:val="21"/>
              </w:numPr>
              <w:ind w:firstLineChars="0"/>
            </w:pPr>
            <w:proofErr w:type="spellStart"/>
            <w:r w:rsidRPr="00C912B6">
              <w:rPr>
                <w:rFonts w:hint="eastAsia"/>
              </w:rPr>
              <w:t>Frontier.cool</w:t>
            </w:r>
            <w:proofErr w:type="spellEnd"/>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5BCBF5A1"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 xml:space="preserve">So Real </w:t>
            </w:r>
            <w:proofErr w:type="spellStart"/>
            <w:r w:rsidR="00CF4BBD" w:rsidRPr="00F9370D">
              <w:rPr>
                <w:rFonts w:hint="cs"/>
              </w:rPr>
              <w:t>Digitak</w:t>
            </w:r>
            <w:proofErr w:type="spellEnd"/>
            <w:r w:rsidR="00CF4BBD" w:rsidRPr="00F9370D">
              <w:rPr>
                <w:rFonts w:hint="cs"/>
              </w:rPr>
              <w:t xml:space="preserve"> Twins</w:t>
            </w:r>
            <w:r w:rsidR="00D96818" w:rsidRPr="00D37D1E">
              <w:rPr>
                <w:rFonts w:hint="eastAsia"/>
              </w:rPr>
              <w:t>公司合作</w:t>
            </w:r>
            <w:r w:rsidR="00D96818">
              <w:rPr>
                <w:rFonts w:hint="eastAsia"/>
              </w:rPr>
              <w:t>。</w:t>
            </w:r>
          </w:p>
        </w:tc>
      </w:tr>
      <w:tr w:rsidR="00F121EF" w14:paraId="2D728EDD" w14:textId="77777777" w:rsidTr="00616761">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167"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616761">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167"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1261490"/>
      <w:r>
        <w:rPr>
          <w:rFonts w:hint="eastAsia"/>
        </w:rPr>
        <w:lastRenderedPageBreak/>
        <w:t>第五章、個案分析</w:t>
      </w:r>
      <w:bookmarkEnd w:id="127"/>
    </w:p>
    <w:p w14:paraId="2CA70D62" w14:textId="599FACD2" w:rsidR="001A7C22" w:rsidRDefault="00953384" w:rsidP="001A7C22">
      <w:pPr>
        <w:pStyle w:val="2"/>
      </w:pPr>
      <w:bookmarkStart w:id="128" w:name="_Toc201261491"/>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proofErr w:type="spellStart"/>
      <w:r w:rsidR="008D3AD3" w:rsidRPr="001D41D3">
        <w:rPr>
          <w:sz w:val="32"/>
          <w:szCs w:val="36"/>
        </w:rPr>
        <w:t>Frontier.cool</w:t>
      </w:r>
      <w:proofErr w:type="spellEnd"/>
      <w:r w:rsidR="000720BC" w:rsidRPr="001D41D3">
        <w:rPr>
          <w:rFonts w:hint="eastAsia"/>
          <w:sz w:val="32"/>
          <w:szCs w:val="36"/>
        </w:rPr>
        <w:t>）</w:t>
      </w:r>
      <w:bookmarkEnd w:id="128"/>
    </w:p>
    <w:p w14:paraId="5C2657B9" w14:textId="128BFEFF" w:rsidR="003016F8" w:rsidRDefault="003016F8" w:rsidP="003016F8">
      <w:pPr>
        <w:pStyle w:val="3"/>
      </w:pPr>
      <w:bookmarkStart w:id="129" w:name="_Toc201261492"/>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w:t>
      </w:r>
      <w:r w:rsidR="00552EE7">
        <w:rPr>
          <w:rFonts w:hint="eastAsia"/>
        </w:rPr>
        <w:t>表現</w:t>
      </w:r>
      <w:r w:rsidR="00552C2C">
        <w:t>、花</w:t>
      </w:r>
      <w:r w:rsidR="00552EE7">
        <w:rPr>
          <w:rFonts w:hint="eastAsia"/>
        </w:rPr>
        <w:t>紋設計</w:t>
      </w:r>
      <w:r w:rsidR="00552C2C">
        <w:t>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1261493"/>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62B30B14"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。那你如果就只是為了滿足消費者的不確定需求就多訂，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1E9D091F"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來回地確認時程更需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06B2092A" w:rsidR="00F866BC" w:rsidRPr="00B23D1F" w:rsidRDefault="00F866BC" w:rsidP="00E058BB">
      <w:pPr>
        <w:pStyle w:val="15"/>
        <w:ind w:firstLine="480"/>
      </w:pPr>
      <w:r w:rsidRPr="00B23D1F">
        <w:t>面對這樣的</w:t>
      </w:r>
      <w:r w:rsidR="00553DB4">
        <w:rPr>
          <w:rFonts w:hint="eastAsia"/>
        </w:rPr>
        <w:t>供應鏈</w:t>
      </w:r>
      <w:r w:rsidRPr="00B23D1F">
        <w:t>溝通瓶頸，創辦團隊認為應導入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w:t>
      </w:r>
      <w:r w:rsidR="00B9636A">
        <w:rPr>
          <w:rFonts w:hint="eastAsia"/>
        </w:rPr>
        <w:lastRenderedPageBreak/>
        <w:t>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1261494"/>
      <w:r>
        <w:rPr>
          <w:rFonts w:hint="eastAsia"/>
        </w:rPr>
        <w:t>5.1.3</w:t>
      </w:r>
      <w:r w:rsidR="002C7C9B">
        <w:rPr>
          <w:rFonts w:hint="eastAsia"/>
        </w:rPr>
        <w:t xml:space="preserve"> </w:t>
      </w:r>
      <w:r>
        <w:rPr>
          <w:rFonts w:hint="eastAsia"/>
        </w:rPr>
        <w:t>目的</w:t>
      </w:r>
      <w:bookmarkEnd w:id="131"/>
    </w:p>
    <w:p w14:paraId="6799DDAE" w14:textId="44083E4C" w:rsidR="007D1403" w:rsidRDefault="007D1403" w:rsidP="00410D6D">
      <w:pPr>
        <w:pStyle w:val="a0"/>
      </w:pPr>
      <w:r>
        <w:t>打造零庫存願景，</w:t>
      </w:r>
      <w:r w:rsidR="00981C91" w:rsidRPr="00981C91">
        <w:t>從布料數位化開始的創新改革</w:t>
      </w:r>
    </w:p>
    <w:p w14:paraId="6A3A27A7" w14:textId="7463EE03"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若布料與成衣能透過數位技術預先呈現</w:t>
      </w:r>
      <w:r w:rsidR="00DB0613">
        <w:rPr>
          <w:rFonts w:hint="eastAsia"/>
        </w:rPr>
        <w:t>與模擬試穿</w:t>
      </w:r>
      <w:r w:rsidR="002F25D0">
        <w:t>，</w:t>
      </w:r>
      <w:r w:rsidR="00E10614" w:rsidRPr="00E10614">
        <w:t>讓消費者在產品尚未生產前即能瀏覽、選購，企業則可依據實際訂單啟動生產。如此便能將紡織業從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B0C5FA4"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1BBB769" w14:textId="2B63FCEA"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w:t>
      </w:r>
      <w:r>
        <w:lastRenderedPageBreak/>
        <w:t>重要的構成元素，更是決定整個訂單是否能推進的關鍵節點</w:t>
      </w:r>
      <w:r w:rsidR="00A47B38">
        <w:rPr>
          <w:rFonts w:hint="eastAsia"/>
        </w:rPr>
        <w:t>，</w:t>
      </w:r>
      <w:r>
        <w:t>若沒有布料的確認，後續設計、生產乃至行銷</w:t>
      </w:r>
      <w:r w:rsidR="006C5ED9">
        <w:t>皆無法展開，等同空談</w:t>
      </w:r>
      <w:r>
        <w:t>。</w:t>
      </w:r>
      <w:proofErr w:type="spellStart"/>
      <w:r w:rsidR="000E0A81" w:rsidRPr="000E0A81">
        <w:t>Frontier.cool</w:t>
      </w:r>
      <w:proofErr w:type="spellEnd"/>
      <w:r>
        <w:t>從最源頭的「實體布片掃描技術」</w:t>
      </w:r>
      <w:r w:rsidR="00FC61E8">
        <w:rPr>
          <w:rFonts w:hint="eastAsia"/>
        </w:rPr>
        <w:t>開始</w:t>
      </w:r>
      <w:r>
        <w:t>研發，透過數位科技的導入，重新</w:t>
      </w:r>
      <w:r w:rsidR="00661D11">
        <w:rPr>
          <w:rFonts w:hint="eastAsia"/>
        </w:rPr>
        <w:t>調整</w:t>
      </w:r>
      <w:r>
        <w:t>傳統訂單流程，</w:t>
      </w:r>
      <w:r w:rsidR="00247C34">
        <w:t>並針對紡織業長期面臨</w:t>
      </w:r>
      <w:r>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t>。</w:t>
      </w:r>
    </w:p>
    <w:p w14:paraId="164D3117" w14:textId="2E5523A9"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355F4979"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3B8E2189" w14:textId="77777777" w:rsidR="001002A6" w:rsidRDefault="001002A6" w:rsidP="001002A6">
      <w:pPr>
        <w:pStyle w:val="15"/>
        <w:ind w:firstLine="480"/>
      </w:pPr>
    </w:p>
    <w:p w14:paraId="0FC36C5B" w14:textId="1E6CCD4F" w:rsidR="00864174" w:rsidRDefault="00D95E77" w:rsidP="00524AAA">
      <w:pPr>
        <w:pStyle w:val="affc"/>
      </w:pPr>
      <w:bookmarkStart w:id="132"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rPr>
                <w:rFonts w:eastAsia="新細明體"/>
              </w:rPr>
            </w:pPr>
            <w:r>
              <w:rPr>
                <w:rFonts w:hint="eastAsia"/>
              </w:rPr>
              <w:t>透過創新科技協助紡織產業數位轉型。</w:t>
            </w:r>
          </w:p>
          <w:p w14:paraId="15F445C7" w14:textId="77777777" w:rsidR="00864174" w:rsidRPr="000D3B03" w:rsidRDefault="00864174" w:rsidP="00FB6605">
            <w:pPr>
              <w:pStyle w:val="151"/>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rPr>
                <w:rFonts w:eastAsia="新細明體"/>
              </w:rPr>
            </w:pPr>
            <w:r>
              <w:rPr>
                <w:rFonts w:hint="eastAsia"/>
              </w:rPr>
              <w:t>提升整體生產效率、降低資源浪費。</w:t>
            </w:r>
          </w:p>
          <w:p w14:paraId="56D103DA" w14:textId="77777777" w:rsidR="00864174" w:rsidRPr="000D3B03" w:rsidRDefault="00864174" w:rsidP="00FB6605">
            <w:pPr>
              <w:pStyle w:val="151"/>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rPr>
                <w:rFonts w:eastAsia="新細明體"/>
              </w:rPr>
            </w:pPr>
            <w:r w:rsidRPr="00700D11">
              <w:t>建立數位紡織產業生態系，</w:t>
            </w:r>
            <w:r w:rsidRPr="00202081">
              <w:t>推動設計創新與</w:t>
            </w:r>
            <w:r>
              <w:rPr>
                <w:rFonts w:hint="eastAsia"/>
              </w:rPr>
              <w:t>供應鏈協作。</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1261495"/>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1261496"/>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F98CF24"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495006A0" w:rsidR="000815B5" w:rsidRDefault="00F335A9" w:rsidP="009746D0">
      <w:pPr>
        <w:pStyle w:val="15"/>
        <w:ind w:firstLine="480"/>
      </w:pPr>
      <w:r>
        <w:rPr>
          <w:rFonts w:hint="eastAsia"/>
        </w:rPr>
        <w:t>而</w:t>
      </w:r>
      <w:r w:rsidR="000815B5">
        <w:t>現行產業運作模式中，品牌與供應商之間對訂單細節的來回確認，往往仰賴實體樣布的運輸與審核流程，導</w:t>
      </w:r>
      <w:r w:rsidR="000815B5" w:rsidRPr="009746D0">
        <w:rPr>
          <w:rStyle w:val="150"/>
        </w:rPr>
        <w:t>致整體生產週期冗長，</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進一步促成「高庫存、長交期」的傳統模式難以突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5" w:name="_Toc201261497"/>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w:t>
      </w:r>
      <w:r w:rsidR="000D24F4" w:rsidRPr="000D24F4">
        <w:lastRenderedPageBreak/>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0294AFFC"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r w:rsidR="00B94C29">
        <w:rPr>
          <w:rFonts w:hint="eastAsia"/>
        </w:rPr>
        <w:t>因此，</w:t>
      </w:r>
      <w:r w:rsidR="00095278">
        <w:rPr>
          <w:rFonts w:hint="eastAsia"/>
        </w:rPr>
        <w:t>公司</w:t>
      </w:r>
      <w:r w:rsidR="00B94C29">
        <w:rPr>
          <w:rFonts w:hint="eastAsia"/>
        </w:rPr>
        <w:t>創立之時，創辦人就確定經營策略，</w:t>
      </w:r>
      <w:r w:rsidR="00B94C29" w:rsidRPr="0074659F">
        <w:rPr>
          <w:rFonts w:hint="eastAsia"/>
          <w:color w:val="EE0000"/>
        </w:rPr>
        <w:t>要做</w:t>
      </w:r>
      <w:r w:rsidR="00B94C29" w:rsidRPr="0074659F">
        <w:rPr>
          <w:color w:val="EE0000"/>
        </w:rPr>
        <w:t>「簡單、方便、可大規模落地」的</w:t>
      </w:r>
      <w:r w:rsidR="00B94C29" w:rsidRPr="0074659F">
        <w:rPr>
          <w:rFonts w:hint="eastAsia"/>
          <w:color w:val="EE0000"/>
        </w:rPr>
        <w:t>數位技術，期待</w:t>
      </w:r>
      <w:r w:rsidR="00B94C29" w:rsidRPr="0074659F">
        <w:rPr>
          <w:color w:val="EE0000"/>
        </w:rPr>
        <w:t>打造出不需技術門檻、人人都能操作的布料數位化流程</w:t>
      </w:r>
      <w:r w:rsidR="00B94C29">
        <w:rPr>
          <w:rFonts w:hint="eastAsia"/>
        </w:rPr>
        <w:t>來協助產業轉型，實現</w:t>
      </w:r>
      <w:r w:rsidR="00B94C29" w:rsidRPr="00F02DC6">
        <w:t>「</w:t>
      </w:r>
      <w:r w:rsidR="00B94C29" w:rsidRPr="00F02DC6">
        <w:t>100%</w:t>
      </w:r>
      <w:r w:rsidR="00B94C29" w:rsidRPr="00F02DC6">
        <w:t>可執行」的</w:t>
      </w:r>
      <w:r w:rsidR="00B94C29">
        <w:rPr>
          <w:rFonts w:hint="eastAsia"/>
        </w:rPr>
        <w:t>解決方案</w:t>
      </w:r>
      <w:r w:rsidR="00B94C29" w:rsidRPr="004F5466">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7FD6B803" w14:textId="40FBF853"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w:t>
      </w:r>
      <w:r w:rsidR="00877A52">
        <w:rPr>
          <w:rFonts w:hint="eastAsia"/>
        </w:rPr>
        <w:t>庫存</w:t>
      </w:r>
      <w:r w:rsidRPr="001E45E3">
        <w:t>與掃描設備，</w:t>
      </w:r>
      <w:proofErr w:type="spellStart"/>
      <w:r w:rsidR="00170957" w:rsidRPr="003E1086">
        <w:t>Frontier.cool</w:t>
      </w:r>
      <w:proofErr w:type="spellEnd"/>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w:t>
      </w:r>
      <w:r w:rsidR="00193393">
        <w:rPr>
          <w:rFonts w:hint="eastAsia"/>
        </w:rPr>
        <w:t>結合</w:t>
      </w:r>
      <w:r w:rsidRPr="001E45E3">
        <w:t>多年累積的紡織實務經驗轉化為平台設計依據，</w:t>
      </w:r>
      <w:r w:rsidR="00DA72CA">
        <w:rPr>
          <w:rFonts w:hint="eastAsia"/>
        </w:rPr>
        <w:t>同時</w:t>
      </w:r>
      <w:r w:rsidR="006559A0" w:rsidRPr="006559A0">
        <w:rPr>
          <w:rFonts w:hint="eastAsia"/>
        </w:rPr>
        <w:t>發揮商業與技術雙重能力，快速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1261498"/>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w:t>
      </w:r>
      <w:r w:rsidR="002A0F52">
        <w:rPr>
          <w:rFonts w:hint="eastAsia"/>
        </w:rPr>
        <w:lastRenderedPageBreak/>
        <w:t>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610CF675"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w:t>
      </w:r>
      <w:r w:rsidR="008B6603">
        <w:rPr>
          <w:rFonts w:hint="eastAsia"/>
        </w:rPr>
        <w:t>顏色</w:t>
      </w:r>
      <w:r>
        <w:t>等資訊能夠精準保留並自動分類。</w:t>
      </w:r>
    </w:p>
    <w:p w14:paraId="2B798D9C" w14:textId="21B35C70" w:rsidR="00730642" w:rsidRDefault="006A7FA3" w:rsidP="00440EAD">
      <w:pPr>
        <w:pStyle w:val="15"/>
        <w:ind w:firstLine="480"/>
      </w:pPr>
      <w:r>
        <w:rPr>
          <w:rFonts w:hint="eastAsia"/>
        </w:rPr>
        <w:t>布片</w:t>
      </w:r>
      <w:r w:rsidR="00634783">
        <w:rPr>
          <w:rFonts w:hint="eastAsia"/>
        </w:rPr>
        <w:t>掃描</w:t>
      </w:r>
      <w:r w:rsidR="00B42586">
        <w:t>技術的關鍵價值在於數位科技帶來的「標準化」特性</w:t>
      </w:r>
      <w:r w:rsidR="00B42586">
        <w:t>——</w:t>
      </w:r>
      <w:r w:rsidR="00B42586">
        <w:t>不論誰操作</w:t>
      </w:r>
      <w:r w:rsidR="003B1BD0">
        <w:rPr>
          <w:rFonts w:hint="eastAsia"/>
        </w:rPr>
        <w:t>，</w:t>
      </w:r>
      <w:r w:rsidR="00B42586">
        <w:t>結果皆一致</w:t>
      </w:r>
      <w:r w:rsidR="00483CB4">
        <w:rPr>
          <w:rFonts w:hint="eastAsia"/>
        </w:rPr>
        <w:t>，</w:t>
      </w:r>
      <w:r w:rsidR="00A455E4">
        <w:rPr>
          <w:rFonts w:hint="eastAsia"/>
        </w:rPr>
        <w:t>不僅</w:t>
      </w:r>
      <w:r w:rsidR="00945D80">
        <w:rPr>
          <w:rFonts w:hint="eastAsia"/>
        </w:rPr>
        <w:t>成功</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實現大規模的布片管理</w:t>
      </w:r>
      <w:r w:rsidR="006B5A5F">
        <w:rPr>
          <w:rFonts w:hint="eastAsia"/>
        </w:rPr>
        <w:t>，</w:t>
      </w:r>
      <w:r w:rsidR="003158C6">
        <w:rPr>
          <w:rFonts w:hint="eastAsia"/>
        </w:rPr>
        <w:t>使</w:t>
      </w:r>
      <w:r w:rsidR="00865A9F">
        <w:rPr>
          <w:rFonts w:hint="eastAsia"/>
        </w:rPr>
        <w:t>作業流程</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rsidR="00B42586">
        <w:t>。</w:t>
      </w:r>
    </w:p>
    <w:p w14:paraId="1D4075F9" w14:textId="4512BE1C" w:rsidR="00B42586" w:rsidRPr="00643836" w:rsidRDefault="009E58CC" w:rsidP="00440EAD">
      <w:pPr>
        <w:pStyle w:val="15"/>
        <w:ind w:firstLine="480"/>
        <w:rPr>
          <w:rFonts w:ascii="標楷體" w:hAnsi="標楷體" w:cs="新細明體"/>
          <w:color w:val="000000"/>
          <w:kern w:val="0"/>
          <w14:ligatures w14:val="none"/>
        </w:rPr>
      </w:pPr>
      <w:r>
        <w:rPr>
          <w:rFonts w:hint="eastAsia"/>
        </w:rPr>
        <w:t>後續導入</w:t>
      </w:r>
      <w:r w:rsidR="00812FA5">
        <w:rPr>
          <w:rFonts w:hint="eastAsia"/>
        </w:rPr>
        <w:t>的</w:t>
      </w:r>
      <w:r>
        <w:t>AI</w:t>
      </w:r>
      <w:r>
        <w:rPr>
          <w:rFonts w:hint="eastAsia"/>
        </w:rPr>
        <w:t>技術，</w:t>
      </w:r>
      <w:r w:rsidR="007F2796">
        <w:rPr>
          <w:rFonts w:hint="eastAsia"/>
        </w:rPr>
        <w:t>更</w:t>
      </w:r>
      <w:r w:rsidR="00643403">
        <w:rPr>
          <w:rFonts w:hint="eastAsia"/>
        </w:rPr>
        <w:t>提升數位布片中</w:t>
      </w:r>
      <w:r>
        <w:t>物理數據</w:t>
      </w:r>
      <w:r w:rsidR="00643403">
        <w:rPr>
          <w:rFonts w:hint="eastAsia"/>
        </w:rPr>
        <w:t>的準確性</w:t>
      </w:r>
      <w:r>
        <w:t>，</w:t>
      </w:r>
      <w:r w:rsidR="00604F88">
        <w:rPr>
          <w:rFonts w:hint="eastAsia"/>
        </w:rPr>
        <w:t>使</w:t>
      </w:r>
      <w:r>
        <w:t>圖檔效果更貼近實際布料，大幅提升資訊可用性與穩定性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w:t>
      </w:r>
      <w:proofErr w:type="spellStart"/>
      <w:r w:rsidR="00643836">
        <w:rPr>
          <w:rFonts w:ascii="標楷體" w:hAnsi="標楷體" w:hint="eastAsia"/>
          <w:color w:val="000000"/>
        </w:rPr>
        <w:t>glTF</w:t>
      </w:r>
      <w:proofErr w:type="spellEnd"/>
      <w:r w:rsidR="00643836">
        <w:rPr>
          <w:rFonts w:ascii="標楷體" w:hAnsi="標楷體" w:hint="eastAsia"/>
          <w:color w:val="000000"/>
        </w:rPr>
        <w:t>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68BF1745" w:rsidR="00D868E0" w:rsidRPr="00D868E0" w:rsidRDefault="00D868E0" w:rsidP="00440EAD">
      <w:pPr>
        <w:pStyle w:val="15"/>
        <w:ind w:firstLine="480"/>
      </w:pPr>
      <w:r w:rsidRPr="00D868E0">
        <w:t>數位化的布片資訊會被統一上傳至雲端平台，不同角色與部門可隨時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w:t>
      </w:r>
      <w:r w:rsidR="00370DB2">
        <w:rPr>
          <w:rFonts w:hint="eastAsia"/>
        </w:rPr>
        <w:t>布片</w:t>
      </w:r>
      <w:r w:rsidR="00102B30">
        <w:rPr>
          <w:rFonts w:hint="eastAsia"/>
        </w:rPr>
        <w:t>檔案</w:t>
      </w:r>
      <w:r w:rsidRPr="00D868E0">
        <w:t>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多樣協作</w:t>
      </w:r>
      <w:r w:rsidRPr="00D868E0">
        <w:t>模組，創造出品牌商、供應鏈、設計師等多方即時互動與跨部門</w:t>
      </w:r>
      <w:r w:rsidR="00AD0225">
        <w:rPr>
          <w:rFonts w:hint="eastAsia"/>
        </w:rPr>
        <w:t>布料</w:t>
      </w:r>
      <w:r w:rsidR="00842266">
        <w:rPr>
          <w:rFonts w:hint="eastAsia"/>
        </w:rPr>
        <w:t>設計</w:t>
      </w:r>
      <w:r w:rsidR="00AD0225">
        <w:rPr>
          <w:rFonts w:hint="eastAsia"/>
        </w:rPr>
        <w:t>、成衣</w:t>
      </w:r>
      <w:r w:rsidR="00842266">
        <w:rPr>
          <w:rFonts w:hint="eastAsia"/>
        </w:rPr>
        <w:t>等商品製作</w:t>
      </w:r>
      <w:r w:rsidRPr="00D868E0">
        <w:t>的情境式平台體驗。</w:t>
      </w:r>
    </w:p>
    <w:p w14:paraId="48F601A8" w14:textId="4D105C97" w:rsidR="001A7C22" w:rsidRPr="00EE2D08" w:rsidRDefault="00EE2D08" w:rsidP="00EE2D08">
      <w:pPr>
        <w:pStyle w:val="3"/>
        <w:rPr>
          <w:bCs/>
        </w:rPr>
      </w:pPr>
      <w:bookmarkStart w:id="137" w:name="_Toc201261499"/>
      <w:r w:rsidRPr="004E127E">
        <w:t>5.2</w:t>
      </w:r>
      <w:r>
        <w:rPr>
          <w:rFonts w:hint="eastAsia"/>
        </w:rPr>
        <w:t>.4</w:t>
      </w:r>
      <w:r w:rsidR="002C7C9B">
        <w:rPr>
          <w:rFonts w:hint="eastAsia"/>
        </w:rPr>
        <w:t xml:space="preserve"> </w:t>
      </w:r>
      <w:r>
        <w:rPr>
          <w:rFonts w:hint="eastAsia"/>
        </w:rPr>
        <w:t>深耕運用</w:t>
      </w:r>
      <w:bookmarkEnd w:id="137"/>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lastRenderedPageBreak/>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。這樣的產業理解，讓團隊在設計數位技術與平台時能夠貼近實務現場，也為未來導入提供具體可行的路徑。</w:t>
      </w:r>
    </w:p>
    <w:p w14:paraId="0792B4F2" w14:textId="58299449" w:rsidR="004A6D90" w:rsidRDefault="004A6D90" w:rsidP="00440EAD">
      <w:pPr>
        <w:pStyle w:val="15"/>
        <w:ind w:firstLine="480"/>
        <w:rPr>
          <w:i/>
        </w:rPr>
      </w:pPr>
      <w:r w:rsidRPr="004A6D90">
        <w:t>同時，</w:t>
      </w:r>
      <w:r w:rsidRPr="002E1B2A">
        <w:rPr>
          <w:color w:val="EE0000"/>
        </w:rPr>
        <w:t>家族經營背景也為團隊累積了推動產業轉型所需的人脈網絡、市場經驗與應用場景</w:t>
      </w:r>
      <w:r w:rsidRPr="004A6D90">
        <w:t>，使研發過程得以從真實痛點出發，開發出實用且具備擴展性的數位解決方案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w:t>
      </w:r>
      <w:r w:rsidRPr="00131294">
        <w:rPr>
          <w:color w:val="EE0000"/>
        </w:rPr>
        <w:t>幾乎所有工廠與辦公室都已配備事務機，企業無需額外投資昂貴設備，讓掃描工作既實用又具成本效益</w:t>
      </w:r>
      <w:r w:rsidRPr="009C05EA">
        <w:t>，成為最適合推動布片數位化的技術選擇。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15B09A53" w:rsidR="001A7C22" w:rsidRPr="00646027" w:rsidRDefault="001A7C22" w:rsidP="00D1618B">
      <w:pPr>
        <w:pStyle w:val="aff4"/>
        <w:ind w:left="360" w:right="360" w:firstLine="480"/>
      </w:pPr>
      <w:r w:rsidRPr="00646027">
        <w:rPr>
          <w:rFonts w:hint="eastAsia"/>
        </w:rPr>
        <w:t>「我們</w:t>
      </w:r>
      <w:r w:rsidR="00C62108">
        <w:rPr>
          <w:rFonts w:hint="eastAsia"/>
        </w:rPr>
        <w:t>曾</w:t>
      </w:r>
      <w:r w:rsidRPr="00646027">
        <w:rPr>
          <w:rFonts w:hint="eastAsia"/>
        </w:rPr>
        <w:t>用手機拍照，可是手機有距離遠近，那你pattern的大小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、圖案在上面，近距離拍跟遠距離拍的圖案大小不同</w:t>
      </w:r>
      <w:r w:rsidR="000044AF">
        <w:rPr>
          <w:rFonts w:hint="eastAsia"/>
        </w:rPr>
        <w:t>、</w:t>
      </w:r>
      <w:r w:rsidRPr="00646027">
        <w:rPr>
          <w:rFonts w:hint="eastAsia"/>
        </w:rPr>
        <w:t>角度</w:t>
      </w:r>
      <w:r w:rsidR="00DA0C44">
        <w:rPr>
          <w:rFonts w:hint="eastAsia"/>
        </w:rPr>
        <w:t>亦</w:t>
      </w:r>
      <w:r w:rsidRPr="00646027">
        <w:rPr>
          <w:rFonts w:hint="eastAsia"/>
        </w:rPr>
        <w:t>不同</w:t>
      </w:r>
      <w:r w:rsidR="00662768" w:rsidRPr="00646027">
        <w:rPr>
          <w:rFonts w:hint="eastAsia"/>
        </w:rPr>
        <w:t>，</w:t>
      </w:r>
      <w:r w:rsidRPr="00646027">
        <w:rPr>
          <w:rFonts w:hint="eastAsia"/>
        </w:rPr>
        <w:t>所以</w:t>
      </w:r>
      <w:r w:rsidRPr="00646027">
        <w:rPr>
          <w:rFonts w:hint="eastAsia"/>
        </w:rPr>
        <w:lastRenderedPageBreak/>
        <w:t>capture下來就不準</w:t>
      </w:r>
      <w:r w:rsidR="00BA7913">
        <w:rPr>
          <w:rFonts w:hint="eastAsia"/>
        </w:rPr>
        <w:t>。</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Scanner是一個穩定光源、穩定距離，是相對穩定的一個來源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8" w:name="_Toc201261500"/>
      <w:r w:rsidRPr="004E127E">
        <w:t>5.2</w:t>
      </w:r>
      <w:r>
        <w:rPr>
          <w:rFonts w:hint="eastAsia"/>
        </w:rPr>
        <w:t>.5</w:t>
      </w:r>
      <w:r w:rsidR="002C7C9B">
        <w:rPr>
          <w:rFonts w:hint="eastAsia"/>
        </w:rPr>
        <w:t xml:space="preserve"> </w:t>
      </w:r>
      <w:r w:rsidR="00313D06">
        <w:rPr>
          <w:rFonts w:hint="eastAsia"/>
        </w:rPr>
        <w:t>創新探索</w:t>
      </w:r>
      <w:bookmarkEnd w:id="138"/>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0B982772" w14:textId="34F846D1" w:rsidR="00D9384F" w:rsidRDefault="00A306BD" w:rsidP="00733AC4">
      <w:pPr>
        <w:pStyle w:val="15"/>
        <w:ind w:firstLine="480"/>
      </w:pPr>
      <w:r w:rsidRPr="00E34FF5">
        <w:rPr>
          <w:color w:val="EE0000"/>
        </w:rPr>
        <w:t>團隊深知掃描技術需持續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3A3676" w:rsidRPr="00733AC4">
        <w:rPr>
          <w:rStyle w:val="150"/>
          <w:rFonts w:hint="eastAsia"/>
        </w:rPr>
        <w:t>六</w:t>
      </w:r>
      <w:r w:rsidR="003A3676">
        <w:rPr>
          <w:rStyle w:val="150"/>
          <w:rFonts w:hint="eastAsia"/>
        </w:rPr>
        <w:t>種</w:t>
      </w:r>
      <w:r w:rsidR="00694F39" w:rsidRPr="00733AC4">
        <w:rPr>
          <w:rStyle w:val="150"/>
          <w:rFonts w:hint="eastAsia"/>
        </w:rPr>
        <w:t>布料</w:t>
      </w:r>
      <w:commentRangeStart w:id="139"/>
      <w:r w:rsidR="00095D45">
        <w:rPr>
          <w:rStyle w:val="150"/>
          <w:rFonts w:hint="eastAsia"/>
        </w:rPr>
        <w:t>紋理貼圖</w:t>
      </w:r>
      <w:r w:rsidR="00694F39" w:rsidRPr="00733AC4">
        <w:rPr>
          <w:rStyle w:val="150"/>
          <w:rFonts w:hint="eastAsia"/>
        </w:rPr>
        <w:t>結果</w:t>
      </w:r>
      <w:commentRangeEnd w:id="139"/>
      <w:r w:rsidR="00D079FF">
        <w:rPr>
          <w:rStyle w:val="af7"/>
        </w:rPr>
        <w:commentReference w:id="139"/>
      </w:r>
      <w:r w:rsidR="009C1F08">
        <w:rPr>
          <w:rStyle w:val="afff9"/>
        </w:rPr>
        <w:footnoteReference w:id="14"/>
      </w:r>
      <w:r w:rsidR="00095492">
        <w:rPr>
          <w:rStyle w:val="150"/>
          <w:rFonts w:hint="eastAsia"/>
        </w:rPr>
        <w:t>，</w:t>
      </w:r>
      <w:r w:rsidR="00D9384F" w:rsidRPr="00BB5540">
        <w:rPr>
          <w:rStyle w:val="150"/>
          <w:rFonts w:hint="eastAsia"/>
          <w:color w:val="EE0000"/>
        </w:rPr>
        <w:t>此技術的引進也使團隊突破原先的開</w:t>
      </w:r>
      <w:r w:rsidR="00D9384F" w:rsidRPr="00BB5540">
        <w:rPr>
          <w:rStyle w:val="150"/>
          <w:color w:val="EE0000"/>
        </w:rPr>
        <w:t>發瓶頸</w:t>
      </w:r>
      <w:r w:rsidR="00D9384F" w:rsidRPr="00BB5540">
        <w:rPr>
          <w:rStyle w:val="150"/>
          <w:rFonts w:hint="eastAsia"/>
          <w:color w:val="EE0000"/>
        </w:rPr>
        <w:t>，成功</w:t>
      </w:r>
      <w:r w:rsidR="00D9384F" w:rsidRPr="00BB5540">
        <w:rPr>
          <w:rStyle w:val="150"/>
          <w:color w:val="EE0000"/>
        </w:rPr>
        <w:t>完成初代</w:t>
      </w:r>
      <w:r w:rsidR="00D9384F" w:rsidRPr="00BB5540">
        <w:rPr>
          <w:rStyle w:val="150"/>
          <w:rFonts w:hint="eastAsia"/>
          <w:color w:val="EE0000"/>
        </w:rPr>
        <w:t>平台產品</w:t>
      </w:r>
      <w:r w:rsidR="00D9384F" w:rsidRPr="00733AC4">
        <w:rPr>
          <w:rStyle w:val="150"/>
          <w:rFonts w:hint="eastAsia"/>
        </w:rPr>
        <w:t>－</w:t>
      </w:r>
      <w:proofErr w:type="spellStart"/>
      <w:r w:rsidR="00D9384F" w:rsidRPr="00733AC4">
        <w:rPr>
          <w:rStyle w:val="150"/>
          <w:rFonts w:hint="eastAsia"/>
        </w:rPr>
        <w:t>TextileC</w:t>
      </w:r>
      <w:r w:rsidR="00D9384F" w:rsidRPr="00BF2A53">
        <w:rPr>
          <w:rFonts w:hint="eastAsia"/>
        </w:rPr>
        <w:t>loud</w:t>
      </w:r>
      <w:proofErr w:type="spellEnd"/>
      <w:r w:rsidR="00D9384F" w:rsidRPr="00BF2A53">
        <w:rPr>
          <w:rFonts w:hint="eastAsia"/>
        </w:rPr>
        <w:t>™</w:t>
      </w:r>
      <w:r w:rsidR="00D9384F" w:rsidRPr="00BF2A53">
        <w:rPr>
          <w:rFonts w:hint="eastAsia"/>
        </w:rPr>
        <w:t> </w:t>
      </w:r>
      <w:r w:rsidR="00D9384F" w:rsidRPr="00B803FA">
        <w:t>。</w:t>
      </w:r>
    </w:p>
    <w:p w14:paraId="7C9ECBAC" w14:textId="777E0C20" w:rsidR="00B803FA" w:rsidRPr="00B803FA" w:rsidRDefault="00D9384F" w:rsidP="00733AC4">
      <w:pPr>
        <w:pStyle w:val="15"/>
        <w:ind w:firstLine="480"/>
      </w:pPr>
      <w:r>
        <w:rPr>
          <w:rFonts w:hint="eastAsia"/>
        </w:rPr>
        <w:t>而六種布料紋理貼圖</w:t>
      </w:r>
      <w:r w:rsidR="00B95264">
        <w:rPr>
          <w:rStyle w:val="150"/>
          <w:rFonts w:hint="eastAsia"/>
        </w:rPr>
        <w:t>包含</w:t>
      </w:r>
      <w:r w:rsidR="00F30F9A">
        <w:rPr>
          <w:rStyle w:val="150"/>
          <w:rFonts w:hint="eastAsia"/>
        </w:rPr>
        <w:t>：</w:t>
      </w:r>
      <w:r w:rsidR="00BB0B64">
        <w:rPr>
          <w:rStyle w:val="150"/>
          <w:rFonts w:hint="eastAsia"/>
        </w:rPr>
        <w:t>定義布料顏色與外觀的</w:t>
      </w:r>
      <w:r w:rsidR="00B95264">
        <w:rPr>
          <w:rStyle w:val="150"/>
          <w:rFonts w:hint="eastAsia"/>
        </w:rPr>
        <w:t>「</w:t>
      </w:r>
      <w:r w:rsidR="00BB0B64">
        <w:rPr>
          <w:rStyle w:val="150"/>
          <w:rFonts w:hint="eastAsia"/>
        </w:rPr>
        <w:t>基礎貼圖</w:t>
      </w:r>
      <w:r w:rsidR="00B95264">
        <w:rPr>
          <w:rStyle w:val="150"/>
          <w:rFonts w:hint="eastAsia"/>
        </w:rPr>
        <w:t>」</w:t>
      </w:r>
      <w:r w:rsidR="00D259DF">
        <w:rPr>
          <w:rStyle w:val="150"/>
          <w:rFonts w:hint="eastAsia"/>
        </w:rPr>
        <w:t>；</w:t>
      </w:r>
      <w:r w:rsidR="00B95264">
        <w:rPr>
          <w:rStyle w:val="150"/>
          <w:rFonts w:hint="eastAsia"/>
        </w:rPr>
        <w:t>模擬布料立體感</w:t>
      </w:r>
      <w:r w:rsidR="008A5053">
        <w:rPr>
          <w:rStyle w:val="150"/>
          <w:rFonts w:hint="eastAsia"/>
        </w:rPr>
        <w:t>、</w:t>
      </w:r>
      <w:r w:rsidR="00B95264">
        <w:rPr>
          <w:rStyle w:val="150"/>
          <w:rFonts w:hint="eastAsia"/>
        </w:rPr>
        <w:t>皺褶</w:t>
      </w:r>
      <w:r w:rsidR="00362BBB">
        <w:rPr>
          <w:rStyle w:val="150"/>
          <w:rFonts w:hint="eastAsia"/>
        </w:rPr>
        <w:t>或</w:t>
      </w:r>
      <w:r w:rsidR="00B95264">
        <w:rPr>
          <w:rStyle w:val="150"/>
          <w:rFonts w:hint="eastAsia"/>
        </w:rPr>
        <w:t>紋理等表面細節的「法線貼圖」</w:t>
      </w:r>
      <w:r w:rsidR="001A70F4">
        <w:rPr>
          <w:rStyle w:val="150"/>
          <w:rFonts w:hint="eastAsia"/>
        </w:rPr>
        <w:t>；</w:t>
      </w:r>
      <w:r w:rsidR="002A5B0C">
        <w:rPr>
          <w:rStyle w:val="150"/>
          <w:rFonts w:hint="eastAsia"/>
        </w:rPr>
        <w:t>呈現布料表面粗糙與細緻質感的「</w:t>
      </w:r>
      <w:r w:rsidR="008C277F" w:rsidRPr="008C277F">
        <w:rPr>
          <w:rStyle w:val="150"/>
          <w:rFonts w:hint="eastAsia"/>
        </w:rPr>
        <w:t>粗糙度貼圖</w:t>
      </w:r>
      <w:r w:rsidR="002A5B0C">
        <w:rPr>
          <w:rStyle w:val="150"/>
          <w:rFonts w:hint="eastAsia"/>
        </w:rPr>
        <w:t>」</w:t>
      </w:r>
      <w:r w:rsidR="00BE5B8D">
        <w:rPr>
          <w:rStyle w:val="150"/>
          <w:rFonts w:hint="eastAsia"/>
        </w:rPr>
        <w:t>；</w:t>
      </w:r>
      <w:r w:rsidR="00921878">
        <w:rPr>
          <w:rStyle w:val="150"/>
          <w:rFonts w:hint="eastAsia"/>
        </w:rPr>
        <w:t>透過移動布料表面來改變</w:t>
      </w:r>
      <w:r w:rsidR="0000056D">
        <w:rPr>
          <w:rStyle w:val="150"/>
          <w:rFonts w:hint="eastAsia"/>
        </w:rPr>
        <w:t>布料</w:t>
      </w:r>
      <w:r w:rsidR="00921878">
        <w:rPr>
          <w:rStyle w:val="150"/>
          <w:rFonts w:hint="eastAsia"/>
        </w:rPr>
        <w:t>3D</w:t>
      </w:r>
      <w:r w:rsidR="00921878">
        <w:rPr>
          <w:rStyle w:val="150"/>
          <w:rFonts w:hint="eastAsia"/>
        </w:rPr>
        <w:t>效果</w:t>
      </w:r>
      <w:r w:rsidR="0000056D">
        <w:rPr>
          <w:rStyle w:val="150"/>
          <w:rFonts w:hint="eastAsia"/>
        </w:rPr>
        <w:t>與凹凸程度</w:t>
      </w:r>
      <w:r w:rsidR="00921878">
        <w:rPr>
          <w:rStyle w:val="150"/>
          <w:rFonts w:hint="eastAsia"/>
        </w:rPr>
        <w:t>的「</w:t>
      </w:r>
      <w:r w:rsidR="00EE1833" w:rsidRPr="00EE1833">
        <w:rPr>
          <w:rStyle w:val="150"/>
          <w:rFonts w:hint="eastAsia"/>
        </w:rPr>
        <w:t>置換貼圖</w:t>
      </w:r>
      <w:r w:rsidR="00921878">
        <w:rPr>
          <w:rStyle w:val="150"/>
          <w:rFonts w:hint="eastAsia"/>
        </w:rPr>
        <w:t>」</w:t>
      </w:r>
      <w:r w:rsidR="00096B5D">
        <w:rPr>
          <w:rStyle w:val="150"/>
          <w:rFonts w:hint="eastAsia"/>
        </w:rPr>
        <w:t>；</w:t>
      </w:r>
      <w:r w:rsidR="00AF27E4">
        <w:rPr>
          <w:rStyle w:val="150"/>
          <w:rFonts w:hint="eastAsia"/>
        </w:rPr>
        <w:t>負責</w:t>
      </w:r>
      <w:r w:rsidR="00AF27E4" w:rsidRPr="00AF27E4">
        <w:t>材質</w:t>
      </w:r>
      <w:r w:rsidR="00AF27E4" w:rsidRPr="00E66B06">
        <w:t>中網眼</w:t>
      </w:r>
      <w:r w:rsidR="004D0EFF">
        <w:rPr>
          <w:rFonts w:hint="eastAsia"/>
        </w:rPr>
        <w:t>（</w:t>
      </w:r>
      <w:r w:rsidR="00AF27E4" w:rsidRPr="00E66B06">
        <w:t>Mesh</w:t>
      </w:r>
      <w:r w:rsidR="00533DC5">
        <w:rPr>
          <w:rFonts w:hint="eastAsia"/>
        </w:rPr>
        <w:t>）</w:t>
      </w:r>
      <w:r w:rsidR="00AF27E4" w:rsidRPr="00E66B06">
        <w:t>的顯示區域，決定</w:t>
      </w:r>
      <w:r w:rsidR="00AF27E4" w:rsidRPr="00AF27E4">
        <w:t>哪部分應顯示或隱藏</w:t>
      </w:r>
      <w:r w:rsidR="00D92AB1">
        <w:rPr>
          <w:rFonts w:hint="eastAsia"/>
        </w:rPr>
        <w:t>的「透明貼圖」</w:t>
      </w:r>
      <w:r w:rsidR="00CB6C34">
        <w:rPr>
          <w:rStyle w:val="150"/>
          <w:rFonts w:hint="eastAsia"/>
        </w:rPr>
        <w:t>；以及</w:t>
      </w:r>
      <w:r w:rsidR="00D92AB1" w:rsidRPr="00D92AB1">
        <w:t>模擬光線與金屬表面交互作用</w:t>
      </w:r>
      <w:r w:rsidR="00BA58DE">
        <w:rPr>
          <w:rFonts w:hint="eastAsia"/>
        </w:rPr>
        <w:t>的「金屬貼圖」</w:t>
      </w:r>
      <w:r w:rsidR="00B84044">
        <w:rPr>
          <w:rFonts w:hint="eastAsia"/>
        </w:rPr>
        <w:t>等</w:t>
      </w:r>
      <w:r w:rsidR="00782B4B">
        <w:rPr>
          <w:rFonts w:hint="eastAsia"/>
        </w:rPr>
        <w:t>。</w:t>
      </w:r>
    </w:p>
    <w:p w14:paraId="1AACD82D" w14:textId="5CD1DCF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proofErr w:type="spellStart"/>
      <w:r w:rsidR="00053BD3" w:rsidRPr="00BF2A53">
        <w:rPr>
          <w:rFonts w:hint="eastAsia"/>
        </w:rPr>
        <w:t>TextileCloud</w:t>
      </w:r>
      <w:proofErr w:type="spellEnd"/>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w:t>
      </w:r>
      <w:r w:rsidRPr="00814480">
        <w:lastRenderedPageBreak/>
        <w:t>品牌對外推廣的第一步，更將平台</w:t>
      </w:r>
      <w:r w:rsidR="00303E93">
        <w:rPr>
          <w:rFonts w:hint="eastAsia"/>
        </w:rPr>
        <w:t>和</w:t>
      </w:r>
      <w:r w:rsidRPr="00814480">
        <w:t>技術推向國際市場。</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1261501"/>
      <w:r w:rsidRPr="004E127E">
        <w:t>5.2</w:t>
      </w:r>
      <w:r>
        <w:rPr>
          <w:rFonts w:hint="eastAsia"/>
        </w:rPr>
        <w:t>.6</w:t>
      </w:r>
      <w:r w:rsidR="002C7C9B">
        <w:rPr>
          <w:rFonts w:hint="eastAsia"/>
        </w:rPr>
        <w:t xml:space="preserve"> </w:t>
      </w:r>
      <w:r>
        <w:rPr>
          <w:rFonts w:hint="eastAsia"/>
        </w:rPr>
        <w:t>平衡機制</w:t>
      </w:r>
      <w:bookmarkEnd w:id="140"/>
    </w:p>
    <w:p w14:paraId="2B44554A" w14:textId="312296A4" w:rsidR="000C5B7B" w:rsidRDefault="000C5B7B" w:rsidP="0010379A">
      <w:pPr>
        <w:pStyle w:val="a0"/>
      </w:pPr>
      <w:r w:rsidRPr="007463CB">
        <w:t>技術驗證與回饋調整</w:t>
      </w:r>
      <w:r>
        <w:rPr>
          <w:rFonts w:hint="eastAsia"/>
        </w:rPr>
        <w:t>：</w:t>
      </w:r>
      <w:r w:rsidR="00D71ED7" w:rsidRPr="00DC6D81">
        <w:rPr>
          <w:rFonts w:hint="eastAsia"/>
        </w:rPr>
        <w:t>將掃描技術用於工廠試驗，不僅累積布片基礎與標準化流程，</w:t>
      </w:r>
      <w:r w:rsidR="00D71ED7">
        <w:rPr>
          <w:rFonts w:hint="eastAsia"/>
        </w:rPr>
        <w:t>萌生數位布片欲創新應用之想法。</w:t>
      </w:r>
      <w:r w:rsidR="00D71ED7" w:rsidRPr="00DC6D81">
        <w:rPr>
          <w:rFonts w:hint="eastAsia"/>
        </w:rPr>
        <w:t>（</w:t>
      </w:r>
      <w:r w:rsidR="00D71ED7" w:rsidRPr="00DC6D81">
        <w:rPr>
          <w:rFonts w:hint="eastAsia"/>
        </w:rPr>
        <w:t>2018</w:t>
      </w:r>
      <w:r w:rsidR="00D71ED7" w:rsidRPr="00DC6D81">
        <w:rPr>
          <w:rFonts w:hint="eastAsia"/>
        </w:rPr>
        <w:t>）</w:t>
      </w:r>
    </w:p>
    <w:p w14:paraId="7B3F9198" w14:textId="2737E14E"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EC7F0B">
        <w:rPr>
          <w:rFonts w:hint="eastAsia"/>
        </w:rPr>
        <w:t>實務</w:t>
      </w:r>
      <w:r w:rsidR="00A1766C">
        <w:rPr>
          <w:rFonts w:hint="eastAsia"/>
        </w:rPr>
        <w:t>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305EB2">
        <w:rPr>
          <w:rFonts w:hint="eastAsia"/>
        </w:rPr>
        <w:t>並排序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D86A8A">
        <w:rPr>
          <w:rFonts w:hint="eastAsia"/>
        </w:rPr>
        <w:t>的</w:t>
      </w:r>
      <w:r w:rsidR="00087846">
        <w:rPr>
          <w:rFonts w:hint="eastAsia"/>
        </w:rPr>
        <w:t>雙向發展</w:t>
      </w:r>
      <w:r w:rsidR="00BF1293">
        <w:rPr>
          <w:rFonts w:hint="eastAsia"/>
        </w:rPr>
        <w:t>。</w:t>
      </w:r>
    </w:p>
    <w:p w14:paraId="3CD8D79C" w14:textId="783532C2" w:rsidR="00997A31" w:rsidRDefault="00212DCD" w:rsidP="00997A31">
      <w:pPr>
        <w:pStyle w:val="15"/>
        <w:ind w:firstLine="480"/>
      </w:pPr>
      <w:r>
        <w:rPr>
          <w:rFonts w:hint="eastAsia"/>
        </w:rPr>
        <w:t>為了測試掃描技術的呈現效果，</w:t>
      </w:r>
      <w:proofErr w:type="spellStart"/>
      <w:r w:rsidR="009F0B77" w:rsidRPr="003E1086">
        <w:t>Frontier.cool</w:t>
      </w:r>
      <w:proofErr w:type="spellEnd"/>
      <w:r w:rsidR="005771E3" w:rsidRPr="00C638BC">
        <w:t>開始</w:t>
      </w:r>
      <w:r w:rsidR="005771E3" w:rsidRPr="00AF1CBE">
        <w:rPr>
          <w:color w:val="EE0000"/>
        </w:rPr>
        <w:t>將掃描</w:t>
      </w:r>
      <w:r w:rsidR="005771E3" w:rsidRPr="00AF1CBE">
        <w:rPr>
          <w:rFonts w:hint="eastAsia"/>
          <w:color w:val="EE0000"/>
        </w:rPr>
        <w:t>技術</w:t>
      </w:r>
      <w:r w:rsidR="005771E3" w:rsidRPr="00AF1CBE">
        <w:rPr>
          <w:color w:val="EE0000"/>
        </w:rPr>
        <w:t>應用於合作的紡織廠</w:t>
      </w:r>
      <w:r w:rsidR="00715F68" w:rsidRPr="00A50300">
        <w:rPr>
          <w:rFonts w:hint="eastAsia"/>
        </w:rPr>
        <w:t>，</w:t>
      </w:r>
      <w:r w:rsidR="00715F68" w:rsidRPr="00A50300">
        <w:t>並</w:t>
      </w:r>
      <w:r w:rsidR="00715F68" w:rsidRPr="0040440D">
        <w:rPr>
          <w:color w:val="EE0000"/>
        </w:rPr>
        <w:t>持續蒐集工廠實際操作回饋，</w:t>
      </w:r>
      <w:r w:rsidR="00846DD0">
        <w:rPr>
          <w:rFonts w:hint="eastAsia"/>
          <w:color w:val="EE0000"/>
        </w:rPr>
        <w:t>據此</w:t>
      </w:r>
      <w:r w:rsidR="007B3E88" w:rsidRPr="0040440D">
        <w:rPr>
          <w:color w:val="EE0000"/>
        </w:rPr>
        <w:t>反覆</w:t>
      </w:r>
      <w:r w:rsidR="0060770C" w:rsidRPr="0040440D">
        <w:rPr>
          <w:rFonts w:hint="eastAsia"/>
          <w:color w:val="EE0000"/>
        </w:rPr>
        <w:t>修正</w:t>
      </w:r>
      <w:r w:rsidR="007B3E88" w:rsidRPr="0040440D">
        <w:rPr>
          <w:color w:val="EE0000"/>
        </w:rPr>
        <w:t>標準化</w:t>
      </w:r>
      <w:r w:rsidR="000940FA" w:rsidRPr="0040440D">
        <w:rPr>
          <w:rFonts w:hint="eastAsia"/>
          <w:color w:val="EE0000"/>
        </w:rPr>
        <w:t>的</w:t>
      </w:r>
      <w:r w:rsidR="007B3E88" w:rsidRPr="0040440D">
        <w:rPr>
          <w:color w:val="EE0000"/>
        </w:rPr>
        <w:t>作業流程</w:t>
      </w:r>
      <w:r w:rsidR="007B3E88" w:rsidRPr="00A50300">
        <w:t>。最終不僅技術操作日趨穩定，也在供應端累積逾</w:t>
      </w:r>
      <w:r w:rsidR="007B3E88" w:rsidRPr="00A50300">
        <w:t>10,000</w:t>
      </w:r>
      <w:r w:rsidR="007B3E88" w:rsidRPr="00A50300">
        <w:t>片數位</w:t>
      </w:r>
      <w:r w:rsidR="007B3E88" w:rsidRPr="007B3E88">
        <w:t>布片</w:t>
      </w:r>
      <w:r w:rsidR="00066BC0">
        <w:rPr>
          <w:rFonts w:hint="eastAsia"/>
        </w:rPr>
        <w:t>檔案</w:t>
      </w:r>
      <w:r w:rsidR="007B3E88" w:rsidRPr="007B3E88">
        <w:t>。</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FF1E2B">
        <w:rPr>
          <w:color w:val="EE0000"/>
        </w:rPr>
        <w:t>是否能進一步發揮更多可能</w:t>
      </w:r>
      <w:r w:rsidR="00D9050F" w:rsidRPr="006B3CBB">
        <w:t>？</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w:t>
      </w:r>
      <w:proofErr w:type="spellStart"/>
      <w:r w:rsidRPr="005548C9">
        <w:rPr>
          <w:rFonts w:hint="eastAsia"/>
        </w:rPr>
        <w:t>ocr</w:t>
      </w:r>
      <w:proofErr w:type="spellEnd"/>
      <w:r w:rsidRPr="005548C9">
        <w:rPr>
          <w:rFonts w:hint="eastAsia"/>
        </w:rPr>
        <w:t>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41" w:name="_Toc200900393"/>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41"/>
    </w:p>
    <w:p w14:paraId="173222A3" w14:textId="77777777" w:rsidR="0060030B" w:rsidRDefault="0060030B" w:rsidP="0010313C">
      <w:pPr>
        <w:pStyle w:val="afff5"/>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42" w:name="_Toc201261502"/>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2"/>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9D40EA" w14:textId="2CB59197" w:rsidR="007F0C13" w:rsidRDefault="00D84D32" w:rsidP="00AF3B10">
      <w:pPr>
        <w:pStyle w:val="15"/>
        <w:ind w:firstLine="480"/>
      </w:pPr>
      <w:r>
        <w:t>團隊在</w:t>
      </w:r>
      <w:proofErr w:type="spellStart"/>
      <w:r w:rsidR="00303E93" w:rsidRPr="00BF2A53">
        <w:rPr>
          <w:rFonts w:hint="eastAsia"/>
        </w:rPr>
        <w:t>TextileCloud</w:t>
      </w:r>
      <w:proofErr w:type="spellEnd"/>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w:t>
      </w:r>
      <w:r w:rsidR="00826321">
        <w:rPr>
          <w:rFonts w:hint="eastAsia"/>
        </w:rPr>
        <w:t>商品與</w:t>
      </w:r>
      <w:r>
        <w:t>藝術</w:t>
      </w:r>
      <w:r w:rsidR="00826321">
        <w:rPr>
          <w:rFonts w:hint="eastAsia"/>
        </w:rPr>
        <w:t>作品</w:t>
      </w:r>
      <w:r>
        <w:t>。</w:t>
      </w:r>
    </w:p>
    <w:p w14:paraId="3015A063" w14:textId="35D53B48" w:rsidR="00D84D32" w:rsidRDefault="007F0C13" w:rsidP="00C54BED">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w:t>
      </w:r>
      <w:proofErr w:type="spellStart"/>
      <w:r w:rsidR="00627508" w:rsidRPr="008340AC">
        <w:rPr>
          <w:rFonts w:hint="eastAsia"/>
        </w:rPr>
        <w:t>facebook</w:t>
      </w:r>
      <w:proofErr w:type="spellEnd"/>
      <w:r w:rsidR="00627508" w:rsidRPr="008340AC">
        <w:rPr>
          <w:rFonts w:hint="eastAsia"/>
        </w:rPr>
        <w:t>，就是紡織業的</w:t>
      </w:r>
      <w:proofErr w:type="spellStart"/>
      <w:r w:rsidR="00627508" w:rsidRPr="008340AC">
        <w:rPr>
          <w:rFonts w:hint="eastAsia"/>
        </w:rPr>
        <w:t>facebook</w:t>
      </w:r>
      <w:proofErr w:type="spellEnd"/>
      <w:r w:rsidR="00627508" w:rsidRPr="008340AC">
        <w:rPr>
          <w:rFonts w:hint="eastAsia"/>
        </w:rPr>
        <w:t>，然後每個廠商都自己上傳了嘛，那上傳之後你就可以找買家，你就可以去找客戶。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proofErr w:type="spellStart"/>
      <w:r w:rsidR="00A3593D" w:rsidRPr="00BF2A53">
        <w:rPr>
          <w:rFonts w:hint="eastAsia"/>
        </w:rPr>
        <w:t>TextileCloud</w:t>
      </w:r>
      <w:proofErr w:type="spellEnd"/>
      <w:r w:rsidR="00A3593D" w:rsidRPr="00BF2A53">
        <w:rPr>
          <w:rFonts w:hint="eastAsia"/>
        </w:rPr>
        <w:t>™</w:t>
      </w:r>
      <w:r>
        <w:t>雲端平台服務，設計師不需再仰賴樣布的實體寄送，也不需在樣品間中翻找布料。</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w:t>
      </w:r>
      <w:r>
        <w:lastRenderedPageBreak/>
        <w:t>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3"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3"/>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391A35">
            <w:pPr>
              <w:pStyle w:val="151"/>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391A35">
            <w:pPr>
              <w:pStyle w:val="151"/>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391A35">
            <w:pPr>
              <w:pStyle w:val="151"/>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40771F20"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57C0B0F"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國際論壇發表，獲得關注和認可。（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61046546" w:rsidR="00DC6D81" w:rsidRPr="00EC1A47" w:rsidRDefault="00DC6D81" w:rsidP="007242A7">
            <w:pPr>
              <w:pStyle w:val="151"/>
            </w:pPr>
            <w:r w:rsidRPr="00DC6D81">
              <w:rPr>
                <w:rFonts w:hint="eastAsia"/>
              </w:rPr>
              <w:t>技術驗證與回饋調整：將掃描技術用於工廠試驗，不僅累積布片基礎與標準化流程，</w:t>
            </w:r>
            <w:r w:rsidR="0040059B">
              <w:rPr>
                <w:rFonts w:hint="eastAsia"/>
              </w:rPr>
              <w:t>萌生數位布片</w:t>
            </w:r>
            <w:r w:rsidR="006E6781">
              <w:rPr>
                <w:rFonts w:hint="eastAsia"/>
              </w:rPr>
              <w:t>欲</w:t>
            </w:r>
            <w:r w:rsidR="0040059B">
              <w:rPr>
                <w:rFonts w:hint="eastAsia"/>
              </w:rPr>
              <w:t>創新應用之想法。</w:t>
            </w:r>
            <w:r w:rsidRPr="00DC6D81">
              <w:rPr>
                <w:rFonts w:hint="eastAsia"/>
              </w:rPr>
              <w:t>（</w:t>
            </w:r>
            <w:r w:rsidRPr="00DC6D81">
              <w:rPr>
                <w:rFonts w:hint="eastAsia"/>
              </w:rPr>
              <w:t>2018</w:t>
            </w:r>
            <w:r w:rsidRPr="00DC6D81">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751C1B70" w14:textId="5D745770" w:rsidR="00A41AB3" w:rsidRPr="00C834BE" w:rsidRDefault="005928F2" w:rsidP="005928F2">
            <w:pPr>
              <w:pStyle w:val="151"/>
            </w:pPr>
            <w:r w:rsidRPr="005928F2">
              <w:rPr>
                <w:rFonts w:hint="eastAsia"/>
              </w:rPr>
              <w:t>打造紡織產業數位協作平台，滿足布料開發、設計、展示與交易</w:t>
            </w:r>
            <w:r w:rsidR="00DC4C0A">
              <w:rPr>
                <w:rFonts w:hint="eastAsia"/>
              </w:rPr>
              <w:t>。</w:t>
            </w:r>
            <w:r w:rsidR="00A41AB3"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4" w:name="_Toc201261503"/>
      <w:r>
        <w:rPr>
          <w:rFonts w:hint="eastAsia"/>
        </w:rPr>
        <w:lastRenderedPageBreak/>
        <w:t xml:space="preserve">5.3 </w:t>
      </w:r>
      <w:r>
        <w:rPr>
          <w:rFonts w:hint="eastAsia"/>
        </w:rPr>
        <w:t>第二階段：</w:t>
      </w:r>
      <w:r w:rsidR="00775AF0" w:rsidRPr="00850A1F">
        <w:rPr>
          <w:rFonts w:hint="eastAsia"/>
        </w:rPr>
        <w:t>資安與私有</w:t>
      </w:r>
      <w:bookmarkEnd w:id="144"/>
    </w:p>
    <w:p w14:paraId="7D60BCCA" w14:textId="264E8B20" w:rsidR="00051C78" w:rsidRDefault="00051C78" w:rsidP="005E090C">
      <w:pPr>
        <w:pStyle w:val="3"/>
      </w:pPr>
      <w:bookmarkStart w:id="145" w:name="_Toc201261504"/>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5"/>
    </w:p>
    <w:p w14:paraId="11170D77" w14:textId="6AAE3A11" w:rsidR="00E92694" w:rsidRDefault="00E92694" w:rsidP="00410D6D">
      <w:pPr>
        <w:pStyle w:val="a0"/>
      </w:pPr>
      <w:r>
        <w:rPr>
          <w:rFonts w:hint="eastAsia"/>
        </w:rPr>
        <w:t>疫情使全球運輸受使樣布無法出口，強勢推動轉型需求</w:t>
      </w:r>
    </w:p>
    <w:p w14:paraId="73EF528A" w14:textId="3D20AEA8" w:rsidR="00871906" w:rsidRDefault="00871906" w:rsidP="00485192">
      <w:pPr>
        <w:pStyle w:val="15"/>
        <w:ind w:firstLine="480"/>
      </w:pPr>
      <w:r w:rsidRPr="00871906">
        <w:t>起初，</w:t>
      </w:r>
      <w:proofErr w:type="spellStart"/>
      <w:r w:rsidR="000D0D6E" w:rsidRPr="000D0D6E">
        <w:t>Frontier.cool</w:t>
      </w:r>
      <w:proofErr w:type="spellEnd"/>
      <w:r w:rsidR="000D0D6E">
        <w:rPr>
          <w:rFonts w:hint="eastAsia"/>
        </w:rPr>
        <w:t>團隊</w:t>
      </w:r>
      <w:r w:rsidRPr="00871906">
        <w:t>在推動</w:t>
      </w:r>
      <w:proofErr w:type="spellStart"/>
      <w:r w:rsidR="00061CB0" w:rsidRPr="00BF2A53">
        <w:rPr>
          <w:rFonts w:hint="eastAsia"/>
        </w:rPr>
        <w:t>TextileCloud</w:t>
      </w:r>
      <w:proofErr w:type="spellEnd"/>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p>
    <w:p w14:paraId="33DE2A0A" w14:textId="3465A93F"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4BB2767F" w:rsidR="001A7C22" w:rsidRPr="008E4B1E"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proofErr w:type="spellStart"/>
      <w:r w:rsidR="009C14BB" w:rsidRPr="00BF2A53">
        <w:rPr>
          <w:rFonts w:hint="eastAsia"/>
        </w:rPr>
        <w:t>TextileCloud</w:t>
      </w:r>
      <w:proofErr w:type="spellEnd"/>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w:t>
      </w:r>
      <w:r w:rsidR="00465BF7" w:rsidRPr="0048213C">
        <w:rPr>
          <w:rFonts w:hint="eastAsia"/>
          <w:color w:val="EE0000"/>
        </w:rPr>
        <w:lastRenderedPageBreak/>
        <w:t>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6" w:name="_Toc201261505"/>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6"/>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proofErr w:type="spellStart"/>
      <w:r w:rsidR="00EE4B93" w:rsidRPr="00BF2A53">
        <w:rPr>
          <w:rFonts w:hint="eastAsia"/>
        </w:rPr>
        <w:t>TextileCloud</w:t>
      </w:r>
      <w:proofErr w:type="spellEnd"/>
      <w:r w:rsidR="00EE4B93" w:rsidRPr="00BF2A53">
        <w:rPr>
          <w:rFonts w:hint="eastAsia"/>
        </w:rPr>
        <w:t>™</w:t>
      </w:r>
      <w:r w:rsidR="005B150D">
        <w:t>平台從</w:t>
      </w:r>
      <w:r w:rsidR="00715407">
        <w:rPr>
          <w:rFonts w:hint="eastAsia"/>
        </w:rPr>
        <w:t>公開為主的</w:t>
      </w:r>
      <w:r w:rsidR="00FB131F" w:rsidRPr="00792EE3">
        <w:rPr>
          <w:rFonts w:hint="eastAsia"/>
          <w:color w:val="EE0000"/>
          <w:highlight w:val="yellow"/>
        </w:rPr>
        <w:t>經營</w:t>
      </w:r>
      <w:r w:rsidR="00715407" w:rsidRPr="00792EE3">
        <w:rPr>
          <w:rFonts w:hint="eastAsia"/>
          <w:color w:val="EE0000"/>
          <w:highlight w:val="yellow"/>
        </w:rPr>
        <w:t>模式</w:t>
      </w:r>
      <w:r w:rsidR="005B150D" w:rsidRPr="00792EE3">
        <w:rPr>
          <w:color w:val="EE0000"/>
          <w:highlight w:val="yellow"/>
        </w:rPr>
        <w:t>轉向</w:t>
      </w:r>
      <w:r w:rsidR="005B150D" w:rsidRPr="00FC39BC">
        <w:rPr>
          <w:color w:val="EE0000"/>
        </w:rPr>
        <w:t>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proofErr w:type="spellStart"/>
      <w:r w:rsidR="00673967" w:rsidRPr="00550ED9">
        <w:rPr>
          <w:rFonts w:hint="eastAsia"/>
          <w:color w:val="FF0000"/>
        </w:rPr>
        <w:t>TextileCloud</w:t>
      </w:r>
      <w:proofErr w:type="spellEnd"/>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267F45D9" w:rsidR="00BF0870" w:rsidRDefault="00BF0870" w:rsidP="0053635C">
      <w:pPr>
        <w:pStyle w:val="15"/>
        <w:ind w:firstLine="480"/>
      </w:pPr>
      <w:r>
        <w:t>這樣的策略不只是解決單點問題，更</w:t>
      </w:r>
      <w:r w:rsidR="00D91ABF">
        <w:rPr>
          <w:rFonts w:hint="eastAsia"/>
        </w:rPr>
        <w:t>加</w:t>
      </w:r>
      <w:r w:rsidRPr="00FC39BC">
        <w:rPr>
          <w:color w:val="EE0000"/>
        </w:rPr>
        <w:t>回應了紡織產業從布料開發、生產到產品銷售之間「環環相扣」的實際生態需求</w:t>
      </w:r>
      <w:r>
        <w:t>，</w:t>
      </w:r>
      <w:r w:rsidR="00FC39BC">
        <w:rPr>
          <w:rFonts w:hint="eastAsia"/>
        </w:rPr>
        <w:t>強化了</w:t>
      </w:r>
      <w:proofErr w:type="spellStart"/>
      <w:r w:rsidR="000657A7">
        <w:rPr>
          <w:rFonts w:hint="eastAsia"/>
        </w:rPr>
        <w:t>F</w:t>
      </w:r>
      <w:r w:rsidR="00AE275B">
        <w:rPr>
          <w:rFonts w:hint="eastAsia"/>
        </w:rPr>
        <w:t>rontier.cool</w:t>
      </w:r>
      <w:proofErr w:type="spellEnd"/>
      <w:r w:rsidR="00FC39BC">
        <w:rPr>
          <w:rFonts w:hint="eastAsia"/>
        </w:rPr>
        <w:t>團隊</w:t>
      </w:r>
      <w:r>
        <w:t>試圖以</w:t>
      </w:r>
      <w:r w:rsidR="00396606">
        <w:rPr>
          <w:rFonts w:hint="eastAsia"/>
        </w:rPr>
        <w:t>數位創新技術</w:t>
      </w:r>
      <w:r>
        <w:t>串連起整條供應鏈，建立一套可持續發展的數位轉型</w:t>
      </w:r>
      <w:r w:rsidR="00396606">
        <w:rPr>
          <w:rFonts w:hint="eastAsia"/>
        </w:rPr>
        <w:t>方案</w:t>
      </w:r>
      <w:r w:rsidR="00167923">
        <w:rPr>
          <w:rFonts w:hint="eastAsia"/>
        </w:rPr>
        <w:t>的行動</w:t>
      </w:r>
      <w: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4412ED88"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lastRenderedPageBreak/>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sidRPr="003369BD">
        <w:rPr>
          <w:rFonts w:hint="eastAsia"/>
          <w:color w:val="EE0000"/>
        </w:rPr>
        <w:t>團隊能</w:t>
      </w:r>
      <w:r w:rsidR="00F37054" w:rsidRPr="003369BD">
        <w:rPr>
          <w:color w:val="EE0000"/>
        </w:rPr>
        <w:t>因應不同</w:t>
      </w:r>
      <w:r w:rsidR="007319B1" w:rsidRPr="003369BD">
        <w:rPr>
          <w:rFonts w:hint="eastAsia"/>
          <w:color w:val="EE0000"/>
        </w:rPr>
        <w:t>使用者</w:t>
      </w:r>
      <w:r w:rsidR="00F37054" w:rsidRPr="003369BD">
        <w:rPr>
          <w:color w:val="EE0000"/>
        </w:rPr>
        <w:t>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F37054" w:rsidRPr="00F37054">
        <w:t>。</w:t>
      </w:r>
    </w:p>
    <w:p w14:paraId="6F594695" w14:textId="68F9F114"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「但是我們後來發現，這個需求好像跟我們想像的不一樣，就是adidas只是想要他自己，所以大平台就變成了私有平台的概念，我們就幫adidas像的廠商去做sourcing、只在他供應鏈裡面去做adidas的機制，這樣子客製</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147" w:name="_Toc201261506"/>
      <w:r w:rsidR="001A4581" w:rsidRPr="007D7A67">
        <w:rPr>
          <w:rFonts w:hint="eastAsia"/>
        </w:rPr>
        <w:t>探索可供性</w:t>
      </w:r>
      <w:bookmarkEnd w:id="14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紡織產業的布料資料屬於高度敏感的商業資產，為了回應企業對資料保密與</w:t>
      </w:r>
      <w:r>
        <w:rPr>
          <w:rFonts w:hint="eastAsia"/>
        </w:rPr>
        <w:t>數位素材</w:t>
      </w:r>
      <w:r w:rsidRPr="008057E3">
        <w:t>自主管理的需求，開始著手研發權限控管</w:t>
      </w:r>
      <w:r w:rsidR="00AD72F1">
        <w:rPr>
          <w:rFonts w:hint="eastAsia"/>
        </w:rPr>
        <w:t>相關</w:t>
      </w:r>
      <w:r w:rsidRPr="008057E3">
        <w:t>模組。</w:t>
      </w:r>
    </w:p>
    <w:p w14:paraId="4C5A136D" w14:textId="066D9F71" w:rsidR="001A345A" w:rsidRDefault="008057E3" w:rsidP="000833B8">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366B1D">
        <w:rPr>
          <w:rFonts w:hint="eastAsia"/>
        </w:rPr>
        <w:t>工程</w:t>
      </w:r>
      <w:r w:rsidR="000833B8">
        <w:rPr>
          <w:rFonts w:hint="eastAsia"/>
        </w:rPr>
        <w:t>師</w:t>
      </w:r>
      <w:r w:rsidR="00366B1D">
        <w:rPr>
          <w:rFonts w:hint="eastAsia"/>
        </w:rPr>
        <w:t>團隊</w:t>
      </w:r>
      <w:r w:rsidR="000833B8">
        <w:rPr>
          <w:rFonts w:hint="eastAsia"/>
        </w:rPr>
        <w:t>於現有的平台上</w:t>
      </w:r>
      <w:r w:rsidR="007D2F8D">
        <w:rPr>
          <w:rFonts w:hint="eastAsia"/>
        </w:rPr>
        <w:t>新增</w:t>
      </w:r>
      <w:r w:rsidRPr="008057E3">
        <w:t>可自定</w:t>
      </w:r>
      <w:r w:rsidR="005C4E57">
        <w:rPr>
          <w:rFonts w:hint="eastAsia"/>
        </w:rPr>
        <w:t>檔案</w:t>
      </w:r>
      <w:r w:rsidR="003E57BC">
        <w:rPr>
          <w:rFonts w:hint="eastAsia"/>
        </w:rPr>
        <w:t>權限</w:t>
      </w:r>
      <w:r w:rsidR="003474D0">
        <w:rPr>
          <w:rFonts w:hint="eastAsia"/>
        </w:rPr>
        <w:t>的</w:t>
      </w:r>
      <w:r w:rsidR="003E57BC">
        <w:rPr>
          <w:rFonts w:hint="eastAsia"/>
        </w:rPr>
        <w:t>設定</w:t>
      </w:r>
      <w:r w:rsidRPr="008057E3">
        <w:t>功</w:t>
      </w:r>
      <w:r w:rsidR="00067D2A">
        <w:rPr>
          <w:rFonts w:hint="eastAsia"/>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布片能被安全監管、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68F5777B"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w:t>
      </w:r>
      <w:r w:rsidR="00673FDF">
        <w:rPr>
          <w:rFonts w:hint="eastAsia"/>
        </w:rPr>
        <w:t>提升</w:t>
      </w:r>
      <w:r w:rsidR="004B5847">
        <w:rPr>
          <w:rFonts w:hint="eastAsia"/>
        </w:rPr>
        <w:t>數位資料</w:t>
      </w:r>
      <w:r w:rsidR="008057E3" w:rsidRPr="008057E3">
        <w:t>管理</w:t>
      </w:r>
      <w:r w:rsidR="004B5847">
        <w:rPr>
          <w:rFonts w:hint="eastAsia"/>
        </w:rPr>
        <w:t>的</w:t>
      </w:r>
      <w:r w:rsidR="008057E3" w:rsidRPr="008057E3">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56F3EE7C" w:rsidR="00520775" w:rsidRDefault="00520775" w:rsidP="00410D6D">
      <w:pPr>
        <w:pStyle w:val="a0"/>
      </w:pPr>
      <w:r w:rsidRPr="00520775">
        <w:t>API</w:t>
      </w:r>
      <w:r w:rsidRPr="00520775">
        <w:t>串接與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Pr>
          <w:rFonts w:hint="eastAsia"/>
        </w:rPr>
        <w:t>雲端</w:t>
      </w:r>
      <w:r w:rsidR="00D81CC5">
        <w:rPr>
          <w:rFonts w:hint="eastAsia"/>
        </w:rPr>
        <w:t>平台與</w:t>
      </w:r>
      <w:r w:rsidR="00D94B1C">
        <w:rPr>
          <w:rFonts w:hint="eastAsia"/>
        </w:rPr>
        <w:t>數位</w:t>
      </w:r>
      <w:r w:rsidR="00D81CC5">
        <w:rPr>
          <w:rFonts w:hint="eastAsia"/>
        </w:rPr>
        <w:t>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proofErr w:type="spellStart"/>
      <w:r w:rsidR="00C0581E" w:rsidRPr="00BF2A53">
        <w:rPr>
          <w:rFonts w:hint="eastAsia"/>
        </w:rPr>
        <w:t>TextileCloud</w:t>
      </w:r>
      <w:proofErr w:type="spellEnd"/>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29362F7E" w:rsidR="00520775" w:rsidRDefault="003167A0" w:rsidP="00227B80">
      <w:pPr>
        <w:pStyle w:val="15"/>
        <w:ind w:firstLine="480"/>
      </w:pPr>
      <w:r w:rsidRPr="003167A0">
        <w:lastRenderedPageBreak/>
        <w:t>此外，平台的數位布片</w:t>
      </w:r>
      <w:r w:rsidR="0076296C">
        <w:rPr>
          <w:rFonts w:hint="eastAsia"/>
        </w:rPr>
        <w:t>亦可</w:t>
      </w:r>
      <w:r w:rsidRPr="003167A0">
        <w:t>支援與</w:t>
      </w:r>
      <w:proofErr w:type="spellStart"/>
      <w:r w:rsidRPr="003167A0">
        <w:t>Browzwear</w:t>
      </w:r>
      <w:proofErr w:type="spellEnd"/>
      <w:r w:rsidRPr="003167A0">
        <w:t>、</w:t>
      </w:r>
      <w:r w:rsidR="00FC295F">
        <w:rPr>
          <w:rFonts w:hint="eastAsia"/>
        </w:rPr>
        <w:t>CLO</w:t>
      </w:r>
      <w:r w:rsidRPr="003167A0">
        <w:t>等</w:t>
      </w:r>
      <w:commentRangeStart w:id="148"/>
      <w:r w:rsidRPr="003167A0">
        <w:t>3D</w:t>
      </w:r>
      <w:r w:rsidRPr="003167A0">
        <w:t>設計工具</w:t>
      </w:r>
      <w:commentRangeEnd w:id="148"/>
      <w:r w:rsidR="00DB65AB">
        <w:rPr>
          <w:rStyle w:val="af7"/>
        </w:rPr>
        <w:commentReference w:id="148"/>
      </w:r>
      <w:r w:rsidRPr="003167A0">
        <w:t>串接，設計師可直接套用</w:t>
      </w:r>
      <w:r w:rsidR="00FD2A21">
        <w:rPr>
          <w:rFonts w:hint="eastAsia"/>
        </w:rPr>
        <w:t>數位素材</w:t>
      </w:r>
      <w:r w:rsidRPr="003167A0">
        <w:t>進行虛擬打樣，省去大量實體樣品製作</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7055DF">
        <w:rPr>
          <w:rFonts w:hint="eastAsia"/>
        </w:rPr>
        <w:t>數位</w:t>
      </w:r>
      <w:r w:rsidRPr="003167A0">
        <w:t>技術</w:t>
      </w:r>
      <w:r w:rsidR="007055DF">
        <w:rPr>
          <w:rFonts w:hint="eastAsia"/>
        </w:rPr>
        <w:t>與系統整</w:t>
      </w:r>
      <w:r w:rsidRPr="003167A0">
        <w:t>合，不但提升跨部門協作效率，也實現</w:t>
      </w:r>
      <w:r w:rsidR="00AC3259">
        <w:rPr>
          <w:rFonts w:hint="eastAsia"/>
        </w:rPr>
        <w:t>產業</w:t>
      </w:r>
      <w:r w:rsidRPr="003167A0">
        <w:t>低成本、低耗材的轉型</w:t>
      </w:r>
      <w:r w:rsidR="004671F7">
        <w:rPr>
          <w:rFonts w:hint="eastAsia"/>
        </w:rPr>
        <w:t>目標</w:t>
      </w:r>
      <w:r w:rsidRPr="003167A0">
        <w:t>。</w:t>
      </w:r>
    </w:p>
    <w:p w14:paraId="6386F29B" w14:textId="76E08609" w:rsidR="00C14D7A" w:rsidRDefault="00C14D7A" w:rsidP="00C14D7A">
      <w:pPr>
        <w:pStyle w:val="3"/>
      </w:pPr>
      <w:bookmarkStart w:id="149" w:name="_Toc201261507"/>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9"/>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proofErr w:type="spellStart"/>
      <w:r w:rsidRPr="005A3FE7">
        <w:t>Frontier.cool</w:t>
      </w:r>
      <w:proofErr w:type="spellEnd"/>
      <w:r w:rsidR="00C04A10">
        <w:rPr>
          <w:rFonts w:hint="eastAsia"/>
        </w:rPr>
        <w:t>雖然</w:t>
      </w:r>
      <w:r w:rsidR="00F07692" w:rsidRPr="00F07692">
        <w:t>藉由外部技術支援，迅速完成許多原先難以實現的技術驗證與掃描實驗，但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w:t>
      </w:r>
    </w:p>
    <w:p w14:paraId="268CA865" w14:textId="5F4540B1" w:rsidR="00F07692" w:rsidRPr="00F07692" w:rsidRDefault="00F07692" w:rsidP="00227B80">
      <w:pPr>
        <w:pStyle w:val="15"/>
        <w:ind w:firstLine="480"/>
      </w:pPr>
      <w:r w:rsidRPr="00F07692">
        <w:t>因此，</w:t>
      </w:r>
      <w:proofErr w:type="spellStart"/>
      <w:r w:rsidR="00D91E61" w:rsidRPr="005A3FE7">
        <w:t>Frontier.cool</w:t>
      </w:r>
      <w:proofErr w:type="spellEnd"/>
      <w:r w:rsidRPr="00F07692">
        <w:t>於</w:t>
      </w:r>
      <w:r w:rsidRPr="00F07692">
        <w:t>2021</w:t>
      </w:r>
      <w:r w:rsidRPr="00F07692">
        <w:t>年起成立內部</w:t>
      </w:r>
      <w:r w:rsidRPr="00F07692">
        <w:t>AI</w:t>
      </w:r>
      <w:r w:rsidRPr="00F07692">
        <w:t>團隊，</w:t>
      </w:r>
      <w:r w:rsidR="00B85932" w:rsidRPr="002D0667">
        <w:rPr>
          <w:rFonts w:hint="eastAsia"/>
          <w:color w:val="EE0000"/>
        </w:rPr>
        <w:t>將</w:t>
      </w:r>
      <w:r w:rsidRPr="002D0667">
        <w:rPr>
          <w:color w:val="EE0000"/>
        </w:rPr>
        <w:t>原有工程師重新編組，</w:t>
      </w:r>
      <w:r w:rsidR="00F050D5" w:rsidRPr="002D0667">
        <w:rPr>
          <w:rFonts w:hint="eastAsia"/>
          <w:color w:val="EE0000"/>
        </w:rPr>
        <w:t>並</w:t>
      </w:r>
      <w:r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Pr="002D0667">
        <w:rPr>
          <w:color w:val="EE0000"/>
        </w:rPr>
        <w:t>的</w:t>
      </w:r>
      <w:r w:rsidR="00FA6D8D" w:rsidRPr="002D0667">
        <w:rPr>
          <w:rFonts w:hint="eastAsia"/>
          <w:color w:val="EE0000"/>
        </w:rPr>
        <w:t>技術</w:t>
      </w:r>
      <w:r w:rsidRPr="002D0667">
        <w:rPr>
          <w:color w:val="EE0000"/>
        </w:rPr>
        <w:t>人才</w:t>
      </w:r>
      <w:r w:rsidRPr="00F07692">
        <w:t>，</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EBB9900" w:rsidR="00A1036F"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p>
    <w:p w14:paraId="26F3E2F8" w14:textId="7EAD6B8B"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proofErr w:type="spellStart"/>
      <w:r w:rsidRPr="005A3FE7">
        <w:t>Frontier.cool</w:t>
      </w:r>
      <w:proofErr w:type="spellEnd"/>
      <w:r>
        <w:rPr>
          <w:rFonts w:hint="eastAsia"/>
        </w:rPr>
        <w:t>不僅</w:t>
      </w:r>
      <w:r w:rsidR="00F07692" w:rsidRPr="00F07692">
        <w:t>能自主修正與擴展布料</w:t>
      </w:r>
      <w:r w:rsidR="00CF0C47">
        <w:rPr>
          <w:rFonts w:hint="eastAsia"/>
        </w:rPr>
        <w:t>辨識的</w:t>
      </w:r>
      <w:r w:rsidR="00F07692" w:rsidRPr="00F07692">
        <w:t>AI</w:t>
      </w:r>
      <w:r w:rsidR="00F07692" w:rsidRPr="00F07692">
        <w:t>模型</w:t>
      </w:r>
      <w:r w:rsidR="00E44AE4">
        <w:rPr>
          <w:rFonts w:hint="eastAsia"/>
        </w:rPr>
        <w:t>，</w:t>
      </w:r>
      <w:r w:rsidR="00E44AE4" w:rsidRPr="00E44AE4">
        <w:t>也能因應實務問題進行演算法調整。例如，</w:t>
      </w:r>
      <w:r w:rsidR="00E44AE4" w:rsidRPr="00183A13">
        <w:rPr>
          <w:color w:val="EE0000"/>
        </w:rPr>
        <w:t>對於</w:t>
      </w:r>
      <w:proofErr w:type="spellStart"/>
      <w:r w:rsidR="00E44AE4" w:rsidRPr="00183A13">
        <w:rPr>
          <w:color w:val="EE0000"/>
        </w:rPr>
        <w:t>CycleGAN</w:t>
      </w:r>
      <w:proofErr w:type="spellEnd"/>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w:t>
      </w:r>
      <w:proofErr w:type="spellStart"/>
      <w:r w:rsidRPr="00545380">
        <w:rPr>
          <w:rFonts w:hint="eastAsia"/>
        </w:rPr>
        <w:t>AIteam</w:t>
      </w:r>
      <w:proofErr w:type="spellEnd"/>
      <w:r w:rsidRPr="00545380">
        <w:rPr>
          <w:rFonts w:hint="eastAsia"/>
        </w:rPr>
        <w:t>，然後去把當時他們的這些</w:t>
      </w:r>
      <w:r w:rsidRPr="00545380">
        <w:t>source code</w:t>
      </w:r>
      <w:r w:rsidRPr="00545380">
        <w:rPr>
          <w:rFonts w:hint="eastAsia"/>
        </w:rPr>
        <w:t>還有算法承接下來</w:t>
      </w:r>
      <w:r w:rsidR="00175764">
        <w:t>…</w:t>
      </w:r>
      <w:r w:rsidRPr="00545380">
        <w:rPr>
          <w:rFonts w:hint="eastAsia"/>
        </w:rPr>
        <w:t>我們把一些不適合</w:t>
      </w:r>
      <w:proofErr w:type="spellStart"/>
      <w:r w:rsidRPr="00545380">
        <w:rPr>
          <w:rFonts w:hint="eastAsia"/>
        </w:rPr>
        <w:t>CycleGAN</w:t>
      </w:r>
      <w:proofErr w:type="spellEnd"/>
      <w:r w:rsidRPr="00545380">
        <w:rPr>
          <w:rFonts w:hint="eastAsia"/>
        </w:rPr>
        <w:t>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lastRenderedPageBreak/>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0" w:name="_Toc201261508"/>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0"/>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proofErr w:type="spellStart"/>
      <w:r w:rsidR="00FA5C62" w:rsidRPr="005A3FE7">
        <w:t>Frontier.cool</w:t>
      </w:r>
      <w:proofErr w:type="spellEnd"/>
      <w:r w:rsidR="00B77651" w:rsidRPr="00B77651">
        <w:t>也積極拓展外部資源與合作關係。</w:t>
      </w:r>
    </w:p>
    <w:p w14:paraId="210897AB" w14:textId="29616336"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A05C1A" w:rsidRPr="004C24B4">
        <w:rPr>
          <w:color w:val="EE0000"/>
        </w:rPr>
        <w:t>掃描</w:t>
      </w:r>
      <w:r w:rsidR="006B1B51" w:rsidRPr="004C24B4">
        <w:rPr>
          <w:rFonts w:hint="eastAsia"/>
          <w:color w:val="EE0000"/>
        </w:rPr>
        <w:t xml:space="preserve">So Real </w:t>
      </w:r>
      <w:proofErr w:type="spellStart"/>
      <w:r w:rsidR="006B1B51" w:rsidRPr="004C24B4">
        <w:rPr>
          <w:rFonts w:hint="eastAsia"/>
          <w:color w:val="EE0000"/>
        </w:rPr>
        <w:t>Digitak</w:t>
      </w:r>
      <w:proofErr w:type="spellEnd"/>
      <w:r w:rsidR="006B1B51" w:rsidRPr="004C24B4">
        <w:rPr>
          <w:rFonts w:hint="eastAsia"/>
          <w:color w:val="EE0000"/>
        </w:rPr>
        <w:t xml:space="preserve"> Twins</w:t>
      </w:r>
      <w:r w:rsidR="004C24B4">
        <w:rPr>
          <w:rFonts w:hint="eastAsia"/>
          <w:color w:val="EE0000"/>
        </w:rPr>
        <w:t>、</w:t>
      </w:r>
      <w:r w:rsidR="004C24B4" w:rsidRPr="005A6B7D">
        <w:rPr>
          <w:rFonts w:hint="eastAsia"/>
        </w:rPr>
        <w:t>3D</w:t>
      </w:r>
      <w:r w:rsidR="004C24B4" w:rsidRPr="005A6B7D">
        <w:rPr>
          <w:rFonts w:hint="eastAsia"/>
        </w:rPr>
        <w:t>設計軟體商如</w:t>
      </w:r>
      <w:proofErr w:type="spellStart"/>
      <w:r w:rsidR="004C24B4" w:rsidRPr="005A6B7D">
        <w:t>Browzwear</w:t>
      </w:r>
      <w:proofErr w:type="spellEnd"/>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A05C1A" w:rsidRPr="005A6B7D">
        <w:t>將數位布片技術應用延伸至時尚產業的</w:t>
      </w:r>
      <w:r w:rsidR="00A05C1A" w:rsidRPr="005A6B7D">
        <w:t>3D</w:t>
      </w:r>
      <w:r w:rsidR="00A05C1A" w:rsidRPr="005A6B7D">
        <w:t>打樣與虛擬展示</w:t>
      </w:r>
      <w:r w:rsidR="004D0049">
        <w:rPr>
          <w:rFonts w:hint="eastAsia"/>
        </w:rPr>
        <w:t>，使</w:t>
      </w:r>
      <w:r w:rsidR="00B463E6" w:rsidRPr="00B463E6">
        <w:t>數位布片可直接應用於</w:t>
      </w:r>
      <w:proofErr w:type="spellStart"/>
      <w:r w:rsidR="00B463E6" w:rsidRPr="00B463E6">
        <w:t>VStitcher</w:t>
      </w:r>
      <w:proofErr w:type="spellEnd"/>
      <w:r w:rsidR="00B463E6" w:rsidRPr="00B463E6">
        <w:t>、</w:t>
      </w:r>
      <w:r w:rsidR="00B463E6" w:rsidRPr="00B463E6">
        <w:t>Lotta</w:t>
      </w:r>
      <w:r w:rsidR="00B463E6" w:rsidRPr="00B463E6">
        <w:t>等</w:t>
      </w:r>
      <w:commentRangeStart w:id="151"/>
      <w:r w:rsidR="00B463E6" w:rsidRPr="003C7326">
        <w:t>虛擬試穿</w:t>
      </w:r>
      <w:commentRangeEnd w:id="151"/>
      <w:r w:rsidR="00ED3522" w:rsidRPr="003C7326">
        <w:rPr>
          <w:rStyle w:val="af7"/>
        </w:rPr>
        <w:commentReference w:id="151"/>
      </w:r>
      <w:r w:rsidR="00B463E6" w:rsidRPr="003C7326">
        <w:t>與設計流程，</w:t>
      </w:r>
      <w:r w:rsidR="00B463E6" w:rsidRPr="00CC1C32">
        <w:rPr>
          <w:color w:val="EE0000"/>
        </w:rPr>
        <w:t>提升布料在設計端的互動性與實用價值</w:t>
      </w:r>
      <w:r w:rsidR="00B463E6" w:rsidRPr="00B463E6">
        <w:t>。</w:t>
      </w:r>
    </w:p>
    <w:p w14:paraId="50886CA0" w14:textId="77777777" w:rsidR="00E5113A" w:rsidRDefault="00565983" w:rsidP="00DD3CA6">
      <w:pPr>
        <w:pStyle w:val="15"/>
        <w:ind w:firstLine="480"/>
      </w:pPr>
      <w:r>
        <w:rPr>
          <w:rFonts w:hint="eastAsia"/>
        </w:rPr>
        <w:t>此外，</w:t>
      </w:r>
      <w:proofErr w:type="spellStart"/>
      <w:r w:rsidRPr="00490827">
        <w:t>TextileCloud</w:t>
      </w:r>
      <w:proofErr w:type="spellEnd"/>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w:t>
      </w:r>
      <w:r w:rsidRPr="00987BA0">
        <w:t>透過導入</w:t>
      </w:r>
      <w:r w:rsidRPr="00987BA0">
        <w:t>AWS</w:t>
      </w:r>
      <w:r>
        <w:rPr>
          <w:rFonts w:hint="eastAsia"/>
        </w:rPr>
        <w:t>的</w:t>
      </w:r>
      <w:r w:rsidRPr="00B83CC0">
        <w:t>高效雲端運算資源</w:t>
      </w:r>
      <w:r w:rsidRPr="00987BA0">
        <w:t>，</w:t>
      </w:r>
      <w:proofErr w:type="spellStart"/>
      <w:r w:rsidRPr="00E314B2">
        <w:t>TextileCloud</w:t>
      </w:r>
      <w:proofErr w:type="spellEnd"/>
      <w:r w:rsidRPr="00E314B2">
        <w:t>的</w:t>
      </w:r>
      <w:r w:rsidRPr="00E314B2">
        <w:t>AI</w:t>
      </w:r>
      <w:r w:rsidRPr="00E314B2">
        <w:t>辨識模型與圖像處理效能大幅提升，顯著縮短了布料數位化的處理時間，使平台能夠協助更多廠商加速完成大量布片的數位化作業。</w:t>
      </w:r>
    </w:p>
    <w:p w14:paraId="3E19B577" w14:textId="06359672" w:rsidR="00520775" w:rsidRDefault="0090019F" w:rsidP="00DD3CA6">
      <w:pPr>
        <w:pStyle w:val="15"/>
        <w:ind w:firstLine="480"/>
      </w:pPr>
      <w:proofErr w:type="spellStart"/>
      <w:r w:rsidRPr="00E72522">
        <w:t>Frontier.cool</w:t>
      </w:r>
      <w:proofErr w:type="spellEnd"/>
      <w:r w:rsidR="002003D0" w:rsidRPr="00E314B2">
        <w:t>借助全球頂尖的雲端服務供應商</w:t>
      </w:r>
      <w:r w:rsidR="00F45D9B">
        <w:rPr>
          <w:rFonts w:hint="eastAsia"/>
        </w:rPr>
        <w:t>的關係網絡</w:t>
      </w:r>
      <w:r w:rsidR="002003D0" w:rsidRPr="00E314B2">
        <w:t>強化國際市場的佈局，成為推動紡織產業數位升級的重要驅動者，並透過平台向全球超過</w:t>
      </w:r>
      <w:r w:rsidR="002003D0" w:rsidRPr="00E314B2">
        <w:t>20</w:t>
      </w:r>
      <w:r w:rsidR="002003D0" w:rsidRPr="00E314B2">
        <w:t>萬家紡織業者發聲</w:t>
      </w:r>
      <w:r w:rsidR="002003D0">
        <w:rPr>
          <w:rFonts w:hint="eastAsia"/>
        </w:rPr>
        <w:t>。</w:t>
      </w:r>
      <w:r w:rsidR="00E14005" w:rsidRPr="00E72522">
        <w:t>在</w:t>
      </w:r>
      <w:r w:rsidR="00D71B9A">
        <w:rPr>
          <w:rFonts w:hint="eastAsia"/>
        </w:rPr>
        <w:t>與</w:t>
      </w:r>
      <w:r w:rsidR="00D71B9A">
        <w:rPr>
          <w:rFonts w:hint="eastAsia"/>
        </w:rPr>
        <w:t>AWS</w:t>
      </w:r>
      <w:r w:rsidR="00E14005" w:rsidRPr="00E72522">
        <w:t>多年良好合作基礎下，</w:t>
      </w:r>
      <w:proofErr w:type="spellStart"/>
      <w:r w:rsidR="00E14005" w:rsidRPr="00E72522">
        <w:t>Frontier.cool</w:t>
      </w:r>
      <w:proofErr w:type="spellEnd"/>
      <w:r w:rsidR="00E14005" w:rsidRPr="00E72522">
        <w:t>於</w:t>
      </w:r>
      <w:r w:rsidR="00E14005" w:rsidRPr="00E72522">
        <w:t>2021</w:t>
      </w:r>
      <w:r w:rsidR="00E14005" w:rsidRPr="00E72522">
        <w:t>年成為</w:t>
      </w:r>
      <w:r w:rsidR="00E14005" w:rsidRPr="00E72522">
        <w:t>AWS</w:t>
      </w:r>
      <w:r w:rsidR="00E14005" w:rsidRPr="00E72522">
        <w:t>亞太區戰略合作夥伴</w:t>
      </w:r>
      <w:r w:rsidR="00965320">
        <w:rPr>
          <w:rFonts w:hint="eastAsia"/>
        </w:rPr>
        <w:t>，</w:t>
      </w:r>
      <w:r w:rsidR="00E14005">
        <w:rPr>
          <w:rFonts w:hint="eastAsia"/>
        </w:rPr>
        <w:t>團隊亦曾受到</w:t>
      </w:r>
      <w:r w:rsidR="00E14005">
        <w:rPr>
          <w:rFonts w:hint="eastAsia"/>
        </w:rPr>
        <w:t>AWS</w:t>
      </w:r>
      <w:r w:rsidR="00E14005">
        <w:rPr>
          <w:rFonts w:hint="eastAsia"/>
        </w:rPr>
        <w:t>總工程師肯定，</w:t>
      </w:r>
      <w:r w:rsidR="00E14005">
        <w:rPr>
          <w:rFonts w:hint="eastAsia"/>
        </w:rPr>
        <w:t>AWS</w:t>
      </w:r>
      <w:r w:rsidR="00E14005">
        <w:rPr>
          <w:rFonts w:hint="eastAsia"/>
        </w:rPr>
        <w:t>認為</w:t>
      </w:r>
      <w:proofErr w:type="spellStart"/>
      <w:r w:rsidR="00E14005">
        <w:rPr>
          <w:rFonts w:hint="eastAsia"/>
        </w:rPr>
        <w:t>TextileCloud</w:t>
      </w:r>
      <w:proofErr w:type="spellEnd"/>
      <w:r w:rsidR="00E14005" w:rsidRPr="00452CF8">
        <w:t>具備獨特的技術創新性</w:t>
      </w:r>
      <w:r w:rsidR="00E14005">
        <w:rPr>
          <w:rFonts w:hint="eastAsia"/>
        </w:rPr>
        <w:t>，且目前紡織業數位化的量體規模也相當可觀，可謂擁有極好的發展前景。</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52"/>
      <w:r w:rsidRPr="00CE1E36">
        <w:rPr>
          <w:rFonts w:hint="eastAsia"/>
        </w:rPr>
        <w:t>202</w:t>
      </w:r>
      <w:r>
        <w:rPr>
          <w:rFonts w:hint="eastAsia"/>
        </w:rPr>
        <w:t xml:space="preserve">1 </w:t>
      </w:r>
      <w:proofErr w:type="spellStart"/>
      <w:r w:rsidRPr="00FA5C62">
        <w:t>ctwant</w:t>
      </w:r>
      <w:proofErr w:type="spellEnd"/>
      <w:r w:rsidRPr="00CE1E36">
        <w:rPr>
          <w:rFonts w:hint="eastAsia"/>
        </w:rPr>
        <w:t>訪談資料</w:t>
      </w:r>
      <w:commentRangeEnd w:id="152"/>
      <w:r>
        <w:rPr>
          <w:rStyle w:val="af7"/>
        </w:rPr>
        <w:commentReference w:id="152"/>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proofErr w:type="spellStart"/>
      <w:r w:rsidR="000A3EF2" w:rsidRPr="001E0CE0">
        <w:t>SelectUSA</w:t>
      </w:r>
      <w:proofErr w:type="spellEnd"/>
      <w:r w:rsidR="000A3EF2" w:rsidRPr="001E0CE0">
        <w:t xml:space="preserve">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proofErr w:type="spellStart"/>
      <w:r w:rsidRPr="00E314B2">
        <w:t>Frontier.co</w:t>
      </w:r>
      <w:r>
        <w:rPr>
          <w:rFonts w:hint="eastAsia"/>
        </w:rPr>
        <w:t>ol</w:t>
      </w:r>
      <w:proofErr w:type="spellEnd"/>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proofErr w:type="spellStart"/>
      <w:r w:rsidRPr="001E0CE0">
        <w:t>Frontier.cool</w:t>
      </w:r>
      <w:proofErr w:type="spellEnd"/>
      <w:r w:rsidRPr="001E0CE0">
        <w:t>參與美國</w:t>
      </w:r>
      <w:proofErr w:type="spellStart"/>
      <w:r w:rsidRPr="001E0CE0">
        <w:t>SelectUSA</w:t>
      </w:r>
      <w:proofErr w:type="spellEnd"/>
      <w:r w:rsidRPr="001E0CE0">
        <w:t xml:space="preserve">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w:t>
      </w:r>
      <w:r w:rsidRPr="0019450E">
        <w:rPr>
          <w:color w:val="EE0000"/>
        </w:rPr>
        <w:t>團隊不僅</w:t>
      </w:r>
      <w:r w:rsidR="00925E58" w:rsidRPr="0019450E">
        <w:rPr>
          <w:rFonts w:hint="eastAsia"/>
          <w:color w:val="EE0000"/>
        </w:rPr>
        <w:t>掌握</w:t>
      </w:r>
      <w:r w:rsidRPr="0019450E">
        <w:rPr>
          <w:color w:val="EE0000"/>
        </w:rPr>
        <w:t>全球最新紡織數位應用趨勢，</w:t>
      </w:r>
      <w:r w:rsidR="007B12AF" w:rsidRPr="0019450E">
        <w:rPr>
          <w:rFonts w:hint="eastAsia"/>
          <w:color w:val="EE0000"/>
        </w:rPr>
        <w:t>並於</w:t>
      </w:r>
      <w:r w:rsidR="007B12AF" w:rsidRPr="0019450E">
        <w:rPr>
          <w:color w:val="EE0000"/>
        </w:rPr>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3" w:name="_Toc201261509"/>
      <w:r>
        <w:rPr>
          <w:rFonts w:hint="eastAsia"/>
        </w:rPr>
        <w:t xml:space="preserve">5.3.6 </w:t>
      </w:r>
      <w:r w:rsidR="002766EC" w:rsidRPr="002766EC">
        <w:rPr>
          <w:rFonts w:hint="eastAsia"/>
        </w:rPr>
        <w:t>平衡機制</w:t>
      </w:r>
      <w:bookmarkEnd w:id="153"/>
    </w:p>
    <w:p w14:paraId="4A15E772" w14:textId="4E832C45" w:rsidR="009C5439" w:rsidRDefault="00CE72BC" w:rsidP="00605479">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2049F95F" w:rsidR="00D33DA2" w:rsidRDefault="00D33DA2" w:rsidP="00605479">
      <w:pPr>
        <w:pStyle w:val="15"/>
        <w:ind w:firstLine="480"/>
      </w:pPr>
      <w:r w:rsidRPr="00D33DA2">
        <w:t>為兼顧既有平台經營與未來市場擴展，</w:t>
      </w:r>
      <w:proofErr w:type="spellStart"/>
      <w:r w:rsidRPr="00D33DA2">
        <w:t>Frontier.cool</w:t>
      </w:r>
      <w:proofErr w:type="spellEnd"/>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也持續累積數位布片資產</w:t>
      </w:r>
      <w:r w:rsidR="00A02D0F">
        <w:rPr>
          <w:rFonts w:hint="eastAsia"/>
        </w:rPr>
        <w:t>，擴大平台的商業與協作價值</w:t>
      </w:r>
      <w:r w:rsidR="00DA008C" w:rsidRPr="00DA008C">
        <w:t>。</w:t>
      </w:r>
    </w:p>
    <w:p w14:paraId="36E44066" w14:textId="29F6FE41"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7BEB3398"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proofErr w:type="spellStart"/>
      <w:r w:rsidR="00910D52" w:rsidRPr="008E19B3">
        <w:t>Frontier.cool</w:t>
      </w:r>
      <w:proofErr w:type="spellEnd"/>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proofErr w:type="spellStart"/>
      <w:r w:rsidRPr="008E19B3">
        <w:t>Frontier.cool</w:t>
      </w:r>
      <w:proofErr w:type="spellEnd"/>
      <w:r w:rsidRPr="00E92BD7">
        <w:rPr>
          <w:color w:val="EE0000"/>
        </w:rPr>
        <w:t>不僅成功擴大平台參與規模與布片數量，</w:t>
      </w:r>
      <w:r w:rsidRPr="00E92BD7">
        <w:rPr>
          <w:color w:val="EE0000"/>
        </w:rPr>
        <w:lastRenderedPageBreak/>
        <w:t>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4" w:name="_Toc20090039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4"/>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5" w:name="_Toc201261510"/>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5"/>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proofErr w:type="spellStart"/>
      <w:r w:rsidRPr="00277C5B">
        <w:t>Frontier.cool</w:t>
      </w:r>
      <w:proofErr w:type="spellEnd"/>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proofErr w:type="spellStart"/>
      <w:r w:rsidRPr="001F2DAF">
        <w:t>Frontier.cool</w:t>
      </w:r>
      <w:proofErr w:type="spellEnd"/>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w:t>
      </w:r>
      <w:r w:rsidRPr="00AF7354">
        <w:lastRenderedPageBreak/>
        <w:t>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A3F0DA0" w:rsidR="009803AA" w:rsidRDefault="001F5CA4" w:rsidP="00207C2C">
      <w:pPr>
        <w:pStyle w:val="15"/>
        <w:ind w:firstLine="480"/>
      </w:pPr>
      <w:proofErr w:type="spellStart"/>
      <w:r>
        <w:rPr>
          <w:rFonts w:hint="eastAsia"/>
        </w:rPr>
        <w:t>T</w:t>
      </w:r>
      <w:r w:rsidR="00B43A2D" w:rsidRPr="00B43A2D">
        <w:t>extileCloud</w:t>
      </w:r>
      <w:proofErr w:type="spellEnd"/>
      <w:r w:rsidR="00B43A2D" w:rsidRPr="00B43A2D">
        <w:t>™</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
    <w:p w14:paraId="1C8DBAC3" w14:textId="4A94F385" w:rsidR="00A312A5" w:rsidRDefault="00F80B54" w:rsidP="005C0BCF">
      <w:pPr>
        <w:pStyle w:val="15"/>
        <w:ind w:firstLine="480"/>
      </w:pPr>
      <w:proofErr w:type="spellStart"/>
      <w:r>
        <w:rPr>
          <w:rFonts w:hint="eastAsia"/>
        </w:rPr>
        <w:t>T</w:t>
      </w:r>
      <w:r w:rsidRPr="00F80B54">
        <w:t>extileCloud</w:t>
      </w:r>
      <w:proofErr w:type="spellEnd"/>
      <w:r w:rsidRPr="00F80B54">
        <w:t>™</w:t>
      </w:r>
      <w:r w:rsidR="009415C2">
        <w:rPr>
          <w:rFonts w:hint="eastAsia"/>
        </w:rPr>
        <w:t>讓企業</w:t>
      </w:r>
      <w:r w:rsidR="009415C2" w:rsidRPr="00E756EC">
        <w:rPr>
          <w:color w:val="EE0000"/>
        </w:rPr>
        <w:t>先完成「內對內」的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，提升了內部的作業效率與資料治理能力，也為未來與外部夥伴串接打下穩定基礎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6"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6"/>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6D2300"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proofErr w:type="spellStart"/>
            <w:r w:rsidRPr="008824A9">
              <w:rPr>
                <w:rFonts w:hint="eastAsia"/>
              </w:rPr>
              <w:t>SelectUSA</w:t>
            </w:r>
            <w:proofErr w:type="spellEnd"/>
            <w:r w:rsidRPr="008824A9">
              <w:rPr>
                <w:rFonts w:hint="eastAsia"/>
              </w:rPr>
              <w:t xml:space="preserve">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3A7EF277" w14:textId="6A450019" w:rsidR="00E756EC" w:rsidRDefault="00E756EC" w:rsidP="00E756EC">
      <w:pPr>
        <w:pStyle w:val="afff5"/>
      </w:pPr>
      <w:r>
        <w:rPr>
          <w:rFonts w:hint="eastAsia"/>
        </w:rPr>
        <w:t>資料來源：本研究整理</w:t>
      </w:r>
    </w:p>
    <w:p w14:paraId="18B0ADF5" w14:textId="3328934D" w:rsidR="001A7C22" w:rsidRDefault="00E756EC" w:rsidP="00B40126">
      <w:pPr>
        <w:pStyle w:val="2"/>
      </w:pPr>
      <w:bookmarkStart w:id="157" w:name="_Toc201261511"/>
      <w:r>
        <w:rPr>
          <w:rFonts w:hint="eastAsia"/>
        </w:rPr>
        <w:t xml:space="preserve">5.4 </w:t>
      </w:r>
      <w:r>
        <w:rPr>
          <w:rFonts w:hint="eastAsia"/>
        </w:rPr>
        <w:t>第三階段：銷售與推廣</w:t>
      </w:r>
      <w:bookmarkEnd w:id="157"/>
    </w:p>
    <w:p w14:paraId="62AA08FC" w14:textId="38CE5051" w:rsidR="00935AE0" w:rsidRPr="00935AE0" w:rsidRDefault="00C7046A" w:rsidP="00C7046A">
      <w:pPr>
        <w:pStyle w:val="3"/>
      </w:pPr>
      <w:bookmarkStart w:id="158" w:name="_Toc201261512"/>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8"/>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lastRenderedPageBreak/>
        <w:t>在平台運營</w:t>
      </w:r>
      <w:r w:rsidR="002C6BD5" w:rsidRPr="00207C2C">
        <w:rPr>
          <w:rFonts w:hint="eastAsia"/>
          <w:color w:val="EE0000"/>
        </w:rPr>
        <w:t>過程中，</w:t>
      </w:r>
      <w:proofErr w:type="spellStart"/>
      <w:r w:rsidR="00D47E8E" w:rsidRPr="00207C2C">
        <w:rPr>
          <w:color w:val="EE0000"/>
        </w:rPr>
        <w:t>Frontier.cool</w:t>
      </w:r>
      <w:proofErr w:type="spellEnd"/>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proofErr w:type="spellStart"/>
      <w:r w:rsidRPr="00C618D7">
        <w:t>Frontier.cool</w:t>
      </w:r>
      <w:proofErr w:type="spellEnd"/>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proofErr w:type="spellStart"/>
      <w:r w:rsidR="00874059" w:rsidRPr="00874059">
        <w:t>Frontier.cool</w:t>
      </w:r>
      <w:proofErr w:type="spellEnd"/>
      <w:r w:rsidR="00874059" w:rsidRPr="00874059">
        <w:t>發現品牌商與供應商轉型邏輯大不相同。</w:t>
      </w:r>
    </w:p>
    <w:p w14:paraId="03D2E8E4" w14:textId="4E7FB832" w:rsidR="0088484F" w:rsidRDefault="00390925" w:rsidP="00A34442">
      <w:pPr>
        <w:pStyle w:val="15"/>
        <w:ind w:firstLine="480"/>
      </w:pPr>
      <w:r w:rsidRPr="00390925">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w:t>
      </w:r>
      <w:r w:rsidRPr="00E50032">
        <w:rPr>
          <w:color w:val="EE0000"/>
        </w:rPr>
        <w:t>對供應商而言，數位化的核心價值在於提升銷售效率與成本效益，而非單純的資料保護</w:t>
      </w:r>
      <w:r w:rsidR="0088484F">
        <w:rPr>
          <w:rFonts w:hint="eastAsia"/>
        </w:rPr>
        <w:t>。</w:t>
      </w:r>
    </w:p>
    <w:p w14:paraId="17D43F44" w14:textId="7C9AABDF" w:rsidR="00F87669" w:rsidRDefault="00082C11" w:rsidP="0008207B">
      <w:pPr>
        <w:pStyle w:val="15"/>
        <w:ind w:firstLine="480"/>
      </w:pPr>
      <w:r w:rsidRPr="00082C11">
        <w:t>透過數位布片技術，產品的細節、質感與紋理皆能以高品質的數位化形式完整呈現在平台上，使得原本仰賴實體樣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寄送與人工作業的流程大幅簡化，有效降低時間與溝通成本，達成更具成本效益</w:t>
      </w:r>
      <w:r w:rsidR="001E60C7">
        <w:rPr>
          <w:rFonts w:hint="eastAsia"/>
        </w:rPr>
        <w:t>（</w:t>
      </w:r>
      <w:r w:rsidR="001E60C7">
        <w:rPr>
          <w:rFonts w:hint="eastAsia"/>
        </w:rPr>
        <w:t>C</w:t>
      </w:r>
      <w:r w:rsidR="001E60C7" w:rsidRPr="0088484F">
        <w:t>ost-efficient</w:t>
      </w:r>
      <w:r w:rsidR="001E60C7">
        <w:rPr>
          <w:rFonts w:hint="eastAsia"/>
        </w:rPr>
        <w:t>）</w:t>
      </w:r>
      <w:r w:rsidRPr="00082C11">
        <w:t>的銷售模式。</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lastRenderedPageBreak/>
        <w:t>商品</w:t>
      </w:r>
      <w:r w:rsidR="0088484F" w:rsidRPr="0088484F">
        <w:t>時，整體決策流程也將更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59" w:name="_Toc201261513"/>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59"/>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676912D7" w:rsidR="005B5488" w:rsidRDefault="000976E4" w:rsidP="00516F7A">
      <w:pPr>
        <w:pStyle w:val="15"/>
        <w:ind w:firstLine="480"/>
      </w:pPr>
      <w:proofErr w:type="spellStart"/>
      <w:r w:rsidRPr="00874059">
        <w:t>Frontier.cool</w:t>
      </w:r>
      <w:proofErr w:type="spellEnd"/>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r w:rsidR="005B5488" w:rsidRPr="005B5488">
        <w:t>面對紡織產業對銷售支援與市場推廣需求，</w:t>
      </w:r>
      <w:proofErr w:type="spellStart"/>
      <w:r w:rsidR="005B5488" w:rsidRPr="005B5488">
        <w:t>Frontier.cool</w:t>
      </w:r>
      <w:proofErr w:type="spellEnd"/>
      <w:r w:rsidR="005B5488" w:rsidRPr="005B5488">
        <w:t>迅速調整經營策略，展開新一輪的功能</w:t>
      </w:r>
      <w:r w:rsidR="005B5488">
        <w:rPr>
          <w:rFonts w:hint="eastAsia"/>
        </w:rPr>
        <w:t>強化</w:t>
      </w:r>
      <w:r w:rsidR="005B5488" w:rsidRPr="005B5488">
        <w:t>與平台轉型</w:t>
      </w:r>
      <w:r w:rsidR="00FD79EC">
        <w:rPr>
          <w:rFonts w:hint="eastAsia"/>
        </w:rPr>
        <w:t>，</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5B5488"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32A769AE" w14:textId="05FAAA08" w:rsidR="00111622" w:rsidRDefault="00111622" w:rsidP="00516F7A">
      <w:pPr>
        <w:pStyle w:val="15"/>
        <w:ind w:firstLine="480"/>
      </w:pP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5F648F46" w14:textId="2F6BBAC9" w:rsidR="006D5BE3" w:rsidRDefault="00721836" w:rsidP="00650EBD">
      <w:pPr>
        <w:pStyle w:val="15"/>
        <w:ind w:firstLine="480"/>
      </w:pPr>
      <w:proofErr w:type="spellStart"/>
      <w:r w:rsidRPr="00721836">
        <w:t>Frontier.cool</w:t>
      </w:r>
      <w:proofErr w:type="spellEnd"/>
      <w:r w:rsidRPr="00BC462C">
        <w:rPr>
          <w:color w:val="EE0000"/>
        </w:rPr>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w:t>
      </w:r>
      <w:r w:rsidR="00BC462C">
        <w:rPr>
          <w:rFonts w:hint="eastAsia"/>
        </w:rPr>
        <w:t>與品牌商的協作方式</w:t>
      </w:r>
      <w:r w:rsidR="0046593C" w:rsidRPr="00555C74">
        <w:t>，逐漸轉型為</w:t>
      </w:r>
      <w:r w:rsidR="0046593C" w:rsidRPr="00830772">
        <w:rPr>
          <w:color w:val="EE0000"/>
        </w:rPr>
        <w:t>兼具展示、推廣與交易功能的全方位商務平台</w:t>
      </w:r>
      <w:r w:rsidR="0046593C" w:rsidRPr="00555C74">
        <w:t>。</w:t>
      </w:r>
      <w:r w:rsidR="00542381" w:rsidRPr="0079646C">
        <w:t>具體而言，新增如</w:t>
      </w:r>
      <w:r w:rsidR="00C508FE" w:rsidRPr="007F2EF8">
        <w:t xml:space="preserve">AI </w:t>
      </w:r>
      <w:proofErr w:type="spellStart"/>
      <w:r w:rsidR="00C508FE" w:rsidRPr="007F2EF8">
        <w:t>SaleSync</w:t>
      </w:r>
      <w:proofErr w:type="spellEnd"/>
      <w:r w:rsidR="00C508FE" w:rsidRPr="007F2EF8">
        <w:t>™</w:t>
      </w:r>
      <w:r w:rsidR="00542381" w:rsidRPr="007F2EF8">
        <w:t>與</w:t>
      </w:r>
      <w:proofErr w:type="spellStart"/>
      <w:r w:rsidR="00542381" w:rsidRPr="007F2EF8">
        <w:t>FabriSelect</w:t>
      </w:r>
      <w:proofErr w:type="spellEnd"/>
      <w:r w:rsidR="00542381" w:rsidRPr="007F2EF8">
        <w: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精準</w:t>
      </w:r>
      <w:r w:rsidR="00830772" w:rsidRPr="0080364A">
        <w:t>銷售</w:t>
      </w:r>
      <w:r w:rsidR="00542381" w:rsidRPr="0080364A">
        <w:t>推薦</w:t>
      </w:r>
      <w:r w:rsidR="00B22BF0">
        <w:rPr>
          <w:rFonts w:hint="eastAsia"/>
        </w:rPr>
        <w:t>的效果</w:t>
      </w:r>
      <w:r w:rsidR="00542381">
        <w:rPr>
          <w:rFonts w:hint="eastAsia"/>
        </w:rPr>
        <w:t>。</w:t>
      </w:r>
      <w:r w:rsidR="00650EBD">
        <w:rPr>
          <w:rFonts w:hint="eastAsia"/>
        </w:rPr>
        <w:t>而</w:t>
      </w:r>
      <w:r w:rsidR="00830772">
        <w:rPr>
          <w:rFonts w:hint="eastAsia"/>
        </w:rPr>
        <w:t>銷售模組的新增</w:t>
      </w:r>
      <w:r w:rsidR="009216F4">
        <w:rPr>
          <w:rFonts w:hint="eastAsia"/>
        </w:rPr>
        <w:t>過程也充分</w:t>
      </w:r>
      <w:r w:rsidR="00FE7363" w:rsidRPr="0080364A">
        <w:t>展現出</w:t>
      </w:r>
      <w:proofErr w:type="spellStart"/>
      <w:r w:rsidR="00542381" w:rsidRPr="0080364A">
        <w:t>Frontier.cool</w:t>
      </w:r>
      <w:proofErr w:type="spellEnd"/>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中的彈性經營與策略判斷</w:t>
      </w:r>
      <w:r w:rsidR="00731031">
        <w:rPr>
          <w:rFonts w:hint="eastAsia"/>
        </w:rPr>
        <w:t>能力</w:t>
      </w:r>
      <w:r w:rsidR="00FE7363" w:rsidRPr="0080364A">
        <w:t>。</w:t>
      </w:r>
    </w:p>
    <w:p w14:paraId="4FE2610B" w14:textId="5B52CCCF" w:rsidR="001A7C22" w:rsidRPr="000B1D71" w:rsidRDefault="001A7C22" w:rsidP="000B1D71">
      <w:pPr>
        <w:pStyle w:val="aff4"/>
        <w:ind w:left="360" w:right="360" w:firstLine="480"/>
      </w:pPr>
      <w:r w:rsidRPr="000B1D71">
        <w:rPr>
          <w:rFonts w:hint="eastAsia"/>
        </w:rPr>
        <w:lastRenderedPageBreak/>
        <w:t>「大概是在2023年，我們大概try了兩年發現廠商還是只在乎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60" w:name="_Toc201261514"/>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0"/>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468B4C9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proofErr w:type="spellStart"/>
      <w:r w:rsidR="00062000" w:rsidRPr="008D243F">
        <w:t>Texprocess</w:t>
      </w:r>
      <w:proofErr w:type="spellEnd"/>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除了展示布料新品，也</w:t>
      </w:r>
      <w:r w:rsidR="00917C3A">
        <w:rPr>
          <w:rFonts w:hint="eastAsia"/>
        </w:rPr>
        <w:t>成為</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CB1CC6" w:rsidRPr="00CB1CC6">
        <w:t>模擬</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04165F8F" w14:textId="43A9B0D0"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proofErr w:type="spellStart"/>
      <w:r w:rsidR="00AF3556" w:rsidRPr="00AF3556">
        <w:rPr>
          <w:u w:color="FF0000"/>
        </w:rPr>
        <w:t>Frontier.cool</w:t>
      </w:r>
      <w:proofErr w:type="spellEnd"/>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103A69">
        <w:rPr>
          <w:rFonts w:hint="eastAsia"/>
          <w:u w:color="FF0000"/>
        </w:rPr>
        <w:t>以</w:t>
      </w:r>
      <w:r w:rsidR="00F9411C" w:rsidRPr="00F9411C">
        <w:rPr>
          <w:u w:color="FF0000"/>
        </w:rPr>
        <w:t>協助供應商提升現場互動效率與後續</w:t>
      </w:r>
      <w:r w:rsidR="00E50C61">
        <w:rPr>
          <w:rFonts w:hint="eastAsia"/>
          <w:u w:color="FF0000"/>
        </w:rPr>
        <w:t>訂單追蹤</w:t>
      </w:r>
      <w:r w:rsidR="00F9411C" w:rsidRPr="00F9411C">
        <w:rPr>
          <w:u w:color="FF0000"/>
        </w:rPr>
        <w:t>。</w:t>
      </w:r>
      <w:r w:rsidR="005E154B">
        <w:rPr>
          <w:rFonts w:hint="eastAsia"/>
          <w:u w:color="FF0000"/>
        </w:rPr>
        <w:t>讓</w:t>
      </w:r>
      <w:r w:rsidR="00F9411C" w:rsidRPr="00F9411C">
        <w:rPr>
          <w:u w:color="FF0000"/>
        </w:rPr>
        <w:t>業務僅需</w:t>
      </w:r>
      <w:r w:rsidR="005E154B">
        <w:rPr>
          <w:rFonts w:hint="eastAsia"/>
          <w:u w:color="FF0000"/>
        </w:rPr>
        <w:t>於展會現場</w:t>
      </w:r>
      <w:r w:rsidR="00F9411C" w:rsidRPr="00F9411C">
        <w:rPr>
          <w:u w:color="FF0000"/>
        </w:rPr>
        <w:t>展示每款布料對應的</w:t>
      </w:r>
      <w:r w:rsidR="00F9411C" w:rsidRPr="00F9411C">
        <w:rPr>
          <w:u w:color="FF0000"/>
        </w:rPr>
        <w:t>QR Code</w:t>
      </w:r>
      <w:r w:rsidR="00F9411C" w:rsidRPr="00F9411C">
        <w:rPr>
          <w:u w:color="FF0000"/>
        </w:rPr>
        <w:t>，</w:t>
      </w:r>
      <w:r w:rsidR="00F87798">
        <w:rPr>
          <w:rFonts w:hint="eastAsia"/>
          <w:u w:color="FF0000"/>
        </w:rPr>
        <w:t>客戶</w:t>
      </w:r>
      <w:r w:rsidR="007320BD">
        <w:rPr>
          <w:rFonts w:hint="eastAsia"/>
          <w:u w:color="FF0000"/>
        </w:rPr>
        <w:t>當下</w:t>
      </w:r>
      <w:r w:rsidR="00F9411C" w:rsidRPr="00F9411C">
        <w:rPr>
          <w:u w:color="FF0000"/>
        </w:rPr>
        <w:t>掃描後可即時獲取</w:t>
      </w:r>
      <w:r w:rsidR="004C3786">
        <w:rPr>
          <w:rFonts w:hint="eastAsia"/>
          <w:u w:color="FF0000"/>
        </w:rPr>
        <w:t>數位布片</w:t>
      </w:r>
      <w:r w:rsidR="00F9411C" w:rsidRPr="00F9411C">
        <w:rPr>
          <w:u w:color="FF0000"/>
        </w:rPr>
        <w:t>資訊並收藏</w:t>
      </w:r>
      <w:r w:rsidR="00DA6682">
        <w:rPr>
          <w:rFonts w:hint="eastAsia"/>
          <w:u w:color="FF0000"/>
        </w:rPr>
        <w:t>進個人清單</w:t>
      </w:r>
      <w:r w:rsidR="00F9411C" w:rsidRPr="00F9411C">
        <w:rPr>
          <w:u w:color="FF0000"/>
        </w:rPr>
        <w:t>，省去手寫紀錄與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 xml:space="preserve">2021 </w:t>
      </w:r>
      <w:proofErr w:type="spellStart"/>
      <w:r w:rsidR="003C583D">
        <w:rPr>
          <w:rFonts w:hint="eastAsia"/>
          <w:u w:color="FF0000"/>
        </w:rPr>
        <w:t>F</w:t>
      </w:r>
      <w:r>
        <w:rPr>
          <w:rFonts w:hint="eastAsia"/>
          <w:u w:color="FF0000"/>
        </w:rPr>
        <w:t>rontier</w:t>
      </w:r>
      <w:r w:rsidR="003C583D">
        <w:rPr>
          <w:rFonts w:hint="eastAsia"/>
          <w:u w:color="FF0000"/>
        </w:rPr>
        <w:t>.cool</w:t>
      </w:r>
      <w:proofErr w:type="spellEnd"/>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3171B68E" w:rsidR="00C01545" w:rsidRDefault="00F84995" w:rsidP="00C01545">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w:t>
      </w:r>
      <w:r w:rsidR="001F3599">
        <w:rPr>
          <w:rFonts w:hint="eastAsia"/>
          <w:u w:color="FF0000"/>
        </w:rPr>
        <w:t>客戶</w:t>
      </w:r>
      <w:r w:rsidR="00942861" w:rsidRPr="00942861">
        <w:rPr>
          <w:u w:color="FF0000"/>
        </w:rPr>
        <w:t>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ED4727">
        <w:rPr>
          <w:rFonts w:hint="eastAsia"/>
          <w:u w:color="FF0000"/>
        </w:rPr>
        <w:t>客戶</w:t>
      </w:r>
      <w:r w:rsidR="00942861" w:rsidRPr="00942861">
        <w:rPr>
          <w:u w:color="FF0000"/>
        </w:rPr>
        <w:t>信箱，</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強化服務連貫性</w:t>
      </w:r>
      <w:r w:rsidR="00D962AD">
        <w:rPr>
          <w:rFonts w:hint="eastAsia"/>
          <w:u w:color="FF0000"/>
        </w:rPr>
        <w:t>，</w:t>
      </w:r>
      <w:r w:rsidR="003D1F76" w:rsidRPr="00214A1C">
        <w:rPr>
          <w:u w:color="FF0000"/>
        </w:rPr>
        <w:t>進而促成</w:t>
      </w:r>
      <w:r w:rsidR="00944B75">
        <w:rPr>
          <w:rFonts w:hint="eastAsia"/>
          <w:u w:color="FF0000"/>
        </w:rPr>
        <w:t>買賣雙方</w:t>
      </w:r>
      <w:r w:rsidR="003D1F76" w:rsidRPr="00214A1C">
        <w:rPr>
          <w:u w:color="FF0000"/>
        </w:rPr>
        <w:t>長期的合作關係</w:t>
      </w:r>
      <w:r w:rsidR="00942861" w:rsidRPr="00942861">
        <w:rPr>
          <w:u w:color="FF0000"/>
        </w:rPr>
        <w:t>。</w:t>
      </w:r>
    </w:p>
    <w:p w14:paraId="2577CA8B" w14:textId="314E050B" w:rsidR="00C01545" w:rsidRDefault="00C01545" w:rsidP="00C01545">
      <w:pPr>
        <w:pStyle w:val="15"/>
        <w:ind w:firstLine="480"/>
        <w:rPr>
          <w:u w:color="FF0000"/>
        </w:rPr>
      </w:pPr>
      <w:r w:rsidRPr="00D959D9">
        <w:rPr>
          <w:u w:color="FF0000"/>
        </w:rPr>
        <w:t>企業亦可將互動資料整合至內部系統，包含洽詢紀錄、點擊頻率與</w:t>
      </w:r>
      <w:r>
        <w:rPr>
          <w:rFonts w:hint="eastAsia"/>
          <w:u w:color="FF0000"/>
        </w:rPr>
        <w:t>顧客</w:t>
      </w:r>
      <w:r w:rsidR="00F82564">
        <w:rPr>
          <w:rFonts w:hint="eastAsia"/>
          <w:u w:color="FF0000"/>
        </w:rPr>
        <w:t>基本</w:t>
      </w:r>
      <w:r w:rsidRPr="00D959D9">
        <w:rPr>
          <w:u w:color="FF0000"/>
        </w:rPr>
        <w:t>資訊，</w:t>
      </w:r>
      <w:r w:rsidRPr="00CC0E4C">
        <w:rPr>
          <w:u w:color="FF0000"/>
        </w:rPr>
        <w:lastRenderedPageBreak/>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sidR="0033452F">
        <w:rPr>
          <w:rFonts w:hint="eastAsia"/>
          <w:u w:color="FF0000"/>
        </w:rPr>
        <w:t>其</w:t>
      </w:r>
      <w:r w:rsidR="00E65815">
        <w:rPr>
          <w:rFonts w:hint="eastAsia"/>
          <w:u w:color="FF0000"/>
        </w:rPr>
        <w:t>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5A449833" w:rsidR="00DE7B09" w:rsidRDefault="00146D0B" w:rsidP="004F6767">
      <w:pPr>
        <w:pStyle w:val="3"/>
      </w:pPr>
      <w:bookmarkStart w:id="161" w:name="_Toc201261515"/>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61"/>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9996411"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proofErr w:type="spellStart"/>
      <w:r w:rsidRPr="0087446C">
        <w:t>Frontier.cool</w:t>
      </w:r>
      <w:proofErr w:type="spellEnd"/>
      <w:r w:rsidRPr="0087446C">
        <w:t>開始調整平台架構與服務模式，</w:t>
      </w:r>
      <w:r w:rsidR="00887B6E" w:rsidRPr="00887B6E">
        <w:t>從最初以公開共享為導向的開放型平台</w:t>
      </w:r>
      <w:r w:rsidR="00324A77" w:rsidRPr="00324A77">
        <w:t>，</w:t>
      </w:r>
      <w:r w:rsidR="00887B6E" w:rsidRPr="00887B6E">
        <w:t>逐步</w:t>
      </w:r>
      <w:r w:rsidR="00887B6E" w:rsidRPr="001D3185">
        <w:rPr>
          <w:color w:val="EE0000"/>
        </w:rPr>
        <w:t>轉型為</w:t>
      </w:r>
      <w:r w:rsidR="00416662" w:rsidRPr="001D3185">
        <w:rPr>
          <w:rFonts w:hint="eastAsia"/>
          <w:color w:val="EE0000"/>
        </w:rPr>
        <w:t>根據</w:t>
      </w:r>
      <w:r w:rsidR="00887B6E" w:rsidRPr="001D3185">
        <w:rPr>
          <w:color w:val="EE0000"/>
        </w:rPr>
        <w:t>使用者角色提供差異化功能的複合式</w:t>
      </w:r>
      <w:r w:rsidR="00FE13A6" w:rsidRPr="001D3185">
        <w:rPr>
          <w:rFonts w:hint="eastAsia"/>
          <w:color w:val="EE0000"/>
        </w:rPr>
        <w:t>、客製化平台</w:t>
      </w:r>
      <w:r w:rsidR="00887B6E" w:rsidRPr="001D3185">
        <w:rPr>
          <w:color w:val="EE0000"/>
        </w:rPr>
        <w:t>架構</w:t>
      </w:r>
      <w:r w:rsidR="00887B6E">
        <w:rPr>
          <w:rFonts w:hint="eastAsia"/>
        </w:rPr>
        <w:t>。像是</w:t>
      </w:r>
      <w:r w:rsidR="00887B6E" w:rsidRPr="00887B6E">
        <w:t>品牌商在意資訊的私密性與</w:t>
      </w:r>
      <w:r w:rsidR="00C8300F">
        <w:rPr>
          <w:rFonts w:hint="eastAsia"/>
        </w:rPr>
        <w:t>自</w:t>
      </w:r>
      <w:r w:rsidR="00887B6E" w:rsidRPr="00887B6E">
        <w:t>主控</w:t>
      </w:r>
      <w:r w:rsidR="00C8300F">
        <w:rPr>
          <w:rFonts w:hint="eastAsia"/>
        </w:rPr>
        <w:t>制</w:t>
      </w:r>
      <w:r w:rsidR="00887B6E" w:rsidRPr="00887B6E">
        <w:t>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21F036" w:rsidR="00F9110F" w:rsidRDefault="008A1AD3" w:rsidP="004E7F11">
      <w:pPr>
        <w:pStyle w:val="15"/>
        <w:ind w:firstLine="480"/>
      </w:pPr>
      <w:r w:rsidRPr="008A1AD3">
        <w:t>第三階段的平台發展則聚焦於供應商的實務需求，特別</w:t>
      </w:r>
      <w:r w:rsidR="00F70154">
        <w:rPr>
          <w:rFonts w:hint="eastAsia"/>
        </w:rPr>
        <w:t>在</w:t>
      </w:r>
      <w:r w:rsidRPr="008A1AD3">
        <w:t>如何</w:t>
      </w:r>
      <w:r w:rsidR="00A24DDD" w:rsidRPr="00682333">
        <w:rPr>
          <w:rFonts w:hint="eastAsia"/>
          <w:color w:val="EE0000"/>
        </w:rPr>
        <w:t>協助</w:t>
      </w:r>
      <w:r w:rsidR="00CE5A40" w:rsidRPr="00682333">
        <w:rPr>
          <w:rFonts w:hint="eastAsia"/>
          <w:color w:val="EE0000"/>
        </w:rPr>
        <w:t>產品</w:t>
      </w:r>
      <w:r w:rsidRPr="00682333">
        <w:rPr>
          <w:color w:val="EE0000"/>
        </w:rPr>
        <w:t>銷售與</w:t>
      </w:r>
      <w:r w:rsidR="008B68E0" w:rsidRPr="00682333">
        <w:rPr>
          <w:rFonts w:hint="eastAsia"/>
          <w:color w:val="EE0000"/>
        </w:rPr>
        <w:t>發揮</w:t>
      </w:r>
      <w:r w:rsidRPr="00682333">
        <w:rPr>
          <w:color w:val="EE0000"/>
        </w:rPr>
        <w:t>資訊</w:t>
      </w:r>
      <w:r w:rsidR="00A823E3" w:rsidRPr="00682333">
        <w:rPr>
          <w:rFonts w:hint="eastAsia"/>
          <w:color w:val="EE0000"/>
        </w:rPr>
        <w:t>價值</w:t>
      </w:r>
      <w:r w:rsidRPr="008A1AD3">
        <w:t>兩個面向。</w:t>
      </w:r>
    </w:p>
    <w:p w14:paraId="5F166697" w14:textId="74E6DC25" w:rsidR="000A41C4" w:rsidRDefault="00EA5D96" w:rsidP="004E7F11">
      <w:pPr>
        <w:pStyle w:val="15"/>
        <w:ind w:firstLine="480"/>
      </w:pPr>
      <w:r w:rsidRPr="00EA5D96">
        <w:t>為此，</w:t>
      </w:r>
      <w:proofErr w:type="spellStart"/>
      <w:r w:rsidRPr="00EA5D96">
        <w:t>Frontier.cool</w:t>
      </w:r>
      <w:proofErr w:type="spellEnd"/>
      <w:r w:rsidRPr="00EA5D96">
        <w:t>運用資料庫</w:t>
      </w:r>
      <w:r w:rsidR="002A30AB">
        <w:rPr>
          <w:rFonts w:hint="eastAsia"/>
        </w:rPr>
        <w:t>中的數位布片</w:t>
      </w:r>
      <w:r w:rsidRPr="00EA5D96">
        <w:t>資源，</w:t>
      </w:r>
      <w:r w:rsidR="000A41C4" w:rsidRPr="000A41C4">
        <w:t>將其延伸應用於展會場景，</w:t>
      </w:r>
      <w:r w:rsidR="002F3F52">
        <w:rPr>
          <w:rFonts w:hint="eastAsia"/>
        </w:rPr>
        <w:t>結合</w:t>
      </w:r>
      <w:r w:rsidR="00D21282">
        <w:rPr>
          <w:rFonts w:hint="eastAsia"/>
        </w:rPr>
        <w:t>專為銷售需求開發的</w:t>
      </w:r>
      <w:r w:rsidR="002F3F52">
        <w:rPr>
          <w:rFonts w:hint="eastAsia"/>
        </w:rPr>
        <w:t>的</w:t>
      </w:r>
      <w:r w:rsidR="00B42B03" w:rsidRPr="00B42B03">
        <w:t>展會</w:t>
      </w:r>
      <w:r w:rsidR="002F3F52">
        <w:rPr>
          <w:rFonts w:hint="eastAsia"/>
        </w:rPr>
        <w:t>銷售</w:t>
      </w:r>
      <w:r w:rsidR="001F2C1C">
        <w:rPr>
          <w:rFonts w:hint="eastAsia"/>
        </w:rPr>
        <w:t>推廣</w:t>
      </w:r>
      <w:r w:rsidR="00B42B03" w:rsidRPr="00B42B03">
        <w:t>模組</w:t>
      </w:r>
      <w:proofErr w:type="spellStart"/>
      <w:r w:rsidR="00B42B03" w:rsidRPr="00E2212F">
        <w:t>FabriSe</w:t>
      </w:r>
      <w:r w:rsidR="00B42B03" w:rsidRPr="00F2264A">
        <w:t>lect</w:t>
      </w:r>
      <w:proofErr w:type="spellEnd"/>
      <w:r w:rsidR="00B42B03" w:rsidRPr="00F2264A">
        <w:t>™</w:t>
      </w:r>
      <w:r w:rsidR="00B42B03" w:rsidRPr="00F2264A">
        <w:rPr>
          <w:rFonts w:hint="eastAsia"/>
        </w:rPr>
        <w:t>，</w:t>
      </w:r>
      <w:r w:rsidR="009B64E6">
        <w:rPr>
          <w:rFonts w:hint="eastAsia"/>
        </w:rPr>
        <w:t>以</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w:t>
      </w:r>
      <w:r w:rsidR="00DA1527">
        <w:rPr>
          <w:rFonts w:hint="eastAsia"/>
        </w:rPr>
        <w:t>促成線上線下的</w:t>
      </w:r>
      <w:r w:rsidR="000A41C4" w:rsidRPr="000A41C4">
        <w:t>資訊流通。</w:t>
      </w:r>
    </w:p>
    <w:p w14:paraId="1527C777" w14:textId="01B132F5" w:rsidR="008763EF" w:rsidRDefault="008763EF" w:rsidP="004E7F11">
      <w:pPr>
        <w:pStyle w:val="15"/>
        <w:ind w:firstLine="480"/>
      </w:pPr>
      <w:r>
        <w:rPr>
          <w:rFonts w:hint="eastAsia"/>
        </w:rPr>
        <w:t>而</w:t>
      </w:r>
      <w:r w:rsidRPr="00E2212F">
        <w:t xml:space="preserve">AI </w:t>
      </w:r>
      <w:proofErr w:type="spellStart"/>
      <w:r w:rsidRPr="00E2212F">
        <w:t>SaleSync</w:t>
      </w:r>
      <w:proofErr w:type="spellEnd"/>
      <w:r w:rsidRPr="00E2212F">
        <w:t>™</w:t>
      </w:r>
      <w:r w:rsidRPr="008763EF">
        <w:t>模組</w:t>
      </w:r>
      <w:r>
        <w:rPr>
          <w:rFonts w:hint="eastAsia"/>
        </w:rPr>
        <w:t>，</w:t>
      </w:r>
      <w:r w:rsidR="004C1AAA">
        <w:rPr>
          <w:rFonts w:hint="eastAsia"/>
        </w:rPr>
        <w:t>則</w:t>
      </w:r>
      <w:r w:rsidR="007A34B3">
        <w:rPr>
          <w:rFonts w:hint="eastAsia"/>
        </w:rPr>
        <w:t>強化了</w:t>
      </w:r>
      <w:r w:rsidR="005D4F86">
        <w:rPr>
          <w:rFonts w:hint="eastAsia"/>
        </w:rPr>
        <w:t>平台中</w:t>
      </w:r>
      <w:r w:rsidR="00B46073">
        <w:rPr>
          <w:rFonts w:hint="eastAsia"/>
        </w:rPr>
        <w:t>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結合實體互動與數位資料追蹤，顯著提升供應商在</w:t>
      </w:r>
      <w:r w:rsidRPr="008763EF">
        <w:t>B2B</w:t>
      </w:r>
      <w:r w:rsidRPr="008763EF">
        <w:t>情境中的銷售與管理能力。</w:t>
      </w:r>
    </w:p>
    <w:p w14:paraId="601FD468" w14:textId="1D51CB13" w:rsidR="00DE547A" w:rsidRPr="000C7CED" w:rsidRDefault="00DE547A" w:rsidP="00541A27">
      <w:pPr>
        <w:pStyle w:val="aff4"/>
        <w:ind w:left="360" w:right="360" w:firstLine="480"/>
      </w:pPr>
      <w:r w:rsidRPr="00DE547A">
        <w:rPr>
          <w:rFonts w:hint="eastAsia"/>
        </w:rPr>
        <w:lastRenderedPageBreak/>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select這種在展會上用的工具，跟客人meeting的類似像CRM，但是我們是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p>
    <w:p w14:paraId="6DDB6A52" w14:textId="751D616E" w:rsidR="004F6767" w:rsidRPr="004F6767" w:rsidRDefault="00F360E0" w:rsidP="00F360E0">
      <w:pPr>
        <w:pStyle w:val="3"/>
      </w:pPr>
      <w:bookmarkStart w:id="162" w:name="_Toc201261516"/>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2"/>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79EA8D7"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w:t>
      </w:r>
      <w:r w:rsidR="00F3625F">
        <w:rPr>
          <w:rFonts w:hint="eastAsia"/>
        </w:rPr>
        <w:t>布料與成衣</w:t>
      </w:r>
      <w:r w:rsidRPr="00607D11">
        <w:t>搜尋效率。</w:t>
      </w:r>
    </w:p>
    <w:p w14:paraId="7B592748" w14:textId="08B2E5BE" w:rsidR="00FE7033" w:rsidRDefault="006C0579" w:rsidP="00733CD7">
      <w:pPr>
        <w:pStyle w:val="15"/>
        <w:ind w:firstLine="480"/>
      </w:pPr>
      <w:r w:rsidRPr="006C0579">
        <w:t>為解決此問題，</w:t>
      </w:r>
      <w:r w:rsidR="00126742" w:rsidRPr="00126742">
        <w:t>2022</w:t>
      </w:r>
      <w:r w:rsidR="00126742" w:rsidRPr="00126742">
        <w:t>年</w:t>
      </w:r>
      <w:proofErr w:type="spellStart"/>
      <w:r w:rsidR="00FE7033" w:rsidRPr="00FE7033">
        <w:t>Frontier.cool</w:t>
      </w:r>
      <w:proofErr w:type="spellEnd"/>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64C01">
        <w:rPr>
          <w:rFonts w:hint="eastAsia"/>
        </w:rPr>
        <w:t>將</w:t>
      </w:r>
      <w:r w:rsidR="00957A6B" w:rsidRPr="00957A6B">
        <w:t>平台</w:t>
      </w:r>
      <w:r w:rsidR="00964C01">
        <w:rPr>
          <w:rFonts w:hint="eastAsia"/>
        </w:rPr>
        <w:t>視為</w:t>
      </w:r>
      <w:r w:rsidR="00957A6B" w:rsidRPr="00957A6B">
        <w:t>設計端與供應端之間的溝通橋樑</w:t>
      </w:r>
      <w:r w:rsidR="00957A6B">
        <w:rPr>
          <w:rFonts w:hint="eastAsia"/>
        </w:rPr>
        <w:t>，</w:t>
      </w:r>
      <w:r w:rsidR="0019502D">
        <w:rPr>
          <w:rFonts w:hint="eastAsia"/>
        </w:rPr>
        <w:t>並</w:t>
      </w:r>
      <w:r w:rsidRPr="006C0579">
        <w:t>提升搜尋引擎對各類描述的理解與對應能力。</w:t>
      </w:r>
    </w:p>
    <w:p w14:paraId="34C571F5" w14:textId="05271755" w:rsidR="002873AC" w:rsidRDefault="00E80825" w:rsidP="00733CD7">
      <w:pPr>
        <w:pStyle w:val="15"/>
        <w:ind w:firstLine="480"/>
      </w:pPr>
      <w:r>
        <w:rPr>
          <w:rFonts w:hint="eastAsia"/>
        </w:rPr>
        <w:t>而</w:t>
      </w:r>
      <w:r w:rsidR="00CA4F42">
        <w:rPr>
          <w:rFonts w:hint="eastAsia"/>
        </w:rPr>
        <w:t>升級</w:t>
      </w:r>
      <w:r>
        <w:rPr>
          <w:rFonts w:hint="eastAsia"/>
        </w:rPr>
        <w:t>過後的</w:t>
      </w:r>
      <w:r w:rsidR="002873AC" w:rsidRPr="002873AC">
        <w:t>系統</w:t>
      </w:r>
      <w:r>
        <w:rPr>
          <w:rFonts w:hint="eastAsia"/>
        </w:rPr>
        <w:t>具體</w:t>
      </w:r>
      <w:r w:rsidR="002873AC" w:rsidRPr="002873AC">
        <w:t>可針對布片內容自動標註布</w:t>
      </w:r>
      <w:r>
        <w:rPr>
          <w:rFonts w:hint="eastAsia"/>
        </w:rPr>
        <w:t>片種類</w:t>
      </w:r>
      <w:r w:rsidR="002873AC" w:rsidRPr="002873AC">
        <w:t>與功能性特徵。例如，使用者上傳牛仔布時，系統不僅能辨識其類型，亦會標記「耐磨」、「厚實」等特性標籤，協助快速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proofErr w:type="spellStart"/>
      <w:r w:rsidRPr="003709EA">
        <w:rPr>
          <w:color w:val="EE0000"/>
        </w:rPr>
        <w:t>Frontier.cool</w:t>
      </w:r>
      <w:proofErr w:type="spellEnd"/>
      <w:r w:rsidR="00244FF2" w:rsidRPr="003709EA">
        <w:rPr>
          <w:color w:val="EE0000"/>
        </w:rPr>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，並為布料數位化建構更穩固的技術基礎。透過專用硬體的導入，</w:t>
      </w:r>
      <w:proofErr w:type="spellStart"/>
      <w:r w:rsidRPr="001E402E">
        <w:rPr>
          <w:color w:val="EE0000"/>
        </w:rPr>
        <w:t>Frontier.cool</w:t>
      </w:r>
      <w:proofErr w:type="spellEnd"/>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63" w:name="_Toc201261517"/>
      <w:r w:rsidRPr="00F93F41">
        <w:rPr>
          <w:rFonts w:hint="eastAsia"/>
        </w:rPr>
        <w:lastRenderedPageBreak/>
        <w:t>5.4.6</w:t>
      </w:r>
      <w:r w:rsidR="009B3362">
        <w:rPr>
          <w:rFonts w:hint="eastAsia"/>
        </w:rPr>
        <w:t xml:space="preserve"> </w:t>
      </w:r>
      <w:r w:rsidRPr="00F93F41">
        <w:rPr>
          <w:rFonts w:hint="eastAsia"/>
        </w:rPr>
        <w:t>平衡機制</w:t>
      </w:r>
      <w:bookmarkEnd w:id="163"/>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1C4EF691" w:rsidR="00C72723" w:rsidRDefault="00C72723" w:rsidP="00733CD7">
      <w:pPr>
        <w:pStyle w:val="15"/>
        <w:ind w:firstLine="480"/>
      </w:pPr>
      <w:proofErr w:type="spellStart"/>
      <w:r w:rsidRPr="00C72723">
        <w:t>Frontier.cool</w:t>
      </w:r>
      <w:proofErr w:type="spellEnd"/>
      <w:r w:rsidRPr="00C72723">
        <w:t>參與</w:t>
      </w:r>
      <w:r w:rsidR="002F0CCF" w:rsidRPr="00C72723">
        <w:t>2022</w:t>
      </w:r>
      <w:r w:rsidR="002F0CCF" w:rsidRPr="00C72723">
        <w:t>年</w:t>
      </w:r>
      <w:r w:rsidRPr="00C72723">
        <w:t>經濟部工業局「數位雲服務主題式研發補助計畫」與「雲市集工業館數位點數補助計畫」，</w:t>
      </w:r>
      <w:r w:rsidR="007229FD" w:rsidRPr="00503A01">
        <w:rPr>
          <w:rFonts w:hint="eastAsia"/>
          <w:color w:val="EE0000"/>
        </w:rPr>
        <w:t>獲得政府的技術支持</w:t>
      </w:r>
      <w:r w:rsidR="00F92B24">
        <w:rPr>
          <w:rFonts w:hint="eastAsia"/>
          <w:color w:val="EE0000"/>
        </w:rPr>
        <w:t>來</w:t>
      </w:r>
      <w:r w:rsidR="00821E0D" w:rsidRPr="00503A01">
        <w:rPr>
          <w:color w:val="EE0000"/>
        </w:rPr>
        <w:t>推動平台功能升級與使用者擴展</w:t>
      </w:r>
      <w:r w:rsidRPr="00C72723">
        <w:t>。透過</w:t>
      </w:r>
      <w:r w:rsidR="00CE6190">
        <w:rPr>
          <w:rFonts w:hint="eastAsia"/>
        </w:rPr>
        <w:t>如此的</w:t>
      </w:r>
      <w:r w:rsidRPr="00C72723">
        <w:t>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w:t>
      </w:r>
      <w:r w:rsidR="00833DE2">
        <w:rPr>
          <w:rFonts w:hint="eastAsia"/>
        </w:rPr>
        <w:t>平台</w:t>
      </w:r>
      <w:r w:rsidRPr="00C72723">
        <w:t>搜尋與選料過程中</w:t>
      </w:r>
      <w:r w:rsidR="00833DE2">
        <w:rPr>
          <w:rFonts w:hint="eastAsia"/>
        </w:rPr>
        <w:t>的</w:t>
      </w:r>
      <w:r w:rsidRPr="00C72723">
        <w:t>專業語彙</w:t>
      </w:r>
      <w:r w:rsidR="00833DE2">
        <w:rPr>
          <w:rFonts w:hint="eastAsia"/>
        </w:rPr>
        <w:t>溝通</w:t>
      </w:r>
      <w:r w:rsidRPr="00C72723">
        <w:t>落差，</w:t>
      </w:r>
      <w:r w:rsidR="00E83936">
        <w:rPr>
          <w:rFonts w:hint="eastAsia"/>
        </w:rPr>
        <w:t>進而</w:t>
      </w:r>
      <w:r w:rsidRPr="00C72723">
        <w:t>提升供應商接單效率。</w:t>
      </w:r>
    </w:p>
    <w:p w14:paraId="18AC526C" w14:textId="25DCFF96" w:rsidR="00821E0D" w:rsidRDefault="00821E0D" w:rsidP="00733CD7">
      <w:pPr>
        <w:pStyle w:val="15"/>
        <w:ind w:firstLine="480"/>
      </w:pPr>
      <w:r w:rsidRPr="00821E0D">
        <w:t>除了技術提升，</w:t>
      </w:r>
      <w:proofErr w:type="spellStart"/>
      <w:r w:rsidRPr="005E377E">
        <w:rPr>
          <w:color w:val="EE0000"/>
        </w:rPr>
        <w:t>Frontier.cool</w:t>
      </w:r>
      <w:proofErr w:type="spellEnd"/>
      <w:r w:rsidR="00C86922" w:rsidRPr="005E377E">
        <w:rPr>
          <w:rFonts w:hint="eastAsia"/>
          <w:color w:val="EE0000"/>
        </w:rPr>
        <w:t>亦積極強化與政府社會資本網絡</w:t>
      </w:r>
      <w:r w:rsidR="00C86922">
        <w:rPr>
          <w:rFonts w:hint="eastAsia"/>
        </w:rPr>
        <w:t>，</w:t>
      </w:r>
      <w:r w:rsidR="006F3984">
        <w:rPr>
          <w:rFonts w:hint="eastAsia"/>
        </w:rPr>
        <w:t>團隊</w:t>
      </w:r>
      <w:r w:rsidR="001E5B15">
        <w:rPr>
          <w:rFonts w:hint="eastAsia"/>
        </w:rPr>
        <w:t>利用此</w:t>
      </w:r>
      <w:r w:rsidR="006F3984">
        <w:rPr>
          <w:rFonts w:hint="eastAsia"/>
        </w:rPr>
        <w:t>計畫</w:t>
      </w:r>
      <w:r w:rsidRPr="00821E0D">
        <w:t>協助企業申請補助、媒合資源，降低中小型</w:t>
      </w:r>
      <w:r w:rsidR="00F759DE">
        <w:rPr>
          <w:rFonts w:hint="eastAsia"/>
        </w:rPr>
        <w:t>廠商</w:t>
      </w:r>
      <w:r w:rsidRPr="00821E0D">
        <w:t>導入數位系統的門檻與成本壓力，實現</w:t>
      </w:r>
      <w:r w:rsidR="00F25D66">
        <w:rPr>
          <w:rFonts w:hint="eastAsia"/>
        </w:rPr>
        <w:t>企業的</w:t>
      </w:r>
      <w:r w:rsidRPr="00821E0D">
        <w:t>「無痛轉型」</w:t>
      </w:r>
      <w:r w:rsidR="00230433">
        <w:rPr>
          <w:rFonts w:hint="eastAsia"/>
        </w:rPr>
        <w:t>，</w:t>
      </w:r>
      <w:r w:rsidR="008F737B">
        <w:rPr>
          <w:rFonts w:hint="eastAsia"/>
        </w:rPr>
        <w:t>而此合作關係亦幫助</w:t>
      </w:r>
      <w:proofErr w:type="spellStart"/>
      <w:r w:rsidRPr="00821E0D">
        <w:t>Frontier.cool</w:t>
      </w:r>
      <w:proofErr w:type="spellEnd"/>
      <w:r w:rsidRPr="00821E0D">
        <w:t>新增</w:t>
      </w:r>
      <w:r w:rsidR="0002141B">
        <w:rPr>
          <w:rFonts w:hint="eastAsia"/>
        </w:rPr>
        <w:t>約</w:t>
      </w:r>
      <w:r w:rsidRPr="00821E0D">
        <w:t>20</w:t>
      </w:r>
      <w:r w:rsidRPr="00821E0D">
        <w:t>家以上企業用戶，</w:t>
      </w:r>
      <w:r w:rsidR="00D40D9F">
        <w:rPr>
          <w:rFonts w:hint="eastAsia"/>
        </w:rPr>
        <w:t>同時也</w:t>
      </w:r>
      <w:r w:rsidRPr="00821E0D">
        <w:t>持續深化平台</w:t>
      </w:r>
      <w:r w:rsidR="00325394">
        <w:rPr>
          <w:rFonts w:hint="eastAsia"/>
        </w:rPr>
        <w:t>功能</w:t>
      </w:r>
      <w:r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4"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4"/>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5" w:name="_Toc201261518"/>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5"/>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54AB0B0C"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077D276A" w14:textId="27411648" w:rsidR="009D23F7"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w:t>
      </w:r>
      <w:r w:rsidR="00A65560" w:rsidRPr="00915723">
        <w:t>高</w:t>
      </w:r>
      <w:r w:rsidRPr="00915723">
        <w:t>附加價值的工</w:t>
      </w:r>
      <w:r w:rsidRPr="00915723">
        <w:lastRenderedPageBreak/>
        <w:t>作上，例如：針對客戶需求進行產品組合規劃、整理客戶回饋</w:t>
      </w:r>
      <w:r w:rsidR="009C3E6C" w:rsidRPr="00915723">
        <w:rPr>
          <w:rFonts w:hint="eastAsia"/>
        </w:rPr>
        <w:t>、調整</w:t>
      </w:r>
      <w:r w:rsidRPr="00915723">
        <w:t>溝通策略或強化展會後的關係經營與追單成效。</w:t>
      </w:r>
      <w:r w:rsidR="00386B47">
        <w:rPr>
          <w:rFonts w:hint="eastAsia"/>
        </w:rPr>
        <w:t>如此一來</w:t>
      </w:r>
      <w:r w:rsidR="009D23F7" w:rsidRPr="009D23F7">
        <w:t>，不僅提升整體工作品質，也有助於拉升實際銷售表現，讓數位化真正為</w:t>
      </w:r>
      <w:r w:rsidR="00C60B80">
        <w:rPr>
          <w:rFonts w:hint="eastAsia"/>
        </w:rPr>
        <w:t>銷售與推廣</w:t>
      </w:r>
      <w:r w:rsidR="009D23F7" w:rsidRPr="009D23F7">
        <w:t>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 xml:space="preserve">，2021 </w:t>
      </w:r>
      <w:proofErr w:type="spellStart"/>
      <w:r w:rsidR="00C419F0">
        <w:rPr>
          <w:rFonts w:hint="eastAsia"/>
          <w:u w:color="FF0000"/>
        </w:rPr>
        <w:t>Frontier.cool</w:t>
      </w:r>
      <w:proofErr w:type="spellEnd"/>
      <w:r w:rsidR="00C419F0">
        <w:rPr>
          <w:rFonts w:hint="eastAsia"/>
          <w:u w:color="FF0000"/>
        </w:rPr>
        <w:t>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proofErr w:type="spellStart"/>
      <w:r w:rsidR="008E3B47" w:rsidRPr="002F4C8A">
        <w:t>FabriSelect</w:t>
      </w:r>
      <w:proofErr w:type="spellEnd"/>
      <w:r w:rsidR="008E3B47" w:rsidRPr="002F4C8A">
        <w:t>™</w:t>
      </w:r>
      <w:r w:rsidR="008E3B47" w:rsidRPr="002F4C8A">
        <w:t>與</w:t>
      </w:r>
      <w:r w:rsidR="008E3B47" w:rsidRPr="002F4C8A">
        <w:t xml:space="preserve">AI </w:t>
      </w:r>
      <w:proofErr w:type="spellStart"/>
      <w:r w:rsidR="008E3B47" w:rsidRPr="002F4C8A">
        <w:t>SaleSync</w:t>
      </w:r>
      <w:proofErr w:type="spellEnd"/>
      <w:r w:rsidR="008E3B47" w:rsidRPr="002F4C8A">
        <w:t>™</w:t>
      </w:r>
      <w:r w:rsidR="008E3B47" w:rsidRPr="008E3B47">
        <w:t>模組，累積展會互動、產品偏好與報價紀錄等資料。</w:t>
      </w:r>
      <w:r w:rsidR="001D2579">
        <w:rPr>
          <w:rFonts w:hint="eastAsia"/>
        </w:rPr>
        <w:t>企業可</w:t>
      </w:r>
      <w:r w:rsidR="001D2579" w:rsidRPr="00ED6700">
        <w:rPr>
          <w:rFonts w:hint="eastAsia"/>
          <w:color w:val="EE0000"/>
        </w:rPr>
        <w:t>將</w:t>
      </w:r>
      <w:r w:rsidR="008E3B47" w:rsidRPr="00ED6700">
        <w:rPr>
          <w:color w:val="EE0000"/>
        </w:rPr>
        <w:t>資訊可進一步分析，轉化為後續行銷溝通與產品推薦策略</w:t>
      </w:r>
      <w:r w:rsidR="008E3B47" w:rsidRPr="008E3B47">
        <w:t>，</w:t>
      </w:r>
      <w:r w:rsidR="001D2579">
        <w:rPr>
          <w:rFonts w:hint="eastAsia"/>
        </w:rPr>
        <w:t>將</w:t>
      </w:r>
      <w:r w:rsidR="008E3B47" w:rsidRPr="00ED6700">
        <w:rPr>
          <w:color w:val="EE0000"/>
        </w:rPr>
        <w:t>一次性的</w:t>
      </w:r>
      <w:r w:rsidR="001D2579" w:rsidRPr="00ED6700">
        <w:rPr>
          <w:rFonts w:hint="eastAsia"/>
          <w:color w:val="EE0000"/>
        </w:rPr>
        <w:t>銷售</w:t>
      </w:r>
      <w:r w:rsidR="008E3B47" w:rsidRPr="00ED6700">
        <w:rPr>
          <w:color w:val="EE0000"/>
        </w:rPr>
        <w:t>會面，延伸為可持續經營的顧客關</w:t>
      </w:r>
      <w:r w:rsidR="008E3B47" w:rsidRPr="008E3B47">
        <w:t>係。</w:t>
      </w:r>
    </w:p>
    <w:p w14:paraId="52C9313C" w14:textId="4C9889D0"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 xml:space="preserve">(曾文宏 年興紡織業務部業務經理，2021 </w:t>
      </w:r>
      <w:proofErr w:type="spellStart"/>
      <w:r w:rsidRPr="00E35368">
        <w:rPr>
          <w:rFonts w:hint="eastAsia"/>
          <w:u w:color="FF0000"/>
        </w:rPr>
        <w:t>Frontier.cool</w:t>
      </w:r>
      <w:proofErr w:type="spellEnd"/>
      <w:r w:rsidRPr="00E35368">
        <w:rPr>
          <w:rFonts w:hint="eastAsia"/>
          <w:u w:color="FF0000"/>
        </w:rPr>
        <w:t>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278068C" w14:textId="6B8CA82B" w:rsidR="00204F03" w:rsidRDefault="00B04D76" w:rsidP="00AD0A93">
      <w:pPr>
        <w:pStyle w:val="15"/>
        <w:ind w:firstLine="480"/>
        <w:rPr>
          <w:rFonts w:cstheme="majorBidi"/>
          <w:b/>
          <w:sz w:val="36"/>
          <w:szCs w:val="40"/>
        </w:rPr>
      </w:pPr>
      <w:r w:rsidRPr="00B04D76">
        <w:t>無論是簡化內部</w:t>
      </w:r>
      <w:r w:rsidR="00AB0E98">
        <w:rPr>
          <w:rFonts w:hint="eastAsia"/>
        </w:rPr>
        <w:t>營運</w:t>
      </w:r>
      <w:r w:rsidRPr="00B04D76">
        <w:t>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proofErr w:type="spellStart"/>
      <w:r w:rsidR="003318F1" w:rsidRPr="00EF7932">
        <w:t>FabriSelect</w:t>
      </w:r>
      <w:proofErr w:type="spellEnd"/>
      <w:r w:rsidR="003318F1" w:rsidRPr="00EF7932">
        <w: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66"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66"/>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pPr>
            <w:r w:rsidRPr="00DE36B5">
              <w:t>一貫廠的數位化轉型需求</w:t>
            </w:r>
            <w:r w:rsidRPr="00DE36B5">
              <w:rPr>
                <w:rFonts w:hint="eastAsia"/>
              </w:rPr>
              <w:t>，從</w:t>
            </w:r>
            <w:r w:rsidRPr="00DE36B5">
              <w:t>製造延伸至銷售推廣</w:t>
            </w:r>
            <w:r w:rsidRPr="00DE36B5">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566"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09EA7292" w:rsidR="00204F03" w:rsidRPr="00DE36B5" w:rsidRDefault="00204F03" w:rsidP="00265BAF">
            <w:pPr>
              <w:pStyle w:val="151"/>
            </w:pPr>
            <w:r w:rsidRPr="00DE36B5">
              <w:t>資源整合與分配</w:t>
            </w:r>
            <w:r w:rsidRPr="00DE36B5">
              <w:rPr>
                <w:rFonts w:hint="eastAsia"/>
              </w:rPr>
              <w:t>：不開發新產品，而是彈性延伸系統（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D2AA856"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67" w:name="_Toc201261519"/>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67"/>
    </w:p>
    <w:p w14:paraId="5AF93C9C" w14:textId="40ACD47B" w:rsidR="008063F6" w:rsidRPr="008063F6" w:rsidRDefault="003F0392" w:rsidP="003F0392">
      <w:pPr>
        <w:pStyle w:val="3"/>
      </w:pPr>
      <w:bookmarkStart w:id="168" w:name="_Toc201261520"/>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68"/>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69" w:name="_Toc201261521"/>
      <w:r w:rsidRPr="004A44D8">
        <w:rPr>
          <w:rFonts w:hint="eastAsia"/>
        </w:rPr>
        <w:lastRenderedPageBreak/>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69"/>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43C135F0" w14:textId="75F4A373" w:rsidR="00FE6A77" w:rsidRPr="00FE6A77" w:rsidRDefault="00FE6A77" w:rsidP="00FE6A77">
      <w:pPr>
        <w:pStyle w:val="15"/>
        <w:ind w:firstLine="480"/>
      </w:pPr>
      <w:proofErr w:type="spellStart"/>
      <w:r w:rsidRPr="00FE6A77">
        <w:t>Frontier.cool</w:t>
      </w:r>
      <w:proofErr w:type="spellEnd"/>
      <w:r w:rsidRPr="00FE6A77">
        <w:t>的靈活策略不僅體現在技術開發上，更延伸至市場溝通與商業語言的轉換。早期平台官網主要強調自家技術能力與</w:t>
      </w:r>
      <w:r w:rsidRPr="00FE6A77">
        <w:t>AI</w:t>
      </w:r>
      <w:r w:rsidRPr="00FE6A77">
        <w:t>模組效能，然而團隊在實務經驗中觀察到，</w:t>
      </w:r>
      <w:r w:rsidR="0047532A">
        <w:rPr>
          <w:rFonts w:hint="eastAsia"/>
        </w:rPr>
        <w:t>使用者</w:t>
      </w:r>
      <w:r w:rsidRPr="00FE6A77">
        <w:t>更關注實際效益與操作轉換率，因此進行網站內容與視覺結構的大幅改版，讓溝通語言從技術導向轉向以「效率提升」、「銷售成果」等貼近實際場景的價值呈現。</w:t>
      </w:r>
    </w:p>
    <w:p w14:paraId="663F080F" w14:textId="2ACCC16E" w:rsidR="00FE6A77" w:rsidRPr="00FE6A77" w:rsidRDefault="00DA04B2" w:rsidP="00FE6A77">
      <w:pPr>
        <w:pStyle w:val="15"/>
        <w:ind w:firstLine="480"/>
      </w:pPr>
      <w:r w:rsidRPr="009C1A37">
        <w:rPr>
          <w:rFonts w:hint="eastAsia"/>
        </w:rPr>
        <w:t>團隊不僅</w:t>
      </w:r>
      <w:r w:rsidR="0031150E" w:rsidRPr="009C1A37">
        <w:rPr>
          <w:rFonts w:hint="eastAsia"/>
        </w:rPr>
        <w:t>藉由改變與客戶的溝通語言來展現</w:t>
      </w:r>
      <w:r w:rsidRPr="009C1A37">
        <w:rPr>
          <w:rFonts w:hint="eastAsia"/>
        </w:rPr>
        <w:t>靈活的</w:t>
      </w:r>
      <w:r w:rsidR="001B5FC4" w:rsidRPr="009C1A37">
        <w:rPr>
          <w:rFonts w:hint="eastAsia"/>
        </w:rPr>
        <w:t>推廣</w:t>
      </w:r>
      <w:r w:rsidRPr="009C1A37">
        <w:rPr>
          <w:rFonts w:hint="eastAsia"/>
        </w:rPr>
        <w:t>策略調整能力，</w:t>
      </w:r>
      <w:r w:rsidR="00FE6A77" w:rsidRPr="009C1A37">
        <w:t>也</w:t>
      </w:r>
      <w:r w:rsidR="00646824">
        <w:rPr>
          <w:rFonts w:hint="eastAsia"/>
        </w:rPr>
        <w:t>於</w:t>
      </w:r>
      <w:r w:rsidR="00646824" w:rsidRPr="009C1A37">
        <w:rPr>
          <w:rFonts w:hint="eastAsia"/>
        </w:rPr>
        <w:t>數位創新平台的開發過程中持續回應產業需求</w:t>
      </w:r>
      <w:r w:rsidR="00FE6A77" w:rsidRPr="009C1A37">
        <w:t>。</w:t>
      </w:r>
      <w:r w:rsidR="00FE6A77" w:rsidRPr="00FE6A77">
        <w:t>當企業面對國際法規如</w:t>
      </w:r>
      <w:r w:rsidR="00FE6A77" w:rsidRPr="00FE6A77">
        <w:t>ISO 14067</w:t>
      </w:r>
      <w:r w:rsidR="00FE6A77" w:rsidRPr="00FE6A77">
        <w:t>或</w:t>
      </w:r>
      <w:r w:rsidR="00FE6A77" w:rsidRPr="00FE6A77">
        <w:t>SBTi</w:t>
      </w:r>
      <w:r w:rsidR="00FE6A77" w:rsidRPr="00FE6A77">
        <w:t>對產品碳足跡管理的要求時</w:t>
      </w:r>
      <w:r w:rsidR="00FE6A77" w:rsidRPr="00B572B8">
        <w:t>，</w:t>
      </w:r>
      <w:proofErr w:type="spellStart"/>
      <w:r w:rsidR="00FE6A77" w:rsidRPr="00B572B8">
        <w:t>Frontier.cool</w:t>
      </w:r>
      <w:proofErr w:type="spellEnd"/>
      <w:r w:rsidR="00FE6A77" w:rsidRPr="00B572B8">
        <w:t>同步將永續資訊納入</w:t>
      </w:r>
      <w:r w:rsidR="00F41384">
        <w:rPr>
          <w:rFonts w:hint="eastAsia"/>
        </w:rPr>
        <w:t>平台</w:t>
      </w:r>
      <w:r w:rsidR="00FE6A77" w:rsidRPr="00B572B8">
        <w:t>展示與產品</w:t>
      </w:r>
      <w:r w:rsidR="008800D8">
        <w:rPr>
          <w:rFonts w:hint="eastAsia"/>
        </w:rPr>
        <w:t>檔案</w:t>
      </w:r>
      <w:r w:rsidR="00FE6A77" w:rsidRPr="00B572B8">
        <w:t>中</w:t>
      </w:r>
      <w:r w:rsidR="00E17F2B">
        <w:rPr>
          <w:rFonts w:hint="eastAsia"/>
        </w:rPr>
        <w:t>，</w:t>
      </w:r>
      <w:r w:rsidR="00E44F98">
        <w:rPr>
          <w:rFonts w:hint="eastAsia"/>
        </w:rPr>
        <w:t>透過</w:t>
      </w:r>
      <w:r w:rsidR="00FE6A77" w:rsidRPr="00FE6A77">
        <w:t>新增碳排數據模組，強化</w:t>
      </w:r>
      <w:r w:rsidR="00037BE8">
        <w:rPr>
          <w:rFonts w:hint="eastAsia"/>
        </w:rPr>
        <w:t>數位布片資訊</w:t>
      </w:r>
      <w:r w:rsidR="00FE6A77" w:rsidRPr="00FE6A77">
        <w:t>在永續溝通上的即時性與透明度，這不僅使供應商</w:t>
      </w:r>
      <w:r w:rsidR="00161C18">
        <w:rPr>
          <w:rFonts w:hint="eastAsia"/>
        </w:rPr>
        <w:t>能夠</w:t>
      </w:r>
      <w:r w:rsidR="00FE6A77" w:rsidRPr="00FE6A77">
        <w:t>建立符合國際規範的產品資料，也進一步</w:t>
      </w:r>
      <w:r w:rsidR="00A50A91">
        <w:rPr>
          <w:rFonts w:hint="eastAsia"/>
        </w:rPr>
        <w:t>提升採購效率</w:t>
      </w:r>
      <w:r w:rsidR="003A1BB3">
        <w:rPr>
          <w:rFonts w:hint="eastAsia"/>
        </w:rPr>
        <w:t>，促成雙方交易</w:t>
      </w:r>
      <w:r w:rsidR="00FE6A77"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w:t>
      </w:r>
      <w:proofErr w:type="spellStart"/>
      <w:r w:rsidRPr="008B006B">
        <w:rPr>
          <w:rFonts w:hint="eastAsia"/>
        </w:rPr>
        <w:t>TextileCloud</w:t>
      </w:r>
      <w:proofErr w:type="spellEnd"/>
      <w:r w:rsidRPr="008B006B">
        <w:rPr>
          <w:rFonts w:hint="eastAsia"/>
        </w:rPr>
        <w:t>™比較著重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proofErr w:type="spellStart"/>
      <w:r w:rsidRPr="00134CC3">
        <w:t>Frontier.cool</w:t>
      </w:r>
      <w:proofErr w:type="spellEnd"/>
      <w:r w:rsidRPr="00134CC3">
        <w:t>選擇不自行開發碳盤查功能，而是扮演整合平台的角色</w:t>
      </w:r>
      <w:r w:rsidRPr="00E84C46">
        <w:rPr>
          <w:color w:val="EE0000"/>
        </w:rPr>
        <w:t>，</w:t>
      </w:r>
      <w:r w:rsidR="00E94596" w:rsidRPr="00E84C46">
        <w:rPr>
          <w:color w:val="EE0000"/>
        </w:rPr>
        <w:t>團隊與具備碳盤查技術的外部機構合作，將其計算完成的碳足跡資料納入自家平台架構中，</w:t>
      </w:r>
      <w:r w:rsidR="00E94596" w:rsidRPr="00E94596">
        <w:t>不僅補足組織內部技術與資料上的限制，</w:t>
      </w:r>
      <w:r w:rsidR="00E94596" w:rsidRPr="00571858">
        <w:rPr>
          <w:color w:val="EE0000"/>
        </w:rPr>
        <w:t>更能以最低成本強化平台的永續</w:t>
      </w:r>
      <w:r w:rsidR="00901DFE" w:rsidRPr="00571858">
        <w:rPr>
          <w:rFonts w:hint="eastAsia"/>
          <w:color w:val="EE0000"/>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70" w:name="_Toc201261522"/>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0"/>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proofErr w:type="spellStart"/>
      <w:r w:rsidRPr="00C61821">
        <w:t>Frontier.cool</w:t>
      </w:r>
      <w:proofErr w:type="spellEnd"/>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lastRenderedPageBreak/>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519D2408" w:rsidR="00C153B7" w:rsidRDefault="00BF4D7E" w:rsidP="00E82187">
      <w:pPr>
        <w:pStyle w:val="15"/>
        <w:ind w:firstLine="480"/>
      </w:pPr>
      <w:proofErr w:type="spellStart"/>
      <w:r w:rsidRPr="00C61821">
        <w:t>Frontier.cool</w:t>
      </w:r>
      <w:proofErr w:type="spellEnd"/>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1F6CF1">
        <w:rPr>
          <w:rFonts w:hint="eastAsia"/>
        </w:rPr>
        <w:t>、</w:t>
      </w:r>
      <w:r w:rsidR="00C977AC">
        <w:rPr>
          <w:rFonts w:hint="eastAsia"/>
        </w:rPr>
        <w:t>3D</w:t>
      </w:r>
      <w:r w:rsidR="00C977AC">
        <w:rPr>
          <w:rFonts w:hint="eastAsia"/>
        </w:rPr>
        <w:t>設計系統</w:t>
      </w:r>
      <w:r w:rsidR="001F6CF1">
        <w:rPr>
          <w:rFonts w:hint="eastAsia"/>
        </w:rPr>
        <w:t>與平台協作技術</w:t>
      </w:r>
      <w:r w:rsidR="00C153B7" w:rsidRPr="00C153B7">
        <w:t>，設計師或消費者可以輸入需求，由</w:t>
      </w:r>
      <w:r w:rsidR="00C153B7" w:rsidRPr="00C153B7">
        <w:t>AI</w:t>
      </w:r>
      <w:r w:rsidR="00C153B7" w:rsidRPr="00C153B7">
        <w:t>產生布料設計草圖，再透過</w:t>
      </w:r>
      <w:proofErr w:type="spellStart"/>
      <w:r w:rsidR="00A06A84" w:rsidRPr="00A06A84">
        <w:t>TextileCloud</w:t>
      </w:r>
      <w:proofErr w:type="spellEnd"/>
      <w:r w:rsidR="00A06A84" w:rsidRPr="00A06A84">
        <w:t>™</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w:t>
      </w:r>
      <w:r w:rsidR="00C153B7" w:rsidRPr="00C153B7">
        <w:lastRenderedPageBreak/>
        <w:t>實現」的文化趨勢。</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1" w:name="_Toc201261523"/>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1"/>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proofErr w:type="spellStart"/>
      <w:r w:rsidRPr="00BA276A">
        <w:t>Frontier.cool</w:t>
      </w:r>
      <w:proofErr w:type="spellEnd"/>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proofErr w:type="spellStart"/>
      <w:r w:rsidRPr="00DA5989">
        <w:t>Frontier.cool</w:t>
      </w:r>
      <w:proofErr w:type="spellEnd"/>
      <w:r w:rsidRPr="00DA5989">
        <w:t>，由其專業團隊依據品牌要求完成掃描、建檔與上傳，省去自行學習設備操作與建立標準流程的困難。由於各品牌對數位布片的圖像精度、布料垂墜與褶皺呈現方式皆有不同要求，</w:t>
      </w:r>
      <w:proofErr w:type="spellStart"/>
      <w:r w:rsidRPr="00DA5989">
        <w:t>Frontier.cool</w:t>
      </w:r>
      <w:proofErr w:type="spellEnd"/>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proofErr w:type="spellStart"/>
      <w:r w:rsidRPr="00D07759">
        <w:t>Frontier.cool</w:t>
      </w:r>
      <w:proofErr w:type="spellEnd"/>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805E7B">
        <w:rPr>
          <w:color w:val="EE0000"/>
        </w:rPr>
        <w:lastRenderedPageBreak/>
        <w:t>早在</w:t>
      </w:r>
      <w:r w:rsidRPr="00805E7B">
        <w:rPr>
          <w:color w:val="EE0000"/>
        </w:rPr>
        <w:t>2021</w:t>
      </w:r>
      <w:r w:rsidRPr="00805E7B">
        <w:rPr>
          <w:color w:val="EE0000"/>
        </w:rPr>
        <w:t>年期間，</w:t>
      </w:r>
      <w:proofErr w:type="spellStart"/>
      <w:r w:rsidRPr="00805E7B">
        <w:rPr>
          <w:color w:val="EE0000"/>
        </w:rPr>
        <w:t>Frontier.cool</w:t>
      </w:r>
      <w:proofErr w:type="spellEnd"/>
      <w:r w:rsidRPr="00805E7B">
        <w:rPr>
          <w:color w:val="EE0000"/>
        </w:rPr>
        <w:t>即與德國新創公司</w:t>
      </w:r>
      <w:r w:rsidRPr="00805E7B">
        <w:rPr>
          <w:color w:val="EE0000"/>
        </w:rPr>
        <w:t>Made2Flow</w:t>
      </w:r>
      <w:r w:rsidRPr="00805E7B">
        <w:rPr>
          <w:color w:val="EE0000"/>
        </w:rPr>
        <w:t>合作，導入以全球平均數據為基礎的布料碳排</w:t>
      </w:r>
      <w:r w:rsidR="00945BFB" w:rsidRPr="00805E7B">
        <w:rPr>
          <w:rFonts w:hint="eastAsia"/>
          <w:color w:val="EE0000"/>
        </w:rPr>
        <w:t>資料</w:t>
      </w:r>
      <w:r w:rsidRPr="00805E7B">
        <w:rPr>
          <w:color w:val="EE0000"/>
        </w:rPr>
        <w:t>。然</w:t>
      </w:r>
      <w:r w:rsidR="008A68C4" w:rsidRPr="00805E7B">
        <w:rPr>
          <w:rFonts w:hint="eastAsia"/>
          <w:color w:val="EE0000"/>
        </w:rPr>
        <w:t>導入後</w:t>
      </w:r>
      <w:r w:rsidRPr="00805E7B">
        <w:rPr>
          <w:color w:val="EE0000"/>
        </w:rPr>
        <w:t>發現，設計師與品牌端反映</w:t>
      </w:r>
      <w:r w:rsidR="00356070" w:rsidRPr="00805E7B">
        <w:rPr>
          <w:rFonts w:hint="eastAsia"/>
          <w:color w:val="EE0000"/>
        </w:rPr>
        <w:t>這些</w:t>
      </w:r>
      <w:r w:rsidR="00925A9F" w:rsidRPr="00805E7B">
        <w:rPr>
          <w:rFonts w:hint="eastAsia"/>
          <w:color w:val="EE0000"/>
        </w:rPr>
        <w:t>預估</w:t>
      </w:r>
      <w:r w:rsidR="00387952" w:rsidRPr="00805E7B">
        <w:rPr>
          <w:rFonts w:hint="eastAsia"/>
          <w:color w:val="EE0000"/>
        </w:rPr>
        <w:t>資料</w:t>
      </w:r>
      <w:r w:rsidRPr="00805E7B">
        <w:rPr>
          <w:color w:val="EE0000"/>
        </w:rPr>
        <w:t>缺乏即時性與精準度</w:t>
      </w:r>
      <w:r w:rsidRPr="00D07759">
        <w:t>，無法作為設計初期的決策依據。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w:t>
      </w:r>
      <w:r w:rsidR="008B331C" w:rsidRPr="00805E7B">
        <w:rPr>
          <w:color w:val="EE0000"/>
        </w:rPr>
        <w:t>與</w:t>
      </w:r>
      <w:r w:rsidR="008F78FA" w:rsidRPr="00805E7B">
        <w:rPr>
          <w:rFonts w:hint="eastAsia"/>
          <w:color w:val="EE0000"/>
        </w:rPr>
        <w:t>其他</w:t>
      </w:r>
      <w:r w:rsidR="008B331C" w:rsidRPr="00805E7B">
        <w:rPr>
          <w:color w:val="EE0000"/>
        </w:rPr>
        <w:t>碳足跡計算服務業者合作，建立「顧問輔導</w:t>
      </w:r>
      <w:r w:rsidR="008B331C" w:rsidRPr="00805E7B">
        <w:rPr>
          <w:color w:val="EE0000"/>
        </w:rPr>
        <w:t>+</w:t>
      </w:r>
      <w:r w:rsidR="008B331C" w:rsidRPr="00805E7B">
        <w:rPr>
          <w:color w:val="EE0000"/>
        </w:rPr>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proofErr w:type="spellStart"/>
      <w:r w:rsidR="00E55037" w:rsidRPr="00E55037">
        <w:t>TextileCloud</w:t>
      </w:r>
      <w:proofErr w:type="spellEnd"/>
      <w:r w:rsidR="00E55037" w:rsidRPr="00E55037">
        <w:t>™</w:t>
      </w:r>
      <w:r w:rsidR="00E55037" w:rsidRPr="00E55037">
        <w:t>的布片欄位中。</w:t>
      </w:r>
    </w:p>
    <w:p w14:paraId="1A78215F" w14:textId="764A1444" w:rsidR="00387952" w:rsidRPr="00387952" w:rsidRDefault="00764D0B" w:rsidP="00E034FC">
      <w:pPr>
        <w:pStyle w:val="15"/>
        <w:ind w:firstLine="480"/>
      </w:pPr>
      <w:r w:rsidRPr="00805E7B">
        <w:rPr>
          <w:rFonts w:hint="eastAsia"/>
          <w:color w:val="EE0000"/>
        </w:rPr>
        <w:t>新增了</w:t>
      </w:r>
      <w:r w:rsidR="008B331C" w:rsidRPr="00805E7B">
        <w:rPr>
          <w:color w:val="EE0000"/>
        </w:rPr>
        <w:t>真實碳足跡資訊</w:t>
      </w:r>
      <w:r w:rsidRPr="00805E7B">
        <w:rPr>
          <w:rFonts w:hint="eastAsia"/>
          <w:color w:val="EE0000"/>
        </w:rPr>
        <w:t>後</w:t>
      </w:r>
      <w:r w:rsidR="008B331C" w:rsidRPr="00805E7B">
        <w:rPr>
          <w:color w:val="EE0000"/>
        </w:rPr>
        <w:t>，</w:t>
      </w:r>
      <w:r w:rsidRPr="00805E7B">
        <w:rPr>
          <w:rFonts w:hint="eastAsia"/>
          <w:color w:val="EE0000"/>
        </w:rPr>
        <w:t>不僅使數位布片資料更完整透明化，</w:t>
      </w:r>
      <w:r w:rsidR="00645A3E" w:rsidRPr="00805E7B">
        <w:rPr>
          <w:color w:val="EE0000"/>
        </w:rPr>
        <w:t>設計師與採購者</w:t>
      </w:r>
      <w:r w:rsidRPr="00805E7B">
        <w:rPr>
          <w:rFonts w:hint="eastAsia"/>
          <w:color w:val="EE0000"/>
        </w:rPr>
        <w:t>亦可於</w:t>
      </w:r>
      <w:r w:rsidR="00645A3E" w:rsidRPr="00805E7B">
        <w:rPr>
          <w:color w:val="EE0000"/>
        </w:rPr>
        <w:t>平台上</w:t>
      </w:r>
      <w:r w:rsidRPr="00805E7B">
        <w:rPr>
          <w:rFonts w:hint="eastAsia"/>
          <w:color w:val="EE0000"/>
        </w:rPr>
        <w:t>考量</w:t>
      </w:r>
      <w:r w:rsidR="00645A3E" w:rsidRPr="00805E7B">
        <w:rPr>
          <w:color w:val="EE0000"/>
        </w:rPr>
        <w:t>布料</w:t>
      </w:r>
      <w:r w:rsidR="00AE13D1" w:rsidRPr="00805E7B">
        <w:rPr>
          <w:rFonts w:hint="eastAsia"/>
          <w:color w:val="EE0000"/>
        </w:rPr>
        <w:t>對</w:t>
      </w:r>
      <w:r w:rsidR="00645A3E" w:rsidRPr="00805E7B">
        <w:rPr>
          <w:color w:val="EE0000"/>
        </w:rPr>
        <w:t>環境</w:t>
      </w:r>
      <w:r w:rsidR="00326CCE" w:rsidRPr="00805E7B">
        <w:rPr>
          <w:rFonts w:hint="eastAsia"/>
          <w:color w:val="EE0000"/>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72" w:name="_Toc201261524"/>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2"/>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proofErr w:type="spellStart"/>
      <w:r w:rsidR="00BB4C5B" w:rsidRPr="00BB4C5B">
        <w:t>Frontier.cool</w:t>
      </w:r>
      <w:proofErr w:type="spellEnd"/>
      <w:r w:rsidRPr="00970A71">
        <w:t>藉由參與國</w:t>
      </w:r>
      <w:r w:rsidR="00C20BBF">
        <w:rPr>
          <w:rFonts w:hint="eastAsia"/>
        </w:rPr>
        <w:t>際展覽、競賽、投資計畫等</w:t>
      </w:r>
      <w:r w:rsidRPr="00970A71">
        <w:t>積極打造平台成長所需的合作基礎。</w:t>
      </w:r>
    </w:p>
    <w:p w14:paraId="43C6437F" w14:textId="67A6064E" w:rsidR="00C20BBF" w:rsidRDefault="00B5704E" w:rsidP="00A83124">
      <w:pPr>
        <w:pStyle w:val="15"/>
        <w:ind w:firstLine="480"/>
      </w:pPr>
      <w:r w:rsidRPr="00B5704E">
        <w:t>2023</w:t>
      </w:r>
      <w:r w:rsidRPr="00B5704E">
        <w:t>年</w:t>
      </w:r>
      <w:r w:rsidR="00222A5C">
        <w:rPr>
          <w:rFonts w:hint="eastAsia"/>
        </w:rPr>
        <w:t>，</w:t>
      </w:r>
      <w:proofErr w:type="spellStart"/>
      <w:r w:rsidR="00222A5C" w:rsidRPr="00B5704E">
        <w:t>Frontier.cool</w:t>
      </w:r>
      <w:proofErr w:type="spellEnd"/>
      <w:r w:rsidRPr="00B5704E">
        <w:t>獲得國發基金的種子輪投資</w:t>
      </w:r>
      <w:r w:rsidR="009A1F21">
        <w:rPr>
          <w:rFonts w:hint="eastAsia"/>
        </w:rPr>
        <w:t>、</w:t>
      </w:r>
      <w:r w:rsidR="009A1F21" w:rsidRPr="00B5704E">
        <w:t>參與「第二屆去中心永續發展論壇」</w:t>
      </w:r>
      <w:r w:rsidRPr="00B5704E">
        <w:t>，不僅代表</w:t>
      </w:r>
      <w:r w:rsidR="00576FFA">
        <w:rPr>
          <w:rFonts w:hint="eastAsia"/>
        </w:rPr>
        <w:t>政府部門</w:t>
      </w:r>
      <w:r w:rsidRPr="00B5704E">
        <w:t>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576FFA">
        <w:rPr>
          <w:rFonts w:hint="eastAsia"/>
        </w:rPr>
        <w:t>等不同</w:t>
      </w:r>
      <w:r w:rsidR="00A764BB" w:rsidRPr="00B5704E">
        <w:t>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lastRenderedPageBreak/>
        <w:t>2024</w:t>
      </w:r>
      <w:r w:rsidRPr="0096164A">
        <w:t>年，</w:t>
      </w:r>
      <w:proofErr w:type="spellStart"/>
      <w:r w:rsidRPr="0096164A">
        <w:t>Frontier.cool</w:t>
      </w:r>
      <w:proofErr w:type="spellEnd"/>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proofErr w:type="spellStart"/>
      <w:r w:rsidRPr="0096164A">
        <w:t>TextileCloud</w:t>
      </w:r>
      <w:proofErr w:type="spellEnd"/>
      <w:r w:rsidRPr="0096164A">
        <w:t>™</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CFEAB6B" w:rsidR="00ED0AD0" w:rsidRDefault="00ED0AD0" w:rsidP="009C1D8F">
      <w:pPr>
        <w:pStyle w:val="15"/>
        <w:ind w:firstLine="480"/>
      </w:pPr>
      <w:r w:rsidRPr="00ED0AD0">
        <w:t>2025</w:t>
      </w:r>
      <w:r w:rsidRPr="00ED0AD0">
        <w:t>年，</w:t>
      </w:r>
      <w:proofErr w:type="spellStart"/>
      <w:r w:rsidRPr="00ED0AD0">
        <w:t>Frontier.cool</w:t>
      </w:r>
      <w:proofErr w:type="spellEnd"/>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w:t>
      </w:r>
      <w:r w:rsidR="00CB6A68">
        <w:rPr>
          <w:rFonts w:hint="eastAsia"/>
        </w:rPr>
        <w:t>管道</w:t>
      </w:r>
      <w:r w:rsidR="00BB0281">
        <w:rPr>
          <w:rFonts w:hint="eastAsia"/>
        </w:rPr>
        <w:t>，使公司</w:t>
      </w:r>
      <w:r w:rsidRPr="00ED0AD0">
        <w:t>獲得與</w:t>
      </w:r>
      <w:proofErr w:type="spellStart"/>
      <w:r w:rsidRPr="00ED0AD0">
        <w:t>Texperts</w:t>
      </w:r>
      <w:proofErr w:type="spellEnd"/>
      <w:r w:rsidRPr="00ED0AD0">
        <w:t>等國際企業接洽的機會，也強化自身作為布料數位化解決方案提供者的品牌定位。</w:t>
      </w:r>
    </w:p>
    <w:p w14:paraId="3BFE36E3" w14:textId="375AE94C" w:rsidR="003B688A" w:rsidRPr="00C20BBF" w:rsidRDefault="004B517A" w:rsidP="009C1D8F">
      <w:pPr>
        <w:pStyle w:val="15"/>
        <w:ind w:firstLine="480"/>
      </w:pPr>
      <w:r w:rsidRPr="004B517A">
        <w:t>這一系列與外部單位建立連結的策略，不僅提升</w:t>
      </w:r>
      <w:proofErr w:type="spellStart"/>
      <w:r w:rsidRPr="004B517A">
        <w:t>Frontier.cool</w:t>
      </w:r>
      <w:proofErr w:type="spellEnd"/>
      <w:r w:rsidRPr="004B517A">
        <w:t>在新創與紡織產業的</w:t>
      </w:r>
      <w:r w:rsidR="00D4294C">
        <w:rPr>
          <w:rFonts w:hint="eastAsia"/>
        </w:rPr>
        <w:t>能見度</w:t>
      </w:r>
      <w:r w:rsidRPr="004B517A">
        <w:t>，更有助於其在技術導入、市場推廣與資源調度方面擴展能量，形成技術與市場兩端兼顧的創新</w:t>
      </w:r>
      <w:r w:rsidR="00F22EEE">
        <w:rPr>
          <w:rFonts w:hint="eastAsia"/>
        </w:rPr>
        <w:t>策略</w:t>
      </w:r>
      <w:r w:rsidRPr="004B517A">
        <w:t>。</w:t>
      </w:r>
    </w:p>
    <w:p w14:paraId="37903D21" w14:textId="3E4C329C" w:rsidR="001A7C22" w:rsidRDefault="00905A4D" w:rsidP="00905A4D">
      <w:pPr>
        <w:pStyle w:val="3"/>
      </w:pPr>
      <w:bookmarkStart w:id="173" w:name="_Toc201261525"/>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3"/>
    </w:p>
    <w:p w14:paraId="51F03842" w14:textId="7170B29A" w:rsidR="00F870EF" w:rsidRDefault="00C56D59" w:rsidP="009C1D8F">
      <w:pPr>
        <w:pStyle w:val="15"/>
        <w:ind w:firstLine="480"/>
      </w:pPr>
      <w:r w:rsidRPr="00C56D59">
        <w:t>在平台技術深化與產業價值擴展的同時，</w:t>
      </w:r>
      <w:proofErr w:type="spellStart"/>
      <w:r w:rsidRPr="00C56D59">
        <w:t>Frontier.cool</w:t>
      </w:r>
      <w:proofErr w:type="spellEnd"/>
      <w:r w:rsidRPr="00C56D59">
        <w:t>並未選擇單一方向行進，而是透過明確的策略聯盟，達成「深耕運用」與「創新探索」的雙軸行動。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4FDDC6D8" w14:textId="78927915" w:rsidR="001A1426"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r w:rsidR="007F0FE4" w:rsidRPr="007F0FE4">
        <w:t>透過此策略合作，</w:t>
      </w:r>
      <w:r w:rsidR="007F0FE4" w:rsidRPr="00A800A7">
        <w:rPr>
          <w:rFonts w:hint="eastAsia"/>
          <w:color w:val="EE0000"/>
        </w:rPr>
        <w:t>雙方致力於讓</w:t>
      </w:r>
      <w:r w:rsidRPr="00A800A7">
        <w:rPr>
          <w:rFonts w:hint="eastAsia"/>
          <w:color w:val="EE0000"/>
        </w:rPr>
        <w:t>台灣布料數位化</w:t>
      </w:r>
      <w:r w:rsidR="007F0FE4" w:rsidRPr="00A800A7">
        <w:rPr>
          <w:rFonts w:hint="eastAsia"/>
          <w:color w:val="EE0000"/>
        </w:rPr>
        <w:t>技術與</w:t>
      </w:r>
      <w:r w:rsidRPr="00A800A7">
        <w:rPr>
          <w:rFonts w:hint="eastAsia"/>
          <w:color w:val="EE0000"/>
        </w:rPr>
        <w:t>更多全球時尚品牌與供應鏈工廠</w:t>
      </w:r>
      <w:r w:rsidR="007F0FE4" w:rsidRPr="00A800A7">
        <w:rPr>
          <w:rFonts w:hint="eastAsia"/>
          <w:color w:val="EE0000"/>
        </w:rPr>
        <w:t>建立連結</w:t>
      </w:r>
      <w:r w:rsidRPr="00A800A7">
        <w:rPr>
          <w:rFonts w:hint="eastAsia"/>
          <w:color w:val="EE0000"/>
        </w:rPr>
        <w:t>，</w:t>
      </w:r>
      <w:r w:rsidR="007F0FE4" w:rsidRPr="00A800A7">
        <w:rPr>
          <w:color w:val="EE0000"/>
        </w:rPr>
        <w:t>同時</w:t>
      </w:r>
      <w:r w:rsidR="0006143D" w:rsidRPr="00A800A7">
        <w:rPr>
          <w:rFonts w:hint="eastAsia"/>
          <w:color w:val="EE0000"/>
        </w:rPr>
        <w:t>提升</w:t>
      </w:r>
      <w:r w:rsidR="007F0FE4" w:rsidRPr="00A800A7">
        <w:rPr>
          <w:color w:val="EE0000"/>
        </w:rPr>
        <w:t>台灣本地</w:t>
      </w:r>
      <w:r w:rsidR="0006143D" w:rsidRPr="00A800A7">
        <w:rPr>
          <w:rFonts w:hint="eastAsia"/>
          <w:color w:val="EE0000"/>
        </w:rPr>
        <w:t>紡織</w:t>
      </w:r>
      <w:r w:rsidR="007F0FE4" w:rsidRPr="00A800A7">
        <w:rPr>
          <w:color w:val="EE0000"/>
        </w:rPr>
        <w:t>廠商轉型的</w:t>
      </w:r>
      <w:r w:rsidR="0006143D" w:rsidRPr="00A800A7">
        <w:rPr>
          <w:rFonts w:hint="eastAsia"/>
          <w:color w:val="EE0000"/>
        </w:rPr>
        <w:t>數位化比例</w:t>
      </w:r>
      <w:r>
        <w:rPr>
          <w:rFonts w:hint="eastAsia"/>
        </w:rPr>
        <w:t>。</w:t>
      </w:r>
      <w:r w:rsidR="00887DFF" w:rsidRPr="00887DFF">
        <w:t>顯示出</w:t>
      </w:r>
      <w:proofErr w:type="spellStart"/>
      <w:r w:rsidR="00887DFF" w:rsidRPr="00887DFF">
        <w:t>Frontier.cool</w:t>
      </w:r>
      <w:proofErr w:type="spellEnd"/>
      <w:r w:rsidR="00887DFF" w:rsidRPr="00887DFF">
        <w:t>一方面鞏固數位平台作為</w:t>
      </w:r>
      <w:r w:rsidR="00FA7B5C">
        <w:rPr>
          <w:rFonts w:hint="eastAsia"/>
        </w:rPr>
        <w:t>產業創新中所扮演之數位</w:t>
      </w:r>
      <w:r w:rsidR="00887DFF" w:rsidRPr="00887DFF">
        <w:t>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r w:rsidR="0048593E">
        <w:rPr>
          <w:rFonts w:hint="eastAsia"/>
        </w:rPr>
        <w:t>。</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A977CBD" w14:textId="6765E6AD" w:rsidR="0022675E" w:rsidRPr="00B321A4" w:rsidRDefault="0014794D" w:rsidP="0039728A">
      <w:pPr>
        <w:pStyle w:val="15"/>
        <w:ind w:firstLine="480"/>
      </w:pPr>
      <w:r>
        <w:rPr>
          <w:rFonts w:hint="eastAsia"/>
        </w:rPr>
        <w:t>此外，</w:t>
      </w:r>
      <w:proofErr w:type="spellStart"/>
      <w:r w:rsidR="000D4148" w:rsidRPr="000D4148">
        <w:t>Frontier.cool</w:t>
      </w:r>
      <w:proofErr w:type="spellEnd"/>
      <w:r w:rsidR="000D4148" w:rsidRPr="000D4148">
        <w:t>與全球領先的</w:t>
      </w:r>
      <w:r w:rsidR="000D4148" w:rsidRPr="000D4148">
        <w:t>3D</w:t>
      </w:r>
      <w:r w:rsidR="000D4148" w:rsidRPr="000D4148">
        <w:t>服裝科技公司</w:t>
      </w:r>
      <w:r w:rsidR="000D4148" w:rsidRPr="000D4148">
        <w:t>CLO Virtual Fashion</w:t>
      </w:r>
      <w:r w:rsidR="000D4148" w:rsidRPr="000D4148">
        <w:t>長期保持良好合作關係，數位布片早已</w:t>
      </w:r>
      <w:r w:rsidR="001422EE">
        <w:rPr>
          <w:rFonts w:hint="eastAsia"/>
        </w:rPr>
        <w:t>融入於</w:t>
      </w:r>
      <w:r w:rsidR="000D4148" w:rsidRPr="000D4148">
        <w:t>CLO</w:t>
      </w:r>
      <w:r w:rsidR="000D4148" w:rsidRPr="000D4148">
        <w:t>所開發的</w:t>
      </w:r>
      <w:proofErr w:type="spellStart"/>
      <w:r w:rsidR="000D4148" w:rsidRPr="000D4148">
        <w:t>VStitcher</w:t>
      </w:r>
      <w:proofErr w:type="spellEnd"/>
      <w:r w:rsidR="000D4148" w:rsidRPr="000D4148">
        <w:t>、</w:t>
      </w:r>
      <w:r w:rsidR="000D4148" w:rsidRPr="000D4148">
        <w:t>Lotta</w:t>
      </w:r>
      <w:r w:rsidR="000D4148" w:rsidRPr="000D4148">
        <w:t>等設計工具</w:t>
      </w:r>
      <w:r w:rsidR="00A12EDC">
        <w:rPr>
          <w:rFonts w:hint="eastAsia"/>
        </w:rPr>
        <w:t>，</w:t>
      </w:r>
      <w:r w:rsidR="000D4148" w:rsidRPr="000D4148">
        <w:t>用於虛擬打樣與樣衣模擬等應用。</w:t>
      </w:r>
      <w:r w:rsidR="009843E1">
        <w:rPr>
          <w:rFonts w:hint="eastAsia"/>
        </w:rPr>
        <w:t>雙方</w:t>
      </w:r>
      <w:r w:rsidR="00BC61C5">
        <w:rPr>
          <w:rFonts w:hint="eastAsia"/>
        </w:rPr>
        <w:t>更</w:t>
      </w:r>
      <w:r w:rsidR="00F534ED">
        <w:rPr>
          <w:rFonts w:hint="eastAsia"/>
        </w:rPr>
        <w:t>在</w:t>
      </w:r>
      <w:r w:rsidR="000D4148" w:rsidRPr="00B321A4">
        <w:t>2024</w:t>
      </w:r>
      <w:r w:rsidR="000D4148" w:rsidRPr="00B321A4">
        <w:t>年，</w:t>
      </w:r>
      <w:r w:rsidR="000D4148" w:rsidRPr="003C3132">
        <w:rPr>
          <w:color w:val="EE0000"/>
        </w:rPr>
        <w:t>進一步將合作關係升級為策略夥伴，不僅延續原有技術對接的基礎，更共同探索更深層次的應用場景與創新模式，例如即時渲染、布料物理特性模擬等</w:t>
      </w:r>
      <w:r w:rsidR="000D4148" w:rsidRPr="00B321A4">
        <w:t>。</w:t>
      </w:r>
    </w:p>
    <w:p w14:paraId="673C2DE0" w14:textId="51E5B800" w:rsidR="00641A57" w:rsidRDefault="00641A57" w:rsidP="00C04CA7">
      <w:pPr>
        <w:pStyle w:val="15"/>
        <w:ind w:firstLine="480"/>
      </w:pPr>
      <w:r w:rsidRPr="00641A57">
        <w:t>2025</w:t>
      </w:r>
      <w:r w:rsidRPr="00641A57">
        <w:t>年，</w:t>
      </w:r>
      <w:proofErr w:type="spellStart"/>
      <w:r w:rsidRPr="00641A57">
        <w:t>Frontier.cool</w:t>
      </w:r>
      <w:proofErr w:type="spellEnd"/>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w:t>
      </w:r>
      <w:r w:rsidRPr="00641A57">
        <w:lastRenderedPageBreak/>
        <w:t>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30FB3BE2" w14:textId="43152A30" w:rsidR="00EB1FB5" w:rsidRDefault="000562D5" w:rsidP="000562D5">
      <w:pPr>
        <w:pStyle w:val="aff"/>
      </w:pPr>
      <w:r>
        <w:rPr>
          <w:rFonts w:hint="eastAsia"/>
          <w:noProof/>
        </w:rPr>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4"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4"/>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75" w:name="_Toc201261526"/>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75"/>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proofErr w:type="spellStart"/>
      <w:r w:rsidRPr="004047AD">
        <w:t>TextileCloud</w:t>
      </w:r>
      <w:proofErr w:type="spellEnd"/>
      <w:r w:rsidRPr="004047AD">
        <w:t>™</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proofErr w:type="spellStart"/>
      <w:r w:rsidRPr="008E397C">
        <w:t>Frontier.cool</w:t>
      </w:r>
      <w:proofErr w:type="spellEnd"/>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w:t>
      </w:r>
      <w:r w:rsidR="00DD667A" w:rsidRPr="00AA63C4">
        <w:rPr>
          <w:rFonts w:hint="eastAsia"/>
          <w:color w:val="EE0000"/>
        </w:rPr>
        <w:t>永續行動從供應鏈製造就開始</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建構可實行、可追蹤的碳管理路徑，讓「永續」不再停留於理念，而能成為決策依據與營運準則</w:t>
      </w:r>
      <w:r w:rsidR="00DD667A" w:rsidRPr="00DD667A">
        <w:t>。</w:t>
      </w:r>
    </w:p>
    <w:p w14:paraId="3397E735" w14:textId="00E887BB" w:rsidR="004A2890" w:rsidRDefault="00FA6899" w:rsidP="00063A27">
      <w:pPr>
        <w:pStyle w:val="15"/>
        <w:ind w:firstLine="480"/>
      </w:pPr>
      <w:r w:rsidRPr="00FA6899">
        <w:t>從供應商端開始，</w:t>
      </w:r>
      <w:proofErr w:type="spellStart"/>
      <w:r w:rsidRPr="00FA6899">
        <w:t>Frontier.cool</w:t>
      </w:r>
      <w:proofErr w:type="spellEnd"/>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5474AF6B"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p>
    <w:p w14:paraId="5886AB8E" w14:textId="22DEC372" w:rsidR="00025F75" w:rsidRPr="00025F75" w:rsidRDefault="00025F75" w:rsidP="00E73839">
      <w:pPr>
        <w:pStyle w:val="aff4"/>
        <w:ind w:left="360" w:right="360" w:firstLine="480"/>
      </w:pPr>
      <w:r w:rsidRPr="004A4547">
        <w:rPr>
          <w:rFonts w:hint="eastAsia"/>
        </w:rPr>
        <w:lastRenderedPageBreak/>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0BF49319" w14:textId="7054C7A5" w:rsidR="003C741C" w:rsidRDefault="00D37205" w:rsidP="006772F6">
      <w:pPr>
        <w:pStyle w:val="15"/>
        <w:ind w:firstLine="480"/>
      </w:pPr>
      <w:proofErr w:type="spellStart"/>
      <w:r w:rsidRPr="00D37205">
        <w:t>TextileCloud</w:t>
      </w:r>
      <w:proofErr w:type="spellEnd"/>
      <w:r w:rsidRPr="00D37205">
        <w:t>™</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37368577" w14:textId="55CA1F73" w:rsidR="009C5FB0" w:rsidRDefault="00CF53CC" w:rsidP="006772F6">
      <w:pPr>
        <w:pStyle w:val="15"/>
        <w:ind w:firstLine="480"/>
      </w:pPr>
      <w:r w:rsidRPr="00CF53CC">
        <w:t>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w:t>
      </w:r>
      <w:r w:rsidR="00096FD3">
        <w:rPr>
          <w:rFonts w:hint="eastAsia"/>
        </w:rPr>
        <w:t>讓</w:t>
      </w:r>
      <w:r w:rsidR="00B74F4A" w:rsidRPr="00025F75">
        <w:t>永續控管從供應鏈採購端開始，</w:t>
      </w:r>
      <w:r w:rsidR="00E76FD9">
        <w:rPr>
          <w:rFonts w:hint="eastAsia"/>
        </w:rPr>
        <w:t>並將</w:t>
      </w:r>
      <w:r w:rsidR="00B74F4A" w:rsidRPr="00025F75">
        <w:t>效益延伸至產品開發、報價與上市等各階段，提升品牌在永續轉型與市場反應上的競爭優勢。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176"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76"/>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152F786E" w14:textId="5CBF3E0C" w:rsidR="003C48AC" w:rsidRDefault="003C48AC" w:rsidP="003C48AC">
            <w:pPr>
              <w:pStyle w:val="151"/>
            </w:pPr>
            <w:r>
              <w:t>經營策略</w:t>
            </w:r>
            <w:r>
              <w:rPr>
                <w:rFonts w:hint="eastAsia"/>
              </w:rPr>
              <w:t>：網站大改版，調整與客戶溝通的語言、</w:t>
            </w:r>
            <w:r w:rsidRPr="00614367">
              <w:t>回應永續等新興需求</w:t>
            </w:r>
            <w:r w:rsidR="0047173A">
              <w:rPr>
                <w:rFonts w:hint="eastAsia"/>
              </w:rPr>
              <w:t>。</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05A93244" w:rsidR="00F44D15" w:rsidRDefault="00F44D15" w:rsidP="00F44D15">
            <w:pPr>
              <w:pStyle w:val="151"/>
            </w:pPr>
            <w:r>
              <w:rPr>
                <w:rFonts w:hint="eastAsia"/>
              </w:rPr>
              <w:t>獲國發基金投資、參與永續論壇，建立創新支持基礎。（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77777777" w:rsidR="00264918" w:rsidRDefault="009B24A0" w:rsidP="00E527B5">
      <w:pPr>
        <w:pStyle w:val="2"/>
      </w:pPr>
      <w:bookmarkStart w:id="177" w:name="_Toc201261527"/>
      <w:r>
        <w:rPr>
          <w:rFonts w:hint="eastAsia"/>
        </w:rPr>
        <w:lastRenderedPageBreak/>
        <w:t xml:space="preserve">5.6 </w:t>
      </w:r>
      <w:r>
        <w:rPr>
          <w:rFonts w:hint="eastAsia"/>
        </w:rPr>
        <w:t>個案跨階段分析</w:t>
      </w:r>
    </w:p>
    <w:p w14:paraId="430BF942" w14:textId="0BCB2523" w:rsidR="00E527B5" w:rsidRDefault="00E527B5" w:rsidP="00762D20">
      <w:pPr>
        <w:pStyle w:val="15"/>
        <w:ind w:firstLine="480"/>
      </w:pPr>
      <w:r>
        <w:rPr>
          <w:rFonts w:hint="eastAsia"/>
        </w:rPr>
        <w:t>本研究以</w:t>
      </w:r>
      <w:proofErr w:type="spellStart"/>
      <w:r>
        <w:rPr>
          <w:rFonts w:hint="eastAsia"/>
        </w:rPr>
        <w:t>Frontier.cool</w:t>
      </w:r>
      <w:proofErr w:type="spellEnd"/>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，透過可供性探索與</w:t>
      </w:r>
      <w:r w:rsidR="008F66E5">
        <w:rPr>
          <w:rFonts w:hint="eastAsia"/>
        </w:rPr>
        <w:t>組織的</w:t>
      </w:r>
      <w:r w:rsidR="00762D20">
        <w:rPr>
          <w:rFonts w:hint="eastAsia"/>
        </w:rPr>
        <w:t>雙元性可供性實</w:t>
      </w:r>
      <w:r w:rsidR="005B4B68">
        <w:rPr>
          <w:rFonts w:hint="eastAsia"/>
        </w:rPr>
        <w:t>現</w:t>
      </w:r>
      <w:r w:rsidR="00762D20">
        <w:rPr>
          <w:rFonts w:hint="eastAsia"/>
        </w:rPr>
        <w:t>將創新科技具體實踐於產業應用中，進而打破產業轉型困境困境</w:t>
      </w:r>
      <w:r w:rsidR="00104359">
        <w:rPr>
          <w:rFonts w:hint="eastAsia"/>
        </w:rPr>
        <w:t>。</w:t>
      </w:r>
    </w:p>
    <w:p w14:paraId="4E3E1DD7" w14:textId="523C8E3B" w:rsidR="00081547" w:rsidRDefault="009B5950" w:rsidP="00EE7302">
      <w:pPr>
        <w:pStyle w:val="a0"/>
      </w:pPr>
      <w:r>
        <w:rPr>
          <w:rFonts w:hint="eastAsia"/>
        </w:rPr>
        <w:t>循序演進</w:t>
      </w:r>
      <w:r>
        <w:rPr>
          <w:rFonts w:hint="eastAsia"/>
        </w:rPr>
        <w:t>的</w:t>
      </w:r>
      <w:r w:rsidR="0031665B">
        <w:rPr>
          <w:rFonts w:hint="eastAsia"/>
        </w:rPr>
        <w:t>轉型</w:t>
      </w:r>
      <w:r w:rsidR="005B0F8F" w:rsidRPr="005B0F8F">
        <w:t>需求</w:t>
      </w:r>
      <w:r w:rsidR="00AF39BE">
        <w:rPr>
          <w:rFonts w:hint="eastAsia"/>
        </w:rPr>
        <w:t>，</w:t>
      </w:r>
      <w:r w:rsidR="0058374B">
        <w:rPr>
          <w:rFonts w:hint="eastAsia"/>
        </w:rPr>
        <w:t>傳產</w:t>
      </w:r>
      <w:r w:rsidR="000E7DC7">
        <w:rPr>
          <w:rFonts w:hint="eastAsia"/>
        </w:rPr>
        <w:t>面臨</w:t>
      </w:r>
      <w:r w:rsidR="008065D9" w:rsidRPr="0058374B">
        <w:t>被動</w:t>
      </w:r>
      <w:r w:rsidR="008065D9">
        <w:rPr>
          <w:rFonts w:hint="eastAsia"/>
        </w:rPr>
        <w:t>式</w:t>
      </w:r>
      <w:r w:rsidR="0058374B" w:rsidRPr="0058374B">
        <w:t>創新與文化慣性</w:t>
      </w:r>
      <w:r w:rsidR="00F36085">
        <w:rPr>
          <w:rFonts w:hint="eastAsia"/>
        </w:rPr>
        <w:t>的深度影響</w:t>
      </w:r>
      <w:r w:rsidR="007A561B">
        <w:rPr>
          <w:rFonts w:hint="eastAsia"/>
        </w:rPr>
        <w:t>。</w:t>
      </w:r>
    </w:p>
    <w:p w14:paraId="7DFF5A95" w14:textId="5A587115" w:rsidR="00866211" w:rsidRDefault="004E32EE" w:rsidP="00866211">
      <w:pPr>
        <w:pStyle w:val="15"/>
        <w:ind w:firstLine="480"/>
      </w:pPr>
      <w:r w:rsidRPr="00933FDF">
        <w:t>平台推動歷程中，</w:t>
      </w:r>
      <w:proofErr w:type="spellStart"/>
      <w:r w:rsidRPr="00933FDF">
        <w:t>Frontier.cool</w:t>
      </w:r>
      <w:proofErr w:type="spellEnd"/>
      <w:r w:rsidRPr="00933FDF">
        <w:t>所回應的</w:t>
      </w:r>
      <w:r w:rsidR="00502CFA" w:rsidRPr="00933FDF">
        <w:t>產業需求呈現</w:t>
      </w:r>
      <w:r w:rsidR="00502CFA" w:rsidRPr="008F09C4">
        <w:rPr>
          <w:color w:val="EE0000"/>
        </w:rPr>
        <w:t>階段遞進與擴張</w:t>
      </w:r>
      <w:r w:rsidR="00D07C51">
        <w:rPr>
          <w:rFonts w:hint="eastAsia"/>
          <w:color w:val="EE0000"/>
        </w:rPr>
        <w:t>之</w:t>
      </w:r>
      <w:r w:rsidR="00502CFA" w:rsidRPr="008F09C4">
        <w:rPr>
          <w:color w:val="EE0000"/>
        </w:rPr>
        <w:t>應用邏輯</w:t>
      </w:r>
      <w:r w:rsidRPr="00EC492E">
        <w:t>。</w:t>
      </w:r>
      <w:r w:rsidR="00D36DD5">
        <w:rPr>
          <w:rFonts w:hint="eastAsia"/>
        </w:rPr>
        <w:t>藉由理解產</w:t>
      </w:r>
      <w:r w:rsidR="00FC1FA0">
        <w:rPr>
          <w:rFonts w:hint="eastAsia"/>
        </w:rPr>
        <w:t>業</w:t>
      </w:r>
      <w:r w:rsidR="00D36DD5">
        <w:rPr>
          <w:rFonts w:hint="eastAsia"/>
        </w:rPr>
        <w:t>營運模式，企業</w:t>
      </w:r>
      <w:r w:rsidR="00FC1FA0">
        <w:rPr>
          <w:rFonts w:hint="eastAsia"/>
        </w:rPr>
        <w:t>剖析出</w:t>
      </w:r>
      <w:r w:rsidRPr="004E32EE">
        <w:t>第一階段</w:t>
      </w:r>
      <w:r w:rsidR="00E67258">
        <w:rPr>
          <w:rFonts w:hint="eastAsia"/>
        </w:rPr>
        <w:t>所認知的具體</w:t>
      </w:r>
      <w:r w:rsidR="0031665B">
        <w:rPr>
          <w:rFonts w:hint="eastAsia"/>
        </w:rPr>
        <w:t>轉型</w:t>
      </w:r>
      <w:r w:rsidR="00E67258">
        <w:rPr>
          <w:rFonts w:hint="eastAsia"/>
        </w:rPr>
        <w:t>需求如</w:t>
      </w:r>
      <w:r w:rsidRPr="00CF1CF4">
        <w:rPr>
          <w:color w:val="EE0000"/>
        </w:rPr>
        <w:t>布料</w:t>
      </w:r>
      <w:r w:rsidR="00355065" w:rsidRPr="00CF1CF4">
        <w:rPr>
          <w:rFonts w:hint="eastAsia"/>
          <w:color w:val="EE0000"/>
        </w:rPr>
        <w:t>及</w:t>
      </w:r>
      <w:r w:rsidRPr="00CF1CF4">
        <w:rPr>
          <w:color w:val="EE0000"/>
        </w:rPr>
        <w:t>樣</w:t>
      </w:r>
      <w:r w:rsidR="00262E15" w:rsidRPr="00CF1CF4">
        <w:rPr>
          <w:rFonts w:hint="eastAsia"/>
          <w:color w:val="EE0000"/>
        </w:rPr>
        <w:t>布</w:t>
      </w:r>
      <w:r w:rsidRPr="00CF1CF4">
        <w:rPr>
          <w:color w:val="EE0000"/>
        </w:rPr>
        <w:t>管理</w:t>
      </w:r>
      <w:r w:rsidR="00E67258" w:rsidRPr="00CF1CF4">
        <w:rPr>
          <w:rFonts w:hint="eastAsia"/>
          <w:color w:val="EE0000"/>
        </w:rPr>
        <w:t>、供應鏈訂單溝通</w:t>
      </w:r>
      <w:r w:rsidR="00355065" w:rsidRPr="00CF1CF4">
        <w:rPr>
          <w:rFonts w:hint="eastAsia"/>
          <w:color w:val="EE0000"/>
        </w:rPr>
        <w:t>與樣布運輸</w:t>
      </w:r>
      <w:r w:rsidR="00E67258" w:rsidRPr="00CF1CF4">
        <w:rPr>
          <w:rFonts w:hint="eastAsia"/>
          <w:color w:val="EE0000"/>
        </w:rPr>
        <w:t>瓶頸</w:t>
      </w:r>
      <w:r w:rsidR="00355065">
        <w:rPr>
          <w:rFonts w:hint="eastAsia"/>
        </w:rPr>
        <w:t>所產生的</w:t>
      </w:r>
      <w:r w:rsidR="00F07D87" w:rsidRPr="00D36DD5">
        <w:rPr>
          <w:rFonts w:hint="eastAsia"/>
          <w:color w:val="EE0000"/>
        </w:rPr>
        <w:t>高庫存、</w:t>
      </w:r>
      <w:r w:rsidR="003058E1" w:rsidRPr="00D36DD5">
        <w:rPr>
          <w:rFonts w:hint="eastAsia"/>
          <w:color w:val="EE0000"/>
        </w:rPr>
        <w:t>資源浪費與人工</w:t>
      </w:r>
      <w:r w:rsidRPr="00D36DD5">
        <w:rPr>
          <w:color w:val="EE0000"/>
        </w:rPr>
        <w:t>依賴問題</w:t>
      </w:r>
      <w:r w:rsidRPr="004E32EE">
        <w:t>，</w:t>
      </w:r>
      <w:r w:rsidR="004547DE">
        <w:rPr>
          <w:rFonts w:hint="eastAsia"/>
        </w:rPr>
        <w:t>產業</w:t>
      </w:r>
      <w:r w:rsidR="00B03AB8">
        <w:rPr>
          <w:rFonts w:hint="eastAsia"/>
        </w:rPr>
        <w:t>面臨</w:t>
      </w:r>
      <w:r w:rsidRPr="00771434">
        <w:rPr>
          <w:color w:val="EE0000"/>
        </w:rPr>
        <w:t>知識難以轉移</w:t>
      </w:r>
      <w:r w:rsidR="00B03AB8" w:rsidRPr="00771434">
        <w:rPr>
          <w:rFonts w:hint="eastAsia"/>
          <w:color w:val="EE0000"/>
        </w:rPr>
        <w:t>、</w:t>
      </w:r>
      <w:r w:rsidRPr="00771434">
        <w:rPr>
          <w:color w:val="EE0000"/>
        </w:rPr>
        <w:t>資料無法標準化與</w:t>
      </w:r>
      <w:r w:rsidR="006951D4" w:rsidRPr="00771434">
        <w:rPr>
          <w:rFonts w:hint="eastAsia"/>
          <w:color w:val="EE0000"/>
        </w:rPr>
        <w:t>跨域</w:t>
      </w:r>
      <w:r w:rsidR="00771434">
        <w:rPr>
          <w:rFonts w:hint="eastAsia"/>
          <w:color w:val="EE0000"/>
        </w:rPr>
        <w:t>資訊</w:t>
      </w:r>
      <w:r w:rsidR="001B4A30">
        <w:rPr>
          <w:rFonts w:hint="eastAsia"/>
          <w:color w:val="EE0000"/>
        </w:rPr>
        <w:t>溝通與</w:t>
      </w:r>
      <w:r w:rsidRPr="00771434">
        <w:rPr>
          <w:color w:val="EE0000"/>
        </w:rPr>
        <w:t>調用</w:t>
      </w:r>
      <w:r w:rsidR="00B03AB8" w:rsidRPr="00771434">
        <w:rPr>
          <w:rFonts w:hint="eastAsia"/>
          <w:color w:val="EE0000"/>
        </w:rPr>
        <w:t>困境</w:t>
      </w:r>
      <w:r w:rsidRPr="004E32EE">
        <w:t>，</w:t>
      </w:r>
      <w:r w:rsidR="002B1D18" w:rsidRPr="008F4099">
        <w:rPr>
          <w:rFonts w:hint="eastAsia"/>
          <w:color w:val="156082" w:themeColor="accent1"/>
        </w:rPr>
        <w:t>此時</w:t>
      </w:r>
      <w:r w:rsidR="00D927D1" w:rsidRPr="008F4099">
        <w:rPr>
          <w:color w:val="156082" w:themeColor="accent1"/>
        </w:rPr>
        <w:t>數位工具的角色作為</w:t>
      </w:r>
      <w:r w:rsidR="002B1D18" w:rsidRPr="008F4099">
        <w:rPr>
          <w:rFonts w:hint="eastAsia"/>
          <w:color w:val="156082" w:themeColor="accent1"/>
        </w:rPr>
        <w:t>提升</w:t>
      </w:r>
      <w:r w:rsidR="002B1D18" w:rsidRPr="008F4099">
        <w:rPr>
          <w:color w:val="156082" w:themeColor="accent1"/>
        </w:rPr>
        <w:t>溝通</w:t>
      </w:r>
      <w:r w:rsidR="002B1D18" w:rsidRPr="008F4099">
        <w:rPr>
          <w:rFonts w:hint="eastAsia"/>
          <w:color w:val="156082" w:themeColor="accent1"/>
        </w:rPr>
        <w:t>效率與</w:t>
      </w:r>
      <w:r w:rsidR="00D927D1" w:rsidRPr="008F4099">
        <w:rPr>
          <w:color w:val="156082" w:themeColor="accent1"/>
        </w:rPr>
        <w:t>流程優化的解方</w:t>
      </w:r>
      <w:r w:rsidR="002B1D18">
        <w:rPr>
          <w:rFonts w:hint="eastAsia"/>
        </w:rPr>
        <w:t>。</w:t>
      </w:r>
      <w:r w:rsidRPr="004E32EE">
        <w:t>第二階段</w:t>
      </w:r>
      <w:r w:rsidR="000376B5">
        <w:rPr>
          <w:rFonts w:hint="eastAsia"/>
        </w:rPr>
        <w:t>時</w:t>
      </w:r>
      <w:r w:rsidRPr="00CF360A">
        <w:rPr>
          <w:color w:val="EE0000"/>
        </w:rPr>
        <w:t>疫情</w:t>
      </w:r>
      <w:r w:rsidR="00546F65" w:rsidRPr="00CF360A">
        <w:rPr>
          <w:rFonts w:hint="eastAsia"/>
          <w:color w:val="EE0000"/>
        </w:rPr>
        <w:t>升溫</w:t>
      </w:r>
      <w:r w:rsidRPr="00CF360A">
        <w:rPr>
          <w:color w:val="EE0000"/>
        </w:rPr>
        <w:t>造成全球運輸中斷</w:t>
      </w:r>
      <w:r w:rsidR="00D7111C" w:rsidRPr="00CF360A">
        <w:rPr>
          <w:rFonts w:hint="eastAsia"/>
          <w:color w:val="EE0000"/>
        </w:rPr>
        <w:t>、</w:t>
      </w:r>
      <w:r w:rsidRPr="00CF360A">
        <w:rPr>
          <w:color w:val="EE0000"/>
        </w:rPr>
        <w:t>實體樣布無法出口，長期仰賴實體互動的供應鏈機制瞬間失效</w:t>
      </w:r>
      <w:r w:rsidRPr="008D6520">
        <w:t>，</w:t>
      </w:r>
      <w:r w:rsidR="00EC0A57" w:rsidRPr="008D6520">
        <w:t>此時</w:t>
      </w:r>
      <w:r w:rsidR="00EC0A57" w:rsidRPr="008D6520">
        <w:rPr>
          <w:color w:val="156082" w:themeColor="accent1"/>
        </w:rPr>
        <w:t>數位化需求不</w:t>
      </w:r>
      <w:r w:rsidR="00891378" w:rsidRPr="008D6520">
        <w:rPr>
          <w:rFonts w:hint="eastAsia"/>
          <w:color w:val="156082" w:themeColor="accent1"/>
        </w:rPr>
        <w:t>再是</w:t>
      </w:r>
      <w:r w:rsidR="00EC0A57" w:rsidRPr="008D6520">
        <w:rPr>
          <w:color w:val="156082" w:themeColor="accent1"/>
        </w:rPr>
        <w:t>效率提升，而是維持營運持續性的生存機制</w:t>
      </w:r>
      <w:r w:rsidR="00EC0A57" w:rsidRPr="008D6520">
        <w:t>，</w:t>
      </w:r>
      <w:r w:rsidR="003B370A">
        <w:rPr>
          <w:rFonts w:hint="eastAsia"/>
        </w:rPr>
        <w:t>供應商與品牌商</w:t>
      </w:r>
      <w:r w:rsidR="00CC33E6">
        <w:rPr>
          <w:rFonts w:hint="eastAsia"/>
        </w:rPr>
        <w:t>們</w:t>
      </w:r>
      <w:r w:rsidR="00EC0A57" w:rsidRPr="008D6520">
        <w:t>開始重新思考資料開放、平台互動與使用習慣的</w:t>
      </w:r>
      <w:r w:rsidR="00523E4A">
        <w:rPr>
          <w:rFonts w:hint="eastAsia"/>
        </w:rPr>
        <w:t>可行性</w:t>
      </w:r>
      <w:r w:rsidR="00BD3F2E">
        <w:rPr>
          <w:rFonts w:hint="eastAsia"/>
        </w:rPr>
        <w:t>，</w:t>
      </w:r>
      <w:r w:rsidR="005B2F01">
        <w:rPr>
          <w:rFonts w:hint="eastAsia"/>
        </w:rPr>
        <w:t>而</w:t>
      </w:r>
      <w:proofErr w:type="spellStart"/>
      <w:r w:rsidR="005B2F01" w:rsidRPr="00933FDF">
        <w:t>Frontier.cool</w:t>
      </w:r>
      <w:proofErr w:type="spellEnd"/>
      <w:r w:rsidR="005B2F01">
        <w:rPr>
          <w:rFonts w:hint="eastAsia"/>
        </w:rPr>
        <w:t>亦從使用者回饋中</w:t>
      </w:r>
      <w:r w:rsidR="00961D8D">
        <w:rPr>
          <w:rFonts w:hint="eastAsia"/>
        </w:rPr>
        <w:t>了解</w:t>
      </w:r>
      <w:r w:rsidR="00C92A0F">
        <w:rPr>
          <w:rFonts w:hint="eastAsia"/>
          <w:color w:val="EE0000"/>
        </w:rPr>
        <w:t>產業</w:t>
      </w:r>
      <w:r w:rsidR="005B2F01" w:rsidRPr="00C92A0F">
        <w:rPr>
          <w:rFonts w:hint="eastAsia"/>
          <w:color w:val="EE0000"/>
        </w:rPr>
        <w:t>需要自控權限保護機密產品的需求</w:t>
      </w:r>
      <w:r w:rsidRPr="004E32EE">
        <w:t>。隨著</w:t>
      </w:r>
      <w:r w:rsidR="006B156B">
        <w:rPr>
          <w:rFonts w:hint="eastAsia"/>
        </w:rPr>
        <w:t>數位</w:t>
      </w:r>
      <w:r w:rsidR="00AA63AC">
        <w:rPr>
          <w:rFonts w:hint="eastAsia"/>
        </w:rPr>
        <w:t>平台</w:t>
      </w:r>
      <w:r w:rsidR="00322598" w:rsidRPr="00322598">
        <w:t>已在部分</w:t>
      </w:r>
      <w:r w:rsidR="00FA5E7A">
        <w:rPr>
          <w:rFonts w:hint="eastAsia"/>
        </w:rPr>
        <w:t>業者</w:t>
      </w:r>
      <w:r w:rsidR="00322598" w:rsidRPr="00322598">
        <w:t>完成初步建置與</w:t>
      </w:r>
      <w:r w:rsidR="0071617E">
        <w:rPr>
          <w:rFonts w:hint="eastAsia"/>
        </w:rPr>
        <w:t>落地應用</w:t>
      </w:r>
      <w:r w:rsidRPr="004E32EE">
        <w:t>，</w:t>
      </w:r>
      <w:r w:rsidR="006E4BFA">
        <w:rPr>
          <w:rFonts w:hint="eastAsia"/>
        </w:rPr>
        <w:t>創新從</w:t>
      </w:r>
      <w:r w:rsidR="00304390">
        <w:rPr>
          <w:rFonts w:hint="eastAsia"/>
        </w:rPr>
        <w:t>第三階段</w:t>
      </w:r>
      <w:r w:rsidRPr="00A949E8">
        <w:rPr>
          <w:color w:val="156082" w:themeColor="accent1"/>
        </w:rPr>
        <w:t>從</w:t>
      </w:r>
      <w:r w:rsidR="006E7E9A" w:rsidRPr="00A949E8">
        <w:rPr>
          <w:rFonts w:hint="eastAsia"/>
          <w:color w:val="156082" w:themeColor="accent1"/>
        </w:rPr>
        <w:t>功能提升</w:t>
      </w:r>
      <w:r w:rsidRPr="00A949E8">
        <w:rPr>
          <w:color w:val="156082" w:themeColor="accent1"/>
        </w:rPr>
        <w:t>轉為</w:t>
      </w:r>
      <w:r w:rsidR="00ED6395" w:rsidRPr="00A949E8">
        <w:rPr>
          <w:rFonts w:hint="eastAsia"/>
          <w:color w:val="156082" w:themeColor="accent1"/>
        </w:rPr>
        <w:t>價值擴張</w:t>
      </w:r>
      <w:r w:rsidR="00483D88">
        <w:rPr>
          <w:rFonts w:hint="eastAsia"/>
        </w:rPr>
        <w:t>，</w:t>
      </w:r>
      <w:r w:rsidR="006411EE" w:rsidRPr="006411EE">
        <w:t>特別是</w:t>
      </w:r>
      <w:r w:rsidR="00E23CBF">
        <w:rPr>
          <w:rFonts w:hint="eastAsia"/>
          <w:color w:val="EE0000"/>
        </w:rPr>
        <w:t>經營</w:t>
      </w:r>
      <w:r w:rsidR="006411EE" w:rsidRPr="00A949E8">
        <w:rPr>
          <w:color w:val="EE0000"/>
        </w:rPr>
        <w:t>自有品牌與出口導向的一貫廠</w:t>
      </w:r>
      <w:r w:rsidR="006411EE" w:rsidRPr="006411EE">
        <w:t>，</w:t>
      </w:r>
      <w:r w:rsidR="006411EE" w:rsidRPr="00A949E8">
        <w:rPr>
          <w:color w:val="156082" w:themeColor="accent1"/>
        </w:rPr>
        <w:t>數位</w:t>
      </w:r>
      <w:r w:rsidR="006443BD" w:rsidRPr="00A949E8">
        <w:rPr>
          <w:rFonts w:hint="eastAsia"/>
          <w:color w:val="156082" w:themeColor="accent1"/>
        </w:rPr>
        <w:t>工具</w:t>
      </w:r>
      <w:r w:rsidR="00C2691A">
        <w:rPr>
          <w:rFonts w:hint="eastAsia"/>
          <w:color w:val="156082" w:themeColor="accent1"/>
        </w:rPr>
        <w:t>因此被</w:t>
      </w:r>
      <w:r w:rsidR="006411EE" w:rsidRPr="00A949E8">
        <w:rPr>
          <w:color w:val="156082" w:themeColor="accent1"/>
        </w:rPr>
        <w:t>視為推廣與接單的媒介</w:t>
      </w:r>
      <w:r w:rsidR="006411EE" w:rsidRPr="006411EE">
        <w:t>，強調</w:t>
      </w:r>
      <w:r w:rsidR="006411EE" w:rsidRPr="00A949E8">
        <w:rPr>
          <w:color w:val="EE0000"/>
        </w:rPr>
        <w:t>可用於展會互動、客</w:t>
      </w:r>
      <w:r w:rsidR="006411EE" w:rsidRPr="003A5970">
        <w:rPr>
          <w:color w:val="EE0000"/>
        </w:rPr>
        <w:t>製</w:t>
      </w:r>
      <w:r w:rsidR="00866211">
        <w:rPr>
          <w:rFonts w:hint="eastAsia"/>
          <w:color w:val="EE0000"/>
        </w:rPr>
        <w:t>行銷</w:t>
      </w:r>
      <w:r w:rsidR="006411EE" w:rsidRPr="003A5970">
        <w:rPr>
          <w:color w:val="EE0000"/>
        </w:rPr>
        <w:t>與快速洽談等商業應用</w:t>
      </w:r>
      <w:r w:rsidR="006411EE" w:rsidRPr="003A5970">
        <w:t>，</w:t>
      </w:r>
      <w:r w:rsidR="005646F6">
        <w:rPr>
          <w:rFonts w:hint="eastAsia"/>
        </w:rPr>
        <w:t>實現</w:t>
      </w:r>
      <w:r w:rsidR="00A162EC">
        <w:rPr>
          <w:rFonts w:hint="eastAsia"/>
        </w:rPr>
        <w:t>數位</w:t>
      </w:r>
      <w:r w:rsidR="006411EE" w:rsidRPr="003A5970">
        <w:t>銷售與品牌</w:t>
      </w:r>
      <w:r w:rsidR="005646F6">
        <w:rPr>
          <w:rFonts w:hint="eastAsia"/>
        </w:rPr>
        <w:t>推廣</w:t>
      </w:r>
      <w:r w:rsidR="006411EE" w:rsidRPr="003A5970">
        <w:t>的</w:t>
      </w:r>
      <w:r w:rsidR="005646F6">
        <w:rPr>
          <w:rFonts w:hint="eastAsia"/>
        </w:rPr>
        <w:t>具體行動</w:t>
      </w:r>
      <w:r w:rsidR="006411EE" w:rsidRPr="003A5970">
        <w:t>。</w:t>
      </w:r>
      <w:r w:rsidRPr="004E32EE">
        <w:t>第四階段</w:t>
      </w:r>
      <w:r w:rsidR="00866211">
        <w:rPr>
          <w:rFonts w:hint="eastAsia"/>
        </w:rPr>
        <w:t>的創新面臨</w:t>
      </w:r>
      <w:r w:rsidRPr="004E32EE">
        <w:t>來自</w:t>
      </w:r>
      <w:r w:rsidRPr="00866211">
        <w:rPr>
          <w:color w:val="EE0000"/>
        </w:rPr>
        <w:t>國際永續規範與碳排資訊揭露的壓力</w:t>
      </w:r>
      <w:r w:rsidR="00FA187F" w:rsidRPr="00866211">
        <w:rPr>
          <w:rFonts w:hint="eastAsia"/>
          <w:color w:val="EE0000"/>
        </w:rPr>
        <w:t>，</w:t>
      </w:r>
      <w:r w:rsidR="006B3995" w:rsidRPr="008E3EC1">
        <w:rPr>
          <w:rFonts w:hint="eastAsia"/>
          <w:color w:val="EE0000"/>
        </w:rPr>
        <w:t>產品需</w:t>
      </w:r>
      <w:r w:rsidRPr="008E3EC1">
        <w:rPr>
          <w:color w:val="EE0000"/>
        </w:rPr>
        <w:t>精確</w:t>
      </w:r>
      <w:r w:rsidR="006B3995" w:rsidRPr="008E3EC1">
        <w:rPr>
          <w:rFonts w:hint="eastAsia"/>
          <w:color w:val="EE0000"/>
        </w:rPr>
        <w:t>標示</w:t>
      </w:r>
      <w:r w:rsidRPr="008E3EC1">
        <w:rPr>
          <w:color w:val="EE0000"/>
        </w:rPr>
        <w:t>碳足跡與環境影響資料</w:t>
      </w:r>
      <w:r w:rsidRPr="008E3EC1">
        <w:t>，</w:t>
      </w:r>
      <w:r w:rsidR="00866211" w:rsidRPr="008E3EC1">
        <w:t>數位應用重心從</w:t>
      </w:r>
      <w:r w:rsidR="00E32C5B" w:rsidRPr="00813A84">
        <w:rPr>
          <w:rFonts w:hint="eastAsia"/>
          <w:color w:val="227ACB"/>
        </w:rPr>
        <w:t>產品</w:t>
      </w:r>
      <w:r w:rsidR="00766520" w:rsidRPr="00813A84">
        <w:rPr>
          <w:rFonts w:hint="eastAsia"/>
          <w:color w:val="227ACB"/>
        </w:rPr>
        <w:t>銷售與</w:t>
      </w:r>
      <w:r w:rsidR="00866211" w:rsidRPr="00813A84">
        <w:rPr>
          <w:color w:val="227ACB"/>
        </w:rPr>
        <w:t>價值推廣，</w:t>
      </w:r>
      <w:r w:rsidR="009173A8" w:rsidRPr="00813A84">
        <w:rPr>
          <w:rFonts w:hint="eastAsia"/>
          <w:color w:val="227ACB"/>
        </w:rPr>
        <w:t>轉化為</w:t>
      </w:r>
      <w:r w:rsidR="008E3EC1" w:rsidRPr="00813A84">
        <w:rPr>
          <w:rFonts w:hint="eastAsia"/>
          <w:color w:val="227ACB"/>
        </w:rPr>
        <w:t>產業層面的</w:t>
      </w:r>
      <w:r w:rsidR="00866211" w:rsidRPr="00813A84">
        <w:rPr>
          <w:color w:val="227ACB"/>
        </w:rPr>
        <w:t>合規治理與永續責任</w:t>
      </w:r>
      <w:r w:rsidR="00866211" w:rsidRPr="008E3EC1">
        <w:t>。</w:t>
      </w:r>
    </w:p>
    <w:p w14:paraId="32795B86" w14:textId="63C183AD" w:rsidR="00094625" w:rsidRPr="00130DF6" w:rsidRDefault="00CB60C4" w:rsidP="00BC64E2">
      <w:pPr>
        <w:pStyle w:val="15"/>
        <w:ind w:firstLine="480"/>
        <w:rPr>
          <w:rFonts w:hint="eastAsia"/>
          <w:color w:val="EE0000"/>
        </w:rPr>
      </w:pPr>
      <w:r w:rsidRPr="00C75B1F">
        <w:rPr>
          <w:rFonts w:hint="eastAsia"/>
        </w:rPr>
        <w:t>跨</w:t>
      </w:r>
      <w:r w:rsidR="0005511D" w:rsidRPr="00C75B1F">
        <w:rPr>
          <w:rFonts w:hint="eastAsia"/>
        </w:rPr>
        <w:t>階段</w:t>
      </w:r>
      <w:r w:rsidR="002717A7" w:rsidRPr="00C75B1F">
        <w:t>產業需求</w:t>
      </w:r>
      <w:r w:rsidR="00F66858">
        <w:rPr>
          <w:rFonts w:hint="eastAsia"/>
        </w:rPr>
        <w:t>呈現如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893660" w:rsidRPr="00C75B1F">
        <w:t>傳統產業在面對數位科技介入時，</w:t>
      </w:r>
      <w:r w:rsidR="00893660" w:rsidRPr="00A02FBE">
        <w:rPr>
          <w:color w:val="EE0000"/>
          <w:highlight w:val="yellow"/>
        </w:rPr>
        <w:t>並非出於對</w:t>
      </w:r>
      <w:r w:rsidR="00C11BA7" w:rsidRPr="00A02FBE">
        <w:rPr>
          <w:rFonts w:hint="eastAsia"/>
          <w:color w:val="EE0000"/>
          <w:highlight w:val="yellow"/>
        </w:rPr>
        <w:t>「</w:t>
      </w:r>
      <w:r w:rsidR="00893660" w:rsidRPr="00A02FBE">
        <w:rPr>
          <w:color w:val="EE0000"/>
          <w:highlight w:val="yellow"/>
        </w:rPr>
        <w:t>創新</w:t>
      </w:r>
      <w:r w:rsidR="00C11BA7" w:rsidRPr="00A02FBE">
        <w:rPr>
          <w:rFonts w:hint="eastAsia"/>
          <w:color w:val="EE0000"/>
          <w:highlight w:val="yellow"/>
        </w:rPr>
        <w:t>與轉型」</w:t>
      </w:r>
      <w:r w:rsidR="00D92AFA" w:rsidRPr="00A02FBE">
        <w:rPr>
          <w:rFonts w:hint="eastAsia"/>
          <w:color w:val="EE0000"/>
          <w:highlight w:val="yellow"/>
        </w:rPr>
        <w:t>的</w:t>
      </w:r>
      <w:r w:rsidR="00893660" w:rsidRPr="00A02FBE">
        <w:rPr>
          <w:color w:val="EE0000"/>
          <w:highlight w:val="yellow"/>
        </w:rPr>
        <w:t>抽象追求，</w:t>
      </w:r>
      <w:r w:rsidR="00BD5DCE" w:rsidRPr="00A02FBE">
        <w:rPr>
          <w:color w:val="EE0000"/>
          <w:highlight w:val="yellow"/>
        </w:rPr>
        <w:t>而是源於</w:t>
      </w:r>
      <w:r w:rsidR="004B6CCD">
        <w:rPr>
          <w:rFonts w:hint="eastAsia"/>
          <w:color w:val="EE0000"/>
          <w:highlight w:val="yellow"/>
        </w:rPr>
        <w:t>「</w:t>
      </w:r>
      <w:r w:rsidR="00BD5DCE" w:rsidRPr="00A02FBE">
        <w:rPr>
          <w:color w:val="EE0000"/>
          <w:highlight w:val="yellow"/>
        </w:rPr>
        <w:t>具體痛點與現實壓力</w:t>
      </w:r>
      <w:r w:rsidR="004B6CCD">
        <w:rPr>
          <w:rFonts w:hint="eastAsia"/>
          <w:color w:val="EE0000"/>
          <w:highlight w:val="yellow"/>
        </w:rPr>
        <w:t>」</w:t>
      </w:r>
      <w:r w:rsidR="00BD5DCE" w:rsidRPr="00A02FBE">
        <w:rPr>
          <w:color w:val="EE0000"/>
          <w:highlight w:val="yellow"/>
        </w:rPr>
        <w:t>的迫切反應</w:t>
      </w:r>
      <w:r w:rsidR="00893660" w:rsidRPr="00C75B1F">
        <w:t>。</w:t>
      </w:r>
      <w:r w:rsidR="00E6281A">
        <w:rPr>
          <w:rFonts w:hint="eastAsia"/>
        </w:rPr>
        <w:t>科技</w:t>
      </w:r>
      <w:r w:rsidR="00C754CF" w:rsidRPr="00C75B1F">
        <w:t>被接受</w:t>
      </w:r>
      <w:r w:rsidR="00E6281A">
        <w:rPr>
          <w:rFonts w:hint="eastAsia"/>
        </w:rPr>
        <w:t>並非</w:t>
      </w:r>
      <w:r w:rsidR="00FC6070" w:rsidRPr="00C75B1F">
        <w:t>因其象徵</w:t>
      </w:r>
      <w:r w:rsidR="00F85AD7">
        <w:rPr>
          <w:rFonts w:hint="eastAsia"/>
        </w:rPr>
        <w:t>進步</w:t>
      </w:r>
      <w:r w:rsidR="00FC6070" w:rsidRPr="00C75B1F">
        <w:t>，而是因其確實對應到既有流程中無法克服的</w:t>
      </w:r>
      <w:r w:rsidR="00E6281A">
        <w:rPr>
          <w:rFonts w:hint="eastAsia"/>
        </w:rPr>
        <w:t>營運</w:t>
      </w:r>
      <w:r w:rsidR="00FC6070" w:rsidRPr="00C75B1F">
        <w:t>瓶頸</w:t>
      </w:r>
      <w:r w:rsidR="00C754CF" w:rsidRPr="00C75B1F">
        <w:t>——</w:t>
      </w:r>
      <w:r w:rsidR="00C754CF" w:rsidRPr="00C75B1F">
        <w:t>如人工</w:t>
      </w:r>
      <w:r w:rsidR="0055047A">
        <w:rPr>
          <w:rFonts w:hint="eastAsia"/>
        </w:rPr>
        <w:t>作業</w:t>
      </w:r>
      <w:r w:rsidR="00173AD4" w:rsidRPr="00C75B1F">
        <w:rPr>
          <w:rFonts w:hint="eastAsia"/>
        </w:rPr>
        <w:t>與</w:t>
      </w:r>
      <w:r w:rsidR="00C754CF" w:rsidRPr="00C75B1F">
        <w:t>知識依賴、樣布管理混亂、物流中斷</w:t>
      </w:r>
      <w:r w:rsidR="00C9527E" w:rsidRPr="00C75B1F">
        <w:rPr>
          <w:rFonts w:hint="eastAsia"/>
        </w:rPr>
        <w:t>、</w:t>
      </w:r>
      <w:r w:rsidR="001F3146" w:rsidRPr="00C75B1F">
        <w:t>品牌對碳足跡與環境資訊</w:t>
      </w:r>
      <w:r w:rsidR="00E87BE2">
        <w:rPr>
          <w:rFonts w:hint="eastAsia"/>
        </w:rPr>
        <w:t>強勢的</w:t>
      </w:r>
      <w:r w:rsidR="001F3146" w:rsidRPr="00C75B1F">
        <w:t>揭露要求</w:t>
      </w:r>
      <w:r w:rsidR="00980294" w:rsidRPr="00C75B1F">
        <w:rPr>
          <w:rFonts w:hint="eastAsia"/>
        </w:rPr>
        <w:t>，</w:t>
      </w:r>
      <w:r w:rsidR="00151054" w:rsidRPr="009B4872">
        <w:rPr>
          <w:rFonts w:hint="eastAsia"/>
          <w:color w:val="156082" w:themeColor="accent1"/>
        </w:rPr>
        <w:t>而這些</w:t>
      </w:r>
      <w:r w:rsidR="00094625" w:rsidRPr="009B4872">
        <w:rPr>
          <w:color w:val="156082" w:themeColor="accent1"/>
        </w:rPr>
        <w:t>問題</w:t>
      </w:r>
      <w:r w:rsidR="00094625" w:rsidRPr="00465D98">
        <w:rPr>
          <w:color w:val="156082" w:themeColor="accent1"/>
          <w:highlight w:val="yellow"/>
        </w:rPr>
        <w:t>並未激發產業自發性的轉型意識，反而凸顯</w:t>
      </w:r>
      <w:r w:rsidR="000E6980" w:rsidRPr="00465D98">
        <w:rPr>
          <w:rFonts w:hint="eastAsia"/>
          <w:color w:val="156082" w:themeColor="accent1"/>
          <w:highlight w:val="yellow"/>
        </w:rPr>
        <w:t>傳產</w:t>
      </w:r>
      <w:r w:rsidR="00D6530F" w:rsidRPr="00465D98">
        <w:rPr>
          <w:rFonts w:hint="eastAsia"/>
          <w:color w:val="156082" w:themeColor="accent1"/>
          <w:highlight w:val="yellow"/>
        </w:rPr>
        <w:t>在</w:t>
      </w:r>
      <w:r w:rsidR="00094625" w:rsidRPr="00465D98">
        <w:rPr>
          <w:color w:val="156082" w:themeColor="accent1"/>
          <w:highlight w:val="yellow"/>
        </w:rPr>
        <w:t>主動創新動能的缺乏</w:t>
      </w:r>
      <w:r w:rsidR="00283273" w:rsidRPr="00465D98">
        <w:rPr>
          <w:rFonts w:hint="eastAsia"/>
          <w:color w:val="156082" w:themeColor="accent1"/>
          <w:highlight w:val="yellow"/>
        </w:rPr>
        <w:t>，</w:t>
      </w:r>
      <w:r w:rsidR="00033C52" w:rsidRPr="00465D98">
        <w:rPr>
          <w:rFonts w:hint="eastAsia"/>
          <w:color w:val="156082" w:themeColor="accent1"/>
          <w:highlight w:val="yellow"/>
        </w:rPr>
        <w:t>更趨近</w:t>
      </w:r>
      <w:r w:rsidR="00283273" w:rsidRPr="007C2BFA">
        <w:rPr>
          <w:color w:val="EE0000"/>
          <w:highlight w:val="yellow"/>
        </w:rPr>
        <w:t>被動</w:t>
      </w:r>
      <w:r w:rsidR="005B2525" w:rsidRPr="007C2BFA">
        <w:rPr>
          <w:rFonts w:hint="eastAsia"/>
          <w:color w:val="EE0000"/>
          <w:highlight w:val="yellow"/>
        </w:rPr>
        <w:t>式的</w:t>
      </w:r>
      <w:r w:rsidR="00283273" w:rsidRPr="007C2BFA">
        <w:rPr>
          <w:color w:val="EE0000"/>
          <w:highlight w:val="yellow"/>
        </w:rPr>
        <w:t>數位化接受歷程</w:t>
      </w:r>
      <w:r w:rsidR="00094625" w:rsidRPr="009B4872">
        <w:t>。</w:t>
      </w:r>
      <w:r w:rsidR="005409CE" w:rsidRPr="003F6F46">
        <w:rPr>
          <w:highlight w:val="yellow"/>
        </w:rPr>
        <w:t>在</w:t>
      </w:r>
      <w:r w:rsidR="00990354" w:rsidRPr="003F6F46">
        <w:rPr>
          <w:rFonts w:hint="eastAsia"/>
          <w:highlight w:val="yellow"/>
        </w:rPr>
        <w:t>產業</w:t>
      </w:r>
      <w:r w:rsidR="00666A70" w:rsidRPr="003F6F46">
        <w:rPr>
          <w:rFonts w:hint="eastAsia"/>
          <w:highlight w:val="yellow"/>
        </w:rPr>
        <w:t>歷史</w:t>
      </w:r>
      <w:r w:rsidR="005409CE" w:rsidRPr="003F6F46">
        <w:rPr>
          <w:highlight w:val="yellow"/>
        </w:rPr>
        <w:t>與</w:t>
      </w:r>
      <w:r w:rsidR="00666A70" w:rsidRPr="003F6F46">
        <w:rPr>
          <w:rFonts w:hint="eastAsia"/>
          <w:highlight w:val="yellow"/>
        </w:rPr>
        <w:t>既有</w:t>
      </w:r>
      <w:r w:rsidR="00990354" w:rsidRPr="003F6F46">
        <w:rPr>
          <w:rFonts w:hint="eastAsia"/>
          <w:highlight w:val="yellow"/>
        </w:rPr>
        <w:t>文化</w:t>
      </w:r>
      <w:r w:rsidR="005409CE" w:rsidRPr="003F6F46">
        <w:rPr>
          <w:highlight w:val="yellow"/>
        </w:rPr>
        <w:t>背景</w:t>
      </w:r>
      <w:r w:rsidR="00666A70" w:rsidRPr="003F6F46">
        <w:rPr>
          <w:rFonts w:hint="eastAsia"/>
          <w:highlight w:val="yellow"/>
        </w:rPr>
        <w:t>的深遠影響</w:t>
      </w:r>
      <w:r w:rsidR="005409CE" w:rsidRPr="003F6F46">
        <w:rPr>
          <w:highlight w:val="yellow"/>
        </w:rPr>
        <w:t>下，傳產</w:t>
      </w:r>
      <w:r w:rsidR="0080034E" w:rsidRPr="003F6F46">
        <w:rPr>
          <w:rFonts w:hint="eastAsia"/>
          <w:highlight w:val="yellow"/>
        </w:rPr>
        <w:t>更</w:t>
      </w:r>
      <w:r w:rsidR="005409CE" w:rsidRPr="003F6F46">
        <w:rPr>
          <w:highlight w:val="yellow"/>
        </w:rPr>
        <w:t>傾向維持熟悉流程</w:t>
      </w:r>
      <w:r w:rsidR="006A3291" w:rsidRPr="003F6F46">
        <w:rPr>
          <w:rFonts w:hint="eastAsia"/>
          <w:highlight w:val="yellow"/>
        </w:rPr>
        <w:t>並</w:t>
      </w:r>
      <w:r w:rsidR="005409CE" w:rsidRPr="003F6F46">
        <w:rPr>
          <w:highlight w:val="yellow"/>
        </w:rPr>
        <w:t>抵抗變動</w:t>
      </w:r>
      <w:r w:rsidR="00D90D5C" w:rsidRPr="003F6F46">
        <w:rPr>
          <w:rFonts w:hint="eastAsia"/>
          <w:highlight w:val="yellow"/>
        </w:rPr>
        <w:t>，</w:t>
      </w:r>
      <w:r w:rsidR="004F6115" w:rsidRPr="003F6F46">
        <w:rPr>
          <w:rFonts w:hint="eastAsia"/>
          <w:highlight w:val="yellow"/>
        </w:rPr>
        <w:t>因此，</w:t>
      </w:r>
      <w:r w:rsidR="005409CE" w:rsidRPr="003F6F46">
        <w:rPr>
          <w:color w:val="EE0000"/>
          <w:highlight w:val="yellow"/>
        </w:rPr>
        <w:t>平台的導入</w:t>
      </w:r>
      <w:r w:rsidR="005409CE" w:rsidRPr="003F6F46">
        <w:rPr>
          <w:color w:val="EE0000"/>
          <w:highlight w:val="yellow"/>
        </w:rPr>
        <w:lastRenderedPageBreak/>
        <w:t>條件因此不僅須回應具體</w:t>
      </w:r>
      <w:r w:rsidR="00D92F84" w:rsidRPr="003F6F46">
        <w:rPr>
          <w:rFonts w:hint="eastAsia"/>
          <w:color w:val="EE0000"/>
          <w:highlight w:val="yellow"/>
        </w:rPr>
        <w:t>痛點</w:t>
      </w:r>
      <w:r w:rsidR="005409CE" w:rsidRPr="003F6F46">
        <w:rPr>
          <w:color w:val="EE0000"/>
          <w:highlight w:val="yellow"/>
        </w:rPr>
        <w:t>，更</w:t>
      </w:r>
      <w:r w:rsidR="00074590">
        <w:rPr>
          <w:rFonts w:hint="eastAsia"/>
          <w:color w:val="EE0000"/>
          <w:highlight w:val="yellow"/>
        </w:rPr>
        <w:t>要</w:t>
      </w:r>
      <w:r w:rsidR="00282AD2" w:rsidRPr="003F6F46">
        <w:rPr>
          <w:rFonts w:hint="eastAsia"/>
          <w:color w:val="EE0000"/>
          <w:highlight w:val="yellow"/>
        </w:rPr>
        <w:t>從</w:t>
      </w:r>
      <w:r w:rsidR="00434638" w:rsidRPr="003F6F46">
        <w:rPr>
          <w:rFonts w:hint="eastAsia"/>
          <w:color w:val="EE0000"/>
          <w:highlight w:val="yellow"/>
        </w:rPr>
        <w:t>產業</w:t>
      </w:r>
      <w:r w:rsidR="00282AD2" w:rsidRPr="003F6F46">
        <w:rPr>
          <w:rFonts w:hint="eastAsia"/>
          <w:color w:val="EE0000"/>
          <w:highlight w:val="yellow"/>
        </w:rPr>
        <w:t>使用者出發</w:t>
      </w:r>
      <w:r w:rsidR="009E3FBD" w:rsidRPr="003F6F46">
        <w:rPr>
          <w:rFonts w:hint="eastAsia"/>
          <w:color w:val="EE0000"/>
          <w:highlight w:val="yellow"/>
        </w:rPr>
        <w:t>，同時</w:t>
      </w:r>
      <w:r w:rsidR="005409CE" w:rsidRPr="003F6F46">
        <w:rPr>
          <w:color w:val="EE0000"/>
          <w:highlight w:val="yellow"/>
        </w:rPr>
        <w:t>降低</w:t>
      </w:r>
      <w:r w:rsidR="000D0C1D">
        <w:rPr>
          <w:rFonts w:hint="eastAsia"/>
          <w:color w:val="EE0000"/>
          <w:highlight w:val="yellow"/>
        </w:rPr>
        <w:t>組織</w:t>
      </w:r>
      <w:r w:rsidR="005409CE" w:rsidRPr="003F6F46">
        <w:rPr>
          <w:color w:val="EE0000"/>
          <w:highlight w:val="yellow"/>
        </w:rPr>
        <w:t>學習成本</w:t>
      </w:r>
      <w:r w:rsidR="008D4086" w:rsidRPr="003F6F46">
        <w:rPr>
          <w:rFonts w:hint="eastAsia"/>
          <w:color w:val="EE0000"/>
          <w:highlight w:val="yellow"/>
        </w:rPr>
        <w:t>及</w:t>
      </w:r>
      <w:r w:rsidR="00CE459A" w:rsidRPr="003F6F46">
        <w:rPr>
          <w:rFonts w:hint="eastAsia"/>
          <w:color w:val="EE0000"/>
          <w:highlight w:val="yellow"/>
        </w:rPr>
        <w:t>考慮文化排斥</w:t>
      </w:r>
      <w:r w:rsidR="005409CE" w:rsidRPr="003F6F46">
        <w:rPr>
          <w:color w:val="EE0000"/>
          <w:highlight w:val="yellow"/>
        </w:rPr>
        <w:t>所帶來的摩擦，才能實現技術</w:t>
      </w:r>
      <w:r w:rsidR="00D87FC7" w:rsidRPr="003F6F46">
        <w:rPr>
          <w:rFonts w:hint="eastAsia"/>
          <w:color w:val="EE0000"/>
          <w:highlight w:val="yellow"/>
        </w:rPr>
        <w:t>真正被產業</w:t>
      </w:r>
      <w:r w:rsidR="005409CE" w:rsidRPr="003F6F46">
        <w:rPr>
          <w:color w:val="EE0000"/>
          <w:highlight w:val="yellow"/>
        </w:rPr>
        <w:t>嵌入與轉化</w:t>
      </w:r>
      <w:r w:rsidR="00C50E5E">
        <w:rPr>
          <w:rFonts w:hint="eastAsia"/>
          <w:color w:val="EE0000"/>
          <w:highlight w:val="yellow"/>
        </w:rPr>
        <w:t>，</w:t>
      </w:r>
      <w:r w:rsidR="00C50E5E" w:rsidRPr="003749FE">
        <w:rPr>
          <w:color w:val="EE0000"/>
        </w:rPr>
        <w:t>真正可持續的轉型，不是來自「改變產業」，而是「被產業使用」</w:t>
      </w:r>
      <w:r w:rsidR="00C1705E">
        <w:rPr>
          <w:rFonts w:hint="eastAsia"/>
          <w:color w:val="EE0000"/>
        </w:rPr>
        <w:t>，</w:t>
      </w:r>
      <w:r w:rsidR="005268BF">
        <w:rPr>
          <w:rFonts w:hint="eastAsia"/>
          <w:color w:val="EE0000"/>
        </w:rPr>
        <w:t>創新</w:t>
      </w:r>
      <w:r w:rsidR="00C50E5E" w:rsidRPr="003749FE">
        <w:rPr>
          <w:rFonts w:hint="eastAsia"/>
          <w:color w:val="EE0000"/>
        </w:rPr>
        <w:t>不</w:t>
      </w:r>
      <w:r w:rsidR="005268BF">
        <w:rPr>
          <w:rFonts w:hint="eastAsia"/>
          <w:color w:val="EE0000"/>
        </w:rPr>
        <w:t>該與</w:t>
      </w:r>
      <w:r w:rsidR="00C50E5E" w:rsidRPr="003749FE">
        <w:rPr>
          <w:rFonts w:hint="eastAsia"/>
          <w:color w:val="EE0000"/>
        </w:rPr>
        <w:t>傳統文化相抗衡，而與其互補及共存。</w:t>
      </w:r>
    </w:p>
    <w:p w14:paraId="70C61654" w14:textId="55E5AFE0" w:rsidR="001E72A9" w:rsidRDefault="00D825CF" w:rsidP="00A278DD">
      <w:pPr>
        <w:pStyle w:val="a0"/>
      </w:pPr>
      <w:r w:rsidRPr="00633060">
        <w:t>新創企業的</w:t>
      </w:r>
      <w:r w:rsidR="00703437">
        <w:rPr>
          <w:rFonts w:hint="eastAsia"/>
        </w:rPr>
        <w:t>創新</w:t>
      </w:r>
      <w:r>
        <w:rPr>
          <w:rFonts w:hint="eastAsia"/>
        </w:rPr>
        <w:t>策略，</w:t>
      </w:r>
      <w:r w:rsidR="002C227C">
        <w:rPr>
          <w:rFonts w:hint="eastAsia"/>
        </w:rPr>
        <w:t>熟悉組織資源</w:t>
      </w:r>
      <w:r w:rsidR="00633060" w:rsidRPr="00633060">
        <w:t>與模組</w:t>
      </w:r>
      <w:r w:rsidR="002C227C">
        <w:rPr>
          <w:rFonts w:hint="eastAsia"/>
        </w:rPr>
        <w:t>延伸來滿足新需求</w:t>
      </w:r>
    </w:p>
    <w:p w14:paraId="0276419D" w14:textId="3B21D167" w:rsidR="00993DA2" w:rsidRDefault="00F31682" w:rsidP="00FF46FE">
      <w:pPr>
        <w:pStyle w:val="15"/>
        <w:ind w:firstLine="480"/>
      </w:pPr>
      <w:proofErr w:type="spellStart"/>
      <w:r>
        <w:rPr>
          <w:rFonts w:hint="eastAsia"/>
        </w:rPr>
        <w:t>Frontier.cool</w:t>
      </w:r>
      <w:proofErr w:type="spellEnd"/>
      <w:r>
        <w:rPr>
          <w:rFonts w:hint="eastAsia"/>
        </w:rPr>
        <w:t>在四階段平台發展中所展現的企業能力，</w:t>
      </w:r>
      <w:r w:rsidR="001E65FE">
        <w:rPr>
          <w:rFonts w:hint="eastAsia"/>
        </w:rPr>
        <w:t>彰顯出</w:t>
      </w:r>
      <w:r w:rsidR="001E65FE" w:rsidRPr="004F36B5">
        <w:rPr>
          <w:rFonts w:hint="eastAsia"/>
          <w:color w:val="156082" w:themeColor="accent1"/>
        </w:rPr>
        <w:t>創新路徑的</w:t>
      </w:r>
      <w:r w:rsidRPr="004F36B5">
        <w:rPr>
          <w:rFonts w:hint="eastAsia"/>
          <w:color w:val="156082" w:themeColor="accent1"/>
        </w:rPr>
        <w:t>「</w:t>
      </w:r>
      <w:r w:rsidR="001E65FE" w:rsidRPr="004F36B5">
        <w:rPr>
          <w:rFonts w:hint="eastAsia"/>
          <w:color w:val="156082" w:themeColor="accent1"/>
        </w:rPr>
        <w:t>行動回應痛點</w:t>
      </w:r>
      <w:r w:rsidRPr="004F36B5">
        <w:rPr>
          <w:rFonts w:hint="eastAsia"/>
          <w:color w:val="156082" w:themeColor="accent1"/>
        </w:rPr>
        <w:t>」與「延伸性配置」的組織慣性邏輯</w:t>
      </w:r>
      <w:r>
        <w:rPr>
          <w:rFonts w:hint="eastAsia"/>
        </w:rPr>
        <w:t>。</w:t>
      </w:r>
      <w:r w:rsidR="00BC6521">
        <w:rPr>
          <w:rFonts w:hint="eastAsia"/>
        </w:rPr>
        <w:t>從</w:t>
      </w:r>
      <w:r>
        <w:rPr>
          <w:rFonts w:hint="eastAsia"/>
        </w:rPr>
        <w:t>第一階段創辦人對產業觀察與</w:t>
      </w:r>
      <w:r w:rsidR="0024088E">
        <w:rPr>
          <w:rFonts w:hint="eastAsia"/>
        </w:rPr>
        <w:t>過往經驗</w:t>
      </w:r>
      <w:r w:rsidR="00C8475B">
        <w:rPr>
          <w:rFonts w:hint="eastAsia"/>
        </w:rPr>
        <w:t>開始</w:t>
      </w:r>
      <w:r>
        <w:rPr>
          <w:rFonts w:hint="eastAsia"/>
        </w:rPr>
        <w:t>，</w:t>
      </w:r>
      <w:r w:rsidRPr="000F6A50">
        <w:rPr>
          <w:rFonts w:hint="eastAsia"/>
          <w:color w:val="156082" w:themeColor="accent1"/>
        </w:rPr>
        <w:t>企業並未預設完整</w:t>
      </w:r>
      <w:r w:rsidR="00625A80" w:rsidRPr="000F6A50">
        <w:rPr>
          <w:rFonts w:hint="eastAsia"/>
          <w:color w:val="156082" w:themeColor="accent1"/>
        </w:rPr>
        <w:t>產業</w:t>
      </w:r>
      <w:r w:rsidRPr="000F6A50">
        <w:rPr>
          <w:rFonts w:hint="eastAsia"/>
          <w:color w:val="156082" w:themeColor="accent1"/>
        </w:rPr>
        <w:t>轉型</w:t>
      </w:r>
      <w:r w:rsidR="00625A80" w:rsidRPr="000F6A50">
        <w:rPr>
          <w:rFonts w:hint="eastAsia"/>
          <w:color w:val="156082" w:themeColor="accent1"/>
        </w:rPr>
        <w:t>路徑</w:t>
      </w:r>
      <w:r w:rsidRPr="000F6A50">
        <w:rPr>
          <w:rFonts w:hint="eastAsia"/>
          <w:color w:val="156082" w:themeColor="accent1"/>
        </w:rPr>
        <w:t>，而是從明確痛點中發掘改變契機</w:t>
      </w:r>
      <w:r>
        <w:rPr>
          <w:rFonts w:hint="eastAsia"/>
        </w:rPr>
        <w:t>。平台</w:t>
      </w:r>
      <w:r w:rsidRPr="007E2503">
        <w:rPr>
          <w:rFonts w:hint="eastAsia"/>
          <w:color w:val="156082" w:themeColor="accent1"/>
        </w:rPr>
        <w:t>初期</w:t>
      </w:r>
      <w:r w:rsidR="004F36B5">
        <w:rPr>
          <w:rFonts w:hint="eastAsia"/>
          <w:color w:val="156082" w:themeColor="accent1"/>
        </w:rPr>
        <w:t>便鎖定</w:t>
      </w:r>
      <w:r w:rsidR="00EA7A24">
        <w:rPr>
          <w:rFonts w:hint="eastAsia"/>
          <w:color w:val="156082" w:themeColor="accent1"/>
        </w:rPr>
        <w:t>開發</w:t>
      </w:r>
      <w:r w:rsidRPr="007E2503">
        <w:rPr>
          <w:rFonts w:hint="eastAsia"/>
          <w:color w:val="156082" w:themeColor="accent1"/>
        </w:rPr>
        <w:t>簡便</w:t>
      </w:r>
      <w:r w:rsidR="007B36FF">
        <w:rPr>
          <w:rFonts w:hint="eastAsia"/>
          <w:color w:val="156082" w:themeColor="accent1"/>
        </w:rPr>
        <w:t>且</w:t>
      </w:r>
      <w:r w:rsidRPr="007E2503">
        <w:rPr>
          <w:rFonts w:hint="eastAsia"/>
          <w:color w:val="156082" w:themeColor="accent1"/>
        </w:rPr>
        <w:t>可落地的</w:t>
      </w:r>
      <w:r w:rsidR="004F36B5">
        <w:rPr>
          <w:rFonts w:hint="eastAsia"/>
          <w:color w:val="156082" w:themeColor="accent1"/>
        </w:rPr>
        <w:t>數位科技</w:t>
      </w:r>
      <w:r>
        <w:rPr>
          <w:rFonts w:hint="eastAsia"/>
        </w:rPr>
        <w:t>，並</w:t>
      </w:r>
      <w:r w:rsidRPr="00804D0F">
        <w:rPr>
          <w:rFonts w:hint="eastAsia"/>
          <w:color w:val="EE0000"/>
        </w:rPr>
        <w:t>充分運用家族企業累積的現有資源，包括人力、掃描設備與布料庫存，展現就地取材、快速試作</w:t>
      </w:r>
      <w:r>
        <w:rPr>
          <w:rFonts w:hint="eastAsia"/>
        </w:rPr>
        <w:t>的</w:t>
      </w:r>
      <w:r w:rsidR="00C13150">
        <w:rPr>
          <w:rFonts w:hint="eastAsia"/>
        </w:rPr>
        <w:t>組織</w:t>
      </w:r>
      <w:r w:rsidR="008729DB">
        <w:rPr>
          <w:rFonts w:hint="eastAsia"/>
        </w:rPr>
        <w:t>創新</w:t>
      </w:r>
      <w:r w:rsidR="00C13150">
        <w:rPr>
          <w:rFonts w:hint="eastAsia"/>
        </w:rPr>
        <w:t>模式</w:t>
      </w:r>
      <w:r>
        <w:rPr>
          <w:rFonts w:hint="eastAsia"/>
        </w:rPr>
        <w:t>。第二階段</w:t>
      </w:r>
      <w:r w:rsidR="007B36FF">
        <w:rPr>
          <w:rFonts w:hint="eastAsia"/>
        </w:rPr>
        <w:t>為</w:t>
      </w:r>
      <w:r>
        <w:rPr>
          <w:rFonts w:hint="eastAsia"/>
        </w:rPr>
        <w:t>因應疫情爆發與資料安全，</w:t>
      </w:r>
      <w:r w:rsidR="007B36FF">
        <w:rPr>
          <w:rFonts w:hint="eastAsia"/>
        </w:rPr>
        <w:t>平台</w:t>
      </w:r>
      <w:r w:rsidR="005B1A8F">
        <w:rPr>
          <w:rFonts w:hint="eastAsia"/>
        </w:rPr>
        <w:t>從原有的開放形式</w:t>
      </w:r>
      <w:r>
        <w:rPr>
          <w:rFonts w:hint="eastAsia"/>
        </w:rPr>
        <w:t>轉為</w:t>
      </w:r>
      <w:r w:rsidR="00F474F1">
        <w:rPr>
          <w:rFonts w:hint="eastAsia"/>
        </w:rPr>
        <w:t>提供</w:t>
      </w:r>
      <w:r w:rsidR="003F2815">
        <w:rPr>
          <w:rFonts w:hint="eastAsia"/>
        </w:rPr>
        <w:t>使用者</w:t>
      </w:r>
      <w:r>
        <w:rPr>
          <w:rFonts w:hint="eastAsia"/>
        </w:rPr>
        <w:t>自</w:t>
      </w:r>
      <w:r w:rsidR="003F2815">
        <w:rPr>
          <w:rFonts w:hint="eastAsia"/>
        </w:rPr>
        <w:t>主</w:t>
      </w:r>
      <w:r w:rsidR="000350BE">
        <w:rPr>
          <w:rFonts w:hint="eastAsia"/>
        </w:rPr>
        <w:t>控</w:t>
      </w:r>
      <w:r w:rsidR="003F2815">
        <w:rPr>
          <w:rFonts w:hint="eastAsia"/>
        </w:rPr>
        <w:t>制</w:t>
      </w:r>
      <w:r w:rsidR="000350BE">
        <w:rPr>
          <w:rFonts w:hint="eastAsia"/>
        </w:rPr>
        <w:t>權限的</w:t>
      </w:r>
      <w:r>
        <w:rPr>
          <w:rFonts w:hint="eastAsia"/>
        </w:rPr>
        <w:t>彈性架構</w:t>
      </w:r>
      <w:r w:rsidR="007131EF">
        <w:rPr>
          <w:rFonts w:hint="eastAsia"/>
        </w:rPr>
        <w:t>，</w:t>
      </w:r>
      <w:proofErr w:type="spellStart"/>
      <w:r w:rsidR="007131EF" w:rsidRPr="00F11168">
        <w:rPr>
          <w:rFonts w:hint="eastAsia"/>
          <w:color w:val="EE0000"/>
        </w:rPr>
        <w:t>Frontier.cool</w:t>
      </w:r>
      <w:proofErr w:type="spellEnd"/>
      <w:r w:rsidRPr="00F11168">
        <w:rPr>
          <w:rFonts w:hint="eastAsia"/>
          <w:color w:val="EE0000"/>
        </w:rPr>
        <w:t>並</w:t>
      </w:r>
      <w:r w:rsidR="00EE475A" w:rsidRPr="00F11168">
        <w:rPr>
          <w:rFonts w:hint="eastAsia"/>
          <w:color w:val="EE0000"/>
        </w:rPr>
        <w:t>未推翻</w:t>
      </w:r>
      <w:r w:rsidRPr="00F11168">
        <w:rPr>
          <w:rFonts w:hint="eastAsia"/>
          <w:color w:val="EE0000"/>
        </w:rPr>
        <w:t>初代系統，而是在原有基礎上擴充權限模組建立私有雲功能</w:t>
      </w:r>
      <w:r>
        <w:rPr>
          <w:rFonts w:hint="eastAsia"/>
        </w:rPr>
        <w:t>。第三階段面對</w:t>
      </w:r>
      <w:r w:rsidR="007E2503">
        <w:rPr>
          <w:rFonts w:hint="eastAsia"/>
        </w:rPr>
        <w:t>產業的</w:t>
      </w:r>
      <w:r>
        <w:rPr>
          <w:rFonts w:hint="eastAsia"/>
        </w:rPr>
        <w:t>銷售需求，</w:t>
      </w:r>
      <w:r w:rsidR="00301CFB">
        <w:rPr>
          <w:rFonts w:hint="eastAsia"/>
        </w:rPr>
        <w:t>採取</w:t>
      </w:r>
      <w:r w:rsidR="00452731">
        <w:rPr>
          <w:rFonts w:hint="eastAsia"/>
        </w:rPr>
        <w:t>差異</w:t>
      </w:r>
      <w:r w:rsidR="00452731">
        <w:rPr>
          <w:rFonts w:hint="eastAsia"/>
        </w:rPr>
        <w:t>化</w:t>
      </w:r>
      <w:r>
        <w:rPr>
          <w:rFonts w:hint="eastAsia"/>
        </w:rPr>
        <w:t>產品線</w:t>
      </w:r>
      <w:r w:rsidR="00301CFB">
        <w:rPr>
          <w:rFonts w:hint="eastAsia"/>
        </w:rPr>
        <w:t>的策略</w:t>
      </w:r>
      <w:r>
        <w:rPr>
          <w:rFonts w:hint="eastAsia"/>
        </w:rPr>
        <w:t>，</w:t>
      </w:r>
      <w:r w:rsidR="00AE31CF">
        <w:rPr>
          <w:rFonts w:hint="eastAsia"/>
        </w:rPr>
        <w:t>並在</w:t>
      </w:r>
      <w:r w:rsidRPr="007061E2">
        <w:rPr>
          <w:rFonts w:hint="eastAsia"/>
          <w:color w:val="EE0000"/>
        </w:rPr>
        <w:t>既有平台架構延伸出銷售推薦模組</w:t>
      </w:r>
      <w:r w:rsidR="00BE3F5A">
        <w:rPr>
          <w:rFonts w:hint="eastAsia"/>
        </w:rPr>
        <w:t>，</w:t>
      </w:r>
      <w:r w:rsidR="00384091">
        <w:rPr>
          <w:rFonts w:hint="eastAsia"/>
        </w:rPr>
        <w:t>以</w:t>
      </w:r>
      <w:r>
        <w:rPr>
          <w:rFonts w:hint="eastAsia"/>
        </w:rPr>
        <w:t>強化平台實用性與商業價值</w:t>
      </w:r>
      <w:r w:rsidR="007519B1">
        <w:rPr>
          <w:rFonts w:hint="eastAsia"/>
        </w:rPr>
        <w:t>。</w:t>
      </w:r>
      <w:r w:rsidR="00301CFB">
        <w:rPr>
          <w:rFonts w:hint="eastAsia"/>
        </w:rPr>
        <w:t>在</w:t>
      </w:r>
      <w:r>
        <w:rPr>
          <w:rFonts w:hint="eastAsia"/>
        </w:rPr>
        <w:t>第四階段，企業依然選擇不自行開發碳盤查系統，而是與具備專業能力的外部機構合作，將資料串接進平台服務中。</w:t>
      </w:r>
    </w:p>
    <w:p w14:paraId="45D7D5EE" w14:textId="15558960" w:rsidR="00131B91" w:rsidRDefault="00BA0208" w:rsidP="009342D1">
      <w:pPr>
        <w:pStyle w:val="15"/>
        <w:ind w:firstLine="480"/>
      </w:pPr>
      <w:r>
        <w:rPr>
          <w:rFonts w:hint="eastAsia"/>
        </w:rPr>
        <w:t>四階段中</w:t>
      </w:r>
      <w:r w:rsidR="0054273E">
        <w:rPr>
          <w:rFonts w:hint="eastAsia"/>
        </w:rPr>
        <w:t>企業能力都</w:t>
      </w:r>
      <w:r w:rsidR="00D24004">
        <w:rPr>
          <w:rFonts w:hint="eastAsia"/>
        </w:rPr>
        <w:t>重複了</w:t>
      </w:r>
      <w:r w:rsidR="00F31682" w:rsidRPr="003C517F">
        <w:rPr>
          <w:rFonts w:hint="eastAsia"/>
          <w:color w:val="EE0000"/>
        </w:rPr>
        <w:t>「非自建、重整合」</w:t>
      </w:r>
      <w:r w:rsidR="00F31682">
        <w:rPr>
          <w:rFonts w:hint="eastAsia"/>
        </w:rPr>
        <w:t>的策略選擇，</w:t>
      </w:r>
      <w:r w:rsidR="00E70C39">
        <w:rPr>
          <w:rFonts w:hint="eastAsia"/>
        </w:rPr>
        <w:t>展現</w:t>
      </w:r>
      <w:proofErr w:type="spellStart"/>
      <w:r w:rsidR="00331E07">
        <w:rPr>
          <w:rFonts w:hint="eastAsia"/>
        </w:rPr>
        <w:t>Frontier.cool</w:t>
      </w:r>
      <w:proofErr w:type="spellEnd"/>
      <w:r w:rsidR="00331E07">
        <w:rPr>
          <w:rFonts w:hint="eastAsia"/>
        </w:rPr>
        <w:t>對</w:t>
      </w:r>
      <w:r w:rsidR="00F31682">
        <w:rPr>
          <w:rFonts w:hint="eastAsia"/>
        </w:rPr>
        <w:t>資源配置</w:t>
      </w:r>
      <w:r w:rsidR="00A67DD9">
        <w:rPr>
          <w:rFonts w:hint="eastAsia"/>
        </w:rPr>
        <w:t>具有</w:t>
      </w:r>
      <w:r w:rsidR="00F31682" w:rsidRPr="0035225F">
        <w:rPr>
          <w:rFonts w:hint="eastAsia"/>
          <w:color w:val="156082" w:themeColor="accent1"/>
        </w:rPr>
        <w:t>低擾動、</w:t>
      </w:r>
      <w:r w:rsidR="00597A27" w:rsidRPr="0035225F">
        <w:rPr>
          <w:rFonts w:hint="eastAsia"/>
          <w:color w:val="156082" w:themeColor="accent1"/>
        </w:rPr>
        <w:t>重複利用</w:t>
      </w:r>
      <w:r w:rsidR="00F31682" w:rsidRPr="0035225F">
        <w:rPr>
          <w:rFonts w:hint="eastAsia"/>
          <w:color w:val="156082" w:themeColor="accent1"/>
        </w:rPr>
        <w:t>的整合邏輯，</w:t>
      </w:r>
      <w:r w:rsidR="008867FC" w:rsidRPr="0035225F">
        <w:rPr>
          <w:color w:val="156082" w:themeColor="accent1"/>
        </w:rPr>
        <w:t>此</w:t>
      </w:r>
      <w:r w:rsidR="007942B9">
        <w:rPr>
          <w:rFonts w:hint="eastAsia"/>
          <w:color w:val="156082" w:themeColor="accent1"/>
        </w:rPr>
        <w:t>策略重心</w:t>
      </w:r>
      <w:r w:rsidR="008867FC" w:rsidRPr="0035225F">
        <w:rPr>
          <w:color w:val="156082" w:themeColor="accent1"/>
        </w:rPr>
        <w:t>不依賴大規模系統重構</w:t>
      </w:r>
      <w:r w:rsidR="008867FC" w:rsidRPr="00145C71">
        <w:t>，而是</w:t>
      </w:r>
      <w:r w:rsidR="008867FC" w:rsidRPr="003C517F">
        <w:rPr>
          <w:color w:val="EE0000"/>
        </w:rPr>
        <w:t>強調模組化擴展、彈性整合與需求回應</w:t>
      </w:r>
      <w:r w:rsidR="00FB61EE">
        <w:rPr>
          <w:rFonts w:hint="eastAsia"/>
        </w:rPr>
        <w:t>，</w:t>
      </w:r>
      <w:r w:rsidR="00A42B5D" w:rsidRPr="00976E90">
        <w:t>將有限資源集中投入於產業變化</w:t>
      </w:r>
      <w:r w:rsidR="007942B9">
        <w:rPr>
          <w:rFonts w:hint="eastAsia"/>
        </w:rPr>
        <w:t>之中</w:t>
      </w:r>
      <w:r w:rsidR="008867FC" w:rsidRPr="001E4AC3">
        <w:t>。</w:t>
      </w:r>
      <w:proofErr w:type="spellStart"/>
      <w:r w:rsidR="009B3B7E" w:rsidRPr="001E4AC3">
        <w:t>Frontier.cool</w:t>
      </w:r>
      <w:proofErr w:type="spellEnd"/>
      <w:r w:rsidR="009B3B7E" w:rsidRPr="008329B9">
        <w:rPr>
          <w:color w:val="156082" w:themeColor="accent1"/>
        </w:rPr>
        <w:t>擅長從現有</w:t>
      </w:r>
      <w:r w:rsidR="003A3EA8" w:rsidRPr="008329B9">
        <w:rPr>
          <w:rFonts w:hint="eastAsia"/>
          <w:color w:val="156082" w:themeColor="accent1"/>
        </w:rPr>
        <w:t>與潛在</w:t>
      </w:r>
      <w:r w:rsidR="009B3B7E" w:rsidRPr="008329B9">
        <w:rPr>
          <w:color w:val="156082" w:themeColor="accent1"/>
        </w:rPr>
        <w:t>資源中發掘潛力，對於自身掌握的人力、設備、資</w:t>
      </w:r>
      <w:r w:rsidR="009670AC" w:rsidRPr="008329B9">
        <w:rPr>
          <w:rFonts w:hint="eastAsia"/>
          <w:color w:val="156082" w:themeColor="accent1"/>
        </w:rPr>
        <w:t>源</w:t>
      </w:r>
      <w:r w:rsidR="009B3B7E" w:rsidRPr="008329B9">
        <w:rPr>
          <w:color w:val="156082" w:themeColor="accent1"/>
        </w:rPr>
        <w:t>與知識基礎，皆</w:t>
      </w:r>
      <w:r w:rsidR="009B3B7E" w:rsidRPr="008329B9">
        <w:rPr>
          <w:color w:val="EE0000"/>
        </w:rPr>
        <w:t>保持高度敏感與調度能力</w:t>
      </w:r>
      <w:r w:rsidR="009342D1">
        <w:rPr>
          <w:rFonts w:hint="eastAsia"/>
        </w:rPr>
        <w:t>，</w:t>
      </w:r>
      <w:r w:rsidR="00BF14B2">
        <w:rPr>
          <w:rFonts w:hint="eastAsia"/>
        </w:rPr>
        <w:t>如團隊意識到與客戶溝通的語言需改變，遂調整了官網的</w:t>
      </w:r>
      <w:r w:rsidR="009B3B7E" w:rsidRPr="001E4AC3">
        <w:t>企業能夠</w:t>
      </w:r>
      <w:r w:rsidR="009B3B7E" w:rsidRPr="00D24FE5">
        <w:rPr>
          <w:color w:val="EE0000"/>
        </w:rPr>
        <w:t>持續</w:t>
      </w:r>
      <w:r w:rsidR="001433BE">
        <w:rPr>
          <w:rFonts w:hint="eastAsia"/>
          <w:color w:val="EE0000"/>
        </w:rPr>
        <w:t>思考如何</w:t>
      </w:r>
      <w:r w:rsidR="009B3B7E" w:rsidRPr="00D24FE5">
        <w:rPr>
          <w:color w:val="EE0000"/>
        </w:rPr>
        <w:t>將資源應用於新需求，並</w:t>
      </w:r>
      <w:r w:rsidR="009B3B7E" w:rsidRPr="00B95433">
        <w:rPr>
          <w:color w:val="156082" w:themeColor="accent1"/>
        </w:rPr>
        <w:t>將資源延伸</w:t>
      </w:r>
      <w:r w:rsidR="009B3B7E" w:rsidRPr="00D24FE5">
        <w:rPr>
          <w:color w:val="EE0000"/>
        </w:rPr>
        <w:t>視為產品策略的起點</w:t>
      </w:r>
      <w:r w:rsidR="009B3B7E" w:rsidRPr="001E4AC3">
        <w:t>。</w:t>
      </w:r>
    </w:p>
    <w:p w14:paraId="200D1A6F" w14:textId="5BC6DCD2" w:rsidR="00CD2978" w:rsidRDefault="00CC72FD" w:rsidP="00B90756">
      <w:pPr>
        <w:pStyle w:val="15"/>
        <w:ind w:firstLine="480"/>
      </w:pPr>
      <w:r>
        <w:rPr>
          <w:rFonts w:hint="eastAsia"/>
        </w:rPr>
        <w:t>而</w:t>
      </w:r>
      <w:r w:rsidR="00735318" w:rsidRPr="00735318">
        <w:t>「</w:t>
      </w:r>
      <w:r w:rsidR="00735318" w:rsidRPr="006F2533">
        <w:rPr>
          <w:color w:val="EE0000"/>
        </w:rPr>
        <w:t>延伸既有資源、模組化發展、逐步推進</w:t>
      </w:r>
      <w:r w:rsidR="00735318" w:rsidRPr="00735318">
        <w:t>」</w:t>
      </w:r>
      <w:r w:rsidR="00881638">
        <w:rPr>
          <w:rFonts w:hint="eastAsia"/>
        </w:rPr>
        <w:t>的</w:t>
      </w:r>
      <w:r w:rsidR="00735318" w:rsidRPr="00735318">
        <w:t>策略，與新創企業的組織特性密切相關。相較於資源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中小型的</w:t>
      </w:r>
      <w:r w:rsidR="00735318" w:rsidRPr="00735318">
        <w:t>新創團隊面對人力、資金與研發時程限制時，</w:t>
      </w:r>
      <w:r w:rsidR="00511AF8">
        <w:rPr>
          <w:rFonts w:hint="eastAsia"/>
        </w:rPr>
        <w:t>可選擇</w:t>
      </w:r>
      <w:r>
        <w:rPr>
          <w:rFonts w:hint="eastAsia"/>
        </w:rPr>
        <w:t>資源延伸</w:t>
      </w:r>
      <w:r w:rsidR="00CD2978">
        <w:rPr>
          <w:rFonts w:hint="eastAsia"/>
        </w:rPr>
        <w:t>的</w:t>
      </w:r>
      <w:r w:rsidR="00511AF8">
        <w:rPr>
          <w:rFonts w:hint="eastAsia"/>
        </w:rPr>
        <w:t>經營</w:t>
      </w:r>
      <w:r w:rsidR="00CD2978">
        <w:rPr>
          <w:rFonts w:hint="eastAsia"/>
        </w:rPr>
        <w:t>模式</w:t>
      </w:r>
      <w:r>
        <w:rPr>
          <w:rFonts w:hint="eastAsia"/>
        </w:rPr>
        <w:t>能</w:t>
      </w:r>
      <w:r w:rsidR="00511AF8">
        <w:rPr>
          <w:rFonts w:hint="eastAsia"/>
        </w:rPr>
        <w:t>來</w:t>
      </w:r>
      <w:r>
        <w:rPr>
          <w:rFonts w:hint="eastAsia"/>
        </w:rPr>
        <w:t>節省資源</w:t>
      </w:r>
      <w:r w:rsidR="00EE2A39">
        <w:rPr>
          <w:rFonts w:hint="eastAsia"/>
        </w:rPr>
        <w:t>和成本</w:t>
      </w:r>
      <w:r>
        <w:rPr>
          <w:rFonts w:hint="eastAsia"/>
        </w:rPr>
        <w:t>，</w:t>
      </w:r>
      <w:r w:rsidR="00CD2978">
        <w:rPr>
          <w:rFonts w:hint="eastAsia"/>
        </w:rPr>
        <w:t>使新創企業</w:t>
      </w:r>
      <w:r w:rsidR="006F2533">
        <w:rPr>
          <w:rFonts w:hint="eastAsia"/>
        </w:rPr>
        <w:t>快速、靈活、彈性</w:t>
      </w:r>
      <w:r w:rsidR="00A13402">
        <w:rPr>
          <w:rFonts w:hint="eastAsia"/>
        </w:rPr>
        <w:t>調整</w:t>
      </w:r>
      <w:r w:rsidR="0024230A">
        <w:rPr>
          <w:rFonts w:hint="eastAsia"/>
        </w:rPr>
        <w:t>來</w:t>
      </w:r>
      <w:r w:rsidR="00A13402">
        <w:rPr>
          <w:rFonts w:hint="eastAsia"/>
        </w:rPr>
        <w:t>修正</w:t>
      </w:r>
      <w:r w:rsidR="006F2533">
        <w:rPr>
          <w:rFonts w:hint="eastAsia"/>
        </w:rPr>
        <w:t>策略</w:t>
      </w:r>
      <w:r w:rsidR="00A13402">
        <w:rPr>
          <w:rFonts w:hint="eastAsia"/>
        </w:rPr>
        <w:t>，</w:t>
      </w:r>
      <w:r w:rsidR="0024230A">
        <w:rPr>
          <w:rFonts w:hint="eastAsia"/>
        </w:rPr>
        <w:t>以</w:t>
      </w:r>
      <w:r w:rsidR="00F31682" w:rsidRPr="0066734F">
        <w:t>避免高風險與研發壓力。</w:t>
      </w:r>
    </w:p>
    <w:p w14:paraId="7131ED0E" w14:textId="77777777" w:rsidR="00CD2978" w:rsidRDefault="00CD2978">
      <w:pPr>
        <w:widowControl/>
        <w:ind w:firstLineChars="0" w:firstLine="0"/>
      </w:pPr>
      <w:r>
        <w:br w:type="page"/>
      </w:r>
    </w:p>
    <w:p w14:paraId="4464E64C" w14:textId="650276F4" w:rsidR="008F7D11" w:rsidRDefault="00146C10" w:rsidP="00EE7302">
      <w:pPr>
        <w:pStyle w:val="a0"/>
      </w:pPr>
      <w:r w:rsidRPr="00146C10">
        <w:rPr>
          <w:rFonts w:hint="eastAsia"/>
        </w:rPr>
        <w:lastRenderedPageBreak/>
        <w:t>可供性不只是技術潛能，而是在不同情境中被</w:t>
      </w:r>
      <w:r w:rsidR="00015B92" w:rsidRPr="00146C10">
        <w:rPr>
          <w:rFonts w:hint="eastAsia"/>
        </w:rPr>
        <w:t>持續</w:t>
      </w:r>
      <w:r w:rsidR="00015B92">
        <w:rPr>
          <w:rFonts w:hint="eastAsia"/>
        </w:rPr>
        <w:t>、動態</w:t>
      </w:r>
      <w:r w:rsidRPr="00146C10">
        <w:rPr>
          <w:rFonts w:hint="eastAsia"/>
        </w:rPr>
        <w:t>重</w:t>
      </w:r>
      <w:r w:rsidR="00015B92">
        <w:rPr>
          <w:rFonts w:hint="eastAsia"/>
        </w:rPr>
        <w:t>塑</w:t>
      </w:r>
      <w:r w:rsidRPr="00146C10">
        <w:rPr>
          <w:rFonts w:hint="eastAsia"/>
        </w:rPr>
        <w:t>的可能性</w:t>
      </w:r>
    </w:p>
    <w:p w14:paraId="48E63551" w14:textId="65C73BDF" w:rsidR="004C2859" w:rsidRDefault="00387AE2" w:rsidP="004E45A1">
      <w:pPr>
        <w:pStyle w:val="15"/>
        <w:ind w:firstLine="480"/>
      </w:pPr>
      <w:r w:rsidRPr="00387AE2">
        <w:t>在平台發展的四個階段中，</w:t>
      </w:r>
      <w:r w:rsidR="007A6AC6">
        <w:rPr>
          <w:rFonts w:hint="eastAsia"/>
        </w:rPr>
        <w:t>顯示了</w:t>
      </w:r>
      <w:r w:rsidR="007A6AC6" w:rsidRPr="00387AE2">
        <w:t>可供性探索軌跡</w:t>
      </w:r>
      <w:r w:rsidRPr="00387AE2">
        <w:t>與產業需求</w:t>
      </w:r>
      <w:r w:rsidR="00EE2A39">
        <w:rPr>
          <w:rFonts w:hint="eastAsia"/>
        </w:rPr>
        <w:t>的</w:t>
      </w:r>
      <w:r w:rsidRPr="00387AE2">
        <w:t>緊密貼合</w:t>
      </w:r>
      <w:r w:rsidR="0027778C">
        <w:rPr>
          <w:rFonts w:hint="eastAsia"/>
        </w:rPr>
        <w:t>，</w:t>
      </w:r>
      <w:r w:rsidR="00EE2A39">
        <w:rPr>
          <w:rFonts w:hint="eastAsia"/>
        </w:rPr>
        <w:t>並</w:t>
      </w:r>
      <w:r w:rsidR="0027778C">
        <w:rPr>
          <w:rFonts w:hint="eastAsia"/>
        </w:rPr>
        <w:t>且</w:t>
      </w:r>
      <w:r w:rsidRPr="007A6AC6">
        <w:rPr>
          <w:color w:val="156082" w:themeColor="accent1"/>
        </w:rPr>
        <w:t>可供性不僅源自技術本身所具備的操作與</w:t>
      </w:r>
      <w:r w:rsidR="0027778C">
        <w:rPr>
          <w:rFonts w:hint="eastAsia"/>
          <w:color w:val="156082" w:themeColor="accent1"/>
        </w:rPr>
        <w:t>應用潛力</w:t>
      </w:r>
      <w:r w:rsidRPr="007A6AC6">
        <w:rPr>
          <w:color w:val="156082" w:themeColor="accent1"/>
        </w:rPr>
        <w:t>，更是企業</w:t>
      </w:r>
      <w:r w:rsidRPr="00EE2A39">
        <w:rPr>
          <w:color w:val="EE0000"/>
        </w:rPr>
        <w:t>在特定情境中發掘、轉化技術可能</w:t>
      </w:r>
      <w:r w:rsidR="007A6AC6" w:rsidRPr="00EE2A39">
        <w:rPr>
          <w:rFonts w:hint="eastAsia"/>
          <w:color w:val="EE0000"/>
        </w:rPr>
        <w:t>的</w:t>
      </w:r>
      <w:r w:rsidRPr="00EE2A39">
        <w:rPr>
          <w:color w:val="EE0000"/>
        </w:rPr>
        <w:t>價值創造</w:t>
      </w:r>
      <w:r w:rsidRPr="00387AE2">
        <w:t>。</w:t>
      </w:r>
    </w:p>
    <w:p w14:paraId="484FECC0" w14:textId="354CA474" w:rsidR="007748CF" w:rsidRDefault="007748CF" w:rsidP="00C90076">
      <w:pPr>
        <w:pStyle w:val="15"/>
        <w:ind w:firstLine="480"/>
      </w:pPr>
      <w:r w:rsidRPr="007748CF">
        <w:t>第一階段，</w:t>
      </w:r>
      <w:proofErr w:type="spellStart"/>
      <w:r w:rsidR="00275684">
        <w:rPr>
          <w:rFonts w:hint="eastAsia"/>
        </w:rPr>
        <w:t>Frontier.cool</w:t>
      </w:r>
      <w:proofErr w:type="spellEnd"/>
      <w:r w:rsidR="00D0776C">
        <w:rPr>
          <w:rFonts w:hint="eastAsia"/>
        </w:rPr>
        <w:t>為了回應</w:t>
      </w:r>
      <w:r w:rsidRPr="007748CF">
        <w:t>標準化與規模化的</w:t>
      </w:r>
      <w:r w:rsidR="00890344">
        <w:rPr>
          <w:rFonts w:hint="eastAsia"/>
        </w:rPr>
        <w:t>布片管理需求</w:t>
      </w:r>
      <w:r w:rsidRPr="007748CF">
        <w:t>，藉由掃描與雲端儲存技術</w:t>
      </w:r>
      <w:r w:rsidRPr="007748CF">
        <w:rPr>
          <w:color w:val="156082" w:themeColor="accent1"/>
        </w:rPr>
        <w:t>建立基礎性</w:t>
      </w:r>
      <w:r w:rsidR="00B16462">
        <w:rPr>
          <w:rFonts w:hint="eastAsia"/>
          <w:color w:val="156082" w:themeColor="accent1"/>
        </w:rPr>
        <w:t>科技</w:t>
      </w:r>
      <w:r w:rsidRPr="007748CF">
        <w:rPr>
          <w:color w:val="156082" w:themeColor="accent1"/>
        </w:rPr>
        <w:t>可供性</w:t>
      </w:r>
      <w:r w:rsidR="00874DA9" w:rsidRPr="00874DA9">
        <w:rPr>
          <w:rFonts w:hint="eastAsia"/>
        </w:rPr>
        <w:t>，</w:t>
      </w:r>
      <w:r w:rsidRPr="007748CF">
        <w:rPr>
          <w:color w:val="EE0000"/>
        </w:rPr>
        <w:t>解決</w:t>
      </w:r>
      <w:r w:rsidR="00511AF8" w:rsidRPr="00511AF8">
        <w:rPr>
          <w:rFonts w:hint="eastAsia"/>
          <w:color w:val="EE0000"/>
        </w:rPr>
        <w:t>人工</w:t>
      </w:r>
      <w:r w:rsidRPr="007748CF">
        <w:rPr>
          <w:color w:val="EE0000"/>
        </w:rPr>
        <w:t>記憶與</w:t>
      </w:r>
      <w:r w:rsidR="00511AF8" w:rsidRPr="00511AF8">
        <w:rPr>
          <w:rFonts w:hint="eastAsia"/>
          <w:color w:val="EE0000"/>
        </w:rPr>
        <w:t>資料</w:t>
      </w:r>
      <w:r w:rsidRPr="007748CF">
        <w:rPr>
          <w:color w:val="EE0000"/>
        </w:rPr>
        <w:t>保存的問題，</w:t>
      </w:r>
      <w:r w:rsidR="00511AF8" w:rsidRPr="00511AF8">
        <w:rPr>
          <w:rFonts w:hint="eastAsia"/>
          <w:color w:val="EE0000"/>
        </w:rPr>
        <w:t>並</w:t>
      </w:r>
      <w:r w:rsidR="002A737D" w:rsidRPr="00511AF8">
        <w:rPr>
          <w:rFonts w:hint="eastAsia"/>
          <w:color w:val="EE0000"/>
        </w:rPr>
        <w:t>為後續能</w:t>
      </w:r>
      <w:r w:rsidRPr="007748CF">
        <w:rPr>
          <w:color w:val="EE0000"/>
        </w:rPr>
        <w:t>被多方角色即時共用的數位布片</w:t>
      </w:r>
      <w:r w:rsidR="002A737D" w:rsidRPr="00511AF8">
        <w:rPr>
          <w:rFonts w:hint="eastAsia"/>
          <w:color w:val="EE0000"/>
        </w:rPr>
        <w:t>及雲端系統</w:t>
      </w:r>
      <w:r w:rsidR="009F57E6" w:rsidRPr="00511AF8">
        <w:rPr>
          <w:rFonts w:hint="eastAsia"/>
          <w:color w:val="EE0000"/>
        </w:rPr>
        <w:t>埋下更多</w:t>
      </w:r>
      <w:r w:rsidRPr="007748CF">
        <w:rPr>
          <w:color w:val="EE0000"/>
        </w:rPr>
        <w:t>可能性</w:t>
      </w:r>
      <w:r w:rsidRPr="007748CF">
        <w:t>。第二階段，企業開始</w:t>
      </w:r>
      <w:r w:rsidRPr="007748CF">
        <w:rPr>
          <w:color w:val="EE0000"/>
        </w:rPr>
        <w:t>察覺到產業對資料自主性與保密性的要求，進而在原有平台架構上延伸出權限管理與</w:t>
      </w:r>
      <w:r w:rsidRPr="007748CF">
        <w:rPr>
          <w:color w:val="EE0000"/>
        </w:rPr>
        <w:t>API</w:t>
      </w:r>
      <w:r w:rsidRPr="007748CF">
        <w:rPr>
          <w:color w:val="EE0000"/>
        </w:rPr>
        <w:t>串接功能</w:t>
      </w:r>
      <w:r w:rsidRPr="007748CF">
        <w:t>，將先前的</w:t>
      </w:r>
      <w:r w:rsidRPr="007748CF">
        <w:rPr>
          <w:color w:val="EE0000"/>
        </w:rPr>
        <w:t>共享特性重新調整為更具選擇性的資料流動邏輯</w:t>
      </w:r>
      <w:r w:rsidR="00AE403D">
        <w:rPr>
          <w:rFonts w:hint="eastAsia"/>
        </w:rPr>
        <w:t>，</w:t>
      </w:r>
      <w:r w:rsidR="00511AF8">
        <w:rPr>
          <w:rFonts w:hint="eastAsia"/>
        </w:rPr>
        <w:t>而</w:t>
      </w:r>
      <w:r w:rsidR="00AE403D">
        <w:rPr>
          <w:rFonts w:hint="eastAsia"/>
        </w:rPr>
        <w:t>平台</w:t>
      </w:r>
      <w:r w:rsidRPr="007748CF">
        <w:rPr>
          <w:color w:val="156082" w:themeColor="accent1"/>
        </w:rPr>
        <w:t>可供性</w:t>
      </w:r>
      <w:r w:rsidR="00511AF8" w:rsidRPr="003F361D">
        <w:rPr>
          <w:rFonts w:hint="eastAsia"/>
          <w:color w:val="156082" w:themeColor="accent1"/>
        </w:rPr>
        <w:t>從</w:t>
      </w:r>
      <w:r w:rsidRPr="007748CF">
        <w:rPr>
          <w:color w:val="156082" w:themeColor="accent1"/>
        </w:rPr>
        <w:t>「能存取」，</w:t>
      </w:r>
      <w:r w:rsidR="00511AF8" w:rsidRPr="003F361D">
        <w:rPr>
          <w:rFonts w:hint="eastAsia"/>
          <w:color w:val="156082" w:themeColor="accent1"/>
        </w:rPr>
        <w:t>發展成</w:t>
      </w:r>
      <w:r w:rsidRPr="007748CF">
        <w:rPr>
          <w:color w:val="156082" w:themeColor="accent1"/>
        </w:rPr>
        <w:t>「能</w:t>
      </w:r>
      <w:r w:rsidR="00BD39C3">
        <w:rPr>
          <w:rFonts w:hint="eastAsia"/>
          <w:color w:val="156082" w:themeColor="accent1"/>
        </w:rPr>
        <w:t>自主</w:t>
      </w:r>
      <w:r w:rsidRPr="007748CF">
        <w:rPr>
          <w:color w:val="156082" w:themeColor="accent1"/>
        </w:rPr>
        <w:t>控制、能</w:t>
      </w:r>
      <w:r w:rsidR="00BD39C3">
        <w:rPr>
          <w:rFonts w:hint="eastAsia"/>
          <w:color w:val="156082" w:themeColor="accent1"/>
        </w:rPr>
        <w:t>系統</w:t>
      </w:r>
      <w:r w:rsidRPr="007748CF">
        <w:rPr>
          <w:color w:val="156082" w:themeColor="accent1"/>
        </w:rPr>
        <w:t>整合、能安全應用」</w:t>
      </w:r>
      <w:r w:rsidRPr="007748CF">
        <w:t>，讓平台具備更穩定</w:t>
      </w:r>
      <w:r w:rsidR="00511AF8">
        <w:rPr>
          <w:rFonts w:hint="eastAsia"/>
        </w:rPr>
        <w:t>且</w:t>
      </w:r>
      <w:r w:rsidRPr="007748CF">
        <w:t>彈性的實務操作能力。第三階段</w:t>
      </w:r>
      <w:r w:rsidR="00AE403D">
        <w:rPr>
          <w:rFonts w:hint="eastAsia"/>
        </w:rPr>
        <w:t>平台</w:t>
      </w:r>
      <w:r w:rsidR="00AE403D">
        <w:rPr>
          <w:rFonts w:hint="eastAsia"/>
          <w:color w:val="EE0000"/>
        </w:rPr>
        <w:t>被</w:t>
      </w:r>
      <w:r w:rsidRPr="007748CF">
        <w:rPr>
          <w:color w:val="EE0000"/>
        </w:rPr>
        <w:t>重組應用於新場域</w:t>
      </w:r>
      <w:r w:rsidR="00FD6B3F">
        <w:rPr>
          <w:rFonts w:hint="eastAsia"/>
        </w:rPr>
        <w:t>，在</w:t>
      </w:r>
      <w:r w:rsidRPr="007748CF">
        <w:t>展會與銷售場景中，透過</w:t>
      </w:r>
      <w:r w:rsidRPr="007748CF">
        <w:t>QR</w:t>
      </w:r>
      <w:r w:rsidR="00AE403D">
        <w:rPr>
          <w:rFonts w:hint="eastAsia"/>
        </w:rPr>
        <w:t xml:space="preserve"> Code</w:t>
      </w:r>
      <w:r w:rsidRPr="007748CF">
        <w:t>、即時回饋與</w:t>
      </w:r>
      <w:r w:rsidR="00254656">
        <w:rPr>
          <w:rFonts w:hint="eastAsia"/>
        </w:rPr>
        <w:t>資料</w:t>
      </w:r>
      <w:r w:rsidRPr="007748CF">
        <w:t>分析模組，將數位布片轉化為</w:t>
      </w:r>
      <w:r w:rsidRPr="007748CF">
        <w:rPr>
          <w:color w:val="156082" w:themeColor="accent1"/>
        </w:rPr>
        <w:t>顧客互動與個人化推薦的工具</w:t>
      </w:r>
      <w:r w:rsidR="00FD6B3F">
        <w:rPr>
          <w:rFonts w:hint="eastAsia"/>
        </w:rPr>
        <w:t>，</w:t>
      </w:r>
      <w:r w:rsidR="00254656">
        <w:rPr>
          <w:rFonts w:hint="eastAsia"/>
          <w:color w:val="156082" w:themeColor="accent1"/>
        </w:rPr>
        <w:t>並</w:t>
      </w:r>
      <w:r w:rsidR="00FD6B3F" w:rsidRPr="00A86207">
        <w:rPr>
          <w:rFonts w:hint="eastAsia"/>
          <w:color w:val="156082" w:themeColor="accent1"/>
        </w:rPr>
        <w:t>應用於</w:t>
      </w:r>
      <w:r w:rsidRPr="007748CF">
        <w:rPr>
          <w:color w:val="156082" w:themeColor="accent1"/>
        </w:rPr>
        <w:t>市場溝通與品牌塑造</w:t>
      </w:r>
      <w:r w:rsidRPr="007748CF">
        <w:t>，</w:t>
      </w:r>
      <w:r w:rsidR="00A86207" w:rsidRPr="00A86207">
        <w:rPr>
          <w:rFonts w:hint="eastAsia"/>
          <w:color w:val="156082" w:themeColor="accent1"/>
        </w:rPr>
        <w:t>科技可供性</w:t>
      </w:r>
      <w:r w:rsidRPr="007748CF">
        <w:rPr>
          <w:color w:val="156082" w:themeColor="accent1"/>
        </w:rPr>
        <w:t>開始</w:t>
      </w:r>
      <w:r w:rsidRPr="007748CF">
        <w:rPr>
          <w:color w:val="EE0000"/>
        </w:rPr>
        <w:t>跨越</w:t>
      </w:r>
      <w:r w:rsidR="00FD6B3F" w:rsidRPr="003B6A08">
        <w:rPr>
          <w:rFonts w:hint="eastAsia"/>
          <w:color w:val="EE0000"/>
        </w:rPr>
        <w:t>內部組織管理</w:t>
      </w:r>
      <w:r w:rsidRPr="007748CF">
        <w:rPr>
          <w:color w:val="EE0000"/>
        </w:rPr>
        <w:t>邊界，</w:t>
      </w:r>
      <w:r w:rsidR="00FD6B3F" w:rsidRPr="003B6A08">
        <w:rPr>
          <w:rFonts w:hint="eastAsia"/>
          <w:color w:val="EE0000"/>
        </w:rPr>
        <w:t>從流程改善與庫存管理往</w:t>
      </w:r>
      <w:r w:rsidRPr="007748CF">
        <w:rPr>
          <w:color w:val="EE0000"/>
        </w:rPr>
        <w:t>行銷與決策端</w:t>
      </w:r>
      <w:r w:rsidR="00FD6B3F" w:rsidRPr="003B6A08">
        <w:rPr>
          <w:rFonts w:hint="eastAsia"/>
          <w:color w:val="EE0000"/>
        </w:rPr>
        <w:t>移動</w:t>
      </w:r>
      <w:r w:rsidRPr="007748CF">
        <w:t>。第四階段</w:t>
      </w:r>
      <w:r w:rsidR="00A860BE">
        <w:rPr>
          <w:rFonts w:hint="eastAsia"/>
        </w:rPr>
        <w:t>平台</w:t>
      </w:r>
      <w:r w:rsidR="00C90076">
        <w:rPr>
          <w:rFonts w:hint="eastAsia"/>
        </w:rPr>
        <w:t>更</w:t>
      </w:r>
      <w:r w:rsidR="00BF14B2">
        <w:rPr>
          <w:rFonts w:hint="eastAsia"/>
        </w:rPr>
        <w:t>與</w:t>
      </w:r>
      <w:r w:rsidRPr="007748CF">
        <w:t>生成式</w:t>
      </w:r>
      <w:r w:rsidRPr="007748CF">
        <w:t>AI</w:t>
      </w:r>
      <w:r w:rsidRPr="007748CF">
        <w:t>、碳足跡</w:t>
      </w:r>
      <w:r w:rsidR="00C90076">
        <w:rPr>
          <w:rFonts w:hint="eastAsia"/>
        </w:rPr>
        <w:t>與元宇宙虛實</w:t>
      </w:r>
      <w:r w:rsidRPr="007748CF">
        <w:t>整合</w:t>
      </w:r>
      <w:r w:rsidR="00C90076">
        <w:rPr>
          <w:rFonts w:hint="eastAsia"/>
        </w:rPr>
        <w:t>應用</w:t>
      </w:r>
      <w:r w:rsidRPr="007748CF">
        <w:t>，</w:t>
      </w:r>
      <w:r w:rsidR="00C90076">
        <w:rPr>
          <w:rFonts w:hint="eastAsia"/>
        </w:rPr>
        <w:t>數位科技為產業帶來</w:t>
      </w:r>
      <w:r w:rsidRPr="007748CF">
        <w:t>創作媒介與永續治理</w:t>
      </w:r>
      <w:r w:rsidR="00C90076">
        <w:rPr>
          <w:rFonts w:hint="eastAsia"/>
        </w:rPr>
        <w:t>可能性</w:t>
      </w:r>
      <w:r w:rsidRPr="007748CF">
        <w:t>。</w:t>
      </w:r>
    </w:p>
    <w:p w14:paraId="0F609005" w14:textId="2AE88666" w:rsidR="007748CF" w:rsidRDefault="00BD39C3" w:rsidP="007635B0">
      <w:pPr>
        <w:pStyle w:val="15"/>
        <w:ind w:firstLine="480"/>
      </w:pPr>
      <w:r w:rsidRPr="00BD39C3">
        <w:t>整體</w:t>
      </w:r>
      <w:r w:rsidR="00A472C2">
        <w:rPr>
          <w:rFonts w:hint="eastAsia"/>
        </w:rPr>
        <w:t>來說</w:t>
      </w:r>
      <w:r w:rsidRPr="00BD39C3">
        <w:t>，</w:t>
      </w:r>
      <w:proofErr w:type="spellStart"/>
      <w:r w:rsidR="00A472C2">
        <w:rPr>
          <w:rFonts w:hint="eastAsia"/>
        </w:rPr>
        <w:t>Frontier.coo</w:t>
      </w:r>
      <w:r w:rsidR="00E92B77">
        <w:rPr>
          <w:rFonts w:hint="eastAsia"/>
        </w:rPr>
        <w:t>l</w:t>
      </w:r>
      <w:proofErr w:type="spellEnd"/>
      <w:r w:rsidR="008B50FA">
        <w:rPr>
          <w:rFonts w:hint="eastAsia"/>
        </w:rPr>
        <w:t>對</w:t>
      </w:r>
      <w:r w:rsidRPr="008C1B7C">
        <w:rPr>
          <w:color w:val="EE0000"/>
        </w:rPr>
        <w:t>平台疊加新功能</w:t>
      </w:r>
      <w:r w:rsidR="00A472C2">
        <w:rPr>
          <w:rFonts w:hint="eastAsia"/>
          <w:color w:val="EE0000"/>
        </w:rPr>
        <w:t>的</w:t>
      </w:r>
      <w:r w:rsidR="007C6F1C">
        <w:rPr>
          <w:rFonts w:hint="eastAsia"/>
          <w:color w:val="EE0000"/>
        </w:rPr>
        <w:t>決策</w:t>
      </w:r>
      <w:r w:rsidR="00C03E06">
        <w:rPr>
          <w:rFonts w:hint="eastAsia"/>
          <w:color w:val="EE0000"/>
        </w:rPr>
        <w:t>行</w:t>
      </w:r>
      <w:r w:rsidR="007C6F1C">
        <w:rPr>
          <w:rFonts w:hint="eastAsia"/>
          <w:color w:val="EE0000"/>
        </w:rPr>
        <w:t>動</w:t>
      </w:r>
      <w:r w:rsidRPr="008C1B7C">
        <w:rPr>
          <w:color w:val="EE0000"/>
        </w:rPr>
        <w:t>，</w:t>
      </w:r>
      <w:r w:rsidR="00A472C2">
        <w:rPr>
          <w:rFonts w:hint="eastAsia"/>
          <w:color w:val="EE0000"/>
        </w:rPr>
        <w:t>是</w:t>
      </w:r>
      <w:r w:rsidRPr="008C1B7C">
        <w:rPr>
          <w:color w:val="EE0000"/>
        </w:rPr>
        <w:t>動態探索可供性</w:t>
      </w:r>
      <w:r w:rsidR="007C6F1C">
        <w:rPr>
          <w:rFonts w:hint="eastAsia"/>
          <w:color w:val="EE0000"/>
        </w:rPr>
        <w:t>來</w:t>
      </w:r>
      <w:r w:rsidR="00C03E06">
        <w:rPr>
          <w:rFonts w:hint="eastAsia"/>
          <w:color w:val="EE0000"/>
        </w:rPr>
        <w:t>回應產業需求</w:t>
      </w:r>
      <w:r w:rsidRPr="008C1B7C">
        <w:rPr>
          <w:color w:val="EE0000"/>
        </w:rPr>
        <w:t>的過程</w:t>
      </w:r>
      <w:r w:rsidR="0016585F">
        <w:rPr>
          <w:rFonts w:hint="eastAsia"/>
        </w:rPr>
        <w:t>。</w:t>
      </w:r>
      <w:r w:rsidRPr="00BD39C3">
        <w:t>從前階段所</w:t>
      </w:r>
      <w:r w:rsidR="007C6F1C">
        <w:rPr>
          <w:rFonts w:hint="eastAsia"/>
        </w:rPr>
        <w:t>形成的平台使用情況</w:t>
      </w:r>
      <w:r w:rsidRPr="00BD39C3">
        <w:t>出發，</w:t>
      </w:r>
      <w:r w:rsidR="0011152D">
        <w:rPr>
          <w:rFonts w:hint="eastAsia"/>
        </w:rPr>
        <w:t>進行</w:t>
      </w:r>
      <w:r w:rsidR="000A0D6F">
        <w:rPr>
          <w:rFonts w:hint="eastAsia"/>
        </w:rPr>
        <w:t>擴增</w:t>
      </w:r>
      <w:r w:rsidRPr="00BD39C3">
        <w:t>、轉化或</w:t>
      </w:r>
      <w:r w:rsidR="000A0D6F">
        <w:rPr>
          <w:rFonts w:hint="eastAsia"/>
        </w:rPr>
        <w:t>重新</w:t>
      </w:r>
      <w:r w:rsidRPr="00BD39C3">
        <w:t>配置，</w:t>
      </w:r>
      <w:r w:rsidR="00A83455">
        <w:rPr>
          <w:rFonts w:hint="eastAsia"/>
        </w:rPr>
        <w:t>來</w:t>
      </w:r>
      <w:r w:rsidRPr="00BD39C3">
        <w:t>創造</w:t>
      </w:r>
      <w:r w:rsidR="00331087">
        <w:rPr>
          <w:rFonts w:hint="eastAsia"/>
        </w:rPr>
        <w:t>平台和產業</w:t>
      </w:r>
      <w:r w:rsidR="00A83455">
        <w:rPr>
          <w:rFonts w:hint="eastAsia"/>
        </w:rPr>
        <w:t>更</w:t>
      </w:r>
      <w:r w:rsidRPr="00BD39C3">
        <w:t>新互動與價值實現</w:t>
      </w:r>
      <w:r w:rsidR="00FE187B">
        <w:rPr>
          <w:rFonts w:hint="eastAsia"/>
        </w:rPr>
        <w:t>，</w:t>
      </w:r>
      <w:r w:rsidR="003E5C4A">
        <w:rPr>
          <w:rFonts w:hint="eastAsia"/>
        </w:rPr>
        <w:t>而</w:t>
      </w:r>
      <w:r w:rsidR="00146C10">
        <w:rPr>
          <w:rFonts w:hint="eastAsia"/>
        </w:rPr>
        <w:t>科技可供性從</w:t>
      </w:r>
      <w:r w:rsidR="004B7978" w:rsidRPr="004B7978">
        <w:t>內部流程</w:t>
      </w:r>
      <w:r w:rsidR="00146C10">
        <w:rPr>
          <w:rFonts w:hint="eastAsia"/>
        </w:rPr>
        <w:t>協助</w:t>
      </w:r>
      <w:r w:rsidR="002D782C">
        <w:rPr>
          <w:rFonts w:hint="eastAsia"/>
        </w:rPr>
        <w:t>擴展至</w:t>
      </w:r>
      <w:r w:rsidR="004B7978" w:rsidRPr="004B7978">
        <w:t>外部</w:t>
      </w:r>
      <w:r w:rsidR="00A83455">
        <w:rPr>
          <w:rFonts w:hint="eastAsia"/>
        </w:rPr>
        <w:t>市場</w:t>
      </w:r>
      <w:r w:rsidR="004B7978" w:rsidRPr="004B7978">
        <w:t>價值創造，</w:t>
      </w:r>
      <w:r w:rsidR="00E9424E">
        <w:rPr>
          <w:rFonts w:hint="eastAsia"/>
        </w:rPr>
        <w:t>亦</w:t>
      </w:r>
      <w:r w:rsidR="00A83455">
        <w:rPr>
          <w:rFonts w:hint="eastAsia"/>
        </w:rPr>
        <w:t>呈現</w:t>
      </w:r>
      <w:r w:rsidR="00146C10">
        <w:rPr>
          <w:rFonts w:hint="eastAsia"/>
        </w:rPr>
        <w:t>數位</w:t>
      </w:r>
      <w:r w:rsidR="008C1B7C">
        <w:rPr>
          <w:rFonts w:hint="eastAsia"/>
        </w:rPr>
        <w:t>科技</w:t>
      </w:r>
      <w:r w:rsidR="00146C10">
        <w:rPr>
          <w:rFonts w:hint="eastAsia"/>
        </w:rPr>
        <w:t>被</w:t>
      </w:r>
      <w:r w:rsidR="008C1B7C">
        <w:rPr>
          <w:rFonts w:hint="eastAsia"/>
        </w:rPr>
        <w:t>重新組合</w:t>
      </w:r>
      <w:r w:rsidR="00146C10">
        <w:rPr>
          <w:rFonts w:hint="eastAsia"/>
        </w:rPr>
        <w:t>來</w:t>
      </w:r>
      <w:r w:rsidR="008C1B7C">
        <w:rPr>
          <w:rFonts w:hint="eastAsia"/>
        </w:rPr>
        <w:t>建立新行動的潛力</w:t>
      </w:r>
      <w:r w:rsidR="004B2C8F">
        <w:rPr>
          <w:rFonts w:hint="eastAsia"/>
        </w:rPr>
        <w:t>。這不僅</w:t>
      </w:r>
      <w:r w:rsidR="008C1B7C">
        <w:rPr>
          <w:rFonts w:hint="eastAsia"/>
        </w:rPr>
        <w:t>凸顯</w:t>
      </w:r>
      <w:proofErr w:type="spellStart"/>
      <w:r w:rsidR="008C1B7C">
        <w:rPr>
          <w:rFonts w:hint="eastAsia"/>
        </w:rPr>
        <w:t>Frontier.cool</w:t>
      </w:r>
      <w:proofErr w:type="spellEnd"/>
      <w:r w:rsidR="00AC33AD" w:rsidRPr="00AC33AD">
        <w:t>採取的模組化延展與動態調整</w:t>
      </w:r>
      <w:r w:rsidR="00AC33AD">
        <w:rPr>
          <w:rFonts w:hint="eastAsia"/>
        </w:rPr>
        <w:t>的創新</w:t>
      </w:r>
      <w:r w:rsidR="00AC33AD" w:rsidRPr="00AC33AD">
        <w:t>策略</w:t>
      </w:r>
      <w:r w:rsidR="00EE79C0" w:rsidRPr="00EE79C0">
        <w:rPr>
          <w:rFonts w:hint="eastAsia"/>
          <w:color w:val="156082" w:themeColor="accent1"/>
        </w:rPr>
        <w:t>，</w:t>
      </w:r>
      <w:r w:rsidR="00E63CC9" w:rsidRPr="00E63CC9">
        <w:rPr>
          <w:color w:val="156082" w:themeColor="accent1"/>
        </w:rPr>
        <w:t>也說明了數位</w:t>
      </w:r>
      <w:r w:rsidR="00AB4467">
        <w:rPr>
          <w:rFonts w:hint="eastAsia"/>
          <w:color w:val="156082" w:themeColor="accent1"/>
        </w:rPr>
        <w:t>科技</w:t>
      </w:r>
      <w:r w:rsidR="00E63CC9" w:rsidRPr="00E63CC9">
        <w:rPr>
          <w:color w:val="156082" w:themeColor="accent1"/>
        </w:rPr>
        <w:t>的發展，需要企業持續對可供性進行辨識、實驗與重構</w:t>
      </w:r>
      <w:r w:rsidR="007635B0">
        <w:rPr>
          <w:rFonts w:hint="eastAsia"/>
          <w:color w:val="156082" w:themeColor="accent1"/>
        </w:rPr>
        <w:t>循環歷程</w:t>
      </w:r>
      <w:r w:rsidR="004B7978" w:rsidRPr="004B7978">
        <w:t>。</w:t>
      </w:r>
    </w:p>
    <w:p w14:paraId="3941A8B2" w14:textId="77777777" w:rsidR="003A5B2E" w:rsidRDefault="003A5B2E" w:rsidP="007635B0">
      <w:pPr>
        <w:pStyle w:val="15"/>
        <w:ind w:firstLine="480"/>
        <w:rPr>
          <w:rFonts w:hint="eastAsia"/>
        </w:rPr>
      </w:pPr>
    </w:p>
    <w:p w14:paraId="06044D82" w14:textId="77777777" w:rsidR="004C0118" w:rsidRDefault="00961345" w:rsidP="006B4B5D">
      <w:pPr>
        <w:pStyle w:val="15"/>
        <w:ind w:firstLine="480"/>
      </w:pPr>
      <w:r w:rsidRPr="00961345">
        <w:t>四階段中</w:t>
      </w:r>
      <w:proofErr w:type="spellStart"/>
      <w:r w:rsidR="00EC30A6">
        <w:rPr>
          <w:rFonts w:hint="eastAsia"/>
        </w:rPr>
        <w:t>Frontier.cool</w:t>
      </w:r>
      <w:proofErr w:type="spellEnd"/>
      <w:r w:rsidR="00EC30A6">
        <w:rPr>
          <w:rFonts w:hint="eastAsia"/>
        </w:rPr>
        <w:t>在</w:t>
      </w:r>
      <w:r w:rsidRPr="00EF387A">
        <w:rPr>
          <w:color w:val="156082" w:themeColor="accent1"/>
        </w:rPr>
        <w:t>雙元性實踐</w:t>
      </w:r>
      <w:r w:rsidR="002F2459" w:rsidRPr="00EF387A">
        <w:rPr>
          <w:rFonts w:hint="eastAsia"/>
          <w:color w:val="156082" w:themeColor="accent1"/>
        </w:rPr>
        <w:t>呈</w:t>
      </w:r>
      <w:r w:rsidRPr="00EF387A">
        <w:rPr>
          <w:color w:val="156082" w:themeColor="accent1"/>
        </w:rPr>
        <w:t>現出以深耕運用為</w:t>
      </w:r>
      <w:r w:rsidR="006947FC" w:rsidRPr="00EF387A">
        <w:rPr>
          <w:rFonts w:hint="eastAsia"/>
          <w:color w:val="156082" w:themeColor="accent1"/>
        </w:rPr>
        <w:t>持續開發</w:t>
      </w:r>
      <w:r w:rsidR="003D3FA6" w:rsidRPr="00EF387A">
        <w:rPr>
          <w:rFonts w:hint="eastAsia"/>
          <w:color w:val="156082" w:themeColor="accent1"/>
        </w:rPr>
        <w:t>平台應用</w:t>
      </w:r>
      <w:r w:rsidR="006947FC" w:rsidRPr="00EF387A">
        <w:rPr>
          <w:rFonts w:hint="eastAsia"/>
          <w:color w:val="156082" w:themeColor="accent1"/>
        </w:rPr>
        <w:t>的</w:t>
      </w:r>
      <w:r w:rsidRPr="00EF387A">
        <w:rPr>
          <w:color w:val="156082" w:themeColor="accent1"/>
        </w:rPr>
        <w:t>基礎、創新探索作為擴展手段的</w:t>
      </w:r>
      <w:r w:rsidR="003D02E1" w:rsidRPr="00EF387A">
        <w:rPr>
          <w:rFonts w:hint="eastAsia"/>
          <w:color w:val="156082" w:themeColor="accent1"/>
        </w:rPr>
        <w:t>經營</w:t>
      </w:r>
      <w:r w:rsidR="00762AF1" w:rsidRPr="00EF387A">
        <w:rPr>
          <w:rFonts w:hint="eastAsia"/>
          <w:color w:val="156082" w:themeColor="accent1"/>
        </w:rPr>
        <w:t>路徑</w:t>
      </w:r>
      <w:r w:rsidR="0093484B">
        <w:rPr>
          <w:rFonts w:hint="eastAsia"/>
        </w:rPr>
        <w:t>。</w:t>
      </w:r>
    </w:p>
    <w:p w14:paraId="433B0029" w14:textId="3D34920C" w:rsidR="008161E3" w:rsidRDefault="0040373C" w:rsidP="008161E3">
      <w:pPr>
        <w:pStyle w:val="a0"/>
        <w:rPr>
          <w:rFonts w:hint="eastAsia"/>
        </w:rPr>
      </w:pPr>
      <w:r>
        <w:rPr>
          <w:rFonts w:hint="eastAsia"/>
        </w:rPr>
        <w:t>提升</w:t>
      </w:r>
      <w:r w:rsidR="003A5B2E" w:rsidRPr="003A5B2E">
        <w:t>內部資源</w:t>
      </w:r>
      <w:r>
        <w:rPr>
          <w:rFonts w:hint="eastAsia"/>
        </w:rPr>
        <w:t>價值</w:t>
      </w:r>
      <w:r w:rsidR="00103207">
        <w:rPr>
          <w:rFonts w:hint="eastAsia"/>
        </w:rPr>
        <w:t>，</w:t>
      </w:r>
      <w:r w:rsidR="00C71AC7">
        <w:rPr>
          <w:rFonts w:hint="eastAsia"/>
        </w:rPr>
        <w:t>有形與無形資源的</w:t>
      </w:r>
      <w:r w:rsidR="003A5B2E" w:rsidRPr="003A5B2E">
        <w:t>深耕運用作為平台發展</w:t>
      </w:r>
      <w:r w:rsidR="00152D30">
        <w:rPr>
          <w:rFonts w:hint="eastAsia"/>
        </w:rPr>
        <w:t>動力</w:t>
      </w:r>
    </w:p>
    <w:p w14:paraId="40767EBC" w14:textId="49876316" w:rsidR="006B4B5D" w:rsidRDefault="005B0A1B" w:rsidP="006B4B5D">
      <w:pPr>
        <w:pStyle w:val="15"/>
        <w:ind w:firstLine="480"/>
      </w:pPr>
      <w:r>
        <w:rPr>
          <w:rFonts w:hint="eastAsia"/>
        </w:rPr>
        <w:t>在深耕運用</w:t>
      </w:r>
      <w:r w:rsidR="0078135D">
        <w:rPr>
          <w:rFonts w:hint="eastAsia"/>
        </w:rPr>
        <w:t>方面</w:t>
      </w:r>
      <w:r w:rsidR="00916F22" w:rsidRPr="00916F22">
        <w:t>，</w:t>
      </w:r>
      <w:r w:rsidR="00557677">
        <w:rPr>
          <w:rFonts w:hint="eastAsia"/>
        </w:rPr>
        <w:t>可以發現</w:t>
      </w:r>
      <w:r w:rsidR="00916F22" w:rsidRPr="00A15DA8">
        <w:rPr>
          <w:color w:val="EE0000"/>
        </w:rPr>
        <w:t>平台早期所採用的掃描設備與技術，</w:t>
      </w:r>
      <w:r w:rsidR="00A15DA8" w:rsidRPr="00A15DA8">
        <w:rPr>
          <w:rFonts w:hint="eastAsia"/>
          <w:color w:val="EE0000"/>
        </w:rPr>
        <w:t>最初是由手機與相</w:t>
      </w:r>
      <w:r w:rsidR="00A15DA8" w:rsidRPr="00A15DA8">
        <w:rPr>
          <w:rFonts w:hint="eastAsia"/>
          <w:color w:val="EE0000"/>
        </w:rPr>
        <w:lastRenderedPageBreak/>
        <w:t>機的拍攝試驗</w:t>
      </w:r>
      <w:r w:rsidR="001A504A">
        <w:rPr>
          <w:rFonts w:hint="eastAsia"/>
          <w:color w:val="EE0000"/>
        </w:rPr>
        <w:t>，最終</w:t>
      </w:r>
      <w:r w:rsidR="00A15DA8" w:rsidRPr="00A15DA8">
        <w:rPr>
          <w:rFonts w:hint="eastAsia"/>
          <w:color w:val="EE0000"/>
        </w:rPr>
        <w:t>轉向為事務機掃描</w:t>
      </w:r>
      <w:r w:rsidR="00A15DA8">
        <w:rPr>
          <w:rFonts w:hint="eastAsia"/>
        </w:rPr>
        <w:t>，</w:t>
      </w:r>
      <w:r w:rsidR="00433083">
        <w:rPr>
          <w:rFonts w:hint="eastAsia"/>
        </w:rPr>
        <w:t>團隊遇到掃描瓶頸時，並非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A15DA8" w:rsidRPr="00916F22">
        <w:t>基於</w:t>
      </w:r>
      <w:proofErr w:type="spellStart"/>
      <w:r w:rsidR="00EA1D5B">
        <w:rPr>
          <w:rFonts w:hint="eastAsia"/>
        </w:rPr>
        <w:t>Frontier.cool</w:t>
      </w:r>
      <w:proofErr w:type="spellEnd"/>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E44771" w:rsidRPr="006654F0">
        <w:t>設計出簡</w:t>
      </w:r>
      <w:r w:rsidR="003066A7">
        <w:rPr>
          <w:rFonts w:hint="eastAsia"/>
        </w:rPr>
        <w:t>易</w:t>
      </w:r>
      <w:r w:rsidR="00E44771" w:rsidRPr="006654F0">
        <w:t>且標準化的掃描流程</w:t>
      </w:r>
      <w:r w:rsidR="000401AC" w:rsidRPr="009011B2">
        <w:rPr>
          <w:rFonts w:hint="eastAsia"/>
        </w:rPr>
        <w:t>，</w:t>
      </w:r>
      <w:r w:rsidR="009011B2">
        <w:rPr>
          <w:rFonts w:hint="eastAsia"/>
        </w:rPr>
        <w:t>此針</w:t>
      </w:r>
      <w:r w:rsidR="00916F22" w:rsidRPr="009011B2">
        <w:t>對</w:t>
      </w:r>
      <w:r w:rsidR="00916F22" w:rsidRPr="009011B2">
        <w:rPr>
          <w:color w:val="EE0000"/>
        </w:rPr>
        <w:t>既有設備進行重新設計與應用，屬於典型的深耕運用</w:t>
      </w:r>
      <w:r w:rsidR="00916F22" w:rsidRPr="009011B2">
        <w:t>。</w:t>
      </w:r>
      <w:r w:rsidR="00916F22" w:rsidRPr="00916F22">
        <w:t>在掃描演算法上的</w:t>
      </w:r>
      <w:r w:rsidR="00616C7D" w:rsidRPr="00616C7D">
        <w:t>開發過程中</w:t>
      </w:r>
      <w:r w:rsidR="00916F22" w:rsidRPr="00916F22">
        <w:t>，</w:t>
      </w:r>
      <w:r w:rsidR="00A3787D">
        <w:rPr>
          <w:rFonts w:hint="eastAsia"/>
        </w:rPr>
        <w:t>團隊</w:t>
      </w:r>
      <w:r w:rsidR="00C964AB" w:rsidRPr="005564A5">
        <w:rPr>
          <w:rFonts w:hint="eastAsia"/>
          <w:color w:val="156082" w:themeColor="accent1"/>
        </w:rPr>
        <w:t>承接起</w:t>
      </w:r>
      <w:r w:rsidR="00C964AB" w:rsidRPr="005564A5">
        <w:rPr>
          <w:rFonts w:hint="eastAsia"/>
          <w:color w:val="156082" w:themeColor="accent1"/>
        </w:rPr>
        <w:t>MIT</w:t>
      </w:r>
      <w:r w:rsidR="00C964AB" w:rsidRPr="005564A5">
        <w:rPr>
          <w:rFonts w:hint="eastAsia"/>
          <w:color w:val="156082" w:themeColor="accent1"/>
        </w:rPr>
        <w:t>團隊的技術</w:t>
      </w:r>
      <w:r w:rsidR="00C0610E" w:rsidRPr="005564A5">
        <w:rPr>
          <w:rFonts w:hint="eastAsia"/>
          <w:color w:val="156082" w:themeColor="accent1"/>
        </w:rPr>
        <w:t>、</w:t>
      </w:r>
      <w:r w:rsidR="00C964AB" w:rsidRPr="005564A5">
        <w:rPr>
          <w:rFonts w:hint="eastAsia"/>
          <w:color w:val="156082" w:themeColor="accent1"/>
        </w:rPr>
        <w:t>活用團隊人才</w:t>
      </w:r>
      <w:r w:rsidR="002144D9" w:rsidRPr="005564A5">
        <w:rPr>
          <w:rFonts w:hint="eastAsia"/>
          <w:color w:val="156082" w:themeColor="accent1"/>
        </w:rPr>
        <w:t>建立</w:t>
      </w:r>
      <w:r w:rsidR="00C964AB" w:rsidRPr="005564A5">
        <w:rPr>
          <w:rFonts w:hint="eastAsia"/>
          <w:color w:val="156082" w:themeColor="accent1"/>
        </w:rPr>
        <w:t>AI</w:t>
      </w:r>
      <w:r w:rsidR="0044528D" w:rsidRPr="005564A5">
        <w:rPr>
          <w:rFonts w:hint="eastAsia"/>
          <w:color w:val="156082" w:themeColor="accent1"/>
        </w:rPr>
        <w:t xml:space="preserve"> T</w:t>
      </w:r>
      <w:r w:rsidR="00C964AB" w:rsidRPr="005564A5">
        <w:rPr>
          <w:rFonts w:hint="eastAsia"/>
          <w:color w:val="156082" w:themeColor="accent1"/>
        </w:rPr>
        <w:t>eam</w:t>
      </w:r>
      <w:r w:rsidR="00C964AB" w:rsidRPr="005564A5">
        <w:rPr>
          <w:rFonts w:hint="eastAsia"/>
          <w:color w:val="156082" w:themeColor="accent1"/>
        </w:rPr>
        <w:t>把內部的技術能力</w:t>
      </w:r>
      <w:r w:rsidR="004568AD" w:rsidRPr="005564A5">
        <w:rPr>
          <w:rFonts w:hint="eastAsia"/>
          <w:color w:val="156082" w:themeColor="accent1"/>
        </w:rPr>
        <w:t>提升</w:t>
      </w:r>
      <w:r w:rsidR="00C964AB">
        <w:rPr>
          <w:rFonts w:hint="eastAsia"/>
        </w:rPr>
        <w:t>，</w:t>
      </w:r>
      <w:r w:rsidR="00A3787D">
        <w:rPr>
          <w:rFonts w:hint="eastAsia"/>
        </w:rPr>
        <w:t>在</w:t>
      </w:r>
      <w:r w:rsidR="005564A5">
        <w:rPr>
          <w:rFonts w:hint="eastAsia"/>
        </w:rPr>
        <w:t>面對</w:t>
      </w:r>
      <w:r w:rsidR="00C964AB">
        <w:rPr>
          <w:rFonts w:hint="eastAsia"/>
        </w:rPr>
        <w:t>在</w:t>
      </w:r>
      <w:r w:rsidR="00365EB6" w:rsidRPr="00365EB6">
        <w:t>現有</w:t>
      </w:r>
      <w:r w:rsidR="00C147E3">
        <w:rPr>
          <w:rFonts w:hint="eastAsia"/>
        </w:rPr>
        <w:t>演算法模型</w:t>
      </w:r>
      <w:r w:rsidR="00365EB6" w:rsidRPr="00365EB6">
        <w:t>處理特定布料無法準確辨識</w:t>
      </w:r>
      <w:r w:rsidR="00365EB6">
        <w:rPr>
          <w:rFonts w:hint="eastAsia"/>
        </w:rPr>
        <w:t>時，</w:t>
      </w:r>
      <w:r w:rsidR="002B56F0">
        <w:rPr>
          <w:rFonts w:hint="eastAsia"/>
        </w:rPr>
        <w:t>對</w:t>
      </w:r>
      <w:r w:rsidR="00B6360E" w:rsidRPr="005564A5">
        <w:rPr>
          <w:color w:val="156082" w:themeColor="accent1"/>
        </w:rPr>
        <w:t>演算法</w:t>
      </w:r>
      <w:r w:rsidR="0047104B">
        <w:rPr>
          <w:rFonts w:hint="eastAsia"/>
          <w:color w:val="156082" w:themeColor="accent1"/>
        </w:rPr>
        <w:t>進行部分</w:t>
      </w:r>
      <w:r w:rsidR="00B6360E" w:rsidRPr="005564A5">
        <w:rPr>
          <w:color w:val="156082" w:themeColor="accent1"/>
        </w:rPr>
        <w:t>微調與替代測試，</w:t>
      </w:r>
      <w:r w:rsidR="00E670AC" w:rsidRPr="005564A5">
        <w:rPr>
          <w:rFonts w:hint="eastAsia"/>
          <w:color w:val="156082" w:themeColor="accent1"/>
        </w:rPr>
        <w:t>盡可能地先以現有資源調整為主要方式</w:t>
      </w:r>
      <w:r w:rsidR="00E670AC">
        <w:rPr>
          <w:rFonts w:hint="eastAsia"/>
        </w:rPr>
        <w:t>，來</w:t>
      </w:r>
      <w:r w:rsidR="00B6360E" w:rsidRPr="00B6360E">
        <w:t>確保系統運行穩定性</w:t>
      </w:r>
      <w:r w:rsidR="008E3BC5">
        <w:rPr>
          <w:rFonts w:hint="eastAsia"/>
        </w:rPr>
        <w:t>與資源的最大化應用。</w:t>
      </w:r>
    </w:p>
    <w:p w14:paraId="07A680FA" w14:textId="0E119D21" w:rsidR="006B52BE" w:rsidRDefault="00892CE3" w:rsidP="006B4B5D">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運用的資源不僅限於技術與設備，還包括大量無形資產</w:t>
      </w:r>
      <w:r w:rsidR="004C323F">
        <w:rPr>
          <w:rFonts w:hint="eastAsia"/>
        </w:rPr>
        <w:t>，</w:t>
      </w:r>
      <w:r w:rsidR="00371A3B">
        <w:rPr>
          <w:rFonts w:hint="eastAsia"/>
        </w:rPr>
        <w:t>像是</w:t>
      </w:r>
      <w:r w:rsidR="00856196" w:rsidRPr="00016985">
        <w:rPr>
          <w:rFonts w:hint="eastAsia"/>
          <w:color w:val="EE0000"/>
        </w:rPr>
        <w:t>團隊</w:t>
      </w:r>
      <w:r w:rsidRPr="00016985">
        <w:rPr>
          <w:color w:val="EE0000"/>
        </w:rPr>
        <w:t>對紡織供應鏈結構的理解、</w:t>
      </w:r>
      <w:r w:rsidR="00B93377" w:rsidRPr="00016985">
        <w:rPr>
          <w:rFonts w:hint="eastAsia"/>
          <w:color w:val="EE0000"/>
        </w:rPr>
        <w:t>紡織</w:t>
      </w:r>
      <w:r w:rsidR="00BF6361" w:rsidRPr="00016985">
        <w:rPr>
          <w:rFonts w:hint="eastAsia"/>
          <w:color w:val="EE0000"/>
        </w:rPr>
        <w:t>產業知識</w:t>
      </w:r>
      <w:r w:rsidR="002877EC" w:rsidRPr="00016985">
        <w:rPr>
          <w:rFonts w:hint="eastAsia"/>
          <w:color w:val="EE0000"/>
        </w:rPr>
        <w:t>、</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F974EE">
        <w:rPr>
          <w:rFonts w:hint="eastAsia"/>
        </w:rPr>
        <w:t>功能</w:t>
      </w:r>
      <w:r w:rsidR="003E5D4E" w:rsidRPr="003E5D4E">
        <w:t>模組</w:t>
      </w:r>
      <w:r w:rsidRPr="00892CE3">
        <w:t>與</w:t>
      </w:r>
      <w:r w:rsidR="00117143">
        <w:rPr>
          <w:rFonts w:hint="eastAsia"/>
        </w:rPr>
        <w:t>創新服務之中</w:t>
      </w:r>
      <w:r w:rsidR="00354DA7">
        <w:rPr>
          <w:rFonts w:hint="eastAsia"/>
        </w:rPr>
        <w:t>，</w:t>
      </w:r>
      <w:r w:rsidRPr="00892CE3">
        <w:t>例如</w:t>
      </w:r>
      <w:r w:rsidRPr="006F0B94">
        <w:rPr>
          <w:color w:val="156082" w:themeColor="accent1"/>
        </w:rPr>
        <w:t>從</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9007E9" w:rsidRPr="006F0B94">
        <w:rPr>
          <w:rFonts w:hint="eastAsia"/>
          <w:color w:val="156082" w:themeColor="accent1"/>
        </w:rPr>
        <w:t>、</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9007E9" w:rsidRPr="006F0B94">
        <w:rPr>
          <w:rFonts w:hint="eastAsia"/>
          <w:color w:val="156082" w:themeColor="accent1"/>
        </w:rPr>
        <w:t>等</w:t>
      </w:r>
      <w:r w:rsidR="00067B22" w:rsidRPr="006F0B94">
        <w:rPr>
          <w:rFonts w:hint="eastAsia"/>
          <w:color w:val="156082" w:themeColor="accent1"/>
        </w:rPr>
        <w:t>架構</w:t>
      </w:r>
      <w:r w:rsidR="009007E9" w:rsidRPr="006F0B94">
        <w:rPr>
          <w:rFonts w:hint="eastAsia"/>
          <w:color w:val="156082" w:themeColor="accent1"/>
        </w:rPr>
        <w:t>歷程</w:t>
      </w:r>
      <w:r w:rsidRPr="00892CE3">
        <w:t>，</w:t>
      </w:r>
      <w:r w:rsidRPr="006F0B94">
        <w:rPr>
          <w:color w:val="156082" w:themeColor="accent1"/>
        </w:rPr>
        <w:t>都是將組織能力重新配置與延伸應用</w:t>
      </w:r>
      <w:r w:rsidR="00C768B9" w:rsidRPr="006F0B94">
        <w:rPr>
          <w:rFonts w:hint="eastAsia"/>
          <w:color w:val="156082" w:themeColor="accent1"/>
        </w:rPr>
        <w:t>的結果</w:t>
      </w:r>
      <w:r w:rsidR="0067523F">
        <w:rPr>
          <w:rFonts w:hint="eastAsia"/>
        </w:rPr>
        <w:t>；而</w:t>
      </w:r>
      <w:r w:rsidR="0067523F" w:rsidRPr="006F0B94">
        <w:rPr>
          <w:rFonts w:hint="eastAsia"/>
          <w:color w:val="EE0000"/>
        </w:rPr>
        <w:t>團隊所擅長的紡織業知識也應用在平台開發、顧問轉型服務</w:t>
      </w:r>
      <w:r w:rsidR="00FE3ABC" w:rsidRPr="006F0B94">
        <w:rPr>
          <w:rFonts w:hint="eastAsia"/>
          <w:color w:val="EE0000"/>
        </w:rPr>
        <w:t>等深耕策略上</w:t>
      </w:r>
      <w:r w:rsidR="0067523F">
        <w:rPr>
          <w:rFonts w:hint="eastAsia"/>
        </w:rPr>
        <w:t>，</w:t>
      </w:r>
      <w:r w:rsidR="006F0B94">
        <w:rPr>
          <w:rFonts w:hint="eastAsia"/>
        </w:rPr>
        <w:t>企業透過</w:t>
      </w:r>
      <w:r w:rsidR="0019351A">
        <w:rPr>
          <w:rFonts w:hint="eastAsia"/>
        </w:rPr>
        <w:t>在</w:t>
      </w:r>
      <w:r w:rsidR="001B5A02" w:rsidRPr="001B5A02">
        <w:t>現有</w:t>
      </w:r>
      <w:r w:rsidR="004D2024">
        <w:rPr>
          <w:rFonts w:hint="eastAsia"/>
        </w:rPr>
        <w:t>資源與平台</w:t>
      </w:r>
      <w:r w:rsidR="001B5A02" w:rsidRPr="001B5A02">
        <w:t>基礎上反覆挖掘價值，亦能有效控制成本、提升應用效率</w:t>
      </w:r>
      <w:r w:rsidR="00F475DD">
        <w:rPr>
          <w:rFonts w:hint="eastAsia"/>
        </w:rPr>
        <w:t>，</w:t>
      </w:r>
      <w:r w:rsidR="00F475DD" w:rsidRPr="009A341F">
        <w:rPr>
          <w:rFonts w:hint="eastAsia"/>
          <w:highlight w:val="yellow"/>
        </w:rPr>
        <w:t>而團隊</w:t>
      </w:r>
      <w:r w:rsidR="009B4531">
        <w:rPr>
          <w:rFonts w:hint="eastAsia"/>
          <w:highlight w:val="yellow"/>
        </w:rPr>
        <w:t>同樣重點</w:t>
      </w:r>
      <w:r w:rsidR="00F475DD" w:rsidRPr="009A341F">
        <w:rPr>
          <w:rFonts w:hint="eastAsia"/>
          <w:highlight w:val="yellow"/>
        </w:rPr>
        <w:t>維護</w:t>
      </w:r>
      <w:r w:rsidR="009F0B6F">
        <w:rPr>
          <w:rFonts w:hint="eastAsia"/>
          <w:highlight w:val="yellow"/>
        </w:rPr>
        <w:t>的</w:t>
      </w:r>
      <w:r w:rsidR="00F475DD" w:rsidRPr="009A341F">
        <w:rPr>
          <w:rFonts w:hint="eastAsia"/>
          <w:highlight w:val="yellow"/>
        </w:rPr>
        <w:t>核心技術「布片掃描技術」的深耕與精進，</w:t>
      </w:r>
      <w:r w:rsidR="006F42A9" w:rsidRPr="009A341F">
        <w:rPr>
          <w:rFonts w:hint="eastAsia"/>
          <w:highlight w:val="yellow"/>
        </w:rPr>
        <w:t>因其作為紡織業轉型的起點，同樣是</w:t>
      </w:r>
      <w:proofErr w:type="spellStart"/>
      <w:r w:rsidR="006F42A9" w:rsidRPr="009A341F">
        <w:rPr>
          <w:rFonts w:hint="eastAsia"/>
          <w:highlight w:val="yellow"/>
        </w:rPr>
        <w:t>frontier.cool</w:t>
      </w:r>
      <w:proofErr w:type="spellEnd"/>
      <w:r w:rsidR="006F42A9" w:rsidRPr="009A341F">
        <w:rPr>
          <w:rFonts w:hint="eastAsia"/>
          <w:highlight w:val="yellow"/>
        </w:rPr>
        <w:t>團隊</w:t>
      </w:r>
      <w:r w:rsidRPr="009A341F">
        <w:rPr>
          <w:highlight w:val="yellow"/>
        </w:rPr>
        <w:t>。</w:t>
      </w:r>
    </w:p>
    <w:p w14:paraId="78E90DDD" w14:textId="337A3121" w:rsidR="005B2483" w:rsidRDefault="005B2483" w:rsidP="00684142">
      <w:pPr>
        <w:pStyle w:val="a0"/>
        <w:rPr>
          <w:rFonts w:hint="eastAsia"/>
        </w:rPr>
      </w:pPr>
      <w:r w:rsidRPr="005B2483">
        <w:t>外部導向的創新探</w:t>
      </w:r>
      <w:r w:rsidR="007F597E">
        <w:rPr>
          <w:rFonts w:hint="eastAsia"/>
        </w:rPr>
        <w:t>索，</w:t>
      </w:r>
      <w:r w:rsidRPr="005B2483">
        <w:t>以合作連結推動平台</w:t>
      </w:r>
      <w:r w:rsidR="00684142">
        <w:rPr>
          <w:rFonts w:hint="eastAsia"/>
        </w:rPr>
        <w:t>功能與創新</w:t>
      </w:r>
      <w:r w:rsidRPr="005B2483">
        <w:t>延展</w:t>
      </w:r>
    </w:p>
    <w:p w14:paraId="72256526" w14:textId="45EC6CA4" w:rsidR="002E22CC" w:rsidRDefault="00A36884" w:rsidP="00913086">
      <w:pPr>
        <w:pStyle w:val="15"/>
        <w:ind w:firstLine="480"/>
        <w:rPr>
          <w:color w:val="000000" w:themeColor="text1"/>
        </w:rPr>
      </w:pPr>
      <w:r w:rsidRPr="00A36884">
        <w:t>相較於內部資源的深耕應用，</w:t>
      </w:r>
      <w:proofErr w:type="spellStart"/>
      <w:r w:rsidRPr="00B20FA4">
        <w:t>Frontier.cool</w:t>
      </w:r>
      <w:proofErr w:type="spellEnd"/>
      <w:r w:rsidRPr="00B20FA4">
        <w:t>在創新探索</w:t>
      </w:r>
      <w:r w:rsidR="00FA5FFC" w:rsidRPr="00B20FA4">
        <w:rPr>
          <w:rFonts w:hint="eastAsia"/>
        </w:rPr>
        <w:t>的行動</w:t>
      </w:r>
      <w:r w:rsidR="002322CA" w:rsidRPr="00B20FA4">
        <w:rPr>
          <w:rFonts w:hint="eastAsia"/>
        </w:rPr>
        <w:t>間</w:t>
      </w:r>
      <w:r w:rsidR="00FA5FFC" w:rsidRPr="00B20FA4">
        <w:rPr>
          <w:rFonts w:hint="eastAsia"/>
        </w:rPr>
        <w:t>呈現</w:t>
      </w:r>
      <w:r w:rsidRPr="00B20FA4">
        <w:t>明確的外部</w:t>
      </w:r>
      <w:r w:rsidR="00382E95" w:rsidRPr="00B20FA4">
        <w:rPr>
          <w:rFonts w:hint="eastAsia"/>
        </w:rPr>
        <w:t>導入策略</w:t>
      </w:r>
      <w:r w:rsidRPr="00A36884">
        <w:t>。</w:t>
      </w:r>
      <w:r w:rsidR="00BC7AA0" w:rsidRPr="0085384B">
        <w:rPr>
          <w:rFonts w:hint="eastAsia"/>
          <w:color w:val="EE0000"/>
        </w:rPr>
        <w:t>部分技術與</w:t>
      </w:r>
      <w:r w:rsidRPr="0085384B">
        <w:rPr>
          <w:color w:val="EE0000"/>
        </w:rPr>
        <w:t>創新</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組織內部自發開發出新技術或新知識</w:t>
      </w:r>
      <w:r w:rsidRPr="00A36884">
        <w:t>，</w:t>
      </w:r>
      <w:r w:rsidRPr="00566FE3">
        <w:rPr>
          <w:color w:val="EE0000"/>
        </w:rPr>
        <w:t>而是透過與外</w:t>
      </w:r>
      <w:r w:rsidR="0085384B" w:rsidRPr="00566FE3">
        <w:rPr>
          <w:rFonts w:hint="eastAsia"/>
          <w:color w:val="EE0000"/>
        </w:rPr>
        <w:t>部</w:t>
      </w:r>
      <w:r w:rsidRPr="00566FE3">
        <w:rPr>
          <w:color w:val="EE0000"/>
        </w:rPr>
        <w:t>機構的合作導入成熟的技術</w:t>
      </w:r>
      <w:r w:rsidR="00F20B2C" w:rsidRPr="00566FE3">
        <w:rPr>
          <w:rFonts w:hint="eastAsia"/>
          <w:color w:val="EE0000"/>
        </w:rPr>
        <w:t>模組</w:t>
      </w:r>
      <w:r w:rsidRPr="00566FE3">
        <w:rPr>
          <w:color w:val="EE0000"/>
        </w:rPr>
        <w:t>，再嵌入</w:t>
      </w:r>
      <w:proofErr w:type="spellStart"/>
      <w:r w:rsidR="007A0A6E" w:rsidRPr="00566FE3">
        <w:rPr>
          <w:color w:val="EE0000"/>
        </w:rPr>
        <w:t>TextileCloud</w:t>
      </w:r>
      <w:proofErr w:type="spellEnd"/>
      <w:r w:rsidR="007A0A6E" w:rsidRPr="00566FE3">
        <w:rPr>
          <w:color w:val="EE0000"/>
        </w:rPr>
        <w:t>™</w:t>
      </w:r>
      <w:r w:rsidRPr="00566FE3">
        <w:rPr>
          <w:color w:val="EE0000"/>
        </w:rPr>
        <w:t>平台架構</w:t>
      </w:r>
      <w:r w:rsidR="008F5371" w:rsidRPr="00566FE3">
        <w:rPr>
          <w:rFonts w:hint="eastAsia"/>
          <w:color w:val="EE0000"/>
        </w:rPr>
        <w:t>來</w:t>
      </w:r>
      <w:r w:rsidRPr="00566FE3">
        <w:rPr>
          <w:color w:val="EE0000"/>
        </w:rPr>
        <w:t>擴展</w:t>
      </w:r>
      <w:r w:rsidR="003A396A" w:rsidRPr="00566FE3">
        <w:rPr>
          <w:rFonts w:hint="eastAsia"/>
          <w:color w:val="EE0000"/>
        </w:rPr>
        <w:t>功能</w:t>
      </w:r>
      <w:r w:rsidRPr="00A36884">
        <w:t>。</w:t>
      </w:r>
      <w:r w:rsidR="00913086" w:rsidRPr="00913086">
        <w:t>舉例來說，</w:t>
      </w:r>
      <w:r w:rsidR="007371AA">
        <w:rPr>
          <w:rFonts w:hint="eastAsia"/>
        </w:rPr>
        <w:t>初代</w:t>
      </w:r>
      <w:r w:rsidR="004623C0">
        <w:rPr>
          <w:rFonts w:hint="eastAsia"/>
        </w:rPr>
        <w:t>產品</w:t>
      </w:r>
      <w:r w:rsidR="004E6110">
        <w:rPr>
          <w:rFonts w:hint="eastAsia"/>
        </w:rPr>
        <w:t>與</w:t>
      </w:r>
      <w:r w:rsidR="00913086" w:rsidRPr="00913086">
        <w:t>布料紋理貼圖</w:t>
      </w:r>
      <w:r w:rsidR="00DD371A">
        <w:rPr>
          <w:rFonts w:hint="eastAsia"/>
        </w:rPr>
        <w:t>的</w:t>
      </w:r>
      <w:r w:rsidR="00CC4D38">
        <w:rPr>
          <w:rFonts w:hint="eastAsia"/>
        </w:rPr>
        <w:t>技術</w:t>
      </w:r>
      <w:r w:rsidR="00913086" w:rsidRPr="00913086">
        <w:t>雛型，即來自與麻省理工學院（</w:t>
      </w:r>
      <w:r w:rsidR="00913086" w:rsidRPr="00913086">
        <w:t>MIT</w:t>
      </w:r>
      <w:r w:rsidR="00913086" w:rsidRPr="00913086">
        <w:t>）團隊</w:t>
      </w:r>
      <w:r w:rsidR="000F20E9">
        <w:rPr>
          <w:rFonts w:hint="eastAsia"/>
        </w:rPr>
        <w:t>的演算法來</w:t>
      </w:r>
      <w:r w:rsidR="00913086" w:rsidRPr="00913086">
        <w:t>強化掃描精度與貼圖效果；平台在雲端</w:t>
      </w:r>
      <w:r w:rsidR="005759E9">
        <w:rPr>
          <w:rFonts w:hint="eastAsia"/>
        </w:rPr>
        <w:t>資料庫與</w:t>
      </w:r>
      <w:r w:rsidR="00913086" w:rsidRPr="00913086">
        <w:t>運算</w:t>
      </w:r>
      <w:r w:rsidR="005759E9">
        <w:rPr>
          <w:rFonts w:hint="eastAsia"/>
        </w:rPr>
        <w:t>處理</w:t>
      </w:r>
      <w:r w:rsidR="00913086" w:rsidRPr="00913086">
        <w:t>部分，則結合</w:t>
      </w:r>
      <w:r w:rsidR="00913086" w:rsidRPr="00913086">
        <w:t>AWS</w:t>
      </w:r>
      <w:r w:rsidR="00913086" w:rsidRPr="00913086">
        <w:t>的技術基礎，提升了圖像處理速度與系統穩定性；後續針對平台搜尋功能</w:t>
      </w:r>
      <w:r w:rsidR="00F668D5">
        <w:rPr>
          <w:rFonts w:hint="eastAsia"/>
        </w:rPr>
        <w:t>中</w:t>
      </w:r>
      <w:r w:rsidR="00913086" w:rsidRPr="00913086">
        <w:t>語意分析</w:t>
      </w:r>
      <w:r w:rsidR="00F668D5">
        <w:rPr>
          <w:rFonts w:hint="eastAsia"/>
        </w:rPr>
        <w:t>的升級</w:t>
      </w:r>
      <w:r w:rsidR="00913086" w:rsidRPr="00913086">
        <w:t>，</w:t>
      </w:r>
      <w:r w:rsidR="00B551E3">
        <w:rPr>
          <w:rFonts w:hint="eastAsia"/>
        </w:rPr>
        <w:t>也是</w:t>
      </w:r>
      <w:r w:rsidR="00D44FAC">
        <w:rPr>
          <w:rFonts w:hint="eastAsia"/>
        </w:rPr>
        <w:t>導入</w:t>
      </w:r>
      <w:r w:rsidR="00913086" w:rsidRPr="00913086">
        <w:t>工研院</w:t>
      </w:r>
      <w:r w:rsidR="00D44FAC">
        <w:rPr>
          <w:rFonts w:hint="eastAsia"/>
        </w:rPr>
        <w:t>的</w:t>
      </w:r>
      <w:r w:rsidR="00913086" w:rsidRPr="00913086">
        <w:t>生成式</w:t>
      </w:r>
      <w:r w:rsidR="00913086" w:rsidRPr="00913086">
        <w:t>AI</w:t>
      </w:r>
      <w:r w:rsidR="00913086" w:rsidRPr="00913086">
        <w:t>與</w:t>
      </w:r>
      <w:r w:rsidR="00913086" w:rsidRPr="00913086">
        <w:t>NLP</w:t>
      </w:r>
      <w:r w:rsidR="00913086" w:rsidRPr="00913086">
        <w:t>技術</w:t>
      </w:r>
      <w:r w:rsidR="001277BA">
        <w:rPr>
          <w:rFonts w:hint="eastAsia"/>
        </w:rPr>
        <w:t>；</w:t>
      </w:r>
      <w:r w:rsidR="00913086" w:rsidRPr="00913086">
        <w:t>甚至在</w:t>
      </w:r>
      <w:r w:rsidR="002E22CC">
        <w:rPr>
          <w:rFonts w:hint="eastAsia"/>
        </w:rPr>
        <w:t>回應產業</w:t>
      </w:r>
      <w:r w:rsidR="00913086" w:rsidRPr="00913086">
        <w:t>永續</w:t>
      </w:r>
      <w:r w:rsidR="002E22CC">
        <w:rPr>
          <w:rFonts w:hint="eastAsia"/>
        </w:rPr>
        <w:t>需求上</w:t>
      </w:r>
      <w:r w:rsidR="00913086" w:rsidRPr="00913086">
        <w:t>，</w:t>
      </w:r>
      <w:r w:rsidR="002E22CC">
        <w:rPr>
          <w:rFonts w:hint="eastAsia"/>
        </w:rPr>
        <w:t>相繼與</w:t>
      </w:r>
      <w:r w:rsidR="00390B62" w:rsidRPr="00390B62">
        <w:rPr>
          <w:rFonts w:hint="eastAsia"/>
        </w:rPr>
        <w:t>德國新創公司</w:t>
      </w:r>
      <w:r w:rsidR="00390B62" w:rsidRPr="00390B62">
        <w:t>Made2Flow</w:t>
      </w:r>
      <w:r w:rsidR="00390B62">
        <w:rPr>
          <w:rFonts w:hint="eastAsia"/>
        </w:rPr>
        <w:t>及台灣</w:t>
      </w:r>
      <w:r w:rsidR="002E22CC" w:rsidRPr="00805E7B">
        <w:rPr>
          <w:color w:val="EE0000"/>
        </w:rPr>
        <w:t>碳足跡計算服務業者合作，建立</w:t>
      </w:r>
      <w:r w:rsidR="00390B62">
        <w:rPr>
          <w:rFonts w:hint="eastAsia"/>
          <w:color w:val="EE0000"/>
        </w:rPr>
        <w:t>起產品碳足跡</w:t>
      </w:r>
      <w:r w:rsidR="002E22CC" w:rsidRPr="00805E7B">
        <w:rPr>
          <w:color w:val="EE0000"/>
        </w:rPr>
        <w:t>顧問輔導</w:t>
      </w:r>
      <w:r w:rsidR="00C23C56">
        <w:rPr>
          <w:rFonts w:hint="eastAsia"/>
          <w:color w:val="EE0000"/>
        </w:rPr>
        <w:t>與永續資料收集用以補充進產品資料之中。</w:t>
      </w:r>
      <w:r w:rsidR="00E24AE3" w:rsidRPr="00AE7B16">
        <w:rPr>
          <w:color w:val="000000" w:themeColor="text1"/>
        </w:rPr>
        <w:t>這些例證顯示，</w:t>
      </w:r>
      <w:proofErr w:type="spellStart"/>
      <w:r w:rsidR="00E24AE3" w:rsidRPr="00AE7B16">
        <w:rPr>
          <w:color w:val="000000" w:themeColor="text1"/>
        </w:rPr>
        <w:t>Frontier.cool</w:t>
      </w:r>
      <w:proofErr w:type="spellEnd"/>
      <w:r w:rsidR="00E24AE3" w:rsidRPr="00AE7B16">
        <w:rPr>
          <w:color w:val="000000" w:themeColor="text1"/>
        </w:rPr>
        <w:t>的</w:t>
      </w:r>
      <w:r w:rsidR="00E24AE3" w:rsidRPr="00CB14C2">
        <w:rPr>
          <w:b/>
          <w:bCs/>
          <w:color w:val="000000" w:themeColor="text1"/>
        </w:rPr>
        <w:t>創</w:t>
      </w:r>
      <w:r w:rsidR="00E24AE3" w:rsidRPr="00AE7B16">
        <w:rPr>
          <w:color w:val="000000" w:themeColor="text1"/>
        </w:rPr>
        <w:t>新探索傾向</w:t>
      </w:r>
      <w:r w:rsidR="00E24AE3" w:rsidRPr="003D5CFC">
        <w:rPr>
          <w:color w:val="156082" w:themeColor="accent1"/>
        </w:rPr>
        <w:t>於「從外部尋找解法」，而非「從內部創造解法」</w:t>
      </w:r>
      <w:r w:rsidR="00A47F32">
        <w:rPr>
          <w:rFonts w:hint="eastAsia"/>
          <w:color w:val="000000" w:themeColor="text1"/>
        </w:rPr>
        <w:t>，也凸顯</w:t>
      </w:r>
      <w:r w:rsidR="000B61A8">
        <w:rPr>
          <w:rFonts w:hint="eastAsia"/>
          <w:color w:val="000000" w:themeColor="text1"/>
        </w:rPr>
        <w:t>企業採取</w:t>
      </w:r>
      <w:r w:rsidR="00E24AE3" w:rsidRPr="00AE7B16">
        <w:rPr>
          <w:color w:val="000000" w:themeColor="text1"/>
        </w:rPr>
        <w:t>最小資源投入、最短開發時間取得最大平台價值延伸，</w:t>
      </w:r>
      <w:r w:rsidR="00C97E15">
        <w:rPr>
          <w:rFonts w:hint="eastAsia"/>
          <w:color w:val="000000" w:themeColor="text1"/>
        </w:rPr>
        <w:t>是</w:t>
      </w:r>
      <w:r w:rsidR="00E24AE3" w:rsidRPr="00AE7B16">
        <w:rPr>
          <w:color w:val="000000" w:themeColor="text1"/>
        </w:rPr>
        <w:t>高度務實的技術整合邏輯</w:t>
      </w:r>
      <w:r w:rsidR="00C97E15">
        <w:rPr>
          <w:rFonts w:hint="eastAsia"/>
          <w:color w:val="000000" w:themeColor="text1"/>
        </w:rPr>
        <w:t>，並且</w:t>
      </w:r>
      <w:r w:rsidR="00E24AE3" w:rsidRPr="00AE7B16">
        <w:rPr>
          <w:color w:val="000000" w:themeColor="text1"/>
        </w:rPr>
        <w:t>創新</w:t>
      </w:r>
      <w:r w:rsidR="00E24AE3" w:rsidRPr="00CB14C2">
        <w:rPr>
          <w:color w:val="000000" w:themeColor="text1"/>
        </w:rPr>
        <w:t>行動多</w:t>
      </w:r>
      <w:r w:rsidR="00C97E15">
        <w:rPr>
          <w:rFonts w:hint="eastAsia"/>
          <w:color w:val="000000" w:themeColor="text1"/>
        </w:rPr>
        <w:t>是當</w:t>
      </w:r>
      <w:r w:rsidR="00E24AE3" w:rsidRPr="00CB14C2">
        <w:rPr>
          <w:color w:val="000000" w:themeColor="text1"/>
        </w:rPr>
        <w:t>既有</w:t>
      </w:r>
      <w:r w:rsidR="00C97E15">
        <w:rPr>
          <w:rFonts w:hint="eastAsia"/>
          <w:color w:val="000000" w:themeColor="text1"/>
        </w:rPr>
        <w:t>服務</w:t>
      </w:r>
      <w:r w:rsidR="00E24AE3" w:rsidRPr="00CB14C2">
        <w:rPr>
          <w:color w:val="000000" w:themeColor="text1"/>
        </w:rPr>
        <w:t>無法滿足</w:t>
      </w:r>
      <w:r w:rsidR="00C97E15">
        <w:rPr>
          <w:rFonts w:hint="eastAsia"/>
          <w:color w:val="000000" w:themeColor="text1"/>
        </w:rPr>
        <w:t>產業</w:t>
      </w:r>
      <w:r w:rsidR="00E24AE3" w:rsidRPr="00CB14C2">
        <w:rPr>
          <w:color w:val="000000" w:themeColor="text1"/>
        </w:rPr>
        <w:t>需求時所觸發的「補強行動」。</w:t>
      </w:r>
    </w:p>
    <w:p w14:paraId="396440C7" w14:textId="68ED785D" w:rsidR="00CB58F8" w:rsidRDefault="00CB58F8" w:rsidP="00913086">
      <w:pPr>
        <w:pStyle w:val="15"/>
        <w:ind w:firstLine="480"/>
        <w:rPr>
          <w:rFonts w:hint="eastAsia"/>
        </w:rPr>
      </w:pPr>
      <w:r>
        <w:rPr>
          <w:rFonts w:hint="eastAsia"/>
          <w:color w:val="000000" w:themeColor="text1"/>
        </w:rPr>
        <w:lastRenderedPageBreak/>
        <w:t>而創新</w:t>
      </w:r>
      <w:r w:rsidR="005F06B3">
        <w:rPr>
          <w:rFonts w:hint="eastAsia"/>
          <w:color w:val="000000" w:themeColor="text1"/>
        </w:rPr>
        <w:t>探索</w:t>
      </w:r>
      <w:r>
        <w:rPr>
          <w:rFonts w:hint="eastAsia"/>
          <w:color w:val="000000" w:themeColor="text1"/>
        </w:rPr>
        <w:t>中的另一部分，則是</w:t>
      </w:r>
      <w:proofErr w:type="spellStart"/>
      <w:r w:rsidR="00970D1C" w:rsidRPr="00970D1C">
        <w:rPr>
          <w:color w:val="000000" w:themeColor="text1"/>
        </w:rPr>
        <w:t>Frontier.coo</w:t>
      </w:r>
      <w:r w:rsidR="001F514B">
        <w:rPr>
          <w:rFonts w:hint="eastAsia"/>
          <w:color w:val="000000" w:themeColor="text1"/>
        </w:rPr>
        <w:t>l</w:t>
      </w:r>
      <w:proofErr w:type="spellEnd"/>
      <w:r w:rsidR="00970D1C" w:rsidRPr="00970D1C">
        <w:rPr>
          <w:color w:val="000000" w:themeColor="text1"/>
        </w:rPr>
        <w:t>團隊</w:t>
      </w:r>
      <w:r w:rsidR="00625BF0">
        <w:rPr>
          <w:rFonts w:hint="eastAsia"/>
          <w:color w:val="000000" w:themeColor="text1"/>
        </w:rPr>
        <w:t>透過</w:t>
      </w:r>
      <w:r w:rsidR="00513DC3">
        <w:rPr>
          <w:rFonts w:hint="eastAsia"/>
          <w:color w:val="000000" w:themeColor="text1"/>
        </w:rPr>
        <w:t>將</w:t>
      </w:r>
      <w:r w:rsidR="00970D1C" w:rsidRPr="00970D1C">
        <w:rPr>
          <w:color w:val="000000" w:themeColor="text1"/>
        </w:rPr>
        <w:t>創新成</w:t>
      </w:r>
      <w:r w:rsidR="0053679B">
        <w:rPr>
          <w:rFonts w:hint="eastAsia"/>
          <w:color w:val="000000" w:themeColor="text1"/>
        </w:rPr>
        <w:t>果</w:t>
      </w:r>
      <w:r w:rsidR="00014CB4">
        <w:rPr>
          <w:rFonts w:hint="eastAsia"/>
          <w:color w:val="000000" w:themeColor="text1"/>
        </w:rPr>
        <w:t>向外</w:t>
      </w:r>
      <w:r w:rsidR="00970D1C" w:rsidRPr="00970D1C">
        <w:rPr>
          <w:color w:val="000000" w:themeColor="text1"/>
        </w:rPr>
        <w:t>推廣</w:t>
      </w:r>
      <w:r w:rsidR="0053679B">
        <w:rPr>
          <w:rFonts w:hint="eastAsia"/>
          <w:color w:val="000000" w:themeColor="text1"/>
        </w:rPr>
        <w:t>來</w:t>
      </w:r>
      <w:r w:rsidR="00D02C86">
        <w:rPr>
          <w:rFonts w:hint="eastAsia"/>
          <w:color w:val="000000" w:themeColor="text1"/>
        </w:rPr>
        <w:t>經營外部關係，</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proofErr w:type="spellStart"/>
      <w:r w:rsidR="004C6B8F" w:rsidRPr="00ED111A">
        <w:rPr>
          <w:color w:val="156082" w:themeColor="accent1"/>
        </w:rPr>
        <w:t>SelectUSA</w:t>
      </w:r>
      <w:proofErr w:type="spellEnd"/>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與展會論壇</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970D1C" w:rsidRPr="00970D1C">
        <w:rPr>
          <w:color w:val="000000" w:themeColor="text1"/>
        </w:rPr>
        <w:t>，</w:t>
      </w:r>
      <w:r w:rsidR="00ED111A">
        <w:rPr>
          <w:rFonts w:hint="eastAsia"/>
          <w:color w:val="000000" w:themeColor="text1"/>
        </w:rPr>
        <w:t>作為</w:t>
      </w:r>
      <w:r w:rsidR="00970D1C" w:rsidRPr="00970D1C">
        <w:rPr>
          <w:color w:val="000000" w:themeColor="text1"/>
        </w:rPr>
        <w:t>平台產品對外展示、尋求國際認可與市場擴散的</w:t>
      </w:r>
      <w:r w:rsidR="00967C82">
        <w:rPr>
          <w:rFonts w:hint="eastAsia"/>
          <w:color w:val="000000" w:themeColor="text1"/>
        </w:rPr>
        <w:t>行動</w:t>
      </w:r>
      <w:r w:rsidR="00970D1C" w:rsidRPr="00970D1C">
        <w:rPr>
          <w:color w:val="000000" w:themeColor="text1"/>
        </w:rPr>
        <w:t>。</w:t>
      </w:r>
      <w:r w:rsidR="00625E38" w:rsidRPr="003117E3">
        <w:rPr>
          <w:rFonts w:hint="eastAsia"/>
          <w:color w:val="EE0000"/>
        </w:rPr>
        <w:t>不</w:t>
      </w:r>
      <w:r w:rsidR="00970D1C" w:rsidRPr="003117E3">
        <w:rPr>
          <w:color w:val="EE0000"/>
        </w:rPr>
        <w:t>僅促進技術的曝光</w:t>
      </w:r>
      <w:r w:rsidR="00767A05" w:rsidRPr="003117E3">
        <w:rPr>
          <w:rFonts w:hint="eastAsia"/>
          <w:color w:val="EE0000"/>
        </w:rPr>
        <w:t>度</w:t>
      </w:r>
      <w:r w:rsidR="00970D1C" w:rsidRPr="003117E3">
        <w:rPr>
          <w:color w:val="EE0000"/>
        </w:rPr>
        <w:t>，也有助於拓展商業合作網絡與</w:t>
      </w:r>
      <w:r w:rsidR="00300251" w:rsidRPr="003117E3">
        <w:rPr>
          <w:rFonts w:hint="eastAsia"/>
          <w:color w:val="EE0000"/>
        </w:rPr>
        <w:t>建立</w:t>
      </w:r>
      <w:r w:rsidR="00970D1C" w:rsidRPr="003117E3">
        <w:rPr>
          <w:color w:val="EE0000"/>
        </w:rPr>
        <w:t>潛在</w:t>
      </w:r>
      <w:r w:rsidR="00300251" w:rsidRPr="003117E3">
        <w:rPr>
          <w:rFonts w:hint="eastAsia"/>
          <w:color w:val="EE0000"/>
        </w:rPr>
        <w:t>資本網絡</w:t>
      </w:r>
      <w:r w:rsidR="00970D1C" w:rsidRPr="003117E3">
        <w:rPr>
          <w:color w:val="EE0000"/>
        </w:rPr>
        <w:t>，反映出其創新探索高度關聯於關係建構與市場佈局</w:t>
      </w:r>
      <w:r w:rsidR="00970D1C" w:rsidRPr="00970D1C">
        <w:rPr>
          <w:color w:val="000000" w:themeColor="text1"/>
        </w:rPr>
        <w:t>。</w:t>
      </w:r>
    </w:p>
    <w:p w14:paraId="132B12F1" w14:textId="6158D89C" w:rsidR="00913086" w:rsidRDefault="00E94C1D" w:rsidP="00913086">
      <w:pPr>
        <w:pStyle w:val="15"/>
        <w:ind w:firstLine="480"/>
      </w:pPr>
      <w:r>
        <w:rPr>
          <w:rFonts w:hint="eastAsia"/>
          <w:color w:val="000000" w:themeColor="text1"/>
        </w:rPr>
        <w:t>來提升市場能見度與拓展國際視野</w:t>
      </w:r>
    </w:p>
    <w:p w14:paraId="23CB557C" w14:textId="330648FE" w:rsidR="00961345" w:rsidRPr="00961345" w:rsidRDefault="00961345" w:rsidP="00913086">
      <w:pPr>
        <w:pStyle w:val="15"/>
        <w:ind w:firstLine="480"/>
      </w:pPr>
      <w:r w:rsidRPr="00961345">
        <w:t>在平衡機制方面，企業展現出強烈的策略性調節與場景對接傾向。其所設計的模組化平台、顧問導入機制與政府補助方案，均是為了調和不同使用者（如品牌商、供應商、設計師）在資訊主權、操作彈性與價值目標上的差異。這些機制並非內部統整制度，而是透過策略性關係、架構設計與多角色協調實現內外部資源的平衡配置，具有高度場景調節性與工具導向性。由此可見，</w:t>
      </w:r>
      <w:proofErr w:type="spellStart"/>
      <w:r w:rsidRPr="00961345">
        <w:t>Frontier.cool</w:t>
      </w:r>
      <w:proofErr w:type="spellEnd"/>
      <w:r w:rsidRPr="00961345">
        <w:t xml:space="preserve"> </w:t>
      </w:r>
      <w:r w:rsidRPr="00961345">
        <w:t>並不傾向透過嚴格的組織分工來支撐雙元性，而是仰賴平台架構的擴充性與資源的可調性來實現彈性回應。</w:t>
      </w:r>
    </w:p>
    <w:p w14:paraId="4A9B362F" w14:textId="77777777" w:rsidR="00961345" w:rsidRPr="00961345" w:rsidRDefault="00961345" w:rsidP="00961345">
      <w:pPr>
        <w:pStyle w:val="15"/>
        <w:ind w:firstLine="480"/>
      </w:pPr>
      <w:r w:rsidRPr="00961345">
        <w:t>進一步而言，從整體行動邏輯與調度方式觀察，</w:t>
      </w:r>
      <w:proofErr w:type="spellStart"/>
      <w:r w:rsidRPr="00961345">
        <w:t>Frontier.cool</w:t>
      </w:r>
      <w:proofErr w:type="spellEnd"/>
      <w:r w:rsidRPr="00961345">
        <w:t xml:space="preserve"> </w:t>
      </w:r>
      <w:r w:rsidRPr="00961345">
        <w:t>的雙元性實踐呈現出一種問題驅動、資源導向、漸進回應式的行動慣性。每一階段的重要創新與轉向，皆不是源於預先設定的藍圖或大規模重構，而是由具體問題觸發後所產生的試驗性調整。舉例來說，因</w:t>
      </w:r>
      <w:r w:rsidRPr="00961345">
        <w:t xml:space="preserve"> </w:t>
      </w:r>
      <w:proofErr w:type="spellStart"/>
      <w:r w:rsidRPr="00961345">
        <w:t>CycleGAN</w:t>
      </w:r>
      <w:proofErr w:type="spellEnd"/>
      <w:r w:rsidRPr="00961345">
        <w:t xml:space="preserve"> </w:t>
      </w:r>
      <w:r w:rsidRPr="00961345">
        <w:t>不適用於特定布料，團隊才啟動演算法替換；或是在碳足跡資料無法被設計師接受的情況下，才轉向真實數據輔導與系統整合。這些例證說明，企業的學習與創新邏輯是建立在持續回應需求與調整資源配置的基礎上，並非基於計畫性創新或前瞻性投資。</w:t>
      </w:r>
    </w:p>
    <w:p w14:paraId="3F7A957F" w14:textId="77777777" w:rsidR="00961345" w:rsidRPr="00961345" w:rsidRDefault="00961345" w:rsidP="00961345">
      <w:pPr>
        <w:pStyle w:val="15"/>
        <w:ind w:firstLine="480"/>
      </w:pPr>
      <w:r w:rsidRPr="00961345">
        <w:t>綜合而言，</w:t>
      </w:r>
      <w:proofErr w:type="spellStart"/>
      <w:r w:rsidRPr="00961345">
        <w:t>Frontier.cool</w:t>
      </w:r>
      <w:proofErr w:type="spellEnd"/>
      <w:r w:rsidRPr="00961345">
        <w:t xml:space="preserve"> </w:t>
      </w:r>
      <w:r w:rsidRPr="00961345">
        <w:t>所展現的雙元性能力不僅體現在創新與運用的並進，更重要的是其具備將技術可供性轉化為具體應用場景的能力。這種轉化並非由單一技術驅動，而是透過組織對內外部資源的理解與調度，將科技潛能內嵌於數位平台設計與產業情境中。在此過程中，企業不僅實現了技術導入的組織內化，也推動了數位創新的社會擴散，進而形構出具有彈性、可調、可擴展的產業生態系。</w:t>
      </w:r>
    </w:p>
    <w:p w14:paraId="4C4D9E90" w14:textId="77777777" w:rsidR="00961345" w:rsidRPr="00961345" w:rsidRDefault="00961345" w:rsidP="007635B0">
      <w:pPr>
        <w:pStyle w:val="15"/>
        <w:ind w:firstLine="480"/>
        <w:rPr>
          <w:rFonts w:hint="eastAsia"/>
          <w:color w:val="156082" w:themeColor="accent1"/>
        </w:rPr>
      </w:pPr>
    </w:p>
    <w:p w14:paraId="172AF168" w14:textId="41AA9354" w:rsidR="00B05E87" w:rsidRDefault="008F7D11" w:rsidP="00EE7302">
      <w:pPr>
        <w:pStyle w:val="a0"/>
      </w:pPr>
      <w:r w:rsidRPr="008F7D11">
        <w:t>數位創新成果</w:t>
      </w:r>
      <w:r w:rsidR="00807408">
        <w:rPr>
          <w:rFonts w:hint="eastAsia"/>
        </w:rPr>
        <w:t>帶來的</w:t>
      </w:r>
      <w:r w:rsidRPr="008F7D11">
        <w:t>價值轉化與</w:t>
      </w:r>
      <w:r w:rsidR="0081171D">
        <w:rPr>
          <w:rFonts w:hint="eastAsia"/>
        </w:rPr>
        <w:t>技術</w:t>
      </w:r>
      <w:r w:rsidRPr="008F7D11">
        <w:t>落地</w:t>
      </w:r>
    </w:p>
    <w:p w14:paraId="353A1EFD" w14:textId="77777777" w:rsidR="00A85EF8" w:rsidRDefault="00A85EF8" w:rsidP="00A85EF8">
      <w:pPr>
        <w:pStyle w:val="ab"/>
        <w:ind w:firstLine="480"/>
        <w:rPr>
          <w:rFonts w:hint="eastAsia"/>
        </w:rPr>
      </w:pPr>
    </w:p>
    <w:p w14:paraId="11C39599" w14:textId="77777777" w:rsidR="00A85EF8" w:rsidRPr="00A278DD" w:rsidRDefault="00A85EF8" w:rsidP="00A85EF8">
      <w:pPr>
        <w:pStyle w:val="a0"/>
      </w:pPr>
      <w:r>
        <w:rPr>
          <w:rFonts w:hint="eastAsia"/>
        </w:rPr>
        <w:t>創新路徑並非從一開始就很明確，也是一種制定行動影響環境從頭制定的行動過程</w:t>
      </w:r>
    </w:p>
    <w:p w14:paraId="40346602" w14:textId="77777777" w:rsidR="00A85EF8" w:rsidRDefault="00A85EF8" w:rsidP="00EE7302">
      <w:pPr>
        <w:pStyle w:val="a0"/>
      </w:pPr>
    </w:p>
    <w:p w14:paraId="2FC84839" w14:textId="77777777" w:rsidR="00BF73AB" w:rsidRDefault="00BF73AB" w:rsidP="00762D20">
      <w:pPr>
        <w:pStyle w:val="15"/>
        <w:ind w:firstLine="480"/>
      </w:pPr>
    </w:p>
    <w:p w14:paraId="64FA895E" w14:textId="12B565CC" w:rsidR="00B05E87" w:rsidRPr="00E527B5" w:rsidRDefault="00B05E87" w:rsidP="00381FC1">
      <w:pPr>
        <w:pStyle w:val="15"/>
        <w:ind w:firstLineChars="83" w:firstLine="199"/>
        <w:sectPr w:rsidR="00B05E87" w:rsidRPr="00E527B5"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p>
    <w:p w14:paraId="38B2A4CD" w14:textId="46EF5970" w:rsidR="00573598" w:rsidRDefault="004D04BC" w:rsidP="004D04BC">
      <w:pPr>
        <w:pStyle w:val="2"/>
      </w:pPr>
      <w:r>
        <w:rPr>
          <w:rFonts w:hint="eastAsia"/>
        </w:rPr>
        <w:lastRenderedPageBreak/>
        <w:t>5</w:t>
      </w:r>
      <w:r w:rsidR="00C707C5">
        <w:rPr>
          <w:rFonts w:hint="eastAsia"/>
        </w:rPr>
        <w:t>.</w:t>
      </w:r>
      <w:r w:rsidR="00D21EE7">
        <w:rPr>
          <w:rFonts w:hint="eastAsia"/>
        </w:rPr>
        <w:t xml:space="preserve">6 </w:t>
      </w:r>
      <w:r w:rsidR="00573598">
        <w:rPr>
          <w:rFonts w:hint="eastAsia"/>
        </w:rPr>
        <w:t>個案</w:t>
      </w:r>
      <w:r w:rsidR="006F7B1F">
        <w:rPr>
          <w:rFonts w:hint="eastAsia"/>
        </w:rPr>
        <w:t>跨階段</w:t>
      </w:r>
      <w:r>
        <w:rPr>
          <w:rFonts w:hint="eastAsia"/>
        </w:rPr>
        <w:t>分析</w:t>
      </w:r>
      <w:bookmarkEnd w:id="177"/>
    </w:p>
    <w:tbl>
      <w:tblPr>
        <w:tblStyle w:val="aff1"/>
        <w:tblW w:w="13462" w:type="dxa"/>
        <w:tblLayout w:type="fixed"/>
        <w:tblLook w:val="04A0" w:firstRow="1" w:lastRow="0" w:firstColumn="1" w:lastColumn="0" w:noHBand="0" w:noVBand="1"/>
      </w:tblPr>
      <w:tblGrid>
        <w:gridCol w:w="562"/>
        <w:gridCol w:w="567"/>
        <w:gridCol w:w="567"/>
        <w:gridCol w:w="567"/>
        <w:gridCol w:w="2799"/>
        <w:gridCol w:w="2800"/>
        <w:gridCol w:w="2800"/>
        <w:gridCol w:w="2800"/>
      </w:tblGrid>
      <w:tr w:rsidR="00B9784E" w14:paraId="603ECE2E" w14:textId="77777777" w:rsidTr="00850744">
        <w:tc>
          <w:tcPr>
            <w:tcW w:w="2263" w:type="dxa"/>
            <w:gridSpan w:val="4"/>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850744">
        <w:trPr>
          <w:cantSplit/>
          <w:trHeight w:val="737"/>
        </w:trPr>
        <w:tc>
          <w:tcPr>
            <w:tcW w:w="562" w:type="dxa"/>
            <w:vMerge w:val="restart"/>
            <w:textDirection w:val="tbRlV"/>
            <w:vAlign w:val="center"/>
          </w:tcPr>
          <w:p w14:paraId="6478A6FB" w14:textId="77777777" w:rsidR="004F0984" w:rsidRDefault="004F0984" w:rsidP="009F41D2">
            <w:pPr>
              <w:ind w:left="113" w:right="113" w:firstLineChars="0" w:firstLine="0"/>
              <w:jc w:val="center"/>
            </w:pPr>
            <w:r>
              <w:rPr>
                <w:rFonts w:hint="eastAsia"/>
              </w:rPr>
              <w:t>制定</w:t>
            </w:r>
          </w:p>
        </w:tc>
        <w:tc>
          <w:tcPr>
            <w:tcW w:w="567" w:type="dxa"/>
            <w:vMerge w:val="restart"/>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8225C3C" w14:textId="77777777" w:rsidR="004F0984" w:rsidRPr="00C30AD7" w:rsidRDefault="004F0984" w:rsidP="00A7492C">
            <w:pPr>
              <w:pStyle w:val="151"/>
            </w:pPr>
            <w:r w:rsidRPr="00C30AD7">
              <w:rPr>
                <w:rFonts w:hint="eastAsia"/>
              </w:rPr>
              <w:t>傳統營運模式受實體樣布運輸影響、生產週期長</w:t>
            </w:r>
            <w:r>
              <w:rPr>
                <w:rFonts w:hint="eastAsia"/>
              </w:rPr>
              <w:t>。</w:t>
            </w:r>
            <w:r>
              <w:br/>
            </w:r>
            <w:r w:rsidRPr="00C30AD7">
              <w:rPr>
                <w:rFonts w:hint="eastAsia"/>
              </w:rPr>
              <w:t>高庫存、資源浪費問題</w:t>
            </w:r>
            <w:r>
              <w:rPr>
                <w:rFonts w:hint="eastAsia"/>
              </w:rPr>
              <w:t>、</w:t>
            </w:r>
            <w:r w:rsidRPr="00C30AD7">
              <w:rPr>
                <w:rFonts w:hint="eastAsia"/>
              </w:rPr>
              <w:t>人工作業隱患。</w:t>
            </w:r>
          </w:p>
        </w:tc>
        <w:tc>
          <w:tcPr>
            <w:tcW w:w="2800" w:type="dxa"/>
          </w:tcPr>
          <w:p w14:paraId="19394596" w14:textId="77777777" w:rsidR="004F0984" w:rsidRPr="00C30AD7" w:rsidRDefault="004F0984" w:rsidP="00A7492C">
            <w:pPr>
              <w:pStyle w:val="151"/>
            </w:pPr>
            <w:r w:rsidRPr="00C30AD7">
              <w:rPr>
                <w:rFonts w:hint="eastAsia"/>
              </w:rPr>
              <w:t>疫情使全球運輸受使樣布無法出口，強勢推動轉型需求</w:t>
            </w:r>
            <w:r>
              <w:rPr>
                <w:rFonts w:hint="eastAsia"/>
              </w:rPr>
              <w:t>。</w:t>
            </w:r>
            <w:r>
              <w:br/>
            </w:r>
            <w:r w:rsidRPr="00C30AD7">
              <w:rPr>
                <w:rFonts w:hint="eastAsia"/>
              </w:rPr>
              <w:t>產業需要私有雲管理數位布片，自主管控資料安全</w:t>
            </w:r>
            <w:r>
              <w:rPr>
                <w:rFonts w:hint="eastAsia"/>
              </w:rPr>
              <w:t>。</w:t>
            </w:r>
          </w:p>
        </w:tc>
        <w:tc>
          <w:tcPr>
            <w:tcW w:w="2800" w:type="dxa"/>
          </w:tcPr>
          <w:p w14:paraId="452F5286" w14:textId="26E1703D" w:rsidR="004F0984" w:rsidRPr="00C30AD7" w:rsidRDefault="004F0984" w:rsidP="00A7492C">
            <w:pPr>
              <w:pStyle w:val="151"/>
            </w:pPr>
            <w:r w:rsidRPr="00C30AD7">
              <w:t>一貫廠的數位化轉型需求</w:t>
            </w:r>
            <w:r>
              <w:rPr>
                <w:rFonts w:hint="eastAsia"/>
              </w:rPr>
              <w:t>，</w:t>
            </w:r>
            <w:r w:rsidRPr="00C30AD7">
              <w:t>從製造延伸至銷售推廣從賣出去的角度思考</w:t>
            </w:r>
            <w:r>
              <w:rPr>
                <w:rFonts w:hint="eastAsia"/>
              </w:rPr>
              <w:t>。</w:t>
            </w:r>
            <w:r w:rsidR="002136E5">
              <w:br/>
            </w:r>
            <w:r w:rsidR="002136E5">
              <w:rPr>
                <w:rFonts w:hint="eastAsia"/>
              </w:rPr>
              <w:t>了解到</w:t>
            </w:r>
            <w:r w:rsidR="00C06D82">
              <w:rPr>
                <w:rFonts w:hint="eastAsia"/>
              </w:rPr>
              <w:t>產業</w:t>
            </w:r>
            <w:r w:rsidR="00981E0F">
              <w:rPr>
                <w:rFonts w:hint="eastAsia"/>
              </w:rPr>
              <w:t>中</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4F0984" w14:paraId="5DA157FC" w14:textId="77777777" w:rsidTr="0093741F">
        <w:trPr>
          <w:cantSplit/>
          <w:trHeight w:val="737"/>
        </w:trPr>
        <w:tc>
          <w:tcPr>
            <w:tcW w:w="562" w:type="dxa"/>
            <w:vMerge/>
            <w:textDirection w:val="tbRlV"/>
            <w:vAlign w:val="center"/>
          </w:tcPr>
          <w:p w14:paraId="1B19F59C" w14:textId="77777777" w:rsidR="004F0984" w:rsidRDefault="004F0984" w:rsidP="009F41D2">
            <w:pPr>
              <w:ind w:left="113" w:right="113" w:firstLineChars="0" w:firstLine="0"/>
              <w:jc w:val="center"/>
              <w:rPr>
                <w:rFonts w:hint="eastAsia"/>
              </w:rPr>
            </w:pPr>
          </w:p>
        </w:tc>
        <w:tc>
          <w:tcPr>
            <w:tcW w:w="567" w:type="dxa"/>
            <w:vMerge/>
            <w:textDirection w:val="tbRlV"/>
            <w:vAlign w:val="center"/>
          </w:tcPr>
          <w:p w14:paraId="4DF0294E" w14:textId="77777777" w:rsidR="004F0984" w:rsidRDefault="004F0984" w:rsidP="009F41D2">
            <w:pPr>
              <w:ind w:left="113" w:right="113" w:firstLineChars="0" w:firstLine="0"/>
              <w:jc w:val="center"/>
              <w:rPr>
                <w:rFonts w:hint="eastAsia"/>
              </w:rPr>
            </w:pPr>
          </w:p>
        </w:tc>
        <w:tc>
          <w:tcPr>
            <w:tcW w:w="1134" w:type="dxa"/>
            <w:gridSpan w:val="2"/>
            <w:vMerge/>
            <w:textDirection w:val="tbRlV"/>
            <w:vAlign w:val="center"/>
          </w:tcPr>
          <w:p w14:paraId="116D61B1" w14:textId="161C7AFC" w:rsidR="004F0984" w:rsidRPr="008D3415" w:rsidRDefault="004F0984" w:rsidP="009F41D2">
            <w:pPr>
              <w:ind w:left="113" w:right="113" w:firstLineChars="0" w:firstLine="0"/>
              <w:jc w:val="center"/>
              <w:rPr>
                <w:rFonts w:ascii="標楷體" w:hAnsi="標楷體" w:hint="eastAsia"/>
              </w:rPr>
            </w:pPr>
          </w:p>
        </w:tc>
        <w:tc>
          <w:tcPr>
            <w:tcW w:w="2799" w:type="dxa"/>
            <w:vAlign w:val="center"/>
          </w:tcPr>
          <w:p w14:paraId="2C497A4D" w14:textId="5DA6C533" w:rsidR="004F0984" w:rsidRPr="007F724F" w:rsidRDefault="004F0984" w:rsidP="00850744">
            <w:pPr>
              <w:pStyle w:val="151"/>
              <w:jc w:val="center"/>
              <w:rPr>
                <w:rFonts w:hint="eastAsia"/>
                <w:color w:val="auto"/>
              </w:rPr>
            </w:pPr>
            <w:r w:rsidRPr="007F724F">
              <w:rPr>
                <w:rFonts w:ascii="標楷體" w:hAnsi="標楷體" w:hint="eastAsia"/>
                <w:color w:val="auto"/>
              </w:rPr>
              <w:t>命題</w:t>
            </w:r>
          </w:p>
        </w:tc>
        <w:tc>
          <w:tcPr>
            <w:tcW w:w="8400" w:type="dxa"/>
            <w:gridSpan w:val="3"/>
            <w:vAlign w:val="center"/>
          </w:tcPr>
          <w:p w14:paraId="6D6FBF04" w14:textId="0FF2EA25" w:rsidR="004F0984" w:rsidRPr="007F724F" w:rsidRDefault="004F0984" w:rsidP="0093741F">
            <w:pPr>
              <w:pStyle w:val="151"/>
              <w:rPr>
                <w:color w:val="auto"/>
              </w:rPr>
            </w:pPr>
            <w:r w:rsidRPr="007F724F">
              <w:rPr>
                <w:rFonts w:hint="eastAsia"/>
                <w:color w:val="auto"/>
              </w:rPr>
              <w:t>轉型需求的循序演進，傳產面臨被動式創新與文化慣性的深度影響</w:t>
            </w:r>
            <w:r w:rsidR="002E3598">
              <w:rPr>
                <w:rFonts w:hint="eastAsia"/>
                <w:color w:val="auto"/>
              </w:rPr>
              <w:t>，</w:t>
            </w:r>
            <w:r w:rsidR="005A4768">
              <w:rPr>
                <w:rFonts w:hint="eastAsia"/>
                <w:color w:val="auto"/>
              </w:rPr>
              <w:t>接納數位科技</w:t>
            </w:r>
            <w:r w:rsidR="002E3598" w:rsidRPr="002E3598">
              <w:rPr>
                <w:rFonts w:hint="eastAsia"/>
                <w:color w:val="auto"/>
              </w:rPr>
              <w:t>並非</w:t>
            </w:r>
            <w:r w:rsidR="007F42E5">
              <w:rPr>
                <w:rFonts w:hint="eastAsia"/>
                <w:color w:val="auto"/>
              </w:rPr>
              <w:t>產業</w:t>
            </w:r>
            <w:r w:rsidR="00503C91">
              <w:rPr>
                <w:rFonts w:hint="eastAsia"/>
                <w:color w:val="auto"/>
              </w:rPr>
              <w:t>對</w:t>
            </w:r>
            <w:r w:rsidR="002E3598" w:rsidRPr="002E3598">
              <w:rPr>
                <w:rFonts w:hint="eastAsia"/>
                <w:color w:val="auto"/>
              </w:rPr>
              <w:t>「創新與轉型」的抽象追求，而是源於「具體痛點與現實壓力」的迫切反應</w:t>
            </w:r>
            <w:r w:rsidR="0079632C">
              <w:rPr>
                <w:rFonts w:hint="eastAsia"/>
                <w:color w:val="auto"/>
              </w:rPr>
              <w:t>，</w:t>
            </w:r>
            <w:r w:rsidR="009578F1" w:rsidRPr="007F724F">
              <w:rPr>
                <w:color w:val="auto"/>
              </w:rPr>
              <w:t>真正可持續的轉型，不是來自「改變產業」，而是「被產業使用」</w:t>
            </w:r>
            <w:r w:rsidR="00E55835" w:rsidRPr="007F724F">
              <w:rPr>
                <w:rFonts w:hint="eastAsia"/>
                <w:color w:val="auto"/>
              </w:rPr>
              <w:t>。</w:t>
            </w:r>
          </w:p>
        </w:tc>
      </w:tr>
      <w:tr w:rsidR="004F0984" w14:paraId="45EB9174" w14:textId="77777777" w:rsidTr="00850744">
        <w:tc>
          <w:tcPr>
            <w:tcW w:w="562" w:type="dxa"/>
            <w:vMerge/>
            <w:textDirection w:val="tbRlV"/>
            <w:vAlign w:val="center"/>
          </w:tcPr>
          <w:p w14:paraId="7B381279" w14:textId="77777777" w:rsidR="004F0984" w:rsidRDefault="004F0984" w:rsidP="009F41D2">
            <w:pPr>
              <w:ind w:left="113" w:right="113" w:firstLineChars="0" w:firstLine="0"/>
              <w:jc w:val="center"/>
            </w:pPr>
          </w:p>
        </w:tc>
        <w:tc>
          <w:tcPr>
            <w:tcW w:w="567" w:type="dxa"/>
            <w:vMerge/>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1C33F5A" w:rsidR="004F0984" w:rsidRPr="00C30AD7" w:rsidRDefault="004F0984" w:rsidP="00A7492C">
            <w:pPr>
              <w:pStyle w:val="151"/>
            </w:pPr>
            <w:r w:rsidRPr="00C30AD7">
              <w:t>經營策略</w:t>
            </w:r>
            <w:r w:rsidRPr="00C30AD7">
              <w:rPr>
                <w:rFonts w:hint="eastAsia"/>
              </w:rPr>
              <w:t>：</w:t>
            </w:r>
            <w:r w:rsidR="00FE6F76">
              <w:rPr>
                <w:rFonts w:hint="eastAsia"/>
              </w:rPr>
              <w:t>產業</w:t>
            </w:r>
            <w:r w:rsidRPr="00C30AD7">
              <w:t>痛點出發，</w:t>
            </w:r>
            <w:r w:rsidRPr="00C30AD7">
              <w:rPr>
                <w:rFonts w:hint="eastAsia"/>
              </w:rPr>
              <w:t>傳統</w:t>
            </w:r>
            <w:r w:rsidRPr="00C30AD7">
              <w:t>貿易商的數位轉向</w:t>
            </w:r>
            <w:r w:rsidRPr="00C30AD7">
              <w:rPr>
                <w:rFonts w:hint="eastAsia"/>
              </w:rPr>
              <w:t>。</w:t>
            </w:r>
            <w:r>
              <w:br/>
            </w:r>
            <w:r w:rsidRPr="00C30AD7">
              <w:t>資源整合與分配</w:t>
            </w:r>
            <w:r w:rsidRPr="00C30AD7">
              <w:rPr>
                <w:rFonts w:hint="eastAsia"/>
              </w:rPr>
              <w:t>：</w:t>
            </w:r>
            <w:r w:rsidR="00655E7F">
              <w:rPr>
                <w:rFonts w:hint="eastAsia"/>
              </w:rPr>
              <w:t>利用既有資源、</w:t>
            </w:r>
            <w:r w:rsidRPr="00C30AD7">
              <w:t>技術</w:t>
            </w:r>
            <w:r w:rsidR="00655E7F">
              <w:rPr>
                <w:rFonts w:hint="eastAsia"/>
              </w:rPr>
              <w:t>，並活用</w:t>
            </w:r>
            <w:r w:rsidRPr="00C30AD7">
              <w:rPr>
                <w:rFonts w:hint="eastAsia"/>
              </w:rPr>
              <w:t>過去</w:t>
            </w:r>
            <w:r w:rsidRPr="00C30AD7">
              <w:t>產業經驗，</w:t>
            </w:r>
            <w:r w:rsidRPr="00C30AD7">
              <w:rPr>
                <w:rFonts w:hint="eastAsia"/>
              </w:rPr>
              <w:t>開發</w:t>
            </w:r>
            <w:r w:rsidRPr="00C30AD7">
              <w:t>數位</w:t>
            </w:r>
            <w:r w:rsidRPr="00C30AD7">
              <w:rPr>
                <w:rFonts w:hint="eastAsia"/>
              </w:rPr>
              <w:t>創</w:t>
            </w:r>
            <w:r w:rsidRPr="00C30AD7">
              <w:rPr>
                <w:rFonts w:hint="eastAsia"/>
              </w:rPr>
              <w:lastRenderedPageBreak/>
              <w:t>新協作平台。</w:t>
            </w:r>
          </w:p>
        </w:tc>
        <w:tc>
          <w:tcPr>
            <w:tcW w:w="2800" w:type="dxa"/>
          </w:tcPr>
          <w:p w14:paraId="7F175183" w14:textId="77777777" w:rsidR="004F0984" w:rsidRPr="00C30AD7" w:rsidRDefault="004F0984" w:rsidP="00A7492C">
            <w:pPr>
              <w:pStyle w:val="151"/>
            </w:pPr>
            <w:r w:rsidRPr="00C30AD7">
              <w:rPr>
                <w:rFonts w:hint="eastAsia"/>
              </w:rPr>
              <w:lastRenderedPageBreak/>
              <w:t>經營策略：平台從共用轉向自主控制</w:t>
            </w:r>
            <w:r>
              <w:rPr>
                <w:rFonts w:hint="eastAsia"/>
              </w:rPr>
              <w:t>，</w:t>
            </w:r>
            <w:r w:rsidRPr="00C30AD7">
              <w:rPr>
                <w:rFonts w:hint="eastAsia"/>
              </w:rPr>
              <w:t>從供應鏈出發串連起紡織生態</w:t>
            </w:r>
            <w:r>
              <w:rPr>
                <w:rFonts w:hint="eastAsia"/>
              </w:rPr>
              <w:t>。</w:t>
            </w:r>
            <w:r>
              <w:br/>
            </w:r>
            <w:r w:rsidRPr="00C30AD7">
              <w:rPr>
                <w:rFonts w:hint="eastAsia"/>
              </w:rPr>
              <w:t>資源整合與</w:t>
            </w:r>
            <w:r>
              <w:rPr>
                <w:rFonts w:hint="eastAsia"/>
              </w:rPr>
              <w:t>分配</w:t>
            </w:r>
            <w:r w:rsidRPr="00C30AD7">
              <w:rPr>
                <w:rFonts w:hint="eastAsia"/>
              </w:rPr>
              <w:t>：基於初代平台基礎與使用者回饋，建構出私有平台架</w:t>
            </w:r>
            <w:r w:rsidRPr="00C30AD7">
              <w:rPr>
                <w:rFonts w:hint="eastAsia"/>
              </w:rPr>
              <w:lastRenderedPageBreak/>
              <w:t>構</w:t>
            </w:r>
            <w:r>
              <w:rPr>
                <w:rFonts w:hint="eastAsia"/>
              </w:rPr>
              <w:t>。</w:t>
            </w:r>
          </w:p>
        </w:tc>
        <w:tc>
          <w:tcPr>
            <w:tcW w:w="2800" w:type="dxa"/>
          </w:tcPr>
          <w:p w14:paraId="3C9F1C0E" w14:textId="29C7C909" w:rsidR="004F0984" w:rsidRPr="00C30AD7" w:rsidRDefault="004F0984" w:rsidP="00A7492C">
            <w:pPr>
              <w:pStyle w:val="151"/>
              <w:rPr>
                <w:rFonts w:hint="eastAsia"/>
              </w:rPr>
            </w:pPr>
            <w:r w:rsidRPr="00C30AD7">
              <w:lastRenderedPageBreak/>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C30AD7">
              <w:t>資源整合與</w:t>
            </w:r>
            <w:r>
              <w:rPr>
                <w:rFonts w:hint="eastAsia"/>
              </w:rPr>
              <w:t>分</w:t>
            </w:r>
            <w:r w:rsidRPr="00C30AD7">
              <w:t>配：不開發新產品，而是彈性延伸系統</w:t>
            </w:r>
            <w:r w:rsidR="00D21336">
              <w:rPr>
                <w:rFonts w:hint="eastAsia"/>
              </w:rPr>
              <w:t>，新增銷售推廣模組</w:t>
            </w:r>
            <w:r>
              <w:rPr>
                <w:rFonts w:hint="eastAsia"/>
              </w:rPr>
              <w:t>。</w:t>
            </w:r>
          </w:p>
        </w:tc>
        <w:tc>
          <w:tcPr>
            <w:tcW w:w="2800" w:type="dxa"/>
          </w:tcPr>
          <w:p w14:paraId="3F041C87" w14:textId="77777777" w:rsidR="004F0984" w:rsidRPr="00C30AD7" w:rsidRDefault="004F0984" w:rsidP="00A7492C">
            <w:pPr>
              <w:pStyle w:val="151"/>
            </w:pPr>
            <w:r w:rsidRPr="00C30AD7">
              <w:t>經營策略：網站大改版，調整與客戶溝通的語言、回應永續等新興需求</w:t>
            </w:r>
            <w:r>
              <w:rPr>
                <w:rFonts w:hint="eastAsia"/>
              </w:rPr>
              <w:t>。</w:t>
            </w:r>
            <w:r>
              <w:br/>
            </w:r>
            <w:r w:rsidRPr="00C30AD7">
              <w:t>資源整合與</w:t>
            </w:r>
            <w:r>
              <w:rPr>
                <w:rFonts w:hint="eastAsia"/>
              </w:rPr>
              <w:t>分</w:t>
            </w:r>
            <w:r w:rsidRPr="00C30AD7">
              <w:t>配：串接外部專業資源，打造擴展型平台生態</w:t>
            </w:r>
            <w:r>
              <w:rPr>
                <w:rFonts w:hint="eastAsia"/>
              </w:rPr>
              <w:t>。</w:t>
            </w:r>
          </w:p>
        </w:tc>
      </w:tr>
      <w:tr w:rsidR="004F0984" w14:paraId="0FF0B2C5" w14:textId="77777777" w:rsidTr="00023005">
        <w:tc>
          <w:tcPr>
            <w:tcW w:w="562" w:type="dxa"/>
            <w:vMerge/>
            <w:textDirection w:val="tbRlV"/>
            <w:vAlign w:val="center"/>
          </w:tcPr>
          <w:p w14:paraId="60C14EF7" w14:textId="77777777" w:rsidR="004F0984" w:rsidRDefault="004F0984" w:rsidP="009F41D2">
            <w:pPr>
              <w:ind w:left="113" w:right="113" w:firstLineChars="0" w:firstLine="0"/>
              <w:jc w:val="center"/>
            </w:pPr>
          </w:p>
        </w:tc>
        <w:tc>
          <w:tcPr>
            <w:tcW w:w="567" w:type="dxa"/>
            <w:textDirection w:val="tbRlV"/>
            <w:vAlign w:val="center"/>
          </w:tcPr>
          <w:p w14:paraId="72FF50A4" w14:textId="77777777" w:rsidR="004F0984" w:rsidRDefault="004F0984" w:rsidP="009F41D2">
            <w:pPr>
              <w:ind w:left="113" w:right="113" w:firstLineChars="0" w:firstLine="0"/>
              <w:jc w:val="center"/>
            </w:pPr>
          </w:p>
        </w:tc>
        <w:tc>
          <w:tcPr>
            <w:tcW w:w="1134" w:type="dxa"/>
            <w:gridSpan w:val="2"/>
            <w:vMerge/>
            <w:textDirection w:val="tbRlV"/>
            <w:vAlign w:val="center"/>
          </w:tcPr>
          <w:p w14:paraId="47C58788" w14:textId="77777777" w:rsidR="004F0984" w:rsidRPr="008D3415" w:rsidRDefault="004F0984" w:rsidP="009F41D2">
            <w:pPr>
              <w:ind w:left="113" w:right="113" w:firstLineChars="0" w:firstLine="0"/>
              <w:jc w:val="center"/>
              <w:rPr>
                <w:rFonts w:ascii="標楷體" w:hAnsi="標楷體" w:hint="eastAsia"/>
              </w:rPr>
            </w:pPr>
          </w:p>
        </w:tc>
        <w:tc>
          <w:tcPr>
            <w:tcW w:w="2799" w:type="dxa"/>
            <w:vAlign w:val="center"/>
          </w:tcPr>
          <w:p w14:paraId="7FED523B" w14:textId="680EE748" w:rsidR="004F0984" w:rsidRPr="00C30AD7" w:rsidRDefault="004F0984" w:rsidP="00023005">
            <w:pPr>
              <w:pStyle w:val="151"/>
              <w:jc w:val="center"/>
            </w:pPr>
            <w:r>
              <w:rPr>
                <w:rFonts w:hint="eastAsia"/>
              </w:rPr>
              <w:t>命題</w:t>
            </w:r>
          </w:p>
        </w:tc>
        <w:tc>
          <w:tcPr>
            <w:tcW w:w="8400" w:type="dxa"/>
            <w:gridSpan w:val="3"/>
            <w:vAlign w:val="center"/>
          </w:tcPr>
          <w:p w14:paraId="1E55B304" w14:textId="4A590A90" w:rsidR="004F0984" w:rsidRPr="00C30AD7" w:rsidRDefault="004F0984" w:rsidP="00023005">
            <w:pPr>
              <w:pStyle w:val="151"/>
              <w:rPr>
                <w:rFonts w:hint="eastAsia"/>
              </w:rPr>
            </w:pPr>
            <w:r w:rsidRPr="008E09DE">
              <w:rPr>
                <w:rFonts w:hint="eastAsia"/>
              </w:rPr>
              <w:t>新創企業的創新策略，</w:t>
            </w:r>
            <w:r w:rsidR="001779D3">
              <w:rPr>
                <w:rFonts w:hint="eastAsia"/>
              </w:rPr>
              <w:t>呈現</w:t>
            </w:r>
            <w:r w:rsidRPr="008E09DE">
              <w:rPr>
                <w:rFonts w:hint="eastAsia"/>
              </w:rPr>
              <w:t>熟悉組織資源與模組延伸來滿足新需求</w:t>
            </w:r>
            <w:r w:rsidR="001779D3">
              <w:rPr>
                <w:rFonts w:hint="eastAsia"/>
              </w:rPr>
              <w:t>的經營特性</w:t>
            </w:r>
            <w:r>
              <w:rPr>
                <w:rFonts w:hint="eastAsia"/>
              </w:rPr>
              <w:t>。</w:t>
            </w:r>
            <w:r w:rsidR="00FE7CE3">
              <w:br/>
            </w:r>
            <w:r w:rsidR="00FE7CE3">
              <w:rPr>
                <w:rFonts w:hint="eastAsia"/>
              </w:rPr>
              <w:t>而</w:t>
            </w:r>
            <w:r w:rsidR="00FE7CE3">
              <w:rPr>
                <w:rFonts w:hint="eastAsia"/>
              </w:rPr>
              <w:t>中小型</w:t>
            </w:r>
            <w:r w:rsidR="00FE7CE3" w:rsidRPr="00735318">
              <w:t>新創團隊面對人力、資金與研發時程限制時，</w:t>
            </w:r>
            <w:r w:rsidR="00FE7CE3">
              <w:rPr>
                <w:rFonts w:hint="eastAsia"/>
              </w:rPr>
              <w:t>可選擇資源延伸的經營模式能來節省資源和成本</w:t>
            </w:r>
            <w:r w:rsidR="005952D1">
              <w:rPr>
                <w:rFonts w:hint="eastAsia"/>
              </w:rPr>
              <w:t>。</w:t>
            </w:r>
          </w:p>
        </w:tc>
      </w:tr>
      <w:tr w:rsidR="004F0984" w14:paraId="1111E5F9" w14:textId="77777777" w:rsidTr="00926CAD">
        <w:tc>
          <w:tcPr>
            <w:tcW w:w="562" w:type="dxa"/>
            <w:vMerge/>
            <w:textDirection w:val="tbRlV"/>
          </w:tcPr>
          <w:p w14:paraId="7937F7BD" w14:textId="77777777" w:rsidR="004F0984" w:rsidRDefault="004F0984" w:rsidP="009F41D2">
            <w:pPr>
              <w:ind w:left="113" w:right="113" w:firstLineChars="0" w:firstLine="0"/>
            </w:pPr>
          </w:p>
        </w:tc>
        <w:tc>
          <w:tcPr>
            <w:tcW w:w="567" w:type="dxa"/>
            <w:vMerge w:val="restart"/>
            <w:vAlign w:val="center"/>
          </w:tcPr>
          <w:p w14:paraId="7327FD60" w14:textId="77777777" w:rsidR="004F0984" w:rsidRDefault="004F0984" w:rsidP="00537362">
            <w:pPr>
              <w:ind w:firstLineChars="0" w:firstLine="0"/>
              <w:jc w:val="center"/>
            </w:pPr>
            <w:r>
              <w:rPr>
                <w:rFonts w:hint="eastAsia"/>
              </w:rPr>
              <w:t>行動</w:t>
            </w:r>
          </w:p>
        </w:tc>
        <w:tc>
          <w:tcPr>
            <w:tcW w:w="1134" w:type="dxa"/>
            <w:gridSpan w:val="2"/>
            <w:vMerge w:val="restart"/>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77777777" w:rsidR="004F0984" w:rsidRPr="0005217F" w:rsidRDefault="004F0984" w:rsidP="0005217F">
            <w:pPr>
              <w:pStyle w:val="151"/>
            </w:pPr>
            <w:r w:rsidRPr="0005217F">
              <w:rPr>
                <w:rFonts w:hint="eastAsia"/>
              </w:rPr>
              <w:t>API</w:t>
            </w:r>
            <w:r w:rsidRPr="0005217F">
              <w:rPr>
                <w:rFonts w:hint="eastAsia"/>
              </w:rPr>
              <w:t>串接與</w:t>
            </w:r>
            <w:r w:rsidRPr="0005217F">
              <w:rPr>
                <w:rFonts w:hint="eastAsia"/>
              </w:rPr>
              <w:t>3D</w:t>
            </w:r>
            <w:r w:rsidRPr="0005217F">
              <w:rPr>
                <w:rFonts w:hint="eastAsia"/>
              </w:rPr>
              <w:t>設計整合的環保行動可能性。</w:t>
            </w:r>
          </w:p>
        </w:tc>
        <w:tc>
          <w:tcPr>
            <w:tcW w:w="2800" w:type="dxa"/>
          </w:tcPr>
          <w:p w14:paraId="3EE0BEC2" w14:textId="789C8862"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與轉換效率</w:t>
            </w:r>
            <w:r w:rsidRPr="0005217F">
              <w:rPr>
                <w:rFonts w:hint="eastAsia"/>
              </w:rPr>
              <w:t>。</w:t>
            </w:r>
            <w:r w:rsidRPr="0005217F">
              <w:br/>
            </w:r>
            <w:r w:rsidRPr="0005217F">
              <w:t>串連線上線下，從展會接觸到顧客導向行銷推廣策略</w:t>
            </w:r>
            <w:r w:rsidRPr="0005217F">
              <w:rPr>
                <w:rFonts w:hint="eastAsia"/>
              </w:rPr>
              <w:t>。</w:t>
            </w:r>
          </w:p>
        </w:tc>
        <w:tc>
          <w:tcPr>
            <w:tcW w:w="2800" w:type="dxa"/>
          </w:tcPr>
          <w:p w14:paraId="4F02EB1F" w14:textId="1924C9C6" w:rsidR="004F0984" w:rsidRPr="0005217F" w:rsidRDefault="004F0984" w:rsidP="0005217F">
            <w:pPr>
              <w:pStyle w:val="151"/>
            </w:pPr>
            <w:r w:rsidRPr="0005217F">
              <w:t>生成式</w:t>
            </w:r>
            <w:r w:rsidRPr="0005217F">
              <w:t>AI</w:t>
            </w:r>
            <w:r w:rsidRPr="0005217F">
              <w:t>技術，驅動虛實整合的織品設計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4F0984" w14:paraId="75BC2D1D" w14:textId="77777777" w:rsidTr="00050CF4">
        <w:tc>
          <w:tcPr>
            <w:tcW w:w="562" w:type="dxa"/>
            <w:vMerge/>
            <w:textDirection w:val="tbRlV"/>
          </w:tcPr>
          <w:p w14:paraId="0205047A" w14:textId="77777777" w:rsidR="004F0984" w:rsidRDefault="004F0984" w:rsidP="009F41D2">
            <w:pPr>
              <w:ind w:left="113" w:right="113" w:firstLineChars="0" w:firstLine="0"/>
            </w:pPr>
          </w:p>
        </w:tc>
        <w:tc>
          <w:tcPr>
            <w:tcW w:w="567" w:type="dxa"/>
            <w:vMerge/>
            <w:vAlign w:val="center"/>
          </w:tcPr>
          <w:p w14:paraId="15897DBC" w14:textId="77777777" w:rsidR="004F0984" w:rsidRDefault="004F0984" w:rsidP="00537362">
            <w:pPr>
              <w:ind w:firstLineChars="0" w:firstLine="0"/>
              <w:jc w:val="center"/>
              <w:rPr>
                <w:rFonts w:hint="eastAsia"/>
              </w:rPr>
            </w:pPr>
          </w:p>
        </w:tc>
        <w:tc>
          <w:tcPr>
            <w:tcW w:w="1134" w:type="dxa"/>
            <w:gridSpan w:val="2"/>
            <w:vMerge/>
            <w:vAlign w:val="center"/>
          </w:tcPr>
          <w:p w14:paraId="56A95EBA" w14:textId="77777777" w:rsidR="004F0984" w:rsidRPr="008D3415" w:rsidRDefault="004F0984" w:rsidP="00537362">
            <w:pPr>
              <w:ind w:firstLineChars="0" w:firstLine="0"/>
              <w:jc w:val="center"/>
              <w:rPr>
                <w:rFonts w:ascii="標楷體" w:hAnsi="標楷體" w:hint="eastAsia"/>
              </w:rPr>
            </w:pPr>
          </w:p>
        </w:tc>
        <w:tc>
          <w:tcPr>
            <w:tcW w:w="2799" w:type="dxa"/>
            <w:vAlign w:val="center"/>
          </w:tcPr>
          <w:p w14:paraId="3AA3F6B6" w14:textId="421AA29D" w:rsidR="004F0984" w:rsidRPr="00C30AD7" w:rsidRDefault="004F0984" w:rsidP="00050CF4">
            <w:pPr>
              <w:pStyle w:val="151"/>
              <w:jc w:val="center"/>
              <w:rPr>
                <w:rFonts w:hint="eastAsia"/>
              </w:rPr>
            </w:pPr>
            <w:r>
              <w:rPr>
                <w:rFonts w:hint="eastAsia"/>
              </w:rPr>
              <w:t>命題</w:t>
            </w:r>
          </w:p>
        </w:tc>
        <w:tc>
          <w:tcPr>
            <w:tcW w:w="8400" w:type="dxa"/>
            <w:gridSpan w:val="3"/>
            <w:vAlign w:val="center"/>
          </w:tcPr>
          <w:p w14:paraId="132B0FB7" w14:textId="292AE961" w:rsidR="004F0984" w:rsidRPr="00C30AD7" w:rsidRDefault="004F0984" w:rsidP="00050CF4">
            <w:pPr>
              <w:pStyle w:val="151"/>
            </w:pPr>
            <w:r w:rsidRPr="00015B92">
              <w:rPr>
                <w:rFonts w:hint="eastAsia"/>
              </w:rPr>
              <w:t>可供性不只是技術潛能，而是在不同情境中被持續、動態重塑的</w:t>
            </w:r>
            <w:r w:rsidR="00AA69E5">
              <w:rPr>
                <w:rFonts w:hint="eastAsia"/>
              </w:rPr>
              <w:t>行動</w:t>
            </w:r>
            <w:r w:rsidRPr="00015B92">
              <w:rPr>
                <w:rFonts w:hint="eastAsia"/>
              </w:rPr>
              <w:t>可能性</w:t>
            </w:r>
            <w:r>
              <w:rPr>
                <w:rFonts w:hint="eastAsia"/>
              </w:rPr>
              <w:t>。</w:t>
            </w:r>
            <w:r w:rsidR="00303D0B">
              <w:rPr>
                <w:rFonts w:hint="eastAsia"/>
              </w:rPr>
              <w:t>創新</w:t>
            </w:r>
            <w:r w:rsidRPr="005D2158">
              <w:t>科技</w:t>
            </w:r>
            <w:r w:rsidR="0073499A">
              <w:rPr>
                <w:rFonts w:hint="eastAsia"/>
              </w:rPr>
              <w:t>的</w:t>
            </w:r>
            <w:r w:rsidRPr="005D2158">
              <w:t>發展</w:t>
            </w:r>
            <w:r w:rsidR="0073499A">
              <w:rPr>
                <w:rFonts w:hint="eastAsia"/>
              </w:rPr>
              <w:t>，</w:t>
            </w:r>
            <w:r w:rsidRPr="005D2158">
              <w:t>需要</w:t>
            </w:r>
            <w:r w:rsidR="00A56302">
              <w:rPr>
                <w:rFonts w:hint="eastAsia"/>
              </w:rPr>
              <w:t>企業</w:t>
            </w:r>
            <w:r w:rsidRPr="005D2158">
              <w:t>對</w:t>
            </w:r>
            <w:r w:rsidR="00261D57">
              <w:rPr>
                <w:rFonts w:hint="eastAsia"/>
              </w:rPr>
              <w:t>科技</w:t>
            </w:r>
            <w:r w:rsidRPr="005D2158">
              <w:t>可供性</w:t>
            </w:r>
            <w:r w:rsidR="00DA472A">
              <w:rPr>
                <w:rFonts w:hint="eastAsia"/>
              </w:rPr>
              <w:t>持續</w:t>
            </w:r>
            <w:r w:rsidRPr="005D2158">
              <w:t>辨識、</w:t>
            </w:r>
            <w:r w:rsidR="000F621A">
              <w:rPr>
                <w:rFonts w:hint="eastAsia"/>
              </w:rPr>
              <w:t>探索</w:t>
            </w:r>
            <w:r w:rsidRPr="005D2158">
              <w:t>與重</w:t>
            </w:r>
            <w:r w:rsidR="00AA4CB4">
              <w:rPr>
                <w:rFonts w:hint="eastAsia"/>
              </w:rPr>
              <w:t>組</w:t>
            </w:r>
            <w:r w:rsidR="00076A52">
              <w:rPr>
                <w:rFonts w:hint="eastAsia"/>
              </w:rPr>
              <w:t>的</w:t>
            </w:r>
            <w:r w:rsidRPr="005D2158">
              <w:t>循環歷程</w:t>
            </w:r>
            <w:r>
              <w:rPr>
                <w:rFonts w:hint="eastAsia"/>
              </w:rPr>
              <w:t>。</w:t>
            </w:r>
          </w:p>
        </w:tc>
      </w:tr>
      <w:tr w:rsidR="004F0984" w14:paraId="028F83E7" w14:textId="77777777" w:rsidTr="00850744">
        <w:tc>
          <w:tcPr>
            <w:tcW w:w="562" w:type="dxa"/>
            <w:vMerge/>
            <w:textDirection w:val="tbRlV"/>
          </w:tcPr>
          <w:p w14:paraId="76B02BB7" w14:textId="77777777" w:rsidR="004F0984" w:rsidRDefault="004F0984" w:rsidP="009F41D2">
            <w:pPr>
              <w:ind w:left="113" w:right="113" w:firstLineChars="0" w:firstLine="0"/>
            </w:pPr>
          </w:p>
        </w:tc>
        <w:tc>
          <w:tcPr>
            <w:tcW w:w="567" w:type="dxa"/>
            <w:vMerge/>
            <w:textDirection w:val="tbRlV"/>
            <w:vAlign w:val="center"/>
          </w:tcPr>
          <w:p w14:paraId="5F89F667" w14:textId="77777777" w:rsidR="004F0984" w:rsidRDefault="004F0984" w:rsidP="009F41D2">
            <w:pPr>
              <w:ind w:left="113" w:right="113" w:firstLineChars="0" w:firstLine="0"/>
              <w:jc w:val="center"/>
            </w:pPr>
          </w:p>
        </w:tc>
        <w:tc>
          <w:tcPr>
            <w:tcW w:w="567" w:type="dxa"/>
            <w:vMerge w:val="restart"/>
            <w:textDirection w:val="tbRlV"/>
            <w:vAlign w:val="center"/>
          </w:tcPr>
          <w:p w14:paraId="4ABEAF0D" w14:textId="77777777" w:rsidR="004F0984" w:rsidRDefault="004F0984" w:rsidP="009F41D2">
            <w:pPr>
              <w:ind w:left="113" w:right="113" w:firstLineChars="0" w:firstLine="0"/>
              <w:jc w:val="center"/>
            </w:pPr>
            <w:r w:rsidRPr="008D3415">
              <w:rPr>
                <w:rFonts w:ascii="標楷體" w:hAnsi="標楷體" w:hint="eastAsia"/>
              </w:rPr>
              <w:t>雙元可供性實現</w:t>
            </w:r>
          </w:p>
        </w:tc>
        <w:tc>
          <w:tcPr>
            <w:tcW w:w="567" w:type="dxa"/>
            <w:textDirection w:val="tbRlV"/>
            <w:vAlign w:val="center"/>
          </w:tcPr>
          <w:p w14:paraId="104E5334" w14:textId="77777777" w:rsidR="004F0984" w:rsidRDefault="004F0984" w:rsidP="009F41D2">
            <w:pPr>
              <w:ind w:left="113" w:right="113" w:firstLineChars="0" w:firstLine="0"/>
              <w:jc w:val="center"/>
            </w:pPr>
            <w:r w:rsidRPr="008D3415">
              <w:rPr>
                <w:rFonts w:ascii="標楷體" w:hAnsi="標楷體" w:hint="eastAsia"/>
              </w:rPr>
              <w:t>深耕運用</w:t>
            </w:r>
          </w:p>
        </w:tc>
        <w:tc>
          <w:tcPr>
            <w:tcW w:w="2799" w:type="dxa"/>
          </w:tcPr>
          <w:p w14:paraId="27DA9E53" w14:textId="091DE248" w:rsidR="004F0984" w:rsidRPr="00C30AD7" w:rsidRDefault="004F0984" w:rsidP="00A7492C">
            <w:pPr>
              <w:pStyle w:val="151"/>
            </w:pPr>
            <w:r w:rsidRPr="00C30AD7">
              <w:t>以產業底蘊為基礎，精準掌握需求脈絡</w:t>
            </w:r>
            <w:r w:rsidRPr="00C30AD7">
              <w:rPr>
                <w:rFonts w:hint="eastAsia"/>
              </w:rPr>
              <w:t>。</w:t>
            </w:r>
            <w:r>
              <w:br/>
            </w:r>
            <w:r w:rsidRPr="00C30AD7">
              <w:t>從既有資源出發</w:t>
            </w:r>
            <w:r w:rsidR="00A35778">
              <w:rPr>
                <w:rFonts w:hint="eastAsia"/>
              </w:rPr>
              <w:t>（手機、自主設計拍攝架、事務機）</w:t>
            </w:r>
            <w:r w:rsidRPr="00C30AD7">
              <w:t>，</w:t>
            </w:r>
            <w:r w:rsidRPr="00C30AD7">
              <w:rPr>
                <w:rFonts w:hint="eastAsia"/>
              </w:rPr>
              <w:t>開發掃描技術。</w:t>
            </w:r>
          </w:p>
        </w:tc>
        <w:tc>
          <w:tcPr>
            <w:tcW w:w="2800" w:type="dxa"/>
          </w:tcPr>
          <w:p w14:paraId="08F8A4FB" w14:textId="6F29E12C" w:rsidR="004F0984" w:rsidRPr="00C30AD7" w:rsidRDefault="004F0984"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45DDE7F5" w14:textId="776B9BFE" w:rsidR="004F0984" w:rsidRPr="00C30AD7" w:rsidRDefault="004F0984" w:rsidP="00A7492C">
            <w:pPr>
              <w:pStyle w:val="151"/>
            </w:pPr>
            <w:r w:rsidRPr="00C30AD7">
              <w:t>區隔使用者需求，從開放平台邁向多元客製化雲端架構。</w:t>
            </w:r>
            <w:r>
              <w:br/>
            </w:r>
            <w:r w:rsidRPr="00C30AD7">
              <w:t>深化銷售模組應用，</w:t>
            </w:r>
            <w:r w:rsidRPr="00C30AD7">
              <w:t>B2B</w:t>
            </w:r>
            <w:r w:rsidRPr="00C30AD7">
              <w:t>的平台價值深化</w:t>
            </w:r>
            <w:r>
              <w:rPr>
                <w:rFonts w:hint="eastAsia"/>
              </w:rPr>
              <w:t>。</w:t>
            </w:r>
          </w:p>
        </w:tc>
        <w:tc>
          <w:tcPr>
            <w:tcW w:w="2800" w:type="dxa"/>
          </w:tcPr>
          <w:p w14:paraId="6D187360" w14:textId="6A1AC275" w:rsidR="004F0984" w:rsidRPr="00C30AD7" w:rsidRDefault="004F0984" w:rsidP="00A7492C">
            <w:pPr>
              <w:pStyle w:val="151"/>
            </w:pPr>
            <w:r w:rsidRPr="00C30AD7">
              <w:t>成立數位紡織服務中心，現有設備與掃描技術用於新業務</w:t>
            </w:r>
            <w:r>
              <w:rPr>
                <w:rFonts w:hint="eastAsia"/>
              </w:rPr>
              <w:t>。</w:t>
            </w:r>
            <w:r>
              <w:br/>
            </w:r>
            <w:r w:rsidRPr="00C30AD7">
              <w:t>迭代深耕永續服務，「顧問輔導</w:t>
            </w:r>
            <w:r w:rsidRPr="00C30AD7">
              <w:t>+</w:t>
            </w:r>
            <w:r w:rsidRPr="00C30AD7">
              <w:t>系統串接」回應永續需求</w:t>
            </w:r>
            <w:r>
              <w:rPr>
                <w:rFonts w:hint="eastAsia"/>
              </w:rPr>
              <w:t>。</w:t>
            </w:r>
          </w:p>
        </w:tc>
      </w:tr>
      <w:tr w:rsidR="004F0984" w14:paraId="32E413A4" w14:textId="77777777" w:rsidTr="00850744">
        <w:tc>
          <w:tcPr>
            <w:tcW w:w="562" w:type="dxa"/>
            <w:vMerge/>
            <w:textDirection w:val="tbRlV"/>
          </w:tcPr>
          <w:p w14:paraId="56C3DFC7" w14:textId="77777777" w:rsidR="004F0984" w:rsidRDefault="004F0984" w:rsidP="009F41D2">
            <w:pPr>
              <w:ind w:left="113" w:right="113" w:firstLineChars="0" w:firstLine="0"/>
            </w:pPr>
          </w:p>
        </w:tc>
        <w:tc>
          <w:tcPr>
            <w:tcW w:w="567" w:type="dxa"/>
            <w:vMerge/>
            <w:vAlign w:val="center"/>
          </w:tcPr>
          <w:p w14:paraId="336CAB3D" w14:textId="77777777" w:rsidR="004F0984" w:rsidRDefault="004F0984" w:rsidP="009F41D2">
            <w:pPr>
              <w:ind w:firstLineChars="0" w:firstLine="0"/>
              <w:jc w:val="center"/>
            </w:pPr>
          </w:p>
        </w:tc>
        <w:tc>
          <w:tcPr>
            <w:tcW w:w="567" w:type="dxa"/>
            <w:vMerge/>
            <w:vAlign w:val="center"/>
          </w:tcPr>
          <w:p w14:paraId="6AF21AC0" w14:textId="77777777" w:rsidR="004F0984" w:rsidRDefault="004F0984" w:rsidP="009F41D2">
            <w:pPr>
              <w:ind w:firstLineChars="0" w:firstLine="0"/>
              <w:jc w:val="center"/>
            </w:pPr>
          </w:p>
        </w:tc>
        <w:tc>
          <w:tcPr>
            <w:tcW w:w="567" w:type="dxa"/>
            <w:vAlign w:val="center"/>
          </w:tcPr>
          <w:p w14:paraId="64F91E8D" w14:textId="77777777" w:rsidR="004F0984" w:rsidRDefault="004F0984" w:rsidP="009F41D2">
            <w:pPr>
              <w:ind w:firstLineChars="0" w:firstLine="0"/>
              <w:jc w:val="center"/>
            </w:pPr>
            <w:r>
              <w:rPr>
                <w:rFonts w:hint="eastAsia"/>
              </w:rPr>
              <w:t>創新探索</w:t>
            </w:r>
          </w:p>
        </w:tc>
        <w:tc>
          <w:tcPr>
            <w:tcW w:w="2799" w:type="dxa"/>
          </w:tcPr>
          <w:p w14:paraId="4415E927" w14:textId="59627E7E" w:rsidR="004F0984" w:rsidRPr="00C30AD7" w:rsidRDefault="004F0984" w:rsidP="00A7492C">
            <w:pPr>
              <w:pStyle w:val="151"/>
            </w:pPr>
            <w:r w:rsidRPr="00C30AD7">
              <w:rPr>
                <w:rFonts w:hint="eastAsia"/>
              </w:rPr>
              <w:t>引入</w:t>
            </w:r>
            <w:r w:rsidRPr="00C30AD7">
              <w:rPr>
                <w:rFonts w:hint="eastAsia"/>
              </w:rPr>
              <w:t>MIT</w:t>
            </w:r>
            <w:r w:rsidR="007C1963">
              <w:rPr>
                <w:rFonts w:hint="eastAsia"/>
              </w:rPr>
              <w:t xml:space="preserve"> </w:t>
            </w:r>
            <w:proofErr w:type="spellStart"/>
            <w:r w:rsidR="004D1546">
              <w:rPr>
                <w:rFonts w:hint="eastAsia"/>
              </w:rPr>
              <w:t>CycleGan</w:t>
            </w:r>
            <w:proofErr w:type="spellEnd"/>
            <w:r w:rsidRPr="00C30AD7">
              <w:rPr>
                <w:rFonts w:hint="eastAsia"/>
              </w:rPr>
              <w:t>技術，強化布料掃描精度。</w:t>
            </w:r>
          </w:p>
          <w:p w14:paraId="179E6685" w14:textId="0D6D5CA1" w:rsidR="004F0984" w:rsidRPr="00C30AD7" w:rsidRDefault="004F0984" w:rsidP="00A7492C">
            <w:pPr>
              <w:pStyle w:val="151"/>
            </w:pPr>
            <w:r w:rsidRPr="00C30AD7">
              <w:rPr>
                <w:rFonts w:hint="eastAsia"/>
              </w:rPr>
              <w:t>於</w:t>
            </w:r>
            <w:r w:rsidRPr="00C30AD7">
              <w:rPr>
                <w:rFonts w:hint="eastAsia"/>
              </w:rPr>
              <w:t>PI Apparel 2019</w:t>
            </w:r>
            <w:r w:rsidRPr="00C30AD7">
              <w:rPr>
                <w:rFonts w:hint="eastAsia"/>
              </w:rPr>
              <w:t>國際論壇發表，獲得關注和認可。</w:t>
            </w:r>
          </w:p>
        </w:tc>
        <w:tc>
          <w:tcPr>
            <w:tcW w:w="2800" w:type="dxa"/>
          </w:tcPr>
          <w:p w14:paraId="32CFBEA1" w14:textId="661023E9" w:rsidR="004F0984" w:rsidRPr="00C30AD7" w:rsidRDefault="004F0984" w:rsidP="00A7492C">
            <w:pPr>
              <w:pStyle w:val="151"/>
              <w:rPr>
                <w:rFonts w:hint="eastAsia"/>
              </w:rPr>
            </w:pPr>
            <w:r w:rsidRPr="00C30AD7">
              <w:rPr>
                <w:rFonts w:hint="eastAsia"/>
              </w:rPr>
              <w:t>與</w:t>
            </w:r>
            <w:r w:rsidRPr="00C30AD7">
              <w:t>3D</w:t>
            </w:r>
            <w:r w:rsidRPr="00C30AD7">
              <w:t>設計與雲端服務商</w:t>
            </w:r>
            <w:r w:rsidRPr="00C30AD7">
              <w:t>AWS</w:t>
            </w:r>
            <w:r w:rsidRPr="00C30AD7">
              <w:t>合作，拓展數位布片應用場景</w:t>
            </w:r>
            <w:r>
              <w:rPr>
                <w:rFonts w:hint="eastAsia"/>
              </w:rPr>
              <w:t>。</w:t>
            </w:r>
            <w:r>
              <w:br/>
            </w:r>
            <w:r w:rsidRPr="00C30AD7">
              <w:t>舉辦</w:t>
            </w:r>
            <w:r w:rsidR="00CE41C2">
              <w:rPr>
                <w:rFonts w:hint="eastAsia"/>
              </w:rPr>
              <w:t>數位紡織</w:t>
            </w:r>
            <w:r w:rsidRPr="00C30AD7">
              <w:t>高峰會、參與</w:t>
            </w:r>
            <w:r w:rsidR="00A63F0F" w:rsidRPr="00FA5C62">
              <w:rPr>
                <w:rFonts w:hint="eastAsia"/>
              </w:rPr>
              <w:t>選擇美國投資高峰會</w:t>
            </w:r>
            <w:r w:rsidR="007C5253">
              <w:rPr>
                <w:rFonts w:hint="eastAsia"/>
              </w:rPr>
              <w:t>榮獲</w:t>
            </w:r>
            <w:r w:rsidR="002651F8" w:rsidRPr="00FA5C62">
              <w:rPr>
                <w:rFonts w:hint="eastAsia"/>
              </w:rPr>
              <w:t>電子商務</w:t>
            </w:r>
            <w:r w:rsidR="002651F8">
              <w:rPr>
                <w:rFonts w:hint="eastAsia"/>
              </w:rPr>
              <w:t>新創獎</w:t>
            </w:r>
            <w:r w:rsidR="00662ED1">
              <w:rPr>
                <w:rFonts w:hint="eastAsia"/>
              </w:rPr>
              <w:t>。</w:t>
            </w:r>
          </w:p>
        </w:tc>
        <w:tc>
          <w:tcPr>
            <w:tcW w:w="2800" w:type="dxa"/>
          </w:tcPr>
          <w:p w14:paraId="66D0F6CF" w14:textId="0756984E" w:rsidR="004F0984" w:rsidRPr="00C30AD7" w:rsidRDefault="004F0984" w:rsidP="00A7492C">
            <w:pPr>
              <w:pStyle w:val="151"/>
              <w:rPr>
                <w:rFonts w:hint="eastAsia"/>
              </w:rPr>
            </w:pPr>
            <w:r w:rsidRPr="00C30AD7">
              <w:rPr>
                <w:rFonts w:hint="eastAsia"/>
              </w:rPr>
              <w:t>公</w:t>
            </w:r>
            <w:r w:rsidRPr="00C30AD7">
              <w:t>研院生成式</w:t>
            </w:r>
            <w:r w:rsidRPr="00C30AD7">
              <w:t>AI</w:t>
            </w:r>
            <w:r w:rsidRPr="00C30AD7">
              <w:t>技術，強化</w:t>
            </w:r>
            <w:r>
              <w:rPr>
                <w:rFonts w:hint="eastAsia"/>
              </w:rPr>
              <w:t>語意搜尋結果</w:t>
            </w:r>
            <w:r w:rsidRPr="00C30AD7">
              <w:t>與使用者體驗。</w:t>
            </w:r>
            <w:r>
              <w:br/>
            </w:r>
            <w:r w:rsidRPr="00C30AD7">
              <w:t>異業結盟開發紡織晶片，升級布片</w:t>
            </w:r>
            <w:r w:rsidR="00941FC3">
              <w:rPr>
                <w:rFonts w:hint="eastAsia"/>
              </w:rPr>
              <w:t>掃描速度</w:t>
            </w:r>
            <w:r w:rsidR="008200E7">
              <w:rPr>
                <w:rFonts w:hint="eastAsia"/>
              </w:rPr>
              <w:t>與</w:t>
            </w:r>
            <w:r w:rsidR="0031195D">
              <w:rPr>
                <w:rFonts w:hint="eastAsia"/>
              </w:rPr>
              <w:t>雲端平台</w:t>
            </w:r>
            <w:r w:rsidR="00FE4502">
              <w:rPr>
                <w:rFonts w:hint="eastAsia"/>
              </w:rPr>
              <w:t>的</w:t>
            </w:r>
            <w:r w:rsidRPr="00C30AD7">
              <w:t>運算效能。</w:t>
            </w:r>
          </w:p>
        </w:tc>
        <w:tc>
          <w:tcPr>
            <w:tcW w:w="2800" w:type="dxa"/>
          </w:tcPr>
          <w:p w14:paraId="7999589C" w14:textId="514E6274" w:rsidR="004F0984" w:rsidRPr="00C30AD7" w:rsidRDefault="004F0984" w:rsidP="00A7492C">
            <w:pPr>
              <w:pStyle w:val="151"/>
            </w:pPr>
            <w:r w:rsidRPr="00C30AD7">
              <w:t>獲國發基金投資、參與永續論壇，建立創新支持基礎</w:t>
            </w:r>
            <w:r>
              <w:rPr>
                <w:rFonts w:hint="eastAsia"/>
              </w:rPr>
              <w:t>。</w:t>
            </w:r>
            <w:r>
              <w:br/>
            </w:r>
            <w:r w:rsidR="00436F16">
              <w:rPr>
                <w:rFonts w:hint="eastAsia"/>
              </w:rPr>
              <w:t>參與</w:t>
            </w:r>
            <w:r w:rsidRPr="00C30AD7">
              <w:t>Web Summit</w:t>
            </w:r>
            <w:r w:rsidRPr="00C30AD7">
              <w:t>、</w:t>
            </w:r>
            <w:r w:rsidRPr="00C30AD7">
              <w:t>Bharat Tex</w:t>
            </w:r>
            <w:r w:rsidRPr="00C30AD7">
              <w:t>印度全球展會，接軌國際市場</w:t>
            </w:r>
            <w:r w:rsidR="00DE70D2">
              <w:rPr>
                <w:rFonts w:hint="eastAsia"/>
              </w:rPr>
              <w:t>。</w:t>
            </w:r>
          </w:p>
        </w:tc>
      </w:tr>
      <w:tr w:rsidR="004F0984" w14:paraId="64E161B2" w14:textId="77777777" w:rsidTr="00850744">
        <w:tc>
          <w:tcPr>
            <w:tcW w:w="562" w:type="dxa"/>
            <w:vMerge/>
            <w:textDirection w:val="tbRlV"/>
          </w:tcPr>
          <w:p w14:paraId="72D24727" w14:textId="77777777" w:rsidR="004F0984" w:rsidRDefault="004F0984" w:rsidP="009F41D2">
            <w:pPr>
              <w:ind w:left="113" w:right="113" w:firstLineChars="0" w:firstLine="0"/>
            </w:pPr>
          </w:p>
        </w:tc>
        <w:tc>
          <w:tcPr>
            <w:tcW w:w="567" w:type="dxa"/>
            <w:vMerge/>
            <w:vAlign w:val="center"/>
          </w:tcPr>
          <w:p w14:paraId="08009570" w14:textId="77777777" w:rsidR="004F0984" w:rsidRDefault="004F0984" w:rsidP="009F41D2">
            <w:pPr>
              <w:ind w:firstLineChars="0" w:firstLine="0"/>
              <w:jc w:val="center"/>
            </w:pPr>
          </w:p>
        </w:tc>
        <w:tc>
          <w:tcPr>
            <w:tcW w:w="567" w:type="dxa"/>
            <w:vMerge/>
            <w:vAlign w:val="center"/>
          </w:tcPr>
          <w:p w14:paraId="19719D51" w14:textId="77777777" w:rsidR="004F0984" w:rsidRDefault="004F0984" w:rsidP="009F41D2">
            <w:pPr>
              <w:ind w:firstLineChars="0" w:firstLine="0"/>
              <w:jc w:val="center"/>
            </w:pPr>
          </w:p>
        </w:tc>
        <w:tc>
          <w:tcPr>
            <w:tcW w:w="567" w:type="dxa"/>
            <w:vAlign w:val="center"/>
          </w:tcPr>
          <w:p w14:paraId="36ACE5AC" w14:textId="77777777" w:rsidR="004F0984" w:rsidRDefault="004F0984" w:rsidP="009F41D2">
            <w:pPr>
              <w:ind w:firstLineChars="0" w:firstLine="0"/>
              <w:jc w:val="center"/>
            </w:pPr>
            <w:r>
              <w:rPr>
                <w:rFonts w:hint="eastAsia"/>
              </w:rPr>
              <w:t>平衡機制</w:t>
            </w:r>
          </w:p>
        </w:tc>
        <w:tc>
          <w:tcPr>
            <w:tcW w:w="2799" w:type="dxa"/>
          </w:tcPr>
          <w:p w14:paraId="21F3C8A2" w14:textId="65427E97" w:rsidR="004F0984" w:rsidRPr="00C30AD7" w:rsidRDefault="004F0984" w:rsidP="00A7492C">
            <w:pPr>
              <w:pStyle w:val="151"/>
              <w:rPr>
                <w:rFonts w:hint="eastAsia"/>
              </w:rPr>
            </w:pPr>
            <w:r w:rsidRPr="00C30AD7">
              <w:t>技術驗證與回饋調整：</w:t>
            </w:r>
            <w:r w:rsidRPr="00906813">
              <w:rPr>
                <w:color w:val="EE0000"/>
              </w:rPr>
              <w:t>將掃描技術用於工廠試驗，不僅累積布片基礎與</w:t>
            </w:r>
            <w:r w:rsidR="009F0F32" w:rsidRPr="00906813">
              <w:rPr>
                <w:rFonts w:hint="eastAsia"/>
                <w:color w:val="EE0000"/>
              </w:rPr>
              <w:t>更新</w:t>
            </w:r>
            <w:r w:rsidRPr="00906813">
              <w:rPr>
                <w:color w:val="EE0000"/>
              </w:rPr>
              <w:t>標準化流程，</w:t>
            </w:r>
            <w:r w:rsidR="00347DD5" w:rsidRPr="00FA2E9F">
              <w:rPr>
                <w:rFonts w:hint="eastAsia"/>
                <w:color w:val="156082" w:themeColor="accent1"/>
              </w:rPr>
              <w:t>同時</w:t>
            </w:r>
            <w:r w:rsidRPr="00FA2E9F">
              <w:rPr>
                <w:color w:val="156082" w:themeColor="accent1"/>
              </w:rPr>
              <w:t>萌生</w:t>
            </w:r>
            <w:r w:rsidR="00316DBF" w:rsidRPr="00FA2E9F">
              <w:rPr>
                <w:rFonts w:hint="eastAsia"/>
                <w:color w:val="156082" w:themeColor="accent1"/>
              </w:rPr>
              <w:t>出</w:t>
            </w:r>
            <w:r w:rsidRPr="00FA2E9F">
              <w:rPr>
                <w:color w:val="156082" w:themeColor="accent1"/>
              </w:rPr>
              <w:t>數位布片</w:t>
            </w:r>
            <w:r w:rsidR="004E10E4" w:rsidRPr="00FA2E9F">
              <w:rPr>
                <w:rFonts w:hint="eastAsia"/>
                <w:color w:val="156082" w:themeColor="accent1"/>
              </w:rPr>
              <w:t>多元</w:t>
            </w:r>
            <w:r w:rsidRPr="00FA2E9F">
              <w:rPr>
                <w:color w:val="156082" w:themeColor="accent1"/>
              </w:rPr>
              <w:t>創新應用之想法。</w:t>
            </w:r>
          </w:p>
        </w:tc>
        <w:tc>
          <w:tcPr>
            <w:tcW w:w="2800" w:type="dxa"/>
          </w:tcPr>
          <w:p w14:paraId="2064BDD4" w14:textId="3110C4E1" w:rsidR="004F0984" w:rsidRPr="00C30AD7" w:rsidRDefault="004F0984" w:rsidP="00CD1740">
            <w:pPr>
              <w:pStyle w:val="151"/>
              <w:rPr>
                <w:rFonts w:hint="eastAsia"/>
              </w:rPr>
            </w:pPr>
            <w:r w:rsidRPr="00C30AD7">
              <w:t>免費試用與顧問服務：</w:t>
            </w:r>
            <w:r w:rsidRPr="00906813">
              <w:rPr>
                <w:color w:val="EE0000"/>
              </w:rPr>
              <w:t>累積數位布片資產</w:t>
            </w:r>
            <w:r w:rsidR="00D507AF" w:rsidRPr="00906813">
              <w:rPr>
                <w:rFonts w:hint="eastAsia"/>
                <w:color w:val="EE0000"/>
              </w:rPr>
              <w:t>，並深化員工的產業知識與經驗</w:t>
            </w:r>
            <w:r w:rsidR="00E30605" w:rsidRPr="00906813">
              <w:rPr>
                <w:rFonts w:hint="eastAsia"/>
                <w:color w:val="EE0000"/>
              </w:rPr>
              <w:t>，</w:t>
            </w:r>
            <w:r w:rsidR="00E30605" w:rsidRPr="00FA2E9F">
              <w:rPr>
                <w:rFonts w:hint="eastAsia"/>
                <w:color w:val="156082" w:themeColor="accent1"/>
              </w:rPr>
              <w:t>並拓展外部關係（產官學研）</w:t>
            </w:r>
            <w:r w:rsidR="008C43E8" w:rsidRPr="00FA2E9F">
              <w:rPr>
                <w:rFonts w:hint="eastAsia"/>
                <w:color w:val="156082" w:themeColor="accent1"/>
              </w:rPr>
              <w:t>合力</w:t>
            </w:r>
            <w:r w:rsidRPr="00FA2E9F">
              <w:rPr>
                <w:color w:val="156082" w:themeColor="accent1"/>
              </w:rPr>
              <w:t>推動產業轉型</w:t>
            </w:r>
            <w:r w:rsidRPr="00FA2E9F">
              <w:rPr>
                <w:rFonts w:hint="eastAsia"/>
                <w:color w:val="156082" w:themeColor="accent1"/>
              </w:rPr>
              <w:t>。</w:t>
            </w:r>
          </w:p>
        </w:tc>
        <w:tc>
          <w:tcPr>
            <w:tcW w:w="2800" w:type="dxa"/>
          </w:tcPr>
          <w:p w14:paraId="53D332B9" w14:textId="09F1FF22" w:rsidR="004F0984" w:rsidRPr="00C30AD7" w:rsidRDefault="004F0984" w:rsidP="008200E7">
            <w:pPr>
              <w:pStyle w:val="151"/>
              <w:rPr>
                <w:rFonts w:hint="eastAsia"/>
              </w:rPr>
            </w:pPr>
            <w:r w:rsidRPr="00C30AD7">
              <w:t>公私</w:t>
            </w:r>
            <w:r>
              <w:rPr>
                <w:rFonts w:hint="eastAsia"/>
              </w:rPr>
              <w:t>協力</w:t>
            </w:r>
            <w:r w:rsidRPr="00C30AD7">
              <w:t>：</w:t>
            </w:r>
            <w:r w:rsidR="00906813" w:rsidRPr="00E4193B">
              <w:rPr>
                <w:rFonts w:hint="eastAsia"/>
                <w:color w:val="EE0000"/>
              </w:rPr>
              <w:t>獲政府補助計畫</w:t>
            </w:r>
            <w:r w:rsidR="00B169B6" w:rsidRPr="00E4193B">
              <w:rPr>
                <w:rFonts w:hint="eastAsia"/>
                <w:color w:val="EE0000"/>
              </w:rPr>
              <w:t>，降低中小企業轉型的門檻，提升平台參與</w:t>
            </w:r>
            <w:r w:rsidR="00B169B6">
              <w:rPr>
                <w:rFonts w:hint="eastAsia"/>
              </w:rPr>
              <w:t>，</w:t>
            </w:r>
            <w:r w:rsidR="008200E7" w:rsidRPr="00E4193B">
              <w:rPr>
                <w:rFonts w:hint="eastAsia"/>
                <w:color w:val="156082" w:themeColor="accent1"/>
              </w:rPr>
              <w:t>同時</w:t>
            </w:r>
            <w:r w:rsidRPr="00E4193B">
              <w:rPr>
                <w:color w:val="156082" w:themeColor="accent1"/>
              </w:rPr>
              <w:t>引進自然語言處理技術</w:t>
            </w:r>
            <w:r w:rsidR="008200E7" w:rsidRPr="00E4193B">
              <w:rPr>
                <w:rFonts w:hint="eastAsia"/>
                <w:color w:val="156082" w:themeColor="accent1"/>
              </w:rPr>
              <w:t>升級平台</w:t>
            </w:r>
            <w:r w:rsidR="00E4193B">
              <w:rPr>
                <w:rFonts w:hint="eastAsia"/>
                <w:color w:val="156082" w:themeColor="accent1"/>
              </w:rPr>
              <w:t>。</w:t>
            </w:r>
          </w:p>
        </w:tc>
        <w:tc>
          <w:tcPr>
            <w:tcW w:w="2800" w:type="dxa"/>
          </w:tcPr>
          <w:p w14:paraId="684DD2B3" w14:textId="50FDF2E0" w:rsidR="004F0984" w:rsidRPr="00C30AD7" w:rsidRDefault="00F12475" w:rsidP="003F43BD">
            <w:pPr>
              <w:pStyle w:val="151"/>
              <w:rPr>
                <w:rFonts w:hint="eastAsia"/>
              </w:rPr>
            </w:pPr>
            <w:r>
              <w:rPr>
                <w:rFonts w:hint="eastAsia"/>
              </w:rPr>
              <w:t>合作與策略聯盟：</w:t>
            </w:r>
            <w:r w:rsidR="004F0984" w:rsidRPr="00C30AD7">
              <w:t>與紡織數位升級發展</w:t>
            </w:r>
            <w:r w:rsidR="004F0984">
              <w:rPr>
                <w:rFonts w:hint="eastAsia"/>
              </w:rPr>
              <w:t>協</w:t>
            </w:r>
            <w:r w:rsidR="004F0984" w:rsidRPr="00C30AD7">
              <w:t>會</w:t>
            </w:r>
            <w:r w:rsidR="00CE1517">
              <w:rPr>
                <w:rFonts w:hint="eastAsia"/>
              </w:rPr>
              <w:t>（</w:t>
            </w:r>
            <w:r w:rsidR="00CE1517">
              <w:rPr>
                <w:rFonts w:hint="eastAsia"/>
              </w:rPr>
              <w:t>AADT</w:t>
            </w:r>
            <w:r w:rsidR="00CE1517">
              <w:rPr>
                <w:rFonts w:hint="eastAsia"/>
              </w:rPr>
              <w:t>）</w:t>
            </w:r>
            <w:r w:rsidR="004F0984" w:rsidRPr="00C30AD7">
              <w:t>簽署合</w:t>
            </w:r>
            <w:r w:rsidR="004F0984">
              <w:rPr>
                <w:rFonts w:hint="eastAsia"/>
              </w:rPr>
              <w:t>約</w:t>
            </w:r>
            <w:r w:rsidR="00D24557">
              <w:rPr>
                <w:rFonts w:hint="eastAsia"/>
              </w:rPr>
              <w:t>並</w:t>
            </w:r>
            <w:r w:rsidR="00EC1865">
              <w:rPr>
                <w:rFonts w:hint="eastAsia"/>
              </w:rPr>
              <w:t>推動</w:t>
            </w:r>
            <w:r w:rsidR="001F1A56" w:rsidRPr="00C30AD7">
              <w:t>meta-fabric</w:t>
            </w:r>
            <w:r w:rsidR="001F1A56" w:rsidRPr="00C30AD7">
              <w:t>，串連教育與創意產業</w:t>
            </w:r>
            <w:r w:rsidR="00237C32">
              <w:rPr>
                <w:rFonts w:hint="eastAsia"/>
              </w:rPr>
              <w:t>；</w:t>
            </w:r>
            <w:r w:rsidR="00931E2D" w:rsidRPr="00C30AD7">
              <w:t>策略合作</w:t>
            </w:r>
            <w:r w:rsidR="00931E2D" w:rsidRPr="00C30AD7">
              <w:t>CLO Virtual Fashion</w:t>
            </w:r>
            <w:r w:rsidR="00931E2D" w:rsidRPr="00C30AD7">
              <w:t>研發創新技術</w:t>
            </w:r>
            <w:r w:rsidR="00AB7224">
              <w:rPr>
                <w:rFonts w:hint="eastAsia"/>
              </w:rPr>
              <w:t>，</w:t>
            </w:r>
            <w:r w:rsidR="007B748D" w:rsidRPr="003F43BD">
              <w:rPr>
                <w:rFonts w:hint="eastAsia"/>
                <w:color w:val="EE0000"/>
              </w:rPr>
              <w:t>強化平台技術並深化既有關係</w:t>
            </w:r>
            <w:r w:rsidR="007B748D">
              <w:rPr>
                <w:rFonts w:hint="eastAsia"/>
              </w:rPr>
              <w:t>，</w:t>
            </w:r>
            <w:r w:rsidR="00914D16">
              <w:rPr>
                <w:rFonts w:hint="eastAsia"/>
              </w:rPr>
              <w:t>更</w:t>
            </w:r>
            <w:r w:rsidR="003F43BD" w:rsidRPr="003153E8">
              <w:rPr>
                <w:rFonts w:hint="eastAsia"/>
                <w:color w:val="156082" w:themeColor="accent1"/>
              </w:rPr>
              <w:t>獲得新社會資本、外部關係與國內外市場的多元拓展</w:t>
            </w:r>
            <w:r w:rsidR="003F43BD">
              <w:rPr>
                <w:rFonts w:hint="eastAsia"/>
              </w:rPr>
              <w:t>。</w:t>
            </w:r>
          </w:p>
        </w:tc>
      </w:tr>
      <w:tr w:rsidR="004F0984" w14:paraId="5FBEB0BE" w14:textId="77777777" w:rsidTr="00632B63">
        <w:tc>
          <w:tcPr>
            <w:tcW w:w="562" w:type="dxa"/>
            <w:vMerge/>
            <w:textDirection w:val="tbRlV"/>
          </w:tcPr>
          <w:p w14:paraId="0D9ECF98" w14:textId="77777777" w:rsidR="004F0984" w:rsidRDefault="004F0984" w:rsidP="009F41D2">
            <w:pPr>
              <w:ind w:left="113" w:right="113" w:firstLineChars="0" w:firstLine="0"/>
            </w:pPr>
          </w:p>
        </w:tc>
        <w:tc>
          <w:tcPr>
            <w:tcW w:w="567" w:type="dxa"/>
            <w:vMerge/>
            <w:vAlign w:val="center"/>
          </w:tcPr>
          <w:p w14:paraId="208EA561" w14:textId="77777777" w:rsidR="004F0984" w:rsidRDefault="004F0984" w:rsidP="009F41D2">
            <w:pPr>
              <w:ind w:firstLineChars="0" w:firstLine="0"/>
              <w:jc w:val="center"/>
            </w:pPr>
          </w:p>
        </w:tc>
        <w:tc>
          <w:tcPr>
            <w:tcW w:w="567" w:type="dxa"/>
            <w:vMerge/>
            <w:vAlign w:val="center"/>
          </w:tcPr>
          <w:p w14:paraId="1B6B45B2" w14:textId="77777777" w:rsidR="004F0984" w:rsidRDefault="004F0984" w:rsidP="009F41D2">
            <w:pPr>
              <w:ind w:firstLineChars="0" w:firstLine="0"/>
              <w:jc w:val="center"/>
            </w:pPr>
          </w:p>
        </w:tc>
        <w:tc>
          <w:tcPr>
            <w:tcW w:w="3366" w:type="dxa"/>
            <w:gridSpan w:val="2"/>
            <w:vAlign w:val="center"/>
          </w:tcPr>
          <w:p w14:paraId="0448E993" w14:textId="407F1850" w:rsidR="004F0984" w:rsidRPr="00C30AD7" w:rsidRDefault="004F0984" w:rsidP="00341893">
            <w:pPr>
              <w:pStyle w:val="151"/>
              <w:jc w:val="center"/>
            </w:pPr>
            <w:r>
              <w:rPr>
                <w:rFonts w:hint="eastAsia"/>
              </w:rPr>
              <w:t>命題</w:t>
            </w:r>
          </w:p>
        </w:tc>
        <w:tc>
          <w:tcPr>
            <w:tcW w:w="8400" w:type="dxa"/>
            <w:gridSpan w:val="3"/>
            <w:vAlign w:val="center"/>
          </w:tcPr>
          <w:p w14:paraId="39544584" w14:textId="40AA19D8" w:rsidR="00FA02D8" w:rsidRPr="00FA02D8" w:rsidRDefault="004E3A2D" w:rsidP="00FA02D8">
            <w:pPr>
              <w:pStyle w:val="151"/>
              <w:rPr>
                <w:bCs/>
              </w:rPr>
            </w:pPr>
            <w:r>
              <w:rPr>
                <w:rFonts w:hint="eastAsia"/>
                <w:bCs/>
              </w:rPr>
              <w:t>深耕運用</w:t>
            </w:r>
            <w:r w:rsidR="002D33B1">
              <w:rPr>
                <w:rFonts w:hint="eastAsia"/>
                <w:bCs/>
              </w:rPr>
              <w:t>涵蓋</w:t>
            </w:r>
            <w:r>
              <w:rPr>
                <w:rFonts w:hint="eastAsia"/>
                <w:bCs/>
              </w:rPr>
              <w:t>有形與無形資產的靈活</w:t>
            </w:r>
            <w:r w:rsidR="00142E3C">
              <w:rPr>
                <w:rFonts w:hint="eastAsia"/>
                <w:bCs/>
              </w:rPr>
              <w:t>應用</w:t>
            </w:r>
            <w:r w:rsidR="002A5271">
              <w:rPr>
                <w:rFonts w:hint="eastAsia"/>
                <w:bCs/>
              </w:rPr>
              <w:t>，以</w:t>
            </w:r>
            <w:r w:rsidR="00FA02D8" w:rsidRPr="00FA02D8">
              <w:rPr>
                <w:rFonts w:hint="eastAsia"/>
                <w:bCs/>
              </w:rPr>
              <w:t>提升</w:t>
            </w:r>
            <w:r w:rsidR="003C420B">
              <w:rPr>
                <w:rFonts w:hint="eastAsia"/>
                <w:bCs/>
              </w:rPr>
              <w:t>內部</w:t>
            </w:r>
            <w:r w:rsidR="00FA02D8" w:rsidRPr="00FA02D8">
              <w:rPr>
                <w:rFonts w:hint="eastAsia"/>
                <w:bCs/>
              </w:rPr>
              <w:t>資源價值</w:t>
            </w:r>
            <w:r w:rsidR="00BC57D9">
              <w:rPr>
                <w:rFonts w:hint="eastAsia"/>
                <w:bCs/>
              </w:rPr>
              <w:t>。</w:t>
            </w:r>
          </w:p>
          <w:p w14:paraId="6CA3B75F" w14:textId="789EE0AB" w:rsidR="004F0984" w:rsidRPr="00243157" w:rsidRDefault="00243157" w:rsidP="00243157">
            <w:pPr>
              <w:pStyle w:val="151"/>
            </w:pPr>
            <w:r w:rsidRPr="00243157">
              <w:rPr>
                <w:rFonts w:hint="eastAsia"/>
              </w:rPr>
              <w:t>創新探索</w:t>
            </w:r>
            <w:r w:rsidR="00FA02D8">
              <w:rPr>
                <w:rFonts w:hint="eastAsia"/>
              </w:rPr>
              <w:t>則</w:t>
            </w:r>
            <w:r w:rsidRPr="00243157">
              <w:rPr>
                <w:rFonts w:hint="eastAsia"/>
              </w:rPr>
              <w:t>建構於其對外部技術、資源與場域網絡的整合能力，並透過對外展</w:t>
            </w:r>
            <w:r w:rsidRPr="00243157">
              <w:rPr>
                <w:rFonts w:hint="eastAsia"/>
              </w:rPr>
              <w:lastRenderedPageBreak/>
              <w:t>示與關係經營，實現創新落地與平台延展</w:t>
            </w:r>
            <w:r w:rsidR="002B45C7">
              <w:rPr>
                <w:rFonts w:hint="eastAsia"/>
              </w:rPr>
              <w:t>。</w:t>
            </w:r>
          </w:p>
        </w:tc>
      </w:tr>
      <w:tr w:rsidR="004F0984" w14:paraId="0C6756C7" w14:textId="77777777" w:rsidTr="00850744">
        <w:trPr>
          <w:cantSplit/>
          <w:trHeight w:val="1134"/>
        </w:trPr>
        <w:tc>
          <w:tcPr>
            <w:tcW w:w="562" w:type="dxa"/>
            <w:vMerge w:val="restart"/>
            <w:textDirection w:val="tbRlV"/>
            <w:vAlign w:val="center"/>
          </w:tcPr>
          <w:p w14:paraId="356DD76F" w14:textId="77777777" w:rsidR="004F0984" w:rsidRDefault="004F0984" w:rsidP="009F41D2">
            <w:pPr>
              <w:ind w:left="113" w:right="113" w:firstLineChars="0" w:firstLine="0"/>
              <w:jc w:val="center"/>
            </w:pPr>
            <w:r w:rsidRPr="002D6F80">
              <w:rPr>
                <w:rFonts w:ascii="標楷體" w:hAnsi="標楷體" w:hint="eastAsia"/>
              </w:rPr>
              <w:lastRenderedPageBreak/>
              <w:t>數位創新</w:t>
            </w:r>
          </w:p>
        </w:tc>
        <w:tc>
          <w:tcPr>
            <w:tcW w:w="1701" w:type="dxa"/>
            <w:gridSpan w:val="3"/>
            <w:vMerge w:val="restart"/>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vAlign w:val="center"/>
          </w:tcPr>
          <w:p w14:paraId="49C25113" w14:textId="77777777" w:rsidR="004F0984" w:rsidRPr="00A7492C" w:rsidRDefault="004F0984" w:rsidP="00A7492C">
            <w:pPr>
              <w:pStyle w:val="151"/>
            </w:pPr>
            <w:r w:rsidRPr="00A7492C">
              <w:rPr>
                <w:rFonts w:hint="eastAsia"/>
              </w:rPr>
              <w:t>打造紡織產業數位協作平台，滿足布料開發、設計、展示與交易。</w:t>
            </w:r>
            <w:r w:rsidRPr="00A7492C">
              <w:t>跨越時間與地域限制，加速產品設計流程</w:t>
            </w:r>
            <w:r w:rsidRPr="00A7492C">
              <w:rPr>
                <w:rFonts w:hint="eastAsia"/>
              </w:rPr>
              <w:t>。</w:t>
            </w:r>
          </w:p>
          <w:p w14:paraId="3EAD2B0E" w14:textId="77777777" w:rsidR="004F0984" w:rsidRPr="00A7492C" w:rsidRDefault="004F0984" w:rsidP="00A7492C">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14599A2C" w14:textId="77777777" w:rsidR="004F0984" w:rsidRPr="00A7492C" w:rsidRDefault="004F0984" w:rsidP="00A7492C">
            <w:pPr>
              <w:pStyle w:val="151"/>
            </w:pPr>
            <w:r w:rsidRPr="00A7492C">
              <w:t>系統整合加速決策流程，從組織內部資訊流通到智慧生產效率。</w:t>
            </w:r>
            <w:r w:rsidRPr="00A7492C">
              <w:br/>
            </w:r>
            <w:r w:rsidRPr="00A7492C">
              <w:t>權限管理機制，提升資料安全與產業協作彈性。</w:t>
            </w:r>
          </w:p>
        </w:tc>
        <w:tc>
          <w:tcPr>
            <w:tcW w:w="2800" w:type="dxa"/>
          </w:tcPr>
          <w:p w14:paraId="4C7C348B" w14:textId="77777777" w:rsidR="004F0984" w:rsidRPr="00A7492C" w:rsidRDefault="004F0984" w:rsidP="00A7492C">
            <w:pPr>
              <w:pStyle w:val="151"/>
            </w:pPr>
            <w:r w:rsidRPr="00A7492C">
              <w:t>精簡流程，讓銷售與展示回到「溝通本質」。</w:t>
            </w:r>
            <w:r w:rsidRPr="00A7492C">
              <w:br/>
            </w:r>
            <w:r w:rsidRPr="00A7492C">
              <w:t>資訊累積成資產，讓關係經營走得更長遠、提升銷售精準度</w:t>
            </w:r>
            <w:r w:rsidRPr="00A7492C">
              <w:rPr>
                <w:rFonts w:hint="eastAsia"/>
              </w:rPr>
              <w:t>。</w:t>
            </w:r>
            <w:r w:rsidRPr="00A7492C">
              <w:br/>
            </w:r>
            <w:r w:rsidRPr="00A7492C">
              <w:t>提升營運效率，實踐永續價值。</w:t>
            </w:r>
          </w:p>
        </w:tc>
        <w:tc>
          <w:tcPr>
            <w:tcW w:w="2800" w:type="dxa"/>
          </w:tcPr>
          <w:p w14:paraId="53F898EE" w14:textId="3CFADED6" w:rsidR="004F0984" w:rsidRPr="00A7492C" w:rsidRDefault="004F0984" w:rsidP="00A7492C">
            <w:pPr>
              <w:pStyle w:val="151"/>
            </w:pPr>
            <w:r w:rsidRPr="00A7492C">
              <w:t>從嘗試導入到組織轉型的內部擴展。</w:t>
            </w:r>
            <w:r w:rsidRPr="00A7492C">
              <w:br/>
            </w:r>
            <w:r w:rsidRPr="00A7492C">
              <w:t>以碳排資訊為核心，串連企業內部治理、供應鏈行動到品牌端的永續決策。</w:t>
            </w:r>
          </w:p>
        </w:tc>
      </w:tr>
      <w:tr w:rsidR="004F0984" w14:paraId="15DBF563" w14:textId="77777777" w:rsidTr="003847BE">
        <w:trPr>
          <w:cantSplit/>
          <w:trHeight w:val="1134"/>
        </w:trPr>
        <w:tc>
          <w:tcPr>
            <w:tcW w:w="562" w:type="dxa"/>
            <w:vMerge/>
            <w:textDirection w:val="tbRlV"/>
            <w:vAlign w:val="center"/>
          </w:tcPr>
          <w:p w14:paraId="2CB3F543" w14:textId="77777777" w:rsidR="004F0984" w:rsidRPr="002D6F80" w:rsidRDefault="004F0984" w:rsidP="009F41D2">
            <w:pPr>
              <w:ind w:left="113" w:right="113" w:firstLineChars="0" w:firstLine="0"/>
              <w:jc w:val="center"/>
              <w:rPr>
                <w:rFonts w:ascii="標楷體" w:hAnsi="標楷體" w:hint="eastAsia"/>
              </w:rPr>
            </w:pPr>
          </w:p>
        </w:tc>
        <w:tc>
          <w:tcPr>
            <w:tcW w:w="1701" w:type="dxa"/>
            <w:gridSpan w:val="3"/>
            <w:vMerge/>
            <w:textDirection w:val="tbRlV"/>
            <w:vAlign w:val="center"/>
          </w:tcPr>
          <w:p w14:paraId="0ED4C483" w14:textId="77777777" w:rsidR="004F0984" w:rsidRDefault="004F0984" w:rsidP="009F41D2">
            <w:pPr>
              <w:ind w:left="113" w:right="113" w:firstLineChars="0" w:firstLine="0"/>
              <w:jc w:val="center"/>
              <w:rPr>
                <w:rFonts w:ascii="標楷體" w:hAnsi="標楷體" w:hint="eastAsia"/>
              </w:rPr>
            </w:pPr>
          </w:p>
        </w:tc>
        <w:tc>
          <w:tcPr>
            <w:tcW w:w="2799" w:type="dxa"/>
            <w:vAlign w:val="center"/>
          </w:tcPr>
          <w:p w14:paraId="13839FC6" w14:textId="08656588" w:rsidR="004F0984" w:rsidRPr="00A7492C" w:rsidRDefault="004F0984" w:rsidP="003847BE">
            <w:pPr>
              <w:pStyle w:val="151"/>
              <w:jc w:val="center"/>
              <w:rPr>
                <w:rFonts w:hint="eastAsia"/>
              </w:rPr>
            </w:pPr>
            <w:r>
              <w:rPr>
                <w:rFonts w:hint="eastAsia"/>
              </w:rPr>
              <w:t>命題</w:t>
            </w:r>
          </w:p>
        </w:tc>
        <w:tc>
          <w:tcPr>
            <w:tcW w:w="8400" w:type="dxa"/>
            <w:gridSpan w:val="3"/>
            <w:vAlign w:val="center"/>
          </w:tcPr>
          <w:p w14:paraId="272A1E5F" w14:textId="77777777" w:rsidR="004F0984" w:rsidRPr="00A7492C" w:rsidRDefault="004F0984" w:rsidP="003847BE">
            <w:pPr>
              <w:pStyle w:val="151"/>
            </w:pPr>
          </w:p>
        </w:tc>
      </w:tr>
    </w:tbl>
    <w:p w14:paraId="60A89CFA" w14:textId="77777777" w:rsidR="00A7492C" w:rsidRPr="00A7492C" w:rsidRDefault="00A7492C" w:rsidP="00A7492C">
      <w:pPr>
        <w:ind w:firstLine="480"/>
      </w:pPr>
    </w:p>
    <w:p w14:paraId="398DBD8A" w14:textId="77777777" w:rsidR="00A7492C" w:rsidRPr="00A7492C" w:rsidRDefault="00A7492C" w:rsidP="00A7492C">
      <w:pPr>
        <w:ind w:firstLine="480"/>
      </w:pPr>
    </w:p>
    <w:p w14:paraId="15B81864" w14:textId="77777777" w:rsidR="00980118" w:rsidRPr="00980118" w:rsidRDefault="00980118" w:rsidP="00980118">
      <w:pPr>
        <w:ind w:firstLine="480"/>
      </w:pPr>
    </w:p>
    <w:p w14:paraId="7A74BA01" w14:textId="77777777" w:rsidR="001C0E98" w:rsidRDefault="001C0E98" w:rsidP="00843081">
      <w:pPr>
        <w:ind w:firstLine="480"/>
        <w:sectPr w:rsidR="001C0E98" w:rsidSect="001C0E98">
          <w:pgSz w:w="16838" w:h="11906" w:orient="landscape" w:code="9"/>
          <w:pgMar w:top="1701" w:right="1701" w:bottom="1134" w:left="1701" w:header="851" w:footer="992" w:gutter="0"/>
          <w:cols w:space="425"/>
          <w:docGrid w:linePitch="360"/>
        </w:sectPr>
      </w:pPr>
    </w:p>
    <w:p w14:paraId="7BD465EC" w14:textId="29E4D012" w:rsidR="00843081" w:rsidRPr="001C0E98" w:rsidRDefault="00A83CD0" w:rsidP="00843081">
      <w:pPr>
        <w:ind w:firstLine="480"/>
      </w:pPr>
      <w:r w:rsidRPr="00A83CD0">
        <w:lastRenderedPageBreak/>
        <w:t>可供性不僅源自工具本身，而是在平台與使用者實踐過程中不斷被辨識、調整與賦予意義。</w:t>
      </w:r>
    </w:p>
    <w:p w14:paraId="456BC59D" w14:textId="77777777" w:rsidR="00E17058" w:rsidRPr="004409C5" w:rsidRDefault="00E17058" w:rsidP="00E17058">
      <w:pPr>
        <w:pStyle w:val="a0"/>
        <w:ind w:firstLine="480"/>
        <w:rPr>
          <w:color w:val="EE0000"/>
        </w:rPr>
      </w:pPr>
      <w:r w:rsidRPr="004409C5">
        <w:rPr>
          <w:rFonts w:hint="eastAsia"/>
          <w:color w:val="EE0000"/>
        </w:rPr>
        <w:t>總結：</w:t>
      </w:r>
      <w:r w:rsidRPr="004409C5">
        <w:rPr>
          <w:color w:val="EE0000"/>
        </w:rPr>
        <w:t>靈活應對需求變化，推進策略調整與模組擴展</w:t>
      </w:r>
    </w:p>
    <w:p w14:paraId="5288EFA0" w14:textId="77777777" w:rsidR="00E17058" w:rsidRPr="004409C5" w:rsidRDefault="00E17058" w:rsidP="00E17058">
      <w:pPr>
        <w:pStyle w:val="15"/>
        <w:ind w:firstLine="480"/>
        <w:rPr>
          <w:color w:val="EE0000"/>
          <w:highlight w:val="yellow"/>
        </w:rPr>
      </w:pPr>
      <w:proofErr w:type="spellStart"/>
      <w:r w:rsidRPr="004409C5">
        <w:rPr>
          <w:color w:val="EE0000"/>
          <w:highlight w:val="yellow"/>
        </w:rPr>
        <w:t>Frontier.cool</w:t>
      </w:r>
      <w:proofErr w:type="spellEnd"/>
      <w:r w:rsidRPr="004409C5">
        <w:rPr>
          <w:color w:val="EE0000"/>
          <w:highlight w:val="yellow"/>
        </w:rPr>
        <w:t>的</w:t>
      </w:r>
      <w:r w:rsidRPr="004409C5">
        <w:rPr>
          <w:rFonts w:hint="eastAsia"/>
          <w:color w:val="EE0000"/>
          <w:highlight w:val="yellow"/>
        </w:rPr>
        <w:t>核心</w:t>
      </w:r>
      <w:r w:rsidRPr="004409C5">
        <w:rPr>
          <w:color w:val="EE0000"/>
          <w:highlight w:val="yellow"/>
        </w:rPr>
        <w:t>經營策略</w:t>
      </w:r>
      <w:r w:rsidRPr="004409C5">
        <w:rPr>
          <w:rFonts w:hint="eastAsia"/>
          <w:color w:val="EE0000"/>
          <w:highlight w:val="yellow"/>
        </w:rPr>
        <w:t>就是以</w:t>
      </w:r>
      <w:r w:rsidRPr="004409C5">
        <w:rPr>
          <w:color w:val="EE0000"/>
          <w:highlight w:val="yellow"/>
        </w:rPr>
        <w:t>「理解並回應使用者需求」為核心</w:t>
      </w:r>
      <w:r w:rsidRPr="004409C5">
        <w:rPr>
          <w:rFonts w:hint="eastAsia"/>
          <w:color w:val="EE0000"/>
          <w:highlight w:val="yellow"/>
        </w:rPr>
        <w:t>。</w:t>
      </w:r>
      <w:r w:rsidRPr="004409C5">
        <w:rPr>
          <w:color w:val="EE0000"/>
          <w:highlight w:val="yellow"/>
        </w:rPr>
        <w:t>但真正展現企業競爭力的，則是</w:t>
      </w:r>
      <w:r w:rsidRPr="004409C5">
        <w:rPr>
          <w:rFonts w:hint="eastAsia"/>
          <w:color w:val="EE0000"/>
          <w:highlight w:val="yellow"/>
        </w:rPr>
        <w:t>面對</w:t>
      </w:r>
      <w:r w:rsidRPr="004409C5">
        <w:rPr>
          <w:color w:val="EE0000"/>
          <w:highlight w:val="yellow"/>
        </w:rPr>
        <w:t>不同挑戰下，</w:t>
      </w:r>
      <w:proofErr w:type="spellStart"/>
      <w:r w:rsidRPr="004409C5">
        <w:rPr>
          <w:color w:val="EE0000"/>
          <w:highlight w:val="yellow"/>
        </w:rPr>
        <w:t>Frontier.cool</w:t>
      </w:r>
      <w:proofErr w:type="spellEnd"/>
      <w:r w:rsidRPr="004409C5">
        <w:rPr>
          <w:rFonts w:hint="eastAsia"/>
          <w:color w:val="EE0000"/>
          <w:highlight w:val="yellow"/>
        </w:rPr>
        <w:t>所</w:t>
      </w:r>
      <w:r w:rsidRPr="004409C5">
        <w:rPr>
          <w:color w:val="EE0000"/>
          <w:highlight w:val="yellow"/>
        </w:rPr>
        <w:t>展現多層次的靈活應對能力。</w:t>
      </w:r>
    </w:p>
    <w:p w14:paraId="6A5DB3ED" w14:textId="77777777" w:rsidR="00E17058" w:rsidRPr="004409C5" w:rsidRDefault="00E17058" w:rsidP="00E17058">
      <w:pPr>
        <w:pStyle w:val="15"/>
        <w:ind w:firstLine="480"/>
        <w:rPr>
          <w:color w:val="EE0000"/>
        </w:rPr>
      </w:pPr>
      <w:r w:rsidRPr="004409C5">
        <w:rPr>
          <w:color w:val="EE0000"/>
          <w:highlight w:val="yellow"/>
        </w:rPr>
        <w:t>如同平台早期因應資安敏感度提升而導入私有雲模組，接續又為供應商開發展會應用與銷售輔助工具，這些行動都</w:t>
      </w:r>
      <w:r w:rsidRPr="004409C5">
        <w:rPr>
          <w:rFonts w:hint="eastAsia"/>
          <w:color w:val="EE0000"/>
          <w:highlight w:val="yellow"/>
        </w:rPr>
        <w:t>彰顯</w:t>
      </w:r>
      <w:r w:rsidRPr="004409C5">
        <w:rPr>
          <w:color w:val="EE0000"/>
          <w:highlight w:val="yellow"/>
        </w:rPr>
        <w:t>團隊能隨著</w:t>
      </w:r>
      <w:r w:rsidRPr="004409C5">
        <w:rPr>
          <w:rFonts w:hint="eastAsia"/>
          <w:color w:val="EE0000"/>
          <w:highlight w:val="yellow"/>
        </w:rPr>
        <w:t>需求</w:t>
      </w:r>
      <w:r w:rsidRPr="004409C5">
        <w:rPr>
          <w:color w:val="EE0000"/>
          <w:highlight w:val="yellow"/>
        </w:rPr>
        <w:t>變化持續調整資源配置與技術架構</w:t>
      </w:r>
      <w:r w:rsidRPr="004409C5">
        <w:rPr>
          <w:rFonts w:hint="eastAsia"/>
          <w:color w:val="EE0000"/>
          <w:highlight w:val="yellow"/>
        </w:rPr>
        <w:t>，</w:t>
      </w:r>
      <w:r w:rsidRPr="004409C5">
        <w:rPr>
          <w:color w:val="EE0000"/>
          <w:highlight w:val="yellow"/>
        </w:rPr>
        <w:t>許多功能</w:t>
      </w:r>
      <w:r w:rsidRPr="004409C5">
        <w:rPr>
          <w:rFonts w:hint="eastAsia"/>
          <w:color w:val="EE0000"/>
          <w:highlight w:val="yellow"/>
        </w:rPr>
        <w:t>開發的</w:t>
      </w:r>
      <w:r w:rsidRPr="004409C5">
        <w:rPr>
          <w:color w:val="EE0000"/>
          <w:highlight w:val="yellow"/>
        </w:rPr>
        <w:t>靈感</w:t>
      </w:r>
      <w:r w:rsidRPr="004409C5">
        <w:rPr>
          <w:rFonts w:hint="eastAsia"/>
          <w:color w:val="EE0000"/>
          <w:highlight w:val="yellow"/>
        </w:rPr>
        <w:t>也</w:t>
      </w:r>
      <w:r w:rsidRPr="004409C5">
        <w:rPr>
          <w:color w:val="EE0000"/>
          <w:highlight w:val="yellow"/>
        </w:rPr>
        <w:t>來自供應商與品牌的共同需求，</w:t>
      </w:r>
      <w:r w:rsidRPr="004409C5">
        <w:rPr>
          <w:rFonts w:hint="eastAsia"/>
          <w:color w:val="EE0000"/>
          <w:highlight w:val="yellow"/>
        </w:rPr>
        <w:t>當時</w:t>
      </w:r>
      <w:r w:rsidRPr="004409C5">
        <w:rPr>
          <w:color w:val="EE0000"/>
          <w:highlight w:val="yellow"/>
        </w:rPr>
        <w:t>面對品牌商與國際法規對產品碳足跡的管理要求提升，</w:t>
      </w:r>
      <w:proofErr w:type="spellStart"/>
      <w:r w:rsidRPr="004409C5">
        <w:rPr>
          <w:color w:val="EE0000"/>
          <w:highlight w:val="yellow"/>
        </w:rPr>
        <w:t>Frontier.cool</w:t>
      </w:r>
      <w:proofErr w:type="spellEnd"/>
      <w:r w:rsidRPr="004409C5">
        <w:rPr>
          <w:rFonts w:hint="eastAsia"/>
          <w:color w:val="EE0000"/>
          <w:highlight w:val="yellow"/>
        </w:rPr>
        <w:t>計畫讓布片資訊上新增碳足跡等永續資訊</w:t>
      </w:r>
      <w:r w:rsidRPr="004409C5">
        <w:rPr>
          <w:color w:val="EE0000"/>
          <w:highlight w:val="yellow"/>
        </w:rPr>
        <w:t>，目標是讓供應商能在平台上快速建立產品的碳</w:t>
      </w:r>
      <w:r w:rsidRPr="004409C5">
        <w:rPr>
          <w:rFonts w:hint="eastAsia"/>
          <w:color w:val="EE0000"/>
          <w:highlight w:val="yellow"/>
        </w:rPr>
        <w:t>排</w:t>
      </w:r>
      <w:r w:rsidRPr="004409C5">
        <w:rPr>
          <w:color w:val="EE0000"/>
          <w:highlight w:val="yellow"/>
        </w:rPr>
        <w:t>資料，</w:t>
      </w:r>
      <w:r w:rsidRPr="004409C5">
        <w:rPr>
          <w:rFonts w:hint="eastAsia"/>
          <w:color w:val="EE0000"/>
          <w:highlight w:val="yellow"/>
        </w:rPr>
        <w:t>滿足</w:t>
      </w:r>
      <w:r w:rsidRPr="004409C5">
        <w:rPr>
          <w:color w:val="EE0000"/>
          <w:highlight w:val="yellow"/>
        </w:rPr>
        <w:t>ISO 14067</w:t>
      </w:r>
      <w:r w:rsidRPr="004409C5">
        <w:rPr>
          <w:color w:val="EE0000"/>
          <w:highlight w:val="yellow"/>
        </w:rPr>
        <w:t>與</w:t>
      </w:r>
      <w:r w:rsidRPr="004409C5">
        <w:rPr>
          <w:color w:val="EE0000"/>
          <w:highlight w:val="yellow"/>
        </w:rPr>
        <w:t>SBTi</w:t>
      </w:r>
      <w:r w:rsidRPr="004409C5">
        <w:rPr>
          <w:color w:val="EE0000"/>
          <w:highlight w:val="yellow"/>
        </w:rPr>
        <w:t>等國際碳管理規範。</w:t>
      </w:r>
    </w:p>
    <w:p w14:paraId="27CC6D08" w14:textId="77777777" w:rsidR="00E17058" w:rsidRPr="00DC5158" w:rsidRDefault="00E17058" w:rsidP="00E170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4358EC3D" w14:textId="77777777" w:rsidR="00E17058" w:rsidRPr="00E17058" w:rsidRDefault="00E17058" w:rsidP="00E17058">
      <w:pPr>
        <w:ind w:firstLine="480"/>
      </w:pPr>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lastRenderedPageBreak/>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w:t>
      </w:r>
      <w:proofErr w:type="spellStart"/>
      <w:r w:rsidRPr="00AA7BF2">
        <w:rPr>
          <w:rFonts w:hint="eastAsia"/>
        </w:rPr>
        <w:t>shien</w:t>
      </w:r>
      <w:proofErr w:type="spellEnd"/>
      <w:r w:rsidRPr="00AA7BF2">
        <w:rPr>
          <w:rFonts w:hint="eastAsia"/>
        </w:rPr>
        <w:t>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78" w:name="_Toc201261528"/>
      <w:r>
        <w:rPr>
          <w:rFonts w:hint="eastAsia"/>
        </w:rPr>
        <w:lastRenderedPageBreak/>
        <w:t>第六章、研究結論與建議</w:t>
      </w:r>
      <w:bookmarkEnd w:id="178"/>
    </w:p>
    <w:p w14:paraId="4FBACE79" w14:textId="1627399C" w:rsidR="00797D62" w:rsidRDefault="00797D62" w:rsidP="00F71E02">
      <w:pPr>
        <w:pStyle w:val="2"/>
      </w:pPr>
      <w:bookmarkStart w:id="179" w:name="_Toc201261529"/>
      <w:r>
        <w:rPr>
          <w:rFonts w:hint="eastAsia"/>
        </w:rPr>
        <w:t>6.1</w:t>
      </w:r>
      <w:r w:rsidR="00F504D3">
        <w:rPr>
          <w:rFonts w:hint="eastAsia"/>
        </w:rPr>
        <w:t xml:space="preserve"> </w:t>
      </w:r>
      <w:r>
        <w:rPr>
          <w:rFonts w:hint="eastAsia"/>
        </w:rPr>
        <w:t>結論與研究貢獻</w:t>
      </w:r>
      <w:bookmarkEnd w:id="179"/>
    </w:p>
    <w:p w14:paraId="137BDEFA" w14:textId="3200F43F" w:rsidR="00797D62" w:rsidRPr="00953384" w:rsidRDefault="00797D62" w:rsidP="00F71E02">
      <w:pPr>
        <w:pStyle w:val="2"/>
      </w:pPr>
      <w:bookmarkStart w:id="180" w:name="_Toc201261530"/>
      <w:r>
        <w:rPr>
          <w:rFonts w:hint="eastAsia"/>
        </w:rPr>
        <w:t>6.2</w:t>
      </w:r>
      <w:r w:rsidR="00F504D3">
        <w:rPr>
          <w:rFonts w:hint="eastAsia"/>
        </w:rPr>
        <w:t xml:space="preserve"> </w:t>
      </w:r>
      <w:r>
        <w:rPr>
          <w:rFonts w:hint="eastAsia"/>
        </w:rPr>
        <w:t>研究限制與未來研究方向</w:t>
      </w:r>
      <w:bookmarkEnd w:id="180"/>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81" w:name="_Toc201261531"/>
      <w:r>
        <w:rPr>
          <w:rFonts w:hint="eastAsia"/>
        </w:rPr>
        <w:lastRenderedPageBreak/>
        <w:t>第七章、參考文獻</w:t>
      </w:r>
      <w:bookmarkEnd w:id="181"/>
    </w:p>
    <w:p w14:paraId="46DA1308" w14:textId="77777777" w:rsidR="001D4477" w:rsidRPr="001D4477" w:rsidRDefault="00AC386F" w:rsidP="001D4477">
      <w:pPr>
        <w:pStyle w:val="EndNoteBibliography"/>
        <w:spacing w:after="0"/>
        <w:ind w:left="720" w:firstLine="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1D4477">
      <w:pPr>
        <w:pStyle w:val="EndNoteBibliography"/>
        <w:spacing w:after="0"/>
        <w:ind w:left="720" w:firstLine="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1D4477">
      <w:pPr>
        <w:pStyle w:val="EndNoteBibliography"/>
        <w:spacing w:after="0"/>
        <w:ind w:left="720" w:firstLine="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1D4477">
      <w:pPr>
        <w:pStyle w:val="EndNoteBibliography"/>
        <w:spacing w:after="0"/>
        <w:ind w:left="720" w:firstLine="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1D4477">
      <w:pPr>
        <w:pStyle w:val="EndNoteBibliography"/>
        <w:spacing w:after="0"/>
        <w:ind w:left="720" w:firstLine="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1D4477">
      <w:pPr>
        <w:pStyle w:val="EndNoteBibliography"/>
        <w:spacing w:after="0"/>
        <w:ind w:left="720" w:firstLine="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1D4477">
      <w:pPr>
        <w:pStyle w:val="EndNoteBibliography"/>
        <w:spacing w:after="0"/>
        <w:ind w:left="720" w:firstLine="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1D4477">
      <w:pPr>
        <w:pStyle w:val="EndNoteBibliography"/>
        <w:spacing w:after="0"/>
        <w:ind w:left="720" w:firstLine="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1D4477">
      <w:pPr>
        <w:pStyle w:val="EndNoteBibliography"/>
        <w:spacing w:after="0"/>
        <w:ind w:left="720" w:firstLine="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1D4477">
      <w:pPr>
        <w:pStyle w:val="EndNoteBibliography"/>
        <w:spacing w:after="0"/>
        <w:ind w:left="720" w:firstLine="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1D4477">
      <w:pPr>
        <w:pStyle w:val="EndNoteBibliography"/>
        <w:spacing w:after="0"/>
        <w:ind w:left="720" w:firstLine="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1D4477">
      <w:pPr>
        <w:pStyle w:val="EndNoteBibliography"/>
        <w:spacing w:after="0"/>
        <w:ind w:left="720" w:firstLine="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1D4477">
      <w:pPr>
        <w:pStyle w:val="EndNoteBibliography"/>
        <w:spacing w:after="0"/>
        <w:ind w:left="720" w:firstLine="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1D4477">
      <w:pPr>
        <w:pStyle w:val="EndNoteBibliography"/>
        <w:spacing w:after="0"/>
        <w:ind w:left="720" w:firstLine="480"/>
      </w:pPr>
      <w:r w:rsidRPr="001D4477">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1D4477">
      <w:pPr>
        <w:pStyle w:val="EndNoteBibliography"/>
        <w:spacing w:after="0"/>
        <w:ind w:left="720" w:firstLine="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1D4477">
      <w:pPr>
        <w:pStyle w:val="EndNoteBibliography"/>
        <w:spacing w:after="0"/>
        <w:ind w:left="720" w:firstLine="480"/>
      </w:pPr>
      <w:r w:rsidRPr="001D4477">
        <w:t xml:space="preserve">Gaver, W. W. (1991). Technology affordances. Proceedings of the SIGCHI conference on Human factors in computing systems, </w:t>
      </w:r>
    </w:p>
    <w:p w14:paraId="164A220F" w14:textId="77777777" w:rsidR="001D4477" w:rsidRPr="001D4477" w:rsidRDefault="001D4477" w:rsidP="001D4477">
      <w:pPr>
        <w:pStyle w:val="EndNoteBibliography"/>
        <w:spacing w:after="0"/>
        <w:ind w:left="720" w:firstLine="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1D4477">
      <w:pPr>
        <w:pStyle w:val="EndNoteBibliography"/>
        <w:spacing w:after="0"/>
        <w:ind w:left="720" w:firstLine="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1D4477">
      <w:pPr>
        <w:pStyle w:val="EndNoteBibliography"/>
        <w:spacing w:after="0"/>
        <w:ind w:left="720" w:firstLine="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1D4477">
      <w:pPr>
        <w:pStyle w:val="EndNoteBibliography"/>
        <w:spacing w:after="0"/>
        <w:ind w:left="720" w:firstLine="480"/>
      </w:pPr>
      <w:r w:rsidRPr="001D4477">
        <w:lastRenderedPageBreak/>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1D4477">
      <w:pPr>
        <w:pStyle w:val="EndNoteBibliography"/>
        <w:spacing w:after="0"/>
        <w:ind w:left="720" w:firstLine="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1D4477">
      <w:pPr>
        <w:pStyle w:val="EndNoteBibliography"/>
        <w:spacing w:after="0"/>
        <w:ind w:left="720" w:firstLine="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1D4477">
      <w:pPr>
        <w:pStyle w:val="EndNoteBibliography"/>
        <w:spacing w:after="0"/>
        <w:ind w:left="720" w:firstLine="480"/>
      </w:pPr>
      <w:r w:rsidRPr="001D4477">
        <w:t xml:space="preserve">Greeno, J. G. (1994). Gibson's affordances. </w:t>
      </w:r>
    </w:p>
    <w:p w14:paraId="23D0A2E2" w14:textId="77777777" w:rsidR="001D4477" w:rsidRPr="001D4477" w:rsidRDefault="001D4477" w:rsidP="001D4477">
      <w:pPr>
        <w:pStyle w:val="EndNoteBibliography"/>
        <w:spacing w:after="0"/>
        <w:ind w:left="720" w:firstLine="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1D4477">
      <w:pPr>
        <w:pStyle w:val="EndNoteBibliography"/>
        <w:spacing w:after="0"/>
        <w:ind w:left="720" w:firstLine="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1D4477">
      <w:pPr>
        <w:pStyle w:val="EndNoteBibliography"/>
        <w:spacing w:after="0"/>
        <w:ind w:left="720" w:firstLine="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1D4477">
      <w:pPr>
        <w:pStyle w:val="EndNoteBibliography"/>
        <w:spacing w:after="0"/>
        <w:ind w:left="720" w:firstLine="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1D4477">
      <w:pPr>
        <w:pStyle w:val="EndNoteBibliography"/>
        <w:spacing w:after="0"/>
        <w:ind w:left="720" w:firstLine="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1D4477">
      <w:pPr>
        <w:pStyle w:val="EndNoteBibliography"/>
        <w:spacing w:after="0"/>
        <w:ind w:left="720" w:firstLine="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1D4477">
      <w:pPr>
        <w:pStyle w:val="EndNoteBibliography"/>
        <w:spacing w:after="0"/>
        <w:ind w:left="720" w:firstLine="480"/>
      </w:pPr>
      <w:r w:rsidRPr="001D4477">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1D4477">
      <w:pPr>
        <w:pStyle w:val="EndNoteBibliography"/>
        <w:spacing w:after="0"/>
        <w:ind w:left="720" w:firstLine="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1D4477">
      <w:pPr>
        <w:pStyle w:val="EndNoteBibliography"/>
        <w:spacing w:after="0"/>
        <w:ind w:left="720" w:firstLine="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1D4477">
      <w:pPr>
        <w:pStyle w:val="EndNoteBibliography"/>
        <w:spacing w:after="0"/>
        <w:ind w:left="720" w:firstLine="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1D4477">
      <w:pPr>
        <w:pStyle w:val="EndNoteBibliography"/>
        <w:spacing w:after="0"/>
        <w:ind w:left="720" w:firstLine="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1D4477">
      <w:pPr>
        <w:pStyle w:val="EndNoteBibliography"/>
        <w:spacing w:after="0"/>
        <w:ind w:left="720" w:firstLine="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1D4477">
      <w:pPr>
        <w:pStyle w:val="EndNoteBibliography"/>
        <w:spacing w:after="0"/>
        <w:ind w:left="720" w:firstLine="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1D4477">
      <w:pPr>
        <w:pStyle w:val="EndNoteBibliography"/>
        <w:spacing w:after="0"/>
        <w:ind w:left="720" w:firstLine="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1D4477">
      <w:pPr>
        <w:pStyle w:val="EndNoteBibliography"/>
        <w:spacing w:after="0"/>
        <w:ind w:left="720" w:firstLine="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1D4477">
      <w:pPr>
        <w:pStyle w:val="EndNoteBibliography"/>
        <w:spacing w:after="0"/>
        <w:ind w:left="720" w:firstLine="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1D4477">
      <w:pPr>
        <w:pStyle w:val="EndNoteBibliography"/>
        <w:spacing w:after="0"/>
        <w:ind w:left="720" w:firstLine="480"/>
      </w:pPr>
      <w:r w:rsidRPr="001D4477">
        <w:t xml:space="preserve">Orlikowski, W. J. (2000). Using Technology and Constituting Structures: A </w:t>
      </w:r>
      <w:r w:rsidRPr="001D4477">
        <w:lastRenderedPageBreak/>
        <w:t xml:space="preserve">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1D4477">
      <w:pPr>
        <w:pStyle w:val="EndNoteBibliography"/>
        <w:spacing w:after="0"/>
        <w:ind w:left="720" w:firstLine="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1D4477">
      <w:pPr>
        <w:pStyle w:val="EndNoteBibliography"/>
        <w:spacing w:after="0"/>
        <w:ind w:left="720" w:firstLine="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1D4477">
      <w:pPr>
        <w:pStyle w:val="EndNoteBibliography"/>
        <w:spacing w:after="0"/>
        <w:ind w:left="720" w:firstLine="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1D4477">
      <w:pPr>
        <w:pStyle w:val="EndNoteBibliography"/>
        <w:spacing w:after="0"/>
        <w:ind w:left="720" w:firstLine="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1D4477">
      <w:pPr>
        <w:pStyle w:val="EndNoteBibliography"/>
        <w:spacing w:after="0"/>
        <w:ind w:left="720" w:firstLine="480"/>
      </w:pPr>
      <w:r w:rsidRPr="001D4477">
        <w:t xml:space="preserve">Sambamurthy, V., Bharadwaj, A., &amp; Grover, V. (2003). Shaping agility through digital 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1D4477">
      <w:pPr>
        <w:pStyle w:val="EndNoteBibliography"/>
        <w:spacing w:after="0"/>
        <w:ind w:left="720" w:firstLine="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1D4477">
      <w:pPr>
        <w:pStyle w:val="EndNoteBibliography"/>
        <w:spacing w:after="0"/>
        <w:ind w:left="720" w:firstLine="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1D4477">
      <w:pPr>
        <w:pStyle w:val="EndNoteBibliography"/>
        <w:spacing w:after="0"/>
        <w:ind w:left="720" w:firstLine="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1D4477">
      <w:pPr>
        <w:pStyle w:val="EndNoteBibliography"/>
        <w:spacing w:after="0"/>
        <w:ind w:left="720" w:firstLine="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1D4477">
      <w:pPr>
        <w:pStyle w:val="EndNoteBibliography"/>
        <w:spacing w:after="0"/>
        <w:ind w:left="720" w:firstLine="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1D4477">
      <w:pPr>
        <w:pStyle w:val="EndNoteBibliography"/>
        <w:spacing w:after="0"/>
        <w:ind w:left="720" w:firstLine="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1D4477">
      <w:pPr>
        <w:pStyle w:val="EndNoteBibliography"/>
        <w:ind w:left="720" w:firstLine="480"/>
      </w:pPr>
      <w:r w:rsidRPr="001D4477">
        <w:t>Svahn, F., Mathiassen, L., &amp; Lindgren, R. (2017). Embracing Digital Innovation in Incumbent Firms</w:t>
      </w:r>
    </w:p>
    <w:p w14:paraId="70B352E4" w14:textId="0A1CED86" w:rsidR="001D4477" w:rsidRPr="001D4477" w:rsidRDefault="001D4477" w:rsidP="001D4477">
      <w:pPr>
        <w:pStyle w:val="EndNoteBibliography"/>
        <w:spacing w:after="0"/>
        <w:ind w:left="720" w:firstLine="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1D4477">
      <w:pPr>
        <w:pStyle w:val="EndNoteBibliography"/>
        <w:spacing w:after="0"/>
        <w:ind w:left="720" w:firstLine="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1D4477">
      <w:pPr>
        <w:pStyle w:val="EndNoteBibliography"/>
        <w:spacing w:after="0"/>
        <w:ind w:left="720" w:firstLine="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1D4477">
      <w:pPr>
        <w:pStyle w:val="EndNoteBibliography"/>
        <w:spacing w:after="0"/>
        <w:ind w:left="720" w:firstLine="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1D4477">
      <w:pPr>
        <w:pStyle w:val="EndNoteBibliography"/>
        <w:spacing w:after="0"/>
        <w:ind w:left="720" w:firstLine="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1D4477">
      <w:pPr>
        <w:pStyle w:val="EndNoteBibliography"/>
        <w:spacing w:after="0"/>
        <w:ind w:left="720" w:firstLine="480"/>
      </w:pPr>
      <w:r w:rsidRPr="001D4477">
        <w:lastRenderedPageBreak/>
        <w:t xml:space="preserve">Weick, K. E. (1979). The Social Psychology of Organizing. </w:t>
      </w:r>
      <w:r w:rsidRPr="001D4477">
        <w:rPr>
          <w:i/>
        </w:rPr>
        <w:t>McGraw-Hill</w:t>
      </w:r>
      <w:r w:rsidRPr="001D4477">
        <w:t xml:space="preserve">. </w:t>
      </w:r>
    </w:p>
    <w:p w14:paraId="3F907AF1" w14:textId="6D055F38" w:rsidR="001D4477" w:rsidRPr="001D4477" w:rsidRDefault="001D4477" w:rsidP="001D4477">
      <w:pPr>
        <w:pStyle w:val="EndNoteBibliography"/>
        <w:spacing w:after="0"/>
        <w:ind w:left="720" w:firstLine="480"/>
      </w:pPr>
      <w:r w:rsidRPr="001D4477">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1D4477">
      <w:pPr>
        <w:pStyle w:val="EndNoteBibliography"/>
        <w:spacing w:after="0"/>
        <w:ind w:left="720" w:firstLine="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1D4477">
      <w:pPr>
        <w:pStyle w:val="EndNoteBibliography"/>
        <w:spacing w:after="0"/>
        <w:ind w:left="720" w:firstLine="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1D4477">
      <w:pPr>
        <w:pStyle w:val="EndNoteBibliography"/>
        <w:spacing w:after="0"/>
        <w:ind w:left="720" w:firstLine="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1D4477">
      <w:pPr>
        <w:pStyle w:val="EndNoteBibliography"/>
        <w:spacing w:after="0"/>
        <w:ind w:left="720" w:firstLine="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Pr="001D4477" w:rsidRDefault="001D4477" w:rsidP="001D4477">
      <w:pPr>
        <w:pStyle w:val="EndNoteBibliography"/>
        <w:spacing w:after="0"/>
        <w:ind w:left="720" w:firstLine="480"/>
      </w:pPr>
      <w:r w:rsidRPr="001D4477">
        <w:t xml:space="preserve">Yoo, Y., Lyytinen, K. J., Boland, R. J., &amp; Berente, N. (2010). The next wave of digital innovation: Opportunities and challenges: A report on the research workshop'Digital Challenges in Innovation Research'. </w:t>
      </w:r>
    </w:p>
    <w:p w14:paraId="5ED6E857" w14:textId="713F508E" w:rsidR="001D4477" w:rsidRPr="001D4477" w:rsidRDefault="001D4477" w:rsidP="001D4477">
      <w:pPr>
        <w:pStyle w:val="EndNoteBibliography"/>
        <w:spacing w:after="0"/>
        <w:ind w:left="720" w:firstLine="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1D4477">
      <w:pPr>
        <w:pStyle w:val="EndNoteBibliography"/>
        <w:spacing w:after="0"/>
        <w:ind w:left="720" w:firstLine="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1D4477">
      <w:pPr>
        <w:pStyle w:val="EndNoteBibliography"/>
        <w:spacing w:after="0"/>
        <w:ind w:left="720" w:firstLine="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1D4477">
      <w:pPr>
        <w:pStyle w:val="EndNoteBibliography"/>
        <w:ind w:left="720" w:firstLine="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5AA85E4D" w14:textId="6727ECC0" w:rsidR="009F48E2"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p w14:paraId="3341CDEA" w14:textId="5E81935E"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t>網路資料</w:t>
      </w:r>
    </w:p>
    <w:p w14:paraId="564AF787" w14:textId="77777777" w:rsidR="00F1663E" w:rsidRPr="00FC1A4D" w:rsidRDefault="00F1663E" w:rsidP="00DD7074">
      <w:pPr>
        <w:spacing w:line="360" w:lineRule="auto"/>
        <w:ind w:left="640" w:hangingChars="200" w:hanging="640"/>
        <w:jc w:val="both"/>
        <w:rPr>
          <w:rFonts w:cs="Times New Roman"/>
          <w:noProof/>
          <w:sz w:val="32"/>
          <w:szCs w:val="32"/>
        </w:rPr>
      </w:pPr>
    </w:p>
    <w:sectPr w:rsidR="00F1663E" w:rsidRPr="00FC1A4D"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r>
        <w:fldChar w:fldCharType="begin"/>
      </w:r>
      <w:r>
        <w:instrText>HYPERLINK "https://www.ecos.org.tw/plan-event1-co.php?type=&amp;keyValue=nMVMas6gUfuRLZBBjhof4g%3D%3D"</w:instrText>
      </w:r>
      <w:r>
        <w:fldChar w:fldCharType="separate"/>
      </w:r>
      <w:r w:rsidRPr="007257D4">
        <w:rPr>
          <w:rStyle w:val="af2"/>
        </w:rPr>
        <w:t>https://www.ecos.org.tw/plan-event1-co.php?type=&amp;keyValue=nMVMas6gUfuRLZBBjhof4g%3D%3D</w:t>
      </w:r>
      <w:r>
        <w:fldChar w:fldCharType="end"/>
      </w:r>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proofErr w:type="spellStart"/>
      <w:r w:rsidRPr="009701B6">
        <w:t>Hinings</w:t>
      </w:r>
      <w:proofErr w:type="spellEnd"/>
      <w:r w:rsidRPr="009701B6">
        <w:t xml:space="preserve">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 xml:space="preserve">Bob Hinings, Thomas </w:t>
      </w:r>
      <w:proofErr w:type="spellStart"/>
      <w:r w:rsidRPr="00FC75F9">
        <w:t>Gegenhuber</w:t>
      </w:r>
      <w:proofErr w:type="spellEnd"/>
      <w:r w:rsidRPr="00FC75F9">
        <w:t>,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proofErr w:type="spellStart"/>
      <w:r>
        <w:rPr>
          <w:rFonts w:hint="eastAsia"/>
        </w:rPr>
        <w:t>arthur</w:t>
      </w:r>
      <w:proofErr w:type="spellEnd"/>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proofErr w:type="spellStart"/>
      <w:r w:rsidRPr="008011E5">
        <w:t>Youngjin</w:t>
      </w:r>
      <w:proofErr w:type="spellEnd"/>
      <w:r w:rsidRPr="008011E5">
        <w:t xml:space="preserve">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 xml:space="preserve">Digital innovation is largely about recombining existing resources and knowledge to spur new ideas (Avital and </w:t>
      </w:r>
      <w:proofErr w:type="spellStart"/>
      <w:r w:rsidRPr="003B4705">
        <w:t>Te’eni</w:t>
      </w:r>
      <w:proofErr w:type="spellEnd"/>
      <w:r w:rsidRPr="003B4705">
        <w:t xml:space="preserve">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1"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 xml:space="preserve">In doing so, they provide generative products to stimulate development of “new configurations and possibilities” through an ongoing trans formative process (Avital and </w:t>
      </w:r>
      <w:proofErr w:type="spellStart"/>
      <w:r w:rsidRPr="00FF7EF6">
        <w:t>Te’eni</w:t>
      </w:r>
      <w:proofErr w:type="spellEnd"/>
      <w:r w:rsidRPr="00FF7EF6">
        <w:t xml:space="preserve"> 2009, p. 349)</w:t>
      </w:r>
      <w:r>
        <w:rPr>
          <w:rStyle w:val="af7"/>
        </w:rPr>
        <w:annotationRef/>
      </w:r>
      <w:r w:rsidRPr="00FF7EF6">
        <w:t>.</w:t>
      </w:r>
      <w:r>
        <w:rPr>
          <w:rFonts w:hint="eastAsia"/>
        </w:rPr>
        <w:t>by</w:t>
      </w:r>
      <w:r w:rsidRPr="002D714F">
        <w:t xml:space="preserve"> </w:t>
      </w:r>
      <w:r w:rsidRPr="008D0F59">
        <w:t xml:space="preserve">From Generative Fit to Generative Capacity: Exploring an Emerging Dimension of Information Systems Design and Task </w:t>
      </w:r>
      <w:proofErr w:type="spellStart"/>
      <w:r w:rsidRPr="008D0F59">
        <w:t>Performance</w:t>
      </w:r>
      <w:hyperlink r:id="rId12" w:history="1">
        <w:r w:rsidRPr="008D0F59">
          <w:rPr>
            <w:rStyle w:val="af2"/>
          </w:rPr>
          <w:t>M</w:t>
        </w:r>
        <w:proofErr w:type="spellEnd"/>
        <w:r w:rsidRPr="008D0F59">
          <w:rPr>
            <w:rStyle w:val="af2"/>
          </w:rPr>
          <w:t xml:space="preserve">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 xml:space="preserve">From Generative Fit to Generative Capacity: Exploring an Emerging Dimension of Information Systems Design and Task </w:t>
      </w:r>
      <w:proofErr w:type="spellStart"/>
      <w:r w:rsidRPr="002745EB">
        <w:t>Performance</w:t>
      </w:r>
      <w:hyperlink r:id="rId14" w:history="1">
        <w:r w:rsidRPr="002745EB">
          <w:rPr>
            <w:rStyle w:val="af2"/>
          </w:rPr>
          <w:t>M</w:t>
        </w:r>
        <w:proofErr w:type="spellEnd"/>
        <w:r w:rsidRPr="002745EB">
          <w:rPr>
            <w:rStyle w:val="af2"/>
          </w:rPr>
          <w:t xml:space="preserve"> Avital</w:t>
        </w:r>
      </w:hyperlink>
      <w:r w:rsidRPr="002745EB">
        <w:t>, </w:t>
      </w:r>
      <w:hyperlink r:id="rId15"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 xml:space="preserve">Francesco Paolo </w:t>
      </w:r>
      <w:proofErr w:type="spellStart"/>
      <w:r w:rsidRPr="00261198">
        <w:t>Appio</w:t>
      </w:r>
      <w:proofErr w:type="spellEnd"/>
      <w:r w:rsidRPr="00261198">
        <w:t xml:space="preserve">, Federico Frattini, Antonio </w:t>
      </w:r>
      <w:proofErr w:type="spellStart"/>
      <w:r w:rsidRPr="00261198">
        <w:t>Messeni</w:t>
      </w:r>
      <w:proofErr w:type="spellEnd"/>
      <w:r w:rsidRPr="00261198">
        <w:t xml:space="preserve"> Petruzzelli, Paolo </w:t>
      </w:r>
      <w:proofErr w:type="spellStart"/>
      <w:r w:rsidRPr="00261198">
        <w:t>Neirotti</w:t>
      </w:r>
      <w:proofErr w:type="spellEnd"/>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 xml:space="preserve">&amp; El </w:t>
      </w:r>
      <w:proofErr w:type="spellStart"/>
      <w:r w:rsidRPr="008A0ABF">
        <w:t>Sawy</w:t>
      </w:r>
      <w:proofErr w:type="spellEnd"/>
      <w:r w:rsidRPr="008A0ABF">
        <w:t>，</w:t>
      </w:r>
      <w:r w:rsidRPr="008A0ABF">
        <w:t xml:space="preserve"> 2005 </w:t>
      </w:r>
      <w:r w:rsidRPr="008A0ABF">
        <w:t>；</w:t>
      </w:r>
      <w:r w:rsidRPr="008A0ABF">
        <w:t xml:space="preserve">Wang &amp; </w:t>
      </w:r>
      <w:proofErr w:type="spellStart"/>
      <w:r w:rsidRPr="008A0ABF">
        <w:t>Ramiller</w:t>
      </w:r>
      <w:proofErr w:type="spellEnd"/>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w:t>
      </w:r>
      <w:proofErr w:type="spellStart"/>
      <w:r w:rsidRPr="008A0ABF">
        <w:t>Sawy</w:t>
      </w:r>
      <w:proofErr w:type="spellEnd"/>
      <w:r w:rsidRPr="008A0ABF">
        <w:t xml:space="preserve">, 2005; Wang &amp; </w:t>
      </w:r>
      <w:proofErr w:type="spellStart"/>
      <w:r w:rsidRPr="008A0ABF">
        <w:t>Ramiller</w:t>
      </w:r>
      <w:proofErr w:type="spellEnd"/>
      <w:r w:rsidRPr="008A0ABF">
        <w:t xml:space="preserve">,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w:t>
      </w:r>
      <w:proofErr w:type="spellStart"/>
      <w:r w:rsidRPr="005A0317">
        <w:t>behaviours</w:t>
      </w:r>
      <w:proofErr w:type="spellEnd"/>
      <w:r w:rsidRPr="005A0317">
        <w:t xml:space="preserve">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 xml:space="preserve">Enactment is coupled with the contextual </w:t>
      </w:r>
      <w:proofErr w:type="spellStart"/>
      <w:r w:rsidRPr="00626AF7">
        <w:t>environmen</w:t>
      </w:r>
      <w:proofErr w:type="spellEnd"/>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xml:space="preserve">— Gioia &amp; </w:t>
      </w:r>
      <w:proofErr w:type="spellStart"/>
      <w:r w:rsidRPr="00117E4D">
        <w:rPr>
          <w:color w:val="EE0000"/>
        </w:rPr>
        <w:t>Chittipeddi</w:t>
      </w:r>
      <w:proofErr w:type="spellEnd"/>
      <w:r w:rsidRPr="00117E4D">
        <w:rPr>
          <w:color w:val="EE0000"/>
        </w:rPr>
        <w:t xml:space="preserve">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proofErr w:type="spellStart"/>
      <w:r w:rsidRPr="00117E4D">
        <w:rPr>
          <w:color w:val="EE0000"/>
        </w:rPr>
        <w:t>sensegiving</w:t>
      </w:r>
      <w:proofErr w:type="spellEnd"/>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 xml:space="preserve">The constitution of society: Outline of the theory of </w:t>
      </w:r>
      <w:proofErr w:type="spellStart"/>
      <w:r w:rsidRPr="00117E4D">
        <w:rPr>
          <w:color w:val="EE0000"/>
        </w:rPr>
        <w:t>structurationGiddens</w:t>
      </w:r>
      <w:proofErr w:type="spellEnd"/>
      <w:r w:rsidRPr="00117E4D">
        <w:rPr>
          <w:color w:val="EE0000"/>
        </w:rPr>
        <w:t>,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w:t>
      </w:r>
      <w:r w:rsidRPr="005C5215">
        <w:t>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proofErr w:type="spellStart"/>
      <w:r w:rsidRPr="00820BE3">
        <w:rPr>
          <w:rFonts w:hint="eastAsia"/>
        </w:rPr>
        <w:t>Lubatkin</w:t>
      </w:r>
      <w:proofErr w:type="spellEnd"/>
      <w:r w:rsidRPr="00820BE3">
        <w:rPr>
          <w:rFonts w:hint="eastAsia"/>
        </w:rPr>
        <w:t xml:space="preserve">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proofErr w:type="spellStart"/>
      <w:r w:rsidRPr="00820BE3">
        <w:rPr>
          <w:rFonts w:hint="eastAsia"/>
        </w:rPr>
        <w:t>Lubatkin</w:t>
      </w:r>
      <w:proofErr w:type="spellEnd"/>
      <w:r w:rsidRPr="00820BE3">
        <w:rPr>
          <w:rFonts w:hint="eastAsia"/>
        </w:rPr>
        <w:t xml:space="preserve">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proofErr w:type="spellStart"/>
      <w:r>
        <w:rPr>
          <w:rFonts w:hint="eastAsia"/>
        </w:rPr>
        <w:t>by</w:t>
      </w:r>
      <w:r w:rsidRPr="008E5163">
        <w:t>Ambidexterity</w:t>
      </w:r>
      <w:proofErr w:type="spellEnd"/>
      <w:r w:rsidRPr="008E5163">
        <w:t xml:space="preserve">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 xml:space="preserve">understanding of social phenomena within their natural setting. It focuses on </w:t>
      </w:r>
      <w:proofErr w:type="spellStart"/>
      <w:r>
        <w:t>the"why</w:t>
      </w:r>
      <w:proofErr w:type="spellEnd"/>
      <w:r>
        <w:t>"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7"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 xml:space="preserve">15 trillion </w:t>
      </w:r>
      <w:proofErr w:type="spellStart"/>
      <w:r w:rsidRPr="00E74AF7">
        <w:rPr>
          <w:color w:val="EE0000"/>
        </w:rPr>
        <w:t>litres</w:t>
      </w:r>
      <w:proofErr w:type="spellEnd"/>
      <w:r w:rsidRPr="00E74AF7">
        <w:rPr>
          <w:color w:val="EE0000"/>
        </w:rPr>
        <w:t xml:space="preserve"> as per Quantis, 2018</w:t>
      </w:r>
      <w:r w:rsidRPr="00E74AF7">
        <w:t xml:space="preserve">) by the volume of an Olympic swimming pool (estimated at 2.5 million </w:t>
      </w:r>
      <w:proofErr w:type="spellStart"/>
      <w:r w:rsidRPr="00E74AF7">
        <w:t>litres</w:t>
      </w:r>
      <w:proofErr w:type="spellEnd"/>
      <w:r w:rsidRPr="00E74AF7">
        <w:t xml:space="preserve">)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w:t>
      </w:r>
      <w:proofErr w:type="spellStart"/>
      <w:r w:rsidRPr="00E74AF7">
        <w:t>fina</w:t>
      </w:r>
      <w:proofErr w:type="spellEnd"/>
      <w:r w:rsidRPr="00E74AF7">
        <w:t>/document/2022/02/08/77c3058d-b549-4543-8524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8"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w:t>
      </w:r>
      <w:proofErr w:type="spellStart"/>
      <w:r w:rsidRPr="000C3A34">
        <w:t>Aii</w:t>
      </w:r>
      <w:proofErr w:type="spellEnd"/>
      <w:r w:rsidRPr="000C3A34">
        <w:t xml:space="preserve">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19"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0"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1"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r w:rsidR="004B4627">
        <w:fldChar w:fldCharType="begin"/>
      </w:r>
      <w:r w:rsidR="004B4627">
        <w:instrText>HYPERLINK "https://cnaphoto.culture.tw/home/zh-tw/CultureStory_65"</w:instrText>
      </w:r>
      <w:r w:rsidR="004B4627">
        <w:fldChar w:fldCharType="separate"/>
      </w:r>
      <w:r w:rsidR="004B4627" w:rsidRPr="007257D4">
        <w:rPr>
          <w:rStyle w:val="af2"/>
        </w:rPr>
        <w:t>https://cnaphoto.culture.tw/home/zh-tw/CultureStory_65</w:t>
      </w:r>
      <w:r w:rsidR="004B4627">
        <w:fldChar w:fldCharType="end"/>
      </w:r>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r>
        <w:fldChar w:fldCharType="begin"/>
      </w:r>
      <w:r>
        <w:instrText>HYPERLINK "https://research.sinica.edu.tw/chin-en-wu/"</w:instrText>
      </w:r>
      <w:r>
        <w:fldChar w:fldCharType="separate"/>
      </w:r>
      <w:r w:rsidRPr="007257D4">
        <w:rPr>
          <w:rStyle w:val="af2"/>
        </w:rPr>
        <w:t>https://research.sinica.edu.tw/chin-en-wu/</w:t>
      </w:r>
      <w:r>
        <w:fldChar w:fldCharType="end"/>
      </w:r>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2"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3" w:history="1">
        <w:r w:rsidRPr="008C0356">
          <w:rPr>
            <w:rStyle w:val="af2"/>
          </w:rPr>
          <w:t>https://www.frontier.cool/a/docs/%E5%B8%83%E6%96%99%E8%B3%87%E7%94%A2%E7%9B%B8%E9%97%9C/%E4%BA%86%E8%A7%A3%E7%B4%8B%E7%90%86%E8%B2%BC%E5%9C%966-texture-maps</w:t>
        </w:r>
      </w:hyperlink>
    </w:p>
  </w:comment>
  <w:comment w:id="148" w:author="190498 lily" w:date="2025-06-17T14:58:00Z" w:initials="1l">
    <w:p w14:paraId="2971B489" w14:textId="3730874E" w:rsidR="00D85C29" w:rsidRPr="00D85C29" w:rsidRDefault="00D85C29" w:rsidP="00D85C29">
      <w:pPr>
        <w:pStyle w:val="af8"/>
        <w:ind w:firstLine="480"/>
      </w:pPr>
      <w:proofErr w:type="spellStart"/>
      <w:r w:rsidRPr="00D85C29">
        <w:t>Browzwear</w:t>
      </w:r>
      <w:proofErr w:type="spellEnd"/>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proofErr w:type="spellStart"/>
      <w:r w:rsidRPr="00D85C29">
        <w:t>Browzwear</w:t>
      </w:r>
      <w:proofErr w:type="spellEnd"/>
      <w:r w:rsidRPr="00D85C29">
        <w:t>加速了服裝系列的開發，為創造風格反覆運算提供了無限的機會。對於技術設計師和樣板師來說，</w:t>
      </w:r>
      <w:proofErr w:type="spellStart"/>
      <w:r w:rsidRPr="00D85C29">
        <w:t>Browzwear</w:t>
      </w:r>
      <w:proofErr w:type="spellEnd"/>
      <w:r w:rsidRPr="00D85C29">
        <w:t>可以</w:t>
      </w:r>
      <w:r w:rsidRPr="00D85C29">
        <w:rPr>
          <w:color w:val="EE0000"/>
        </w:rPr>
        <w:t>透過精確的、展現真實運動的材料複製來快速對放碼的服裝進行試穿</w:t>
      </w:r>
      <w:r w:rsidRPr="00D85C29">
        <w:t>。對於製造商來說，</w:t>
      </w:r>
      <w:proofErr w:type="spellStart"/>
      <w:r w:rsidRPr="00D85C29">
        <w:t>Browzwear</w:t>
      </w:r>
      <w:proofErr w:type="spellEnd"/>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proofErr w:type="spellStart"/>
      <w:r w:rsidRPr="00ED3522">
        <w:rPr>
          <w:rFonts w:hint="eastAsia"/>
        </w:rPr>
        <w:t>VStitcher</w:t>
      </w:r>
      <w:proofErr w:type="spellEnd"/>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52" w:author="190498 lily" w:date="2025-05-16T14:34:00Z" w:initials="1l">
    <w:p w14:paraId="6658713A" w14:textId="77777777" w:rsidR="000A3EF2" w:rsidRDefault="000A3EF2" w:rsidP="000A3EF2">
      <w:pPr>
        <w:pStyle w:val="af8"/>
        <w:ind w:firstLine="360"/>
      </w:pPr>
      <w:r>
        <w:rPr>
          <w:rStyle w:val="af7"/>
        </w:rPr>
        <w:annotationRef/>
      </w:r>
      <w:hyperlink r:id="rId24" w:history="1">
        <w:r w:rsidRPr="00197EC9">
          <w:rPr>
            <w:rStyle w:val="af2"/>
          </w:rPr>
          <w:t>https://www.ctwant.com/article/140473?utm_source=yahoo&amp;utm_medium=rss&amp;utm_campaign=140473</w:t>
        </w:r>
      </w:hyperlink>
      <w:r>
        <w:rPr>
          <w:rFonts w:hint="eastAsia"/>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277F6CD1" w15:done="0"/>
  <w15:commentEx w15:paraId="72A0867B" w15:done="0"/>
  <w15:commentEx w15:paraId="665871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2AA580E" w16cex:dateUtc="2025-06-17T06:58:00Z"/>
  <w16cex:commentExtensible w16cex:durableId="00AE763C" w16cex:dateUtc="2025-06-17T07:40:00Z"/>
  <w16cex:commentExtensible w16cex:durableId="55E0776C" w16cex:dateUtc="2025-05-16T0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277F6CD1" w16cid:durableId="52AA580E"/>
  <w16cid:commentId w16cid:paraId="72A0867B" w16cid:durableId="00AE763C"/>
  <w16cid:commentId w16cid:paraId="6658713A" w16cid:durableId="55E077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D91D0" w14:textId="77777777" w:rsidR="00FD2329" w:rsidRDefault="00FD2329" w:rsidP="00FB06EE">
      <w:pPr>
        <w:spacing w:after="0" w:line="240" w:lineRule="auto"/>
        <w:ind w:firstLine="480"/>
      </w:pPr>
      <w:r>
        <w:separator/>
      </w:r>
    </w:p>
  </w:endnote>
  <w:endnote w:type="continuationSeparator" w:id="0">
    <w:p w14:paraId="3771AF29" w14:textId="77777777" w:rsidR="00FD2329" w:rsidRDefault="00FD2329"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00B6A7" w14:textId="77777777" w:rsidR="00FD2329" w:rsidRDefault="00FD2329" w:rsidP="00FB06EE">
      <w:pPr>
        <w:spacing w:after="0" w:line="240" w:lineRule="auto"/>
        <w:ind w:firstLine="480"/>
      </w:pPr>
      <w:r>
        <w:separator/>
      </w:r>
    </w:p>
  </w:footnote>
  <w:footnote w:type="continuationSeparator" w:id="0">
    <w:p w14:paraId="50808767" w14:textId="77777777" w:rsidR="00FD2329" w:rsidRDefault="00FD2329"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r w:rsidR="002C67B0">
        <w:fldChar w:fldCharType="begin"/>
      </w:r>
      <w:r w:rsidR="002C67B0">
        <w:instrText>HYPERLINK "https://www.mckinsey.com/~/media/McKinsey/Industries/Retail/Our%20Insights/Biodiversity%20The%20next%20frontier%20in%20sustainable%20fashion/Biodiversity-The-next-frontier-in-sustainable-fashion-vF.pdf"</w:instrText>
      </w:r>
      <w:r w:rsidR="002C67B0">
        <w:fldChar w:fldCharType="separate"/>
      </w:r>
      <w:r w:rsidR="002C67B0" w:rsidRPr="00412218">
        <w:rPr>
          <w:rStyle w:val="af2"/>
        </w:rPr>
        <w:t>McKinsey</w:t>
      </w:r>
      <w:r w:rsidR="002C67B0" w:rsidRPr="00412218">
        <w:rPr>
          <w:rStyle w:val="af2"/>
        </w:rPr>
        <w:t>與</w:t>
      </w:r>
      <w:r w:rsidR="002C67B0" w:rsidRPr="00412218">
        <w:rPr>
          <w:rStyle w:val="af2"/>
        </w:rPr>
        <w:t>GFA</w:t>
      </w:r>
      <w:r w:rsidR="002C67B0">
        <w:fldChar w:fldCharType="end"/>
      </w:r>
      <w:r w:rsidR="002C67B0" w:rsidRPr="002C67B0">
        <w:t>（</w:t>
      </w:r>
      <w:r w:rsidR="002C67B0" w:rsidRPr="002C67B0">
        <w:t>2020</w:t>
      </w:r>
      <w:r w:rsidR="002C67B0" w:rsidRPr="002C67B0">
        <w:t>）</w:t>
      </w:r>
      <w:r w:rsidR="002C67B0" w:rsidRPr="002C67B0">
        <w:t>4%</w:t>
      </w:r>
      <w:r w:rsidR="002C67B0" w:rsidRPr="002C67B0">
        <w:t>；</w:t>
      </w:r>
      <w:r w:rsidR="002C67B0">
        <w:fldChar w:fldCharType="begin"/>
      </w:r>
      <w:r w:rsidR="002C67B0">
        <w:instrText>HYPERLINK "https://quantis.com/all-insights/reports/"</w:instrText>
      </w:r>
      <w:r w:rsidR="002C67B0">
        <w:fldChar w:fldCharType="separate"/>
      </w:r>
      <w:r w:rsidR="002C67B0" w:rsidRPr="00412218">
        <w:rPr>
          <w:rStyle w:val="af2"/>
        </w:rPr>
        <w:t>Quantis</w:t>
      </w:r>
      <w:r w:rsidR="002C67B0">
        <w:fldChar w:fldCharType="end"/>
      </w:r>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9"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0"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1"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2"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3"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4"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33C18F47" w14:textId="08580802" w:rsidR="009C1F08" w:rsidRDefault="009C1F08">
      <w:pPr>
        <w:pStyle w:val="afff7"/>
        <w:ind w:firstLine="400"/>
      </w:pPr>
      <w:r>
        <w:rPr>
          <w:rStyle w:val="afff9"/>
        </w:rPr>
        <w:footnoteRef/>
      </w:r>
      <w:r>
        <w:t xml:space="preserve"> </w:t>
      </w:r>
      <w:r w:rsidR="00DF5D2A">
        <w:rPr>
          <w:rFonts w:hint="eastAsia"/>
        </w:rPr>
        <w:t>詳見</w:t>
      </w:r>
      <w:r w:rsidR="00DF5D2A">
        <w:rPr>
          <w:rFonts w:hint="eastAsia"/>
        </w:rPr>
        <w:t xml:space="preserve"> </w:t>
      </w:r>
      <w:proofErr w:type="spellStart"/>
      <w:r w:rsidR="00433713">
        <w:rPr>
          <w:rFonts w:hint="eastAsia"/>
        </w:rPr>
        <w:t>F</w:t>
      </w:r>
      <w:r w:rsidR="00DF5D2A">
        <w:rPr>
          <w:rFonts w:hint="eastAsia"/>
        </w:rPr>
        <w:t>rontier.cool</w:t>
      </w:r>
      <w:proofErr w:type="spellEnd"/>
      <w:hyperlink r:id="rId15" w:history="1">
        <w:r w:rsidR="00433713" w:rsidRPr="008D5F05">
          <w:rPr>
            <w:rStyle w:val="af2"/>
            <w:rFonts w:hint="eastAsia"/>
          </w:rPr>
          <w:t>官網</w:t>
        </w:r>
        <w:r w:rsidR="009D54A6" w:rsidRPr="008D5F05">
          <w:rPr>
            <w:rStyle w:val="af2"/>
            <w:rFonts w:hint="eastAsia"/>
          </w:rPr>
          <w:t>-</w:t>
        </w:r>
        <w:r w:rsidR="00433713" w:rsidRPr="008D5F05">
          <w:rPr>
            <w:rStyle w:val="af2"/>
            <w:rFonts w:hint="eastAsia"/>
          </w:rPr>
          <w:t>knowledge base</w:t>
        </w:r>
      </w:hyperlink>
      <w:r w:rsidR="008D5F05">
        <w:rPr>
          <w:rFonts w:hint="eastAsia"/>
        </w:rPr>
        <w:t>。檢索日期</w:t>
      </w:r>
      <w:r w:rsidR="008D5F05">
        <w:rPr>
          <w:rFonts w:hint="eastAsia"/>
        </w:rPr>
        <w:t>2025/6/18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7"/>
  </w:num>
  <w:num w:numId="2" w16cid:durableId="1763843102">
    <w:abstractNumId w:val="14"/>
  </w:num>
  <w:num w:numId="3" w16cid:durableId="1099375052">
    <w:abstractNumId w:val="9"/>
  </w:num>
  <w:num w:numId="4" w16cid:durableId="2005274735">
    <w:abstractNumId w:val="8"/>
  </w:num>
  <w:num w:numId="5" w16cid:durableId="1290358229">
    <w:abstractNumId w:val="5"/>
  </w:num>
  <w:num w:numId="6" w16cid:durableId="942109389">
    <w:abstractNumId w:val="20"/>
  </w:num>
  <w:num w:numId="7" w16cid:durableId="26762952">
    <w:abstractNumId w:val="19"/>
  </w:num>
  <w:num w:numId="8" w16cid:durableId="814299037">
    <w:abstractNumId w:val="12"/>
  </w:num>
  <w:num w:numId="9" w16cid:durableId="1188836471">
    <w:abstractNumId w:val="22"/>
  </w:num>
  <w:num w:numId="10" w16cid:durableId="483860597">
    <w:abstractNumId w:val="18"/>
  </w:num>
  <w:num w:numId="11" w16cid:durableId="616106620">
    <w:abstractNumId w:val="15"/>
  </w:num>
  <w:num w:numId="12" w16cid:durableId="213928851">
    <w:abstractNumId w:val="23"/>
  </w:num>
  <w:num w:numId="13" w16cid:durableId="284435084">
    <w:abstractNumId w:val="2"/>
  </w:num>
  <w:num w:numId="14" w16cid:durableId="86468701">
    <w:abstractNumId w:val="0"/>
  </w:num>
  <w:num w:numId="15" w16cid:durableId="1897082054">
    <w:abstractNumId w:val="13"/>
  </w:num>
  <w:num w:numId="16" w16cid:durableId="760877167">
    <w:abstractNumId w:val="3"/>
  </w:num>
  <w:num w:numId="17" w16cid:durableId="770856118">
    <w:abstractNumId w:val="10"/>
  </w:num>
  <w:num w:numId="18" w16cid:durableId="1210612811">
    <w:abstractNumId w:val="4"/>
  </w:num>
  <w:num w:numId="19" w16cid:durableId="987440622">
    <w:abstractNumId w:val="16"/>
  </w:num>
  <w:num w:numId="20" w16cid:durableId="619071913">
    <w:abstractNumId w:val="1"/>
  </w:num>
  <w:num w:numId="21" w16cid:durableId="1164467328">
    <w:abstractNumId w:val="17"/>
  </w:num>
  <w:num w:numId="22" w16cid:durableId="783232716">
    <w:abstractNumId w:val="21"/>
  </w:num>
  <w:num w:numId="23" w16cid:durableId="535461075">
    <w:abstractNumId w:val="6"/>
  </w:num>
  <w:num w:numId="24" w16cid:durableId="1624651133">
    <w:abstractNumId w:val="1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56D"/>
    <w:rsid w:val="00000630"/>
    <w:rsid w:val="00000652"/>
    <w:rsid w:val="00000724"/>
    <w:rsid w:val="000012BA"/>
    <w:rsid w:val="000013C4"/>
    <w:rsid w:val="0000152F"/>
    <w:rsid w:val="00001810"/>
    <w:rsid w:val="000020DE"/>
    <w:rsid w:val="0000230A"/>
    <w:rsid w:val="00002B57"/>
    <w:rsid w:val="000032FE"/>
    <w:rsid w:val="000035E4"/>
    <w:rsid w:val="000037A5"/>
    <w:rsid w:val="00003AE9"/>
    <w:rsid w:val="00003FA3"/>
    <w:rsid w:val="000040F7"/>
    <w:rsid w:val="000041D6"/>
    <w:rsid w:val="00004295"/>
    <w:rsid w:val="000044AF"/>
    <w:rsid w:val="0000450C"/>
    <w:rsid w:val="00004540"/>
    <w:rsid w:val="00004677"/>
    <w:rsid w:val="00004D56"/>
    <w:rsid w:val="00004F20"/>
    <w:rsid w:val="00004FF4"/>
    <w:rsid w:val="000053CD"/>
    <w:rsid w:val="00005576"/>
    <w:rsid w:val="00005A40"/>
    <w:rsid w:val="00005D87"/>
    <w:rsid w:val="00005DD0"/>
    <w:rsid w:val="0000602F"/>
    <w:rsid w:val="000063CC"/>
    <w:rsid w:val="0000646A"/>
    <w:rsid w:val="00006509"/>
    <w:rsid w:val="000066A5"/>
    <w:rsid w:val="0000675C"/>
    <w:rsid w:val="00006B3C"/>
    <w:rsid w:val="000072C5"/>
    <w:rsid w:val="00007377"/>
    <w:rsid w:val="0000770E"/>
    <w:rsid w:val="00007753"/>
    <w:rsid w:val="00007C41"/>
    <w:rsid w:val="000100FD"/>
    <w:rsid w:val="00010193"/>
    <w:rsid w:val="0001044D"/>
    <w:rsid w:val="00010630"/>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657"/>
    <w:rsid w:val="00012A8F"/>
    <w:rsid w:val="00012CD5"/>
    <w:rsid w:val="00012EC9"/>
    <w:rsid w:val="00013492"/>
    <w:rsid w:val="000136BE"/>
    <w:rsid w:val="0001370B"/>
    <w:rsid w:val="000137F9"/>
    <w:rsid w:val="00013926"/>
    <w:rsid w:val="0001414E"/>
    <w:rsid w:val="0001450F"/>
    <w:rsid w:val="000146F5"/>
    <w:rsid w:val="0001486E"/>
    <w:rsid w:val="00014B65"/>
    <w:rsid w:val="00014CB4"/>
    <w:rsid w:val="00014D20"/>
    <w:rsid w:val="0001537F"/>
    <w:rsid w:val="000154B0"/>
    <w:rsid w:val="00015907"/>
    <w:rsid w:val="00015B92"/>
    <w:rsid w:val="00015F62"/>
    <w:rsid w:val="0001646B"/>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4B"/>
    <w:rsid w:val="00017A0D"/>
    <w:rsid w:val="00017BBC"/>
    <w:rsid w:val="00017D94"/>
    <w:rsid w:val="00017E7B"/>
    <w:rsid w:val="0002038C"/>
    <w:rsid w:val="00020474"/>
    <w:rsid w:val="0002070C"/>
    <w:rsid w:val="00020754"/>
    <w:rsid w:val="0002081B"/>
    <w:rsid w:val="00020D92"/>
    <w:rsid w:val="00020E1B"/>
    <w:rsid w:val="0002141B"/>
    <w:rsid w:val="00021491"/>
    <w:rsid w:val="000214E3"/>
    <w:rsid w:val="00021812"/>
    <w:rsid w:val="0002182E"/>
    <w:rsid w:val="00021BF2"/>
    <w:rsid w:val="00021C79"/>
    <w:rsid w:val="000220D9"/>
    <w:rsid w:val="000220EC"/>
    <w:rsid w:val="000221C2"/>
    <w:rsid w:val="000222E2"/>
    <w:rsid w:val="00022305"/>
    <w:rsid w:val="0002246C"/>
    <w:rsid w:val="000225E6"/>
    <w:rsid w:val="00022764"/>
    <w:rsid w:val="00022DA3"/>
    <w:rsid w:val="00023005"/>
    <w:rsid w:val="000230A7"/>
    <w:rsid w:val="00023302"/>
    <w:rsid w:val="000239EB"/>
    <w:rsid w:val="00023C07"/>
    <w:rsid w:val="00023D03"/>
    <w:rsid w:val="000246C9"/>
    <w:rsid w:val="00024766"/>
    <w:rsid w:val="00024864"/>
    <w:rsid w:val="00024D11"/>
    <w:rsid w:val="00024E6D"/>
    <w:rsid w:val="000257BE"/>
    <w:rsid w:val="00025911"/>
    <w:rsid w:val="00025B1C"/>
    <w:rsid w:val="00025BA1"/>
    <w:rsid w:val="00025D44"/>
    <w:rsid w:val="00025F75"/>
    <w:rsid w:val="000261C0"/>
    <w:rsid w:val="00026A77"/>
    <w:rsid w:val="00027456"/>
    <w:rsid w:val="000279AF"/>
    <w:rsid w:val="00027B76"/>
    <w:rsid w:val="00027ED6"/>
    <w:rsid w:val="00027F76"/>
    <w:rsid w:val="000302A1"/>
    <w:rsid w:val="000302FC"/>
    <w:rsid w:val="00030429"/>
    <w:rsid w:val="00030532"/>
    <w:rsid w:val="00030650"/>
    <w:rsid w:val="00030B08"/>
    <w:rsid w:val="00030B68"/>
    <w:rsid w:val="00030B99"/>
    <w:rsid w:val="00030BCF"/>
    <w:rsid w:val="00030C4A"/>
    <w:rsid w:val="00030D87"/>
    <w:rsid w:val="00030D9A"/>
    <w:rsid w:val="000312BB"/>
    <w:rsid w:val="000313A1"/>
    <w:rsid w:val="00031440"/>
    <w:rsid w:val="000317AD"/>
    <w:rsid w:val="00031DA8"/>
    <w:rsid w:val="00032546"/>
    <w:rsid w:val="00032A44"/>
    <w:rsid w:val="00032A8F"/>
    <w:rsid w:val="00032A95"/>
    <w:rsid w:val="00032AD2"/>
    <w:rsid w:val="00032E4C"/>
    <w:rsid w:val="00032EE1"/>
    <w:rsid w:val="00033065"/>
    <w:rsid w:val="00033298"/>
    <w:rsid w:val="0003340E"/>
    <w:rsid w:val="00033462"/>
    <w:rsid w:val="00033553"/>
    <w:rsid w:val="000335BF"/>
    <w:rsid w:val="00033C52"/>
    <w:rsid w:val="00033E9F"/>
    <w:rsid w:val="00033FF6"/>
    <w:rsid w:val="00034128"/>
    <w:rsid w:val="000341AD"/>
    <w:rsid w:val="000341D1"/>
    <w:rsid w:val="00034638"/>
    <w:rsid w:val="00034B9A"/>
    <w:rsid w:val="0003506F"/>
    <w:rsid w:val="000350BE"/>
    <w:rsid w:val="00035183"/>
    <w:rsid w:val="00035371"/>
    <w:rsid w:val="00035767"/>
    <w:rsid w:val="000357BA"/>
    <w:rsid w:val="00035EC3"/>
    <w:rsid w:val="000365A6"/>
    <w:rsid w:val="00036B42"/>
    <w:rsid w:val="000372D2"/>
    <w:rsid w:val="000376B5"/>
    <w:rsid w:val="00037BE8"/>
    <w:rsid w:val="00037FEB"/>
    <w:rsid w:val="000400B2"/>
    <w:rsid w:val="000401AC"/>
    <w:rsid w:val="0004026C"/>
    <w:rsid w:val="00040589"/>
    <w:rsid w:val="00040A2F"/>
    <w:rsid w:val="00040B67"/>
    <w:rsid w:val="00041160"/>
    <w:rsid w:val="00041214"/>
    <w:rsid w:val="0004148F"/>
    <w:rsid w:val="0004153B"/>
    <w:rsid w:val="00041742"/>
    <w:rsid w:val="0004175F"/>
    <w:rsid w:val="00041832"/>
    <w:rsid w:val="00041E5D"/>
    <w:rsid w:val="00042731"/>
    <w:rsid w:val="0004276D"/>
    <w:rsid w:val="0004280C"/>
    <w:rsid w:val="00042B61"/>
    <w:rsid w:val="00042ED2"/>
    <w:rsid w:val="00043209"/>
    <w:rsid w:val="000432DC"/>
    <w:rsid w:val="00043404"/>
    <w:rsid w:val="0004345C"/>
    <w:rsid w:val="00043487"/>
    <w:rsid w:val="00043647"/>
    <w:rsid w:val="00043796"/>
    <w:rsid w:val="000437F0"/>
    <w:rsid w:val="00043EB4"/>
    <w:rsid w:val="00044255"/>
    <w:rsid w:val="000442F1"/>
    <w:rsid w:val="000444FF"/>
    <w:rsid w:val="0004450C"/>
    <w:rsid w:val="000448D1"/>
    <w:rsid w:val="0004496A"/>
    <w:rsid w:val="0004512C"/>
    <w:rsid w:val="00045B52"/>
    <w:rsid w:val="00045BC5"/>
    <w:rsid w:val="0004624E"/>
    <w:rsid w:val="0004687E"/>
    <w:rsid w:val="000470BF"/>
    <w:rsid w:val="000473CF"/>
    <w:rsid w:val="000474C5"/>
    <w:rsid w:val="000475DB"/>
    <w:rsid w:val="00047650"/>
    <w:rsid w:val="00047FDB"/>
    <w:rsid w:val="0005051B"/>
    <w:rsid w:val="00050718"/>
    <w:rsid w:val="00050B83"/>
    <w:rsid w:val="00050C0C"/>
    <w:rsid w:val="00050CF4"/>
    <w:rsid w:val="00050DEB"/>
    <w:rsid w:val="00050E50"/>
    <w:rsid w:val="000510ED"/>
    <w:rsid w:val="0005133E"/>
    <w:rsid w:val="000515F6"/>
    <w:rsid w:val="00051875"/>
    <w:rsid w:val="00051C78"/>
    <w:rsid w:val="00051CC8"/>
    <w:rsid w:val="0005208B"/>
    <w:rsid w:val="0005217F"/>
    <w:rsid w:val="000523A0"/>
    <w:rsid w:val="00052923"/>
    <w:rsid w:val="00052BE5"/>
    <w:rsid w:val="00052C50"/>
    <w:rsid w:val="00052D8F"/>
    <w:rsid w:val="000530A2"/>
    <w:rsid w:val="00053315"/>
    <w:rsid w:val="00053B4C"/>
    <w:rsid w:val="00053BD3"/>
    <w:rsid w:val="00053E68"/>
    <w:rsid w:val="0005412E"/>
    <w:rsid w:val="000541C8"/>
    <w:rsid w:val="00054711"/>
    <w:rsid w:val="0005511D"/>
    <w:rsid w:val="000551F6"/>
    <w:rsid w:val="00055285"/>
    <w:rsid w:val="0005541D"/>
    <w:rsid w:val="0005562B"/>
    <w:rsid w:val="0005571B"/>
    <w:rsid w:val="000558CC"/>
    <w:rsid w:val="0005595F"/>
    <w:rsid w:val="00055A1A"/>
    <w:rsid w:val="00055DEA"/>
    <w:rsid w:val="00056136"/>
    <w:rsid w:val="000562D5"/>
    <w:rsid w:val="00056331"/>
    <w:rsid w:val="000564F2"/>
    <w:rsid w:val="00056824"/>
    <w:rsid w:val="00056955"/>
    <w:rsid w:val="00056979"/>
    <w:rsid w:val="0005722F"/>
    <w:rsid w:val="000574E3"/>
    <w:rsid w:val="00057614"/>
    <w:rsid w:val="0005772F"/>
    <w:rsid w:val="00057731"/>
    <w:rsid w:val="00057788"/>
    <w:rsid w:val="000577F3"/>
    <w:rsid w:val="00057831"/>
    <w:rsid w:val="00057A33"/>
    <w:rsid w:val="00057FE6"/>
    <w:rsid w:val="000602DA"/>
    <w:rsid w:val="0006065E"/>
    <w:rsid w:val="00060958"/>
    <w:rsid w:val="00060984"/>
    <w:rsid w:val="00060ACC"/>
    <w:rsid w:val="00060DCD"/>
    <w:rsid w:val="00060F12"/>
    <w:rsid w:val="000610F9"/>
    <w:rsid w:val="0006143D"/>
    <w:rsid w:val="000615B9"/>
    <w:rsid w:val="00061B2E"/>
    <w:rsid w:val="00061CAC"/>
    <w:rsid w:val="00061CB0"/>
    <w:rsid w:val="00062000"/>
    <w:rsid w:val="00062296"/>
    <w:rsid w:val="00062315"/>
    <w:rsid w:val="0006245E"/>
    <w:rsid w:val="000625BA"/>
    <w:rsid w:val="00062A49"/>
    <w:rsid w:val="00062D17"/>
    <w:rsid w:val="00063020"/>
    <w:rsid w:val="000630E5"/>
    <w:rsid w:val="0006328D"/>
    <w:rsid w:val="000634D7"/>
    <w:rsid w:val="00063532"/>
    <w:rsid w:val="0006385F"/>
    <w:rsid w:val="00063A27"/>
    <w:rsid w:val="00063A48"/>
    <w:rsid w:val="0006440C"/>
    <w:rsid w:val="00064809"/>
    <w:rsid w:val="00065026"/>
    <w:rsid w:val="00065518"/>
    <w:rsid w:val="0006558A"/>
    <w:rsid w:val="000656D1"/>
    <w:rsid w:val="000657A7"/>
    <w:rsid w:val="00065AE2"/>
    <w:rsid w:val="00065BA4"/>
    <w:rsid w:val="00065ED8"/>
    <w:rsid w:val="00065F29"/>
    <w:rsid w:val="000660B5"/>
    <w:rsid w:val="00066331"/>
    <w:rsid w:val="0006680C"/>
    <w:rsid w:val="0006690E"/>
    <w:rsid w:val="00066BC0"/>
    <w:rsid w:val="00066F97"/>
    <w:rsid w:val="00067175"/>
    <w:rsid w:val="00067379"/>
    <w:rsid w:val="0006771A"/>
    <w:rsid w:val="00067A80"/>
    <w:rsid w:val="00067B22"/>
    <w:rsid w:val="00067B5B"/>
    <w:rsid w:val="00067C85"/>
    <w:rsid w:val="00067D2A"/>
    <w:rsid w:val="00067E93"/>
    <w:rsid w:val="00067FB4"/>
    <w:rsid w:val="000706CB"/>
    <w:rsid w:val="00070731"/>
    <w:rsid w:val="000708B6"/>
    <w:rsid w:val="000708CB"/>
    <w:rsid w:val="000708F1"/>
    <w:rsid w:val="00070976"/>
    <w:rsid w:val="000709E9"/>
    <w:rsid w:val="00070A9E"/>
    <w:rsid w:val="00070AC0"/>
    <w:rsid w:val="00070B7F"/>
    <w:rsid w:val="00071272"/>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349"/>
    <w:rsid w:val="000744D9"/>
    <w:rsid w:val="00074590"/>
    <w:rsid w:val="0007465E"/>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A52"/>
    <w:rsid w:val="00076CEF"/>
    <w:rsid w:val="00077262"/>
    <w:rsid w:val="000772B5"/>
    <w:rsid w:val="00077881"/>
    <w:rsid w:val="0008036D"/>
    <w:rsid w:val="00080427"/>
    <w:rsid w:val="000808E1"/>
    <w:rsid w:val="00080C9E"/>
    <w:rsid w:val="00080D5E"/>
    <w:rsid w:val="000813D3"/>
    <w:rsid w:val="000814D3"/>
    <w:rsid w:val="00081547"/>
    <w:rsid w:val="000815B5"/>
    <w:rsid w:val="00081710"/>
    <w:rsid w:val="0008175C"/>
    <w:rsid w:val="00081761"/>
    <w:rsid w:val="00081972"/>
    <w:rsid w:val="000819E6"/>
    <w:rsid w:val="00081B74"/>
    <w:rsid w:val="00081C02"/>
    <w:rsid w:val="00081E15"/>
    <w:rsid w:val="0008207B"/>
    <w:rsid w:val="000826B0"/>
    <w:rsid w:val="0008288D"/>
    <w:rsid w:val="00082C11"/>
    <w:rsid w:val="00082D91"/>
    <w:rsid w:val="000833B8"/>
    <w:rsid w:val="00083400"/>
    <w:rsid w:val="00083B0D"/>
    <w:rsid w:val="0008413F"/>
    <w:rsid w:val="000842A6"/>
    <w:rsid w:val="00084DE4"/>
    <w:rsid w:val="00084E44"/>
    <w:rsid w:val="0008551B"/>
    <w:rsid w:val="00085665"/>
    <w:rsid w:val="000858F2"/>
    <w:rsid w:val="0008590F"/>
    <w:rsid w:val="00085AA3"/>
    <w:rsid w:val="00085AC6"/>
    <w:rsid w:val="00085CF1"/>
    <w:rsid w:val="00085D24"/>
    <w:rsid w:val="00085E3F"/>
    <w:rsid w:val="00085F37"/>
    <w:rsid w:val="0008650B"/>
    <w:rsid w:val="000867CD"/>
    <w:rsid w:val="00086852"/>
    <w:rsid w:val="00086953"/>
    <w:rsid w:val="00086D02"/>
    <w:rsid w:val="00087102"/>
    <w:rsid w:val="000872AA"/>
    <w:rsid w:val="00087511"/>
    <w:rsid w:val="00087846"/>
    <w:rsid w:val="0008789C"/>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C5B"/>
    <w:rsid w:val="00091EF9"/>
    <w:rsid w:val="0009282E"/>
    <w:rsid w:val="00092D83"/>
    <w:rsid w:val="00093463"/>
    <w:rsid w:val="0009346F"/>
    <w:rsid w:val="000934BF"/>
    <w:rsid w:val="0009375C"/>
    <w:rsid w:val="000940FA"/>
    <w:rsid w:val="00094622"/>
    <w:rsid w:val="00094625"/>
    <w:rsid w:val="000946CB"/>
    <w:rsid w:val="00094715"/>
    <w:rsid w:val="000947DD"/>
    <w:rsid w:val="00094A8A"/>
    <w:rsid w:val="00094EA3"/>
    <w:rsid w:val="0009509B"/>
    <w:rsid w:val="00095278"/>
    <w:rsid w:val="00095284"/>
    <w:rsid w:val="000953CB"/>
    <w:rsid w:val="00095492"/>
    <w:rsid w:val="00095704"/>
    <w:rsid w:val="00095CCA"/>
    <w:rsid w:val="00095D45"/>
    <w:rsid w:val="00096065"/>
    <w:rsid w:val="000963B7"/>
    <w:rsid w:val="00096472"/>
    <w:rsid w:val="000964DB"/>
    <w:rsid w:val="0009661C"/>
    <w:rsid w:val="0009664D"/>
    <w:rsid w:val="00096B17"/>
    <w:rsid w:val="00096B5D"/>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972"/>
    <w:rsid w:val="000A1CF3"/>
    <w:rsid w:val="000A2AB4"/>
    <w:rsid w:val="000A2C2C"/>
    <w:rsid w:val="000A325A"/>
    <w:rsid w:val="000A3732"/>
    <w:rsid w:val="000A39E9"/>
    <w:rsid w:val="000A3A24"/>
    <w:rsid w:val="000A3B17"/>
    <w:rsid w:val="000A3C05"/>
    <w:rsid w:val="000A3E30"/>
    <w:rsid w:val="000A3E66"/>
    <w:rsid w:val="000A3EF2"/>
    <w:rsid w:val="000A4081"/>
    <w:rsid w:val="000A41C4"/>
    <w:rsid w:val="000A420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AE2"/>
    <w:rsid w:val="000A6C9E"/>
    <w:rsid w:val="000A7028"/>
    <w:rsid w:val="000A7592"/>
    <w:rsid w:val="000A79EB"/>
    <w:rsid w:val="000A7B43"/>
    <w:rsid w:val="000B0275"/>
    <w:rsid w:val="000B0347"/>
    <w:rsid w:val="000B06C0"/>
    <w:rsid w:val="000B1038"/>
    <w:rsid w:val="000B138E"/>
    <w:rsid w:val="000B185C"/>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F10"/>
    <w:rsid w:val="000B32D7"/>
    <w:rsid w:val="000B3316"/>
    <w:rsid w:val="000B332C"/>
    <w:rsid w:val="000B366B"/>
    <w:rsid w:val="000B386C"/>
    <w:rsid w:val="000B3A67"/>
    <w:rsid w:val="000B3A6C"/>
    <w:rsid w:val="000B3CBE"/>
    <w:rsid w:val="000B422A"/>
    <w:rsid w:val="000B471E"/>
    <w:rsid w:val="000B49BC"/>
    <w:rsid w:val="000B4A11"/>
    <w:rsid w:val="000B4AB5"/>
    <w:rsid w:val="000B4B94"/>
    <w:rsid w:val="000B4C4B"/>
    <w:rsid w:val="000B4D7D"/>
    <w:rsid w:val="000B4F3E"/>
    <w:rsid w:val="000B50EE"/>
    <w:rsid w:val="000B5B04"/>
    <w:rsid w:val="000B5E85"/>
    <w:rsid w:val="000B6080"/>
    <w:rsid w:val="000B61A8"/>
    <w:rsid w:val="000B6289"/>
    <w:rsid w:val="000B6404"/>
    <w:rsid w:val="000B65EC"/>
    <w:rsid w:val="000B68FF"/>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FEF"/>
    <w:rsid w:val="000C1015"/>
    <w:rsid w:val="000C1056"/>
    <w:rsid w:val="000C1095"/>
    <w:rsid w:val="000C10D3"/>
    <w:rsid w:val="000C1283"/>
    <w:rsid w:val="000C16D5"/>
    <w:rsid w:val="000C193D"/>
    <w:rsid w:val="000C19F3"/>
    <w:rsid w:val="000C1D89"/>
    <w:rsid w:val="000C2179"/>
    <w:rsid w:val="000C226B"/>
    <w:rsid w:val="000C22DD"/>
    <w:rsid w:val="000C2B4F"/>
    <w:rsid w:val="000C2D03"/>
    <w:rsid w:val="000C317D"/>
    <w:rsid w:val="000C3233"/>
    <w:rsid w:val="000C32D3"/>
    <w:rsid w:val="000C32EC"/>
    <w:rsid w:val="000C333A"/>
    <w:rsid w:val="000C3680"/>
    <w:rsid w:val="000C37DF"/>
    <w:rsid w:val="000C3A08"/>
    <w:rsid w:val="000C3A34"/>
    <w:rsid w:val="000C3A5C"/>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7CF"/>
    <w:rsid w:val="000C5853"/>
    <w:rsid w:val="000C5965"/>
    <w:rsid w:val="000C5B55"/>
    <w:rsid w:val="000C5B7B"/>
    <w:rsid w:val="000C5FB4"/>
    <w:rsid w:val="000C632A"/>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05"/>
    <w:rsid w:val="000C7788"/>
    <w:rsid w:val="000C7850"/>
    <w:rsid w:val="000C7B32"/>
    <w:rsid w:val="000C7B34"/>
    <w:rsid w:val="000C7CAE"/>
    <w:rsid w:val="000C7CED"/>
    <w:rsid w:val="000C7D79"/>
    <w:rsid w:val="000D017F"/>
    <w:rsid w:val="000D01C0"/>
    <w:rsid w:val="000D03C2"/>
    <w:rsid w:val="000D03FE"/>
    <w:rsid w:val="000D0997"/>
    <w:rsid w:val="000D0C1D"/>
    <w:rsid w:val="000D0D6E"/>
    <w:rsid w:val="000D1561"/>
    <w:rsid w:val="000D19B2"/>
    <w:rsid w:val="000D212F"/>
    <w:rsid w:val="000D2362"/>
    <w:rsid w:val="000D24F4"/>
    <w:rsid w:val="000D2C1B"/>
    <w:rsid w:val="000D306F"/>
    <w:rsid w:val="000D3135"/>
    <w:rsid w:val="000D3161"/>
    <w:rsid w:val="000D319E"/>
    <w:rsid w:val="000D342E"/>
    <w:rsid w:val="000D3B03"/>
    <w:rsid w:val="000D3FC5"/>
    <w:rsid w:val="000D40ED"/>
    <w:rsid w:val="000D4148"/>
    <w:rsid w:val="000D43CB"/>
    <w:rsid w:val="000D4891"/>
    <w:rsid w:val="000D48E9"/>
    <w:rsid w:val="000D49D9"/>
    <w:rsid w:val="000D4D33"/>
    <w:rsid w:val="000D4EA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255"/>
    <w:rsid w:val="000D7975"/>
    <w:rsid w:val="000D7F4D"/>
    <w:rsid w:val="000E0175"/>
    <w:rsid w:val="000E0177"/>
    <w:rsid w:val="000E0185"/>
    <w:rsid w:val="000E04CD"/>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345"/>
    <w:rsid w:val="000E27F8"/>
    <w:rsid w:val="000E2BAD"/>
    <w:rsid w:val="000E2E19"/>
    <w:rsid w:val="000E2F66"/>
    <w:rsid w:val="000E2FD3"/>
    <w:rsid w:val="000E3315"/>
    <w:rsid w:val="000E3355"/>
    <w:rsid w:val="000E339D"/>
    <w:rsid w:val="000E3AEF"/>
    <w:rsid w:val="000E3D82"/>
    <w:rsid w:val="000E3FCE"/>
    <w:rsid w:val="000E45BC"/>
    <w:rsid w:val="000E45CE"/>
    <w:rsid w:val="000E4862"/>
    <w:rsid w:val="000E4D29"/>
    <w:rsid w:val="000E4F80"/>
    <w:rsid w:val="000E5312"/>
    <w:rsid w:val="000E5667"/>
    <w:rsid w:val="000E5D80"/>
    <w:rsid w:val="000E5E80"/>
    <w:rsid w:val="000E5ED6"/>
    <w:rsid w:val="000E604B"/>
    <w:rsid w:val="000E6901"/>
    <w:rsid w:val="000E6972"/>
    <w:rsid w:val="000E6980"/>
    <w:rsid w:val="000E698B"/>
    <w:rsid w:val="000E6ACF"/>
    <w:rsid w:val="000E6C52"/>
    <w:rsid w:val="000E6FFF"/>
    <w:rsid w:val="000E7232"/>
    <w:rsid w:val="000E730D"/>
    <w:rsid w:val="000E769A"/>
    <w:rsid w:val="000E7743"/>
    <w:rsid w:val="000E7DC7"/>
    <w:rsid w:val="000E7EAF"/>
    <w:rsid w:val="000E7F5A"/>
    <w:rsid w:val="000F0045"/>
    <w:rsid w:val="000F04CD"/>
    <w:rsid w:val="000F0633"/>
    <w:rsid w:val="000F0A16"/>
    <w:rsid w:val="000F0B28"/>
    <w:rsid w:val="000F0B71"/>
    <w:rsid w:val="000F0DB4"/>
    <w:rsid w:val="000F0F56"/>
    <w:rsid w:val="000F1120"/>
    <w:rsid w:val="000F1257"/>
    <w:rsid w:val="000F12DB"/>
    <w:rsid w:val="000F1403"/>
    <w:rsid w:val="000F156B"/>
    <w:rsid w:val="000F170E"/>
    <w:rsid w:val="000F1CBB"/>
    <w:rsid w:val="000F2032"/>
    <w:rsid w:val="000F20E9"/>
    <w:rsid w:val="000F2585"/>
    <w:rsid w:val="000F2E98"/>
    <w:rsid w:val="000F2EFE"/>
    <w:rsid w:val="000F319D"/>
    <w:rsid w:val="000F3246"/>
    <w:rsid w:val="000F348C"/>
    <w:rsid w:val="000F360B"/>
    <w:rsid w:val="000F36AE"/>
    <w:rsid w:val="000F3863"/>
    <w:rsid w:val="000F3947"/>
    <w:rsid w:val="000F39FF"/>
    <w:rsid w:val="000F49B0"/>
    <w:rsid w:val="000F4CFD"/>
    <w:rsid w:val="000F4F5E"/>
    <w:rsid w:val="000F5122"/>
    <w:rsid w:val="000F555A"/>
    <w:rsid w:val="000F5741"/>
    <w:rsid w:val="000F58A2"/>
    <w:rsid w:val="000F5ACE"/>
    <w:rsid w:val="000F5D26"/>
    <w:rsid w:val="000F621A"/>
    <w:rsid w:val="000F6930"/>
    <w:rsid w:val="000F6A50"/>
    <w:rsid w:val="000F6B0B"/>
    <w:rsid w:val="000F6CD8"/>
    <w:rsid w:val="000F6DA5"/>
    <w:rsid w:val="000F6DA8"/>
    <w:rsid w:val="000F6E15"/>
    <w:rsid w:val="000F7191"/>
    <w:rsid w:val="000F73D9"/>
    <w:rsid w:val="000F77E3"/>
    <w:rsid w:val="000F7EA2"/>
    <w:rsid w:val="001002A6"/>
    <w:rsid w:val="00100363"/>
    <w:rsid w:val="0010043C"/>
    <w:rsid w:val="00100483"/>
    <w:rsid w:val="001005A6"/>
    <w:rsid w:val="0010087E"/>
    <w:rsid w:val="00100916"/>
    <w:rsid w:val="00100AC9"/>
    <w:rsid w:val="00100E78"/>
    <w:rsid w:val="00100F0E"/>
    <w:rsid w:val="00101249"/>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790"/>
    <w:rsid w:val="0010379A"/>
    <w:rsid w:val="001037B7"/>
    <w:rsid w:val="00103A10"/>
    <w:rsid w:val="00103A69"/>
    <w:rsid w:val="00103A76"/>
    <w:rsid w:val="00103C35"/>
    <w:rsid w:val="00103D2A"/>
    <w:rsid w:val="00103F3B"/>
    <w:rsid w:val="00104359"/>
    <w:rsid w:val="00104394"/>
    <w:rsid w:val="00104765"/>
    <w:rsid w:val="001049BD"/>
    <w:rsid w:val="00104AD7"/>
    <w:rsid w:val="00104DF8"/>
    <w:rsid w:val="00104E94"/>
    <w:rsid w:val="00104F8F"/>
    <w:rsid w:val="001056C5"/>
    <w:rsid w:val="00105966"/>
    <w:rsid w:val="00105A1E"/>
    <w:rsid w:val="00105A6F"/>
    <w:rsid w:val="00105C26"/>
    <w:rsid w:val="00105C57"/>
    <w:rsid w:val="00105F82"/>
    <w:rsid w:val="00106094"/>
    <w:rsid w:val="00106113"/>
    <w:rsid w:val="00106AB2"/>
    <w:rsid w:val="00106B8E"/>
    <w:rsid w:val="001071D3"/>
    <w:rsid w:val="0010737D"/>
    <w:rsid w:val="00107750"/>
    <w:rsid w:val="0010778D"/>
    <w:rsid w:val="0010784B"/>
    <w:rsid w:val="00107C3D"/>
    <w:rsid w:val="00107E09"/>
    <w:rsid w:val="001102F5"/>
    <w:rsid w:val="00110A23"/>
    <w:rsid w:val="00110AC4"/>
    <w:rsid w:val="00110B44"/>
    <w:rsid w:val="00111138"/>
    <w:rsid w:val="0011152D"/>
    <w:rsid w:val="00111622"/>
    <w:rsid w:val="001120B1"/>
    <w:rsid w:val="00112168"/>
    <w:rsid w:val="001121EA"/>
    <w:rsid w:val="001122FE"/>
    <w:rsid w:val="00112A5A"/>
    <w:rsid w:val="00112AEB"/>
    <w:rsid w:val="00112BF5"/>
    <w:rsid w:val="00112CBF"/>
    <w:rsid w:val="00112DEA"/>
    <w:rsid w:val="0011355A"/>
    <w:rsid w:val="00113E06"/>
    <w:rsid w:val="001141C6"/>
    <w:rsid w:val="00114210"/>
    <w:rsid w:val="001143FE"/>
    <w:rsid w:val="00114542"/>
    <w:rsid w:val="001145E6"/>
    <w:rsid w:val="0011479F"/>
    <w:rsid w:val="0011488D"/>
    <w:rsid w:val="001148B5"/>
    <w:rsid w:val="00114C1C"/>
    <w:rsid w:val="00114F69"/>
    <w:rsid w:val="00115157"/>
    <w:rsid w:val="0011558A"/>
    <w:rsid w:val="001155BA"/>
    <w:rsid w:val="0011573B"/>
    <w:rsid w:val="00115B25"/>
    <w:rsid w:val="00115BEC"/>
    <w:rsid w:val="00115C24"/>
    <w:rsid w:val="00115E46"/>
    <w:rsid w:val="0011628D"/>
    <w:rsid w:val="00116433"/>
    <w:rsid w:val="0011655E"/>
    <w:rsid w:val="00116BE9"/>
    <w:rsid w:val="00117143"/>
    <w:rsid w:val="00117161"/>
    <w:rsid w:val="00117E4D"/>
    <w:rsid w:val="00117E57"/>
    <w:rsid w:val="00120063"/>
    <w:rsid w:val="00120237"/>
    <w:rsid w:val="0012059B"/>
    <w:rsid w:val="001207CA"/>
    <w:rsid w:val="00120816"/>
    <w:rsid w:val="00120947"/>
    <w:rsid w:val="00120A05"/>
    <w:rsid w:val="00120C05"/>
    <w:rsid w:val="00120EC1"/>
    <w:rsid w:val="00121553"/>
    <w:rsid w:val="00121A06"/>
    <w:rsid w:val="001221A0"/>
    <w:rsid w:val="0012255D"/>
    <w:rsid w:val="00122AA0"/>
    <w:rsid w:val="00123042"/>
    <w:rsid w:val="0012314E"/>
    <w:rsid w:val="0012369B"/>
    <w:rsid w:val="001239F7"/>
    <w:rsid w:val="00123CDD"/>
    <w:rsid w:val="00123D5E"/>
    <w:rsid w:val="00123D5F"/>
    <w:rsid w:val="00123D71"/>
    <w:rsid w:val="00123E71"/>
    <w:rsid w:val="00123F56"/>
    <w:rsid w:val="001242E4"/>
    <w:rsid w:val="00124312"/>
    <w:rsid w:val="0012433F"/>
    <w:rsid w:val="00124553"/>
    <w:rsid w:val="00124A53"/>
    <w:rsid w:val="00124DEA"/>
    <w:rsid w:val="00124F13"/>
    <w:rsid w:val="0012507C"/>
    <w:rsid w:val="001251C6"/>
    <w:rsid w:val="00126212"/>
    <w:rsid w:val="00126311"/>
    <w:rsid w:val="0012647B"/>
    <w:rsid w:val="00126603"/>
    <w:rsid w:val="0012662D"/>
    <w:rsid w:val="00126691"/>
    <w:rsid w:val="00126742"/>
    <w:rsid w:val="0012694B"/>
    <w:rsid w:val="00126A04"/>
    <w:rsid w:val="00126CE6"/>
    <w:rsid w:val="00126E95"/>
    <w:rsid w:val="00126EE7"/>
    <w:rsid w:val="001272A9"/>
    <w:rsid w:val="0012743C"/>
    <w:rsid w:val="00127713"/>
    <w:rsid w:val="001277BA"/>
    <w:rsid w:val="00127977"/>
    <w:rsid w:val="00127A09"/>
    <w:rsid w:val="00127AA5"/>
    <w:rsid w:val="001300E1"/>
    <w:rsid w:val="00130110"/>
    <w:rsid w:val="0013026B"/>
    <w:rsid w:val="001303C3"/>
    <w:rsid w:val="0013052F"/>
    <w:rsid w:val="00130588"/>
    <w:rsid w:val="001306CD"/>
    <w:rsid w:val="00130CEB"/>
    <w:rsid w:val="00130DF6"/>
    <w:rsid w:val="00130E18"/>
    <w:rsid w:val="00131019"/>
    <w:rsid w:val="001311D1"/>
    <w:rsid w:val="00131294"/>
    <w:rsid w:val="001312C1"/>
    <w:rsid w:val="00131490"/>
    <w:rsid w:val="001317B3"/>
    <w:rsid w:val="00131943"/>
    <w:rsid w:val="001319A9"/>
    <w:rsid w:val="001319C2"/>
    <w:rsid w:val="001319FF"/>
    <w:rsid w:val="00131B91"/>
    <w:rsid w:val="00131C86"/>
    <w:rsid w:val="00131D32"/>
    <w:rsid w:val="00131E13"/>
    <w:rsid w:val="0013242C"/>
    <w:rsid w:val="0013270B"/>
    <w:rsid w:val="00132AA3"/>
    <w:rsid w:val="00132C36"/>
    <w:rsid w:val="00132D2E"/>
    <w:rsid w:val="00132E9D"/>
    <w:rsid w:val="00132F65"/>
    <w:rsid w:val="00133083"/>
    <w:rsid w:val="001334B0"/>
    <w:rsid w:val="00133668"/>
    <w:rsid w:val="00133BC4"/>
    <w:rsid w:val="00133C74"/>
    <w:rsid w:val="0013415D"/>
    <w:rsid w:val="00134364"/>
    <w:rsid w:val="0013443D"/>
    <w:rsid w:val="001344C5"/>
    <w:rsid w:val="00134544"/>
    <w:rsid w:val="001345B1"/>
    <w:rsid w:val="001346D1"/>
    <w:rsid w:val="00134CC3"/>
    <w:rsid w:val="00134F2F"/>
    <w:rsid w:val="00135093"/>
    <w:rsid w:val="00135319"/>
    <w:rsid w:val="001356F2"/>
    <w:rsid w:val="00135A33"/>
    <w:rsid w:val="00135B5E"/>
    <w:rsid w:val="00135B9A"/>
    <w:rsid w:val="0013667E"/>
    <w:rsid w:val="001366B5"/>
    <w:rsid w:val="00136CA2"/>
    <w:rsid w:val="00136E90"/>
    <w:rsid w:val="00137123"/>
    <w:rsid w:val="001373F7"/>
    <w:rsid w:val="0013763C"/>
    <w:rsid w:val="0013769E"/>
    <w:rsid w:val="001376E9"/>
    <w:rsid w:val="00137BCC"/>
    <w:rsid w:val="00137F07"/>
    <w:rsid w:val="001400DB"/>
    <w:rsid w:val="00140266"/>
    <w:rsid w:val="00140890"/>
    <w:rsid w:val="00140B80"/>
    <w:rsid w:val="00140C60"/>
    <w:rsid w:val="00141842"/>
    <w:rsid w:val="00141912"/>
    <w:rsid w:val="00141ADF"/>
    <w:rsid w:val="00141E85"/>
    <w:rsid w:val="00141E87"/>
    <w:rsid w:val="001422EE"/>
    <w:rsid w:val="00142448"/>
    <w:rsid w:val="0014247B"/>
    <w:rsid w:val="001425AB"/>
    <w:rsid w:val="0014284D"/>
    <w:rsid w:val="001428A4"/>
    <w:rsid w:val="00142933"/>
    <w:rsid w:val="001429B2"/>
    <w:rsid w:val="00142A1E"/>
    <w:rsid w:val="00142BC9"/>
    <w:rsid w:val="00142BD0"/>
    <w:rsid w:val="00142D31"/>
    <w:rsid w:val="00142E3C"/>
    <w:rsid w:val="00143037"/>
    <w:rsid w:val="001430E8"/>
    <w:rsid w:val="001433BE"/>
    <w:rsid w:val="00143458"/>
    <w:rsid w:val="00143AAC"/>
    <w:rsid w:val="00143FB1"/>
    <w:rsid w:val="0014403A"/>
    <w:rsid w:val="00144332"/>
    <w:rsid w:val="001443F9"/>
    <w:rsid w:val="00144840"/>
    <w:rsid w:val="00144A7F"/>
    <w:rsid w:val="00144A97"/>
    <w:rsid w:val="001450A5"/>
    <w:rsid w:val="00145232"/>
    <w:rsid w:val="001455EC"/>
    <w:rsid w:val="00145B99"/>
    <w:rsid w:val="00145C71"/>
    <w:rsid w:val="00145EBE"/>
    <w:rsid w:val="00146124"/>
    <w:rsid w:val="001464FE"/>
    <w:rsid w:val="0014659F"/>
    <w:rsid w:val="00146948"/>
    <w:rsid w:val="00146C10"/>
    <w:rsid w:val="00146D0B"/>
    <w:rsid w:val="0014783A"/>
    <w:rsid w:val="00147888"/>
    <w:rsid w:val="0014794D"/>
    <w:rsid w:val="001479A2"/>
    <w:rsid w:val="00150275"/>
    <w:rsid w:val="0015030A"/>
    <w:rsid w:val="00150415"/>
    <w:rsid w:val="00150630"/>
    <w:rsid w:val="001508AF"/>
    <w:rsid w:val="00150920"/>
    <w:rsid w:val="0015095F"/>
    <w:rsid w:val="00150BDF"/>
    <w:rsid w:val="00150C8A"/>
    <w:rsid w:val="00150DBA"/>
    <w:rsid w:val="00150EBE"/>
    <w:rsid w:val="00150F96"/>
    <w:rsid w:val="00151054"/>
    <w:rsid w:val="001512C2"/>
    <w:rsid w:val="00151C51"/>
    <w:rsid w:val="00151DD1"/>
    <w:rsid w:val="00152095"/>
    <w:rsid w:val="001522E9"/>
    <w:rsid w:val="00152413"/>
    <w:rsid w:val="0015264E"/>
    <w:rsid w:val="0015273E"/>
    <w:rsid w:val="00152ABA"/>
    <w:rsid w:val="00152C2B"/>
    <w:rsid w:val="00152D30"/>
    <w:rsid w:val="00152D7D"/>
    <w:rsid w:val="00152F48"/>
    <w:rsid w:val="00153071"/>
    <w:rsid w:val="0015319E"/>
    <w:rsid w:val="00153743"/>
    <w:rsid w:val="0015390D"/>
    <w:rsid w:val="00153993"/>
    <w:rsid w:val="00153A82"/>
    <w:rsid w:val="00153AF6"/>
    <w:rsid w:val="00153DA0"/>
    <w:rsid w:val="0015412D"/>
    <w:rsid w:val="001546FE"/>
    <w:rsid w:val="00154A50"/>
    <w:rsid w:val="00154AC1"/>
    <w:rsid w:val="00154DBD"/>
    <w:rsid w:val="00154F06"/>
    <w:rsid w:val="00155326"/>
    <w:rsid w:val="001554EB"/>
    <w:rsid w:val="001555E4"/>
    <w:rsid w:val="001557AA"/>
    <w:rsid w:val="00155C88"/>
    <w:rsid w:val="00155E3F"/>
    <w:rsid w:val="001560B7"/>
    <w:rsid w:val="001560F9"/>
    <w:rsid w:val="0015615E"/>
    <w:rsid w:val="00156219"/>
    <w:rsid w:val="00156345"/>
    <w:rsid w:val="00156572"/>
    <w:rsid w:val="0015676A"/>
    <w:rsid w:val="00156CDC"/>
    <w:rsid w:val="00156DC1"/>
    <w:rsid w:val="001571EE"/>
    <w:rsid w:val="0015782B"/>
    <w:rsid w:val="0015787C"/>
    <w:rsid w:val="00157956"/>
    <w:rsid w:val="00157B87"/>
    <w:rsid w:val="00157BAD"/>
    <w:rsid w:val="00157C4D"/>
    <w:rsid w:val="00157E6C"/>
    <w:rsid w:val="001603BB"/>
    <w:rsid w:val="00160A1B"/>
    <w:rsid w:val="00160EE2"/>
    <w:rsid w:val="0016118F"/>
    <w:rsid w:val="001613FE"/>
    <w:rsid w:val="001614F4"/>
    <w:rsid w:val="001618A8"/>
    <w:rsid w:val="001619DA"/>
    <w:rsid w:val="00161B53"/>
    <w:rsid w:val="00161BD3"/>
    <w:rsid w:val="00161C18"/>
    <w:rsid w:val="00162060"/>
    <w:rsid w:val="0016233C"/>
    <w:rsid w:val="0016233D"/>
    <w:rsid w:val="001623AC"/>
    <w:rsid w:val="00162515"/>
    <w:rsid w:val="0016298B"/>
    <w:rsid w:val="00162B0D"/>
    <w:rsid w:val="0016307F"/>
    <w:rsid w:val="001639F9"/>
    <w:rsid w:val="00164134"/>
    <w:rsid w:val="0016417C"/>
    <w:rsid w:val="00164539"/>
    <w:rsid w:val="00164D93"/>
    <w:rsid w:val="00164FB3"/>
    <w:rsid w:val="0016550D"/>
    <w:rsid w:val="0016585F"/>
    <w:rsid w:val="00165A93"/>
    <w:rsid w:val="00165B50"/>
    <w:rsid w:val="00165B81"/>
    <w:rsid w:val="00165D10"/>
    <w:rsid w:val="00165E38"/>
    <w:rsid w:val="00166026"/>
    <w:rsid w:val="00166363"/>
    <w:rsid w:val="00166570"/>
    <w:rsid w:val="001665D1"/>
    <w:rsid w:val="00166BFF"/>
    <w:rsid w:val="00166DCA"/>
    <w:rsid w:val="00166E40"/>
    <w:rsid w:val="00166E98"/>
    <w:rsid w:val="00167008"/>
    <w:rsid w:val="00167016"/>
    <w:rsid w:val="00167439"/>
    <w:rsid w:val="001674B6"/>
    <w:rsid w:val="00167612"/>
    <w:rsid w:val="00167847"/>
    <w:rsid w:val="00167923"/>
    <w:rsid w:val="00167972"/>
    <w:rsid w:val="0017032E"/>
    <w:rsid w:val="00170504"/>
    <w:rsid w:val="00170957"/>
    <w:rsid w:val="00170A5D"/>
    <w:rsid w:val="00171869"/>
    <w:rsid w:val="00171A8E"/>
    <w:rsid w:val="00171AB9"/>
    <w:rsid w:val="00171C02"/>
    <w:rsid w:val="00171C0A"/>
    <w:rsid w:val="00171C12"/>
    <w:rsid w:val="00171F28"/>
    <w:rsid w:val="00171F2B"/>
    <w:rsid w:val="00171FA9"/>
    <w:rsid w:val="0017201B"/>
    <w:rsid w:val="001723D1"/>
    <w:rsid w:val="00172521"/>
    <w:rsid w:val="00172A91"/>
    <w:rsid w:val="00172C42"/>
    <w:rsid w:val="00172DC6"/>
    <w:rsid w:val="001731C4"/>
    <w:rsid w:val="001734F8"/>
    <w:rsid w:val="001738CD"/>
    <w:rsid w:val="001738D0"/>
    <w:rsid w:val="00173AD4"/>
    <w:rsid w:val="00173DAF"/>
    <w:rsid w:val="0017400A"/>
    <w:rsid w:val="0017414C"/>
    <w:rsid w:val="00174315"/>
    <w:rsid w:val="0017491B"/>
    <w:rsid w:val="00174B13"/>
    <w:rsid w:val="00174B17"/>
    <w:rsid w:val="00174D26"/>
    <w:rsid w:val="00174ED2"/>
    <w:rsid w:val="0017524A"/>
    <w:rsid w:val="001753FF"/>
    <w:rsid w:val="00175688"/>
    <w:rsid w:val="00175764"/>
    <w:rsid w:val="00175B5B"/>
    <w:rsid w:val="00175C87"/>
    <w:rsid w:val="0017632B"/>
    <w:rsid w:val="00176994"/>
    <w:rsid w:val="00176C7C"/>
    <w:rsid w:val="00176FA2"/>
    <w:rsid w:val="0017703E"/>
    <w:rsid w:val="00177158"/>
    <w:rsid w:val="00177291"/>
    <w:rsid w:val="0017738E"/>
    <w:rsid w:val="001773A4"/>
    <w:rsid w:val="0017744A"/>
    <w:rsid w:val="001779D3"/>
    <w:rsid w:val="00177B56"/>
    <w:rsid w:val="00177C55"/>
    <w:rsid w:val="00177E35"/>
    <w:rsid w:val="001803F5"/>
    <w:rsid w:val="001808B5"/>
    <w:rsid w:val="00180AF2"/>
    <w:rsid w:val="00180B07"/>
    <w:rsid w:val="00180E4E"/>
    <w:rsid w:val="00180FDF"/>
    <w:rsid w:val="0018110F"/>
    <w:rsid w:val="001813FF"/>
    <w:rsid w:val="00181720"/>
    <w:rsid w:val="001819BB"/>
    <w:rsid w:val="00181F47"/>
    <w:rsid w:val="00181FBD"/>
    <w:rsid w:val="001820C9"/>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A13"/>
    <w:rsid w:val="00183CF0"/>
    <w:rsid w:val="00183F44"/>
    <w:rsid w:val="00183FE1"/>
    <w:rsid w:val="00184411"/>
    <w:rsid w:val="0018444C"/>
    <w:rsid w:val="001844B5"/>
    <w:rsid w:val="001848D9"/>
    <w:rsid w:val="00184AD5"/>
    <w:rsid w:val="00184EA0"/>
    <w:rsid w:val="0018517B"/>
    <w:rsid w:val="00185FA9"/>
    <w:rsid w:val="001863D3"/>
    <w:rsid w:val="00186A9E"/>
    <w:rsid w:val="00186ACE"/>
    <w:rsid w:val="00186CB3"/>
    <w:rsid w:val="00186ED1"/>
    <w:rsid w:val="0018727A"/>
    <w:rsid w:val="001874B7"/>
    <w:rsid w:val="0018752C"/>
    <w:rsid w:val="00187704"/>
    <w:rsid w:val="001879FD"/>
    <w:rsid w:val="00187A34"/>
    <w:rsid w:val="00187CC3"/>
    <w:rsid w:val="0019000D"/>
    <w:rsid w:val="00190161"/>
    <w:rsid w:val="00190334"/>
    <w:rsid w:val="0019037D"/>
    <w:rsid w:val="00190639"/>
    <w:rsid w:val="00190B3F"/>
    <w:rsid w:val="00190C51"/>
    <w:rsid w:val="00190D15"/>
    <w:rsid w:val="00190E7A"/>
    <w:rsid w:val="00191398"/>
    <w:rsid w:val="0019163E"/>
    <w:rsid w:val="00191651"/>
    <w:rsid w:val="00191814"/>
    <w:rsid w:val="00191923"/>
    <w:rsid w:val="0019240C"/>
    <w:rsid w:val="00192502"/>
    <w:rsid w:val="0019285E"/>
    <w:rsid w:val="00192FCB"/>
    <w:rsid w:val="00193135"/>
    <w:rsid w:val="001932B8"/>
    <w:rsid w:val="00193393"/>
    <w:rsid w:val="0019351A"/>
    <w:rsid w:val="00193D4D"/>
    <w:rsid w:val="00194007"/>
    <w:rsid w:val="0019450E"/>
    <w:rsid w:val="00194970"/>
    <w:rsid w:val="00194C4C"/>
    <w:rsid w:val="00194F15"/>
    <w:rsid w:val="00194F2C"/>
    <w:rsid w:val="00194F4B"/>
    <w:rsid w:val="00194F61"/>
    <w:rsid w:val="0019502D"/>
    <w:rsid w:val="00195041"/>
    <w:rsid w:val="00195042"/>
    <w:rsid w:val="001950C9"/>
    <w:rsid w:val="0019515C"/>
    <w:rsid w:val="001951EC"/>
    <w:rsid w:val="00195B9B"/>
    <w:rsid w:val="00195DBF"/>
    <w:rsid w:val="001961D0"/>
    <w:rsid w:val="0019645A"/>
    <w:rsid w:val="00196ACC"/>
    <w:rsid w:val="00196B39"/>
    <w:rsid w:val="00196E48"/>
    <w:rsid w:val="00196EDA"/>
    <w:rsid w:val="00197205"/>
    <w:rsid w:val="00197598"/>
    <w:rsid w:val="00197AF3"/>
    <w:rsid w:val="00197DCF"/>
    <w:rsid w:val="00197DFB"/>
    <w:rsid w:val="00197F36"/>
    <w:rsid w:val="001A00A9"/>
    <w:rsid w:val="001A0184"/>
    <w:rsid w:val="001A02AD"/>
    <w:rsid w:val="001A055E"/>
    <w:rsid w:val="001A0750"/>
    <w:rsid w:val="001A0787"/>
    <w:rsid w:val="001A0919"/>
    <w:rsid w:val="001A0F61"/>
    <w:rsid w:val="001A1179"/>
    <w:rsid w:val="001A12EC"/>
    <w:rsid w:val="001A1426"/>
    <w:rsid w:val="001A173B"/>
    <w:rsid w:val="001A1E84"/>
    <w:rsid w:val="001A2483"/>
    <w:rsid w:val="001A24E4"/>
    <w:rsid w:val="001A25EB"/>
    <w:rsid w:val="001A28E3"/>
    <w:rsid w:val="001A2A3B"/>
    <w:rsid w:val="001A2A91"/>
    <w:rsid w:val="001A2ACA"/>
    <w:rsid w:val="001A2BDC"/>
    <w:rsid w:val="001A2DEA"/>
    <w:rsid w:val="001A2FA5"/>
    <w:rsid w:val="001A3267"/>
    <w:rsid w:val="001A345A"/>
    <w:rsid w:val="001A35EF"/>
    <w:rsid w:val="001A3B12"/>
    <w:rsid w:val="001A3C0B"/>
    <w:rsid w:val="001A3C26"/>
    <w:rsid w:val="001A3E2B"/>
    <w:rsid w:val="001A40C1"/>
    <w:rsid w:val="001A43C2"/>
    <w:rsid w:val="001A44CF"/>
    <w:rsid w:val="001A453A"/>
    <w:rsid w:val="001A4581"/>
    <w:rsid w:val="001A48A1"/>
    <w:rsid w:val="001A4BA8"/>
    <w:rsid w:val="001A4BBA"/>
    <w:rsid w:val="001A504A"/>
    <w:rsid w:val="001A5C57"/>
    <w:rsid w:val="001A5EF0"/>
    <w:rsid w:val="001A5FE3"/>
    <w:rsid w:val="001A60CF"/>
    <w:rsid w:val="001A62A2"/>
    <w:rsid w:val="001A6508"/>
    <w:rsid w:val="001A686B"/>
    <w:rsid w:val="001A6902"/>
    <w:rsid w:val="001A70F4"/>
    <w:rsid w:val="001A79CD"/>
    <w:rsid w:val="001A7C22"/>
    <w:rsid w:val="001A7C2E"/>
    <w:rsid w:val="001A7E09"/>
    <w:rsid w:val="001A7E0D"/>
    <w:rsid w:val="001B0037"/>
    <w:rsid w:val="001B02CF"/>
    <w:rsid w:val="001B05EF"/>
    <w:rsid w:val="001B0920"/>
    <w:rsid w:val="001B0A7D"/>
    <w:rsid w:val="001B0B75"/>
    <w:rsid w:val="001B0E2A"/>
    <w:rsid w:val="001B10C6"/>
    <w:rsid w:val="001B13E2"/>
    <w:rsid w:val="001B14B8"/>
    <w:rsid w:val="001B14BA"/>
    <w:rsid w:val="001B1588"/>
    <w:rsid w:val="001B1B4E"/>
    <w:rsid w:val="001B1CE1"/>
    <w:rsid w:val="001B1E1D"/>
    <w:rsid w:val="001B21E9"/>
    <w:rsid w:val="001B27A8"/>
    <w:rsid w:val="001B2838"/>
    <w:rsid w:val="001B28F1"/>
    <w:rsid w:val="001B2A3B"/>
    <w:rsid w:val="001B2E38"/>
    <w:rsid w:val="001B2F8D"/>
    <w:rsid w:val="001B3261"/>
    <w:rsid w:val="001B3384"/>
    <w:rsid w:val="001B338E"/>
    <w:rsid w:val="001B356E"/>
    <w:rsid w:val="001B38D6"/>
    <w:rsid w:val="001B3ACA"/>
    <w:rsid w:val="001B3F2E"/>
    <w:rsid w:val="001B4005"/>
    <w:rsid w:val="001B417D"/>
    <w:rsid w:val="001B4229"/>
    <w:rsid w:val="001B45BA"/>
    <w:rsid w:val="001B48AB"/>
    <w:rsid w:val="001B4A30"/>
    <w:rsid w:val="001B4A50"/>
    <w:rsid w:val="001B4CC7"/>
    <w:rsid w:val="001B5073"/>
    <w:rsid w:val="001B5473"/>
    <w:rsid w:val="001B54DE"/>
    <w:rsid w:val="001B5507"/>
    <w:rsid w:val="001B56FE"/>
    <w:rsid w:val="001B595C"/>
    <w:rsid w:val="001B5A02"/>
    <w:rsid w:val="001B5E66"/>
    <w:rsid w:val="001B5FC4"/>
    <w:rsid w:val="001B661F"/>
    <w:rsid w:val="001B695B"/>
    <w:rsid w:val="001B71AD"/>
    <w:rsid w:val="001B73C0"/>
    <w:rsid w:val="001B73D0"/>
    <w:rsid w:val="001B77C8"/>
    <w:rsid w:val="001B7811"/>
    <w:rsid w:val="001B7930"/>
    <w:rsid w:val="001B7DDE"/>
    <w:rsid w:val="001B7F99"/>
    <w:rsid w:val="001C00EB"/>
    <w:rsid w:val="001C022F"/>
    <w:rsid w:val="001C03C9"/>
    <w:rsid w:val="001C065D"/>
    <w:rsid w:val="001C06E7"/>
    <w:rsid w:val="001C0CA8"/>
    <w:rsid w:val="001C0D51"/>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BBD"/>
    <w:rsid w:val="001C3DD0"/>
    <w:rsid w:val="001C40F1"/>
    <w:rsid w:val="001C40F2"/>
    <w:rsid w:val="001C415C"/>
    <w:rsid w:val="001C4329"/>
    <w:rsid w:val="001C43B7"/>
    <w:rsid w:val="001C484A"/>
    <w:rsid w:val="001C487B"/>
    <w:rsid w:val="001C4892"/>
    <w:rsid w:val="001C4CE1"/>
    <w:rsid w:val="001C4D80"/>
    <w:rsid w:val="001C4F05"/>
    <w:rsid w:val="001C505A"/>
    <w:rsid w:val="001C53F1"/>
    <w:rsid w:val="001C5772"/>
    <w:rsid w:val="001C57BD"/>
    <w:rsid w:val="001C5C3C"/>
    <w:rsid w:val="001C5CCA"/>
    <w:rsid w:val="001C5CDC"/>
    <w:rsid w:val="001C5CF1"/>
    <w:rsid w:val="001C5EA8"/>
    <w:rsid w:val="001C5FC6"/>
    <w:rsid w:val="001C60AF"/>
    <w:rsid w:val="001C6345"/>
    <w:rsid w:val="001C64B5"/>
    <w:rsid w:val="001C65AF"/>
    <w:rsid w:val="001C664C"/>
    <w:rsid w:val="001C67F0"/>
    <w:rsid w:val="001C6908"/>
    <w:rsid w:val="001C6911"/>
    <w:rsid w:val="001C6A93"/>
    <w:rsid w:val="001C7106"/>
    <w:rsid w:val="001C74FE"/>
    <w:rsid w:val="001C7517"/>
    <w:rsid w:val="001C78A6"/>
    <w:rsid w:val="001D0424"/>
    <w:rsid w:val="001D0940"/>
    <w:rsid w:val="001D09EF"/>
    <w:rsid w:val="001D0B10"/>
    <w:rsid w:val="001D0C3F"/>
    <w:rsid w:val="001D0D5B"/>
    <w:rsid w:val="001D0DB3"/>
    <w:rsid w:val="001D0DDE"/>
    <w:rsid w:val="001D0E40"/>
    <w:rsid w:val="001D12FC"/>
    <w:rsid w:val="001D15C3"/>
    <w:rsid w:val="001D180A"/>
    <w:rsid w:val="001D2429"/>
    <w:rsid w:val="001D2579"/>
    <w:rsid w:val="001D2758"/>
    <w:rsid w:val="001D2800"/>
    <w:rsid w:val="001D2EA4"/>
    <w:rsid w:val="001D2FC0"/>
    <w:rsid w:val="001D3018"/>
    <w:rsid w:val="001D3185"/>
    <w:rsid w:val="001D31BC"/>
    <w:rsid w:val="001D33DB"/>
    <w:rsid w:val="001D358E"/>
    <w:rsid w:val="001D3601"/>
    <w:rsid w:val="001D37AB"/>
    <w:rsid w:val="001D3816"/>
    <w:rsid w:val="001D3CD5"/>
    <w:rsid w:val="001D3D23"/>
    <w:rsid w:val="001D40F7"/>
    <w:rsid w:val="001D41D3"/>
    <w:rsid w:val="001D43FE"/>
    <w:rsid w:val="001D4477"/>
    <w:rsid w:val="001D4490"/>
    <w:rsid w:val="001D4619"/>
    <w:rsid w:val="001D4714"/>
    <w:rsid w:val="001D4A1B"/>
    <w:rsid w:val="001D4AA1"/>
    <w:rsid w:val="001D52DE"/>
    <w:rsid w:val="001D5356"/>
    <w:rsid w:val="001D54DA"/>
    <w:rsid w:val="001D597B"/>
    <w:rsid w:val="001D5B0A"/>
    <w:rsid w:val="001D5F34"/>
    <w:rsid w:val="001D61F6"/>
    <w:rsid w:val="001D6227"/>
    <w:rsid w:val="001D72F0"/>
    <w:rsid w:val="001D7A32"/>
    <w:rsid w:val="001D7A89"/>
    <w:rsid w:val="001D7E1D"/>
    <w:rsid w:val="001E066F"/>
    <w:rsid w:val="001E0929"/>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A65"/>
    <w:rsid w:val="001E2EC9"/>
    <w:rsid w:val="001E30B4"/>
    <w:rsid w:val="001E312D"/>
    <w:rsid w:val="001E3853"/>
    <w:rsid w:val="001E3BAD"/>
    <w:rsid w:val="001E3CE3"/>
    <w:rsid w:val="001E3CEE"/>
    <w:rsid w:val="001E402E"/>
    <w:rsid w:val="001E41A1"/>
    <w:rsid w:val="001E45E3"/>
    <w:rsid w:val="001E46A9"/>
    <w:rsid w:val="001E4705"/>
    <w:rsid w:val="001E4730"/>
    <w:rsid w:val="001E4AC3"/>
    <w:rsid w:val="001E4BCC"/>
    <w:rsid w:val="001E4D96"/>
    <w:rsid w:val="001E4EB0"/>
    <w:rsid w:val="001E5307"/>
    <w:rsid w:val="001E5467"/>
    <w:rsid w:val="001E5B15"/>
    <w:rsid w:val="001E5FFD"/>
    <w:rsid w:val="001E60C7"/>
    <w:rsid w:val="001E60E0"/>
    <w:rsid w:val="001E60ED"/>
    <w:rsid w:val="001E6108"/>
    <w:rsid w:val="001E638E"/>
    <w:rsid w:val="001E65C2"/>
    <w:rsid w:val="001E65FE"/>
    <w:rsid w:val="001E67B3"/>
    <w:rsid w:val="001E68CE"/>
    <w:rsid w:val="001E6A31"/>
    <w:rsid w:val="001E6E32"/>
    <w:rsid w:val="001E7274"/>
    <w:rsid w:val="001E72A9"/>
    <w:rsid w:val="001E7B29"/>
    <w:rsid w:val="001E7BFB"/>
    <w:rsid w:val="001E7C10"/>
    <w:rsid w:val="001E7E60"/>
    <w:rsid w:val="001F0074"/>
    <w:rsid w:val="001F012C"/>
    <w:rsid w:val="001F01AA"/>
    <w:rsid w:val="001F05FB"/>
    <w:rsid w:val="001F071C"/>
    <w:rsid w:val="001F0E62"/>
    <w:rsid w:val="001F1360"/>
    <w:rsid w:val="001F1484"/>
    <w:rsid w:val="001F154C"/>
    <w:rsid w:val="001F1A56"/>
    <w:rsid w:val="001F1AAF"/>
    <w:rsid w:val="001F1B23"/>
    <w:rsid w:val="001F1B67"/>
    <w:rsid w:val="001F1BA4"/>
    <w:rsid w:val="001F1D23"/>
    <w:rsid w:val="001F1F61"/>
    <w:rsid w:val="001F2635"/>
    <w:rsid w:val="001F2646"/>
    <w:rsid w:val="001F27D5"/>
    <w:rsid w:val="001F2878"/>
    <w:rsid w:val="001F29F7"/>
    <w:rsid w:val="001F2C1C"/>
    <w:rsid w:val="001F2DAF"/>
    <w:rsid w:val="001F2FBF"/>
    <w:rsid w:val="001F30DB"/>
    <w:rsid w:val="001F3146"/>
    <w:rsid w:val="001F3599"/>
    <w:rsid w:val="001F3653"/>
    <w:rsid w:val="001F3855"/>
    <w:rsid w:val="001F3B9C"/>
    <w:rsid w:val="001F427F"/>
    <w:rsid w:val="001F4398"/>
    <w:rsid w:val="001F458B"/>
    <w:rsid w:val="001F4813"/>
    <w:rsid w:val="001F49F2"/>
    <w:rsid w:val="001F4B42"/>
    <w:rsid w:val="001F4D7D"/>
    <w:rsid w:val="001F4E4C"/>
    <w:rsid w:val="001F501C"/>
    <w:rsid w:val="001F514B"/>
    <w:rsid w:val="001F5410"/>
    <w:rsid w:val="001F542B"/>
    <w:rsid w:val="001F549C"/>
    <w:rsid w:val="001F5C8B"/>
    <w:rsid w:val="001F5CA4"/>
    <w:rsid w:val="001F5D99"/>
    <w:rsid w:val="001F6070"/>
    <w:rsid w:val="001F650F"/>
    <w:rsid w:val="001F668F"/>
    <w:rsid w:val="001F6794"/>
    <w:rsid w:val="001F6866"/>
    <w:rsid w:val="001F6926"/>
    <w:rsid w:val="001F6ACF"/>
    <w:rsid w:val="001F6C2E"/>
    <w:rsid w:val="001F6CF1"/>
    <w:rsid w:val="001F6EE9"/>
    <w:rsid w:val="001F6F31"/>
    <w:rsid w:val="001F6F8D"/>
    <w:rsid w:val="001F7494"/>
    <w:rsid w:val="001F75DE"/>
    <w:rsid w:val="001F7748"/>
    <w:rsid w:val="001F785E"/>
    <w:rsid w:val="001F78B7"/>
    <w:rsid w:val="001F7CCF"/>
    <w:rsid w:val="001F7D96"/>
    <w:rsid w:val="001F7ECA"/>
    <w:rsid w:val="002001EA"/>
    <w:rsid w:val="00200219"/>
    <w:rsid w:val="00200275"/>
    <w:rsid w:val="00200305"/>
    <w:rsid w:val="002003D0"/>
    <w:rsid w:val="00200553"/>
    <w:rsid w:val="002005F0"/>
    <w:rsid w:val="0020081C"/>
    <w:rsid w:val="0020096E"/>
    <w:rsid w:val="0020107B"/>
    <w:rsid w:val="00201209"/>
    <w:rsid w:val="00201489"/>
    <w:rsid w:val="002017B9"/>
    <w:rsid w:val="00201886"/>
    <w:rsid w:val="0020188F"/>
    <w:rsid w:val="002018BC"/>
    <w:rsid w:val="002019C0"/>
    <w:rsid w:val="00201AB4"/>
    <w:rsid w:val="0020205C"/>
    <w:rsid w:val="00202081"/>
    <w:rsid w:val="00202140"/>
    <w:rsid w:val="00202324"/>
    <w:rsid w:val="00202A39"/>
    <w:rsid w:val="00202D8D"/>
    <w:rsid w:val="00202E6C"/>
    <w:rsid w:val="00202E90"/>
    <w:rsid w:val="00203786"/>
    <w:rsid w:val="002038F8"/>
    <w:rsid w:val="00203A02"/>
    <w:rsid w:val="0020448C"/>
    <w:rsid w:val="00204ADF"/>
    <w:rsid w:val="00204B05"/>
    <w:rsid w:val="00204B39"/>
    <w:rsid w:val="00204E64"/>
    <w:rsid w:val="00204E9C"/>
    <w:rsid w:val="00204F03"/>
    <w:rsid w:val="002051B7"/>
    <w:rsid w:val="00205362"/>
    <w:rsid w:val="002054E7"/>
    <w:rsid w:val="002055E0"/>
    <w:rsid w:val="00205B31"/>
    <w:rsid w:val="00205CA5"/>
    <w:rsid w:val="00205D6C"/>
    <w:rsid w:val="00205E2F"/>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111D"/>
    <w:rsid w:val="00211BF5"/>
    <w:rsid w:val="00211D7B"/>
    <w:rsid w:val="00211DE7"/>
    <w:rsid w:val="00212055"/>
    <w:rsid w:val="0021218B"/>
    <w:rsid w:val="00212568"/>
    <w:rsid w:val="00212578"/>
    <w:rsid w:val="00212595"/>
    <w:rsid w:val="00212C2E"/>
    <w:rsid w:val="00212C34"/>
    <w:rsid w:val="00212DCD"/>
    <w:rsid w:val="00213601"/>
    <w:rsid w:val="002136E5"/>
    <w:rsid w:val="00213700"/>
    <w:rsid w:val="00213826"/>
    <w:rsid w:val="00213A96"/>
    <w:rsid w:val="00213B42"/>
    <w:rsid w:val="00213B51"/>
    <w:rsid w:val="00213DC9"/>
    <w:rsid w:val="00213F81"/>
    <w:rsid w:val="00213FEA"/>
    <w:rsid w:val="002144D9"/>
    <w:rsid w:val="002145AD"/>
    <w:rsid w:val="002146BA"/>
    <w:rsid w:val="00214725"/>
    <w:rsid w:val="00214857"/>
    <w:rsid w:val="00214A1C"/>
    <w:rsid w:val="00214AC1"/>
    <w:rsid w:val="002151B4"/>
    <w:rsid w:val="0021530F"/>
    <w:rsid w:val="00215390"/>
    <w:rsid w:val="002153EC"/>
    <w:rsid w:val="00215534"/>
    <w:rsid w:val="00215836"/>
    <w:rsid w:val="00215CF5"/>
    <w:rsid w:val="002161EB"/>
    <w:rsid w:val="00216279"/>
    <w:rsid w:val="00216282"/>
    <w:rsid w:val="00216454"/>
    <w:rsid w:val="00216BB0"/>
    <w:rsid w:val="00216C59"/>
    <w:rsid w:val="0021711B"/>
    <w:rsid w:val="00217227"/>
    <w:rsid w:val="00217285"/>
    <w:rsid w:val="00217288"/>
    <w:rsid w:val="00217575"/>
    <w:rsid w:val="00217A22"/>
    <w:rsid w:val="00217B67"/>
    <w:rsid w:val="00217BDF"/>
    <w:rsid w:val="00217C1E"/>
    <w:rsid w:val="00217DF7"/>
    <w:rsid w:val="00220765"/>
    <w:rsid w:val="0022078F"/>
    <w:rsid w:val="002207B0"/>
    <w:rsid w:val="002208A6"/>
    <w:rsid w:val="00220B55"/>
    <w:rsid w:val="00220E57"/>
    <w:rsid w:val="00220FEC"/>
    <w:rsid w:val="00221333"/>
    <w:rsid w:val="00221499"/>
    <w:rsid w:val="00221C67"/>
    <w:rsid w:val="00221E63"/>
    <w:rsid w:val="00221F63"/>
    <w:rsid w:val="00221F87"/>
    <w:rsid w:val="002221E5"/>
    <w:rsid w:val="0022228B"/>
    <w:rsid w:val="00222826"/>
    <w:rsid w:val="00222852"/>
    <w:rsid w:val="00222871"/>
    <w:rsid w:val="00222A5C"/>
    <w:rsid w:val="00222BB2"/>
    <w:rsid w:val="00222EF7"/>
    <w:rsid w:val="00222FB3"/>
    <w:rsid w:val="00223452"/>
    <w:rsid w:val="00223C51"/>
    <w:rsid w:val="00223D93"/>
    <w:rsid w:val="00223DD6"/>
    <w:rsid w:val="00223E19"/>
    <w:rsid w:val="00223E39"/>
    <w:rsid w:val="00223F38"/>
    <w:rsid w:val="00224455"/>
    <w:rsid w:val="002244CC"/>
    <w:rsid w:val="002246B9"/>
    <w:rsid w:val="002246D2"/>
    <w:rsid w:val="00224722"/>
    <w:rsid w:val="002248C6"/>
    <w:rsid w:val="00224CB3"/>
    <w:rsid w:val="00224EEB"/>
    <w:rsid w:val="00224EF0"/>
    <w:rsid w:val="00224F2C"/>
    <w:rsid w:val="00224F90"/>
    <w:rsid w:val="00224FA8"/>
    <w:rsid w:val="00225016"/>
    <w:rsid w:val="002250DC"/>
    <w:rsid w:val="0022518A"/>
    <w:rsid w:val="0022538F"/>
    <w:rsid w:val="00225618"/>
    <w:rsid w:val="0022562E"/>
    <w:rsid w:val="00225812"/>
    <w:rsid w:val="0022584B"/>
    <w:rsid w:val="00225B46"/>
    <w:rsid w:val="00225BFC"/>
    <w:rsid w:val="00225EF7"/>
    <w:rsid w:val="0022675E"/>
    <w:rsid w:val="00226FCC"/>
    <w:rsid w:val="00227015"/>
    <w:rsid w:val="002271EF"/>
    <w:rsid w:val="002274F3"/>
    <w:rsid w:val="00227B80"/>
    <w:rsid w:val="00227D30"/>
    <w:rsid w:val="00227FEC"/>
    <w:rsid w:val="00230433"/>
    <w:rsid w:val="00230563"/>
    <w:rsid w:val="002308B0"/>
    <w:rsid w:val="002311F0"/>
    <w:rsid w:val="00231539"/>
    <w:rsid w:val="00231F00"/>
    <w:rsid w:val="002320E9"/>
    <w:rsid w:val="00232134"/>
    <w:rsid w:val="002322CA"/>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7CC"/>
    <w:rsid w:val="0023485A"/>
    <w:rsid w:val="00234A05"/>
    <w:rsid w:val="00234A46"/>
    <w:rsid w:val="00234A5E"/>
    <w:rsid w:val="00234DCD"/>
    <w:rsid w:val="0023507F"/>
    <w:rsid w:val="00235165"/>
    <w:rsid w:val="002359CC"/>
    <w:rsid w:val="00235BBA"/>
    <w:rsid w:val="00236436"/>
    <w:rsid w:val="00236491"/>
    <w:rsid w:val="0023662B"/>
    <w:rsid w:val="00236815"/>
    <w:rsid w:val="002368BF"/>
    <w:rsid w:val="00236BD5"/>
    <w:rsid w:val="00236E0B"/>
    <w:rsid w:val="00236E19"/>
    <w:rsid w:val="00236F84"/>
    <w:rsid w:val="002371FD"/>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B9D"/>
    <w:rsid w:val="00241C35"/>
    <w:rsid w:val="00241EF0"/>
    <w:rsid w:val="00242143"/>
    <w:rsid w:val="0024230A"/>
    <w:rsid w:val="002428CD"/>
    <w:rsid w:val="00242925"/>
    <w:rsid w:val="00242A3B"/>
    <w:rsid w:val="00242E0F"/>
    <w:rsid w:val="00243157"/>
    <w:rsid w:val="00243D69"/>
    <w:rsid w:val="00243EDE"/>
    <w:rsid w:val="0024425A"/>
    <w:rsid w:val="002444E8"/>
    <w:rsid w:val="00244563"/>
    <w:rsid w:val="00244765"/>
    <w:rsid w:val="002447B6"/>
    <w:rsid w:val="00244C07"/>
    <w:rsid w:val="00244D92"/>
    <w:rsid w:val="00244FF2"/>
    <w:rsid w:val="002451A2"/>
    <w:rsid w:val="0024527C"/>
    <w:rsid w:val="00245758"/>
    <w:rsid w:val="00245948"/>
    <w:rsid w:val="00245B3A"/>
    <w:rsid w:val="00245BEB"/>
    <w:rsid w:val="00245CFB"/>
    <w:rsid w:val="00246031"/>
    <w:rsid w:val="002464D6"/>
    <w:rsid w:val="00246670"/>
    <w:rsid w:val="00246D48"/>
    <w:rsid w:val="0024792B"/>
    <w:rsid w:val="00247C34"/>
    <w:rsid w:val="0025006E"/>
    <w:rsid w:val="0025032D"/>
    <w:rsid w:val="00250691"/>
    <w:rsid w:val="0025095E"/>
    <w:rsid w:val="002509C8"/>
    <w:rsid w:val="00250B7A"/>
    <w:rsid w:val="00250C53"/>
    <w:rsid w:val="00250DAC"/>
    <w:rsid w:val="00250FAC"/>
    <w:rsid w:val="00251181"/>
    <w:rsid w:val="002512AB"/>
    <w:rsid w:val="0025158C"/>
    <w:rsid w:val="00251963"/>
    <w:rsid w:val="00251A0C"/>
    <w:rsid w:val="00251A40"/>
    <w:rsid w:val="00251D20"/>
    <w:rsid w:val="00251DDB"/>
    <w:rsid w:val="002522A5"/>
    <w:rsid w:val="00252329"/>
    <w:rsid w:val="00252701"/>
    <w:rsid w:val="00252B34"/>
    <w:rsid w:val="00252BE4"/>
    <w:rsid w:val="00252D59"/>
    <w:rsid w:val="00252D67"/>
    <w:rsid w:val="00252EC4"/>
    <w:rsid w:val="002535FB"/>
    <w:rsid w:val="00253958"/>
    <w:rsid w:val="00253D07"/>
    <w:rsid w:val="00253E1E"/>
    <w:rsid w:val="0025405A"/>
    <w:rsid w:val="0025437D"/>
    <w:rsid w:val="00254656"/>
    <w:rsid w:val="00254944"/>
    <w:rsid w:val="00254A30"/>
    <w:rsid w:val="00254D3F"/>
    <w:rsid w:val="0025526E"/>
    <w:rsid w:val="00255342"/>
    <w:rsid w:val="00255550"/>
    <w:rsid w:val="00255DA3"/>
    <w:rsid w:val="002564E7"/>
    <w:rsid w:val="00256890"/>
    <w:rsid w:val="0025691E"/>
    <w:rsid w:val="00256ACF"/>
    <w:rsid w:val="00256CD8"/>
    <w:rsid w:val="0025710D"/>
    <w:rsid w:val="002574FB"/>
    <w:rsid w:val="00257565"/>
    <w:rsid w:val="002579B7"/>
    <w:rsid w:val="00257B26"/>
    <w:rsid w:val="00257C3F"/>
    <w:rsid w:val="00257C82"/>
    <w:rsid w:val="002603AC"/>
    <w:rsid w:val="002605B3"/>
    <w:rsid w:val="002605D8"/>
    <w:rsid w:val="00260613"/>
    <w:rsid w:val="002606F9"/>
    <w:rsid w:val="0026081C"/>
    <w:rsid w:val="00260B4E"/>
    <w:rsid w:val="00260DD3"/>
    <w:rsid w:val="002610E9"/>
    <w:rsid w:val="00261265"/>
    <w:rsid w:val="002612F2"/>
    <w:rsid w:val="0026167B"/>
    <w:rsid w:val="002616F8"/>
    <w:rsid w:val="002619A4"/>
    <w:rsid w:val="002619AE"/>
    <w:rsid w:val="00261BD1"/>
    <w:rsid w:val="00261D57"/>
    <w:rsid w:val="00262111"/>
    <w:rsid w:val="00262638"/>
    <w:rsid w:val="002626B6"/>
    <w:rsid w:val="00262931"/>
    <w:rsid w:val="002629A5"/>
    <w:rsid w:val="00262A61"/>
    <w:rsid w:val="00262DD0"/>
    <w:rsid w:val="00262E15"/>
    <w:rsid w:val="00262F35"/>
    <w:rsid w:val="002630E3"/>
    <w:rsid w:val="002631BC"/>
    <w:rsid w:val="00263231"/>
    <w:rsid w:val="002633DD"/>
    <w:rsid w:val="002634D2"/>
    <w:rsid w:val="002635EB"/>
    <w:rsid w:val="00263B57"/>
    <w:rsid w:val="00263BD4"/>
    <w:rsid w:val="00263EEC"/>
    <w:rsid w:val="002640A6"/>
    <w:rsid w:val="002647DC"/>
    <w:rsid w:val="002648EE"/>
    <w:rsid w:val="00264918"/>
    <w:rsid w:val="00264E14"/>
    <w:rsid w:val="002651AD"/>
    <w:rsid w:val="002651F8"/>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288"/>
    <w:rsid w:val="00270656"/>
    <w:rsid w:val="002717A7"/>
    <w:rsid w:val="00271C46"/>
    <w:rsid w:val="00272335"/>
    <w:rsid w:val="002725C8"/>
    <w:rsid w:val="00272623"/>
    <w:rsid w:val="0027275C"/>
    <w:rsid w:val="00272EFF"/>
    <w:rsid w:val="0027326D"/>
    <w:rsid w:val="002738A0"/>
    <w:rsid w:val="00273AE0"/>
    <w:rsid w:val="00273B3C"/>
    <w:rsid w:val="002742A3"/>
    <w:rsid w:val="002745EB"/>
    <w:rsid w:val="002749E7"/>
    <w:rsid w:val="00274D45"/>
    <w:rsid w:val="002755A4"/>
    <w:rsid w:val="00275684"/>
    <w:rsid w:val="002757F6"/>
    <w:rsid w:val="002759AB"/>
    <w:rsid w:val="00275B83"/>
    <w:rsid w:val="00275BCE"/>
    <w:rsid w:val="00275EAD"/>
    <w:rsid w:val="00275EFF"/>
    <w:rsid w:val="00275FDA"/>
    <w:rsid w:val="00276072"/>
    <w:rsid w:val="00276287"/>
    <w:rsid w:val="002766EC"/>
    <w:rsid w:val="00276AF5"/>
    <w:rsid w:val="00276B1E"/>
    <w:rsid w:val="00276E2E"/>
    <w:rsid w:val="002770ED"/>
    <w:rsid w:val="00277119"/>
    <w:rsid w:val="002772E8"/>
    <w:rsid w:val="0027739C"/>
    <w:rsid w:val="002775DF"/>
    <w:rsid w:val="002776A4"/>
    <w:rsid w:val="002776DF"/>
    <w:rsid w:val="0027778C"/>
    <w:rsid w:val="00277977"/>
    <w:rsid w:val="00277C5B"/>
    <w:rsid w:val="00280055"/>
    <w:rsid w:val="002801A4"/>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AD2"/>
    <w:rsid w:val="00282C02"/>
    <w:rsid w:val="00282E4E"/>
    <w:rsid w:val="00282E50"/>
    <w:rsid w:val="00282F8C"/>
    <w:rsid w:val="00283121"/>
    <w:rsid w:val="00283203"/>
    <w:rsid w:val="00283226"/>
    <w:rsid w:val="00283273"/>
    <w:rsid w:val="00283350"/>
    <w:rsid w:val="002838CA"/>
    <w:rsid w:val="002838DD"/>
    <w:rsid w:val="00283915"/>
    <w:rsid w:val="0028396A"/>
    <w:rsid w:val="00283E88"/>
    <w:rsid w:val="00284279"/>
    <w:rsid w:val="0028431D"/>
    <w:rsid w:val="0028433F"/>
    <w:rsid w:val="002846ED"/>
    <w:rsid w:val="002849FA"/>
    <w:rsid w:val="00284AB5"/>
    <w:rsid w:val="00284AC3"/>
    <w:rsid w:val="00284CF0"/>
    <w:rsid w:val="00284E3D"/>
    <w:rsid w:val="00284E4C"/>
    <w:rsid w:val="00285707"/>
    <w:rsid w:val="00285873"/>
    <w:rsid w:val="00285C46"/>
    <w:rsid w:val="00285E36"/>
    <w:rsid w:val="002860CF"/>
    <w:rsid w:val="00286494"/>
    <w:rsid w:val="0028699C"/>
    <w:rsid w:val="002869FB"/>
    <w:rsid w:val="00287114"/>
    <w:rsid w:val="00287275"/>
    <w:rsid w:val="002872AC"/>
    <w:rsid w:val="002873AC"/>
    <w:rsid w:val="002874BD"/>
    <w:rsid w:val="00287688"/>
    <w:rsid w:val="002877EC"/>
    <w:rsid w:val="00287C6E"/>
    <w:rsid w:val="00287D02"/>
    <w:rsid w:val="00287F1B"/>
    <w:rsid w:val="00290168"/>
    <w:rsid w:val="00290361"/>
    <w:rsid w:val="0029049A"/>
    <w:rsid w:val="002908F8"/>
    <w:rsid w:val="0029090E"/>
    <w:rsid w:val="00290B74"/>
    <w:rsid w:val="00290E8A"/>
    <w:rsid w:val="0029143A"/>
    <w:rsid w:val="00291451"/>
    <w:rsid w:val="00291BCD"/>
    <w:rsid w:val="00292119"/>
    <w:rsid w:val="002923FC"/>
    <w:rsid w:val="002927A3"/>
    <w:rsid w:val="0029282E"/>
    <w:rsid w:val="0029283B"/>
    <w:rsid w:val="002929ED"/>
    <w:rsid w:val="00292D6D"/>
    <w:rsid w:val="00292E9E"/>
    <w:rsid w:val="00293320"/>
    <w:rsid w:val="002936C9"/>
    <w:rsid w:val="002938EC"/>
    <w:rsid w:val="00293C14"/>
    <w:rsid w:val="00293C7E"/>
    <w:rsid w:val="00293F60"/>
    <w:rsid w:val="0029415A"/>
    <w:rsid w:val="002943F7"/>
    <w:rsid w:val="00294596"/>
    <w:rsid w:val="00294736"/>
    <w:rsid w:val="00294CB6"/>
    <w:rsid w:val="00295563"/>
    <w:rsid w:val="0029576B"/>
    <w:rsid w:val="00295854"/>
    <w:rsid w:val="00295BE6"/>
    <w:rsid w:val="00295FE2"/>
    <w:rsid w:val="00296379"/>
    <w:rsid w:val="002963D4"/>
    <w:rsid w:val="0029644E"/>
    <w:rsid w:val="002965BA"/>
    <w:rsid w:val="00297099"/>
    <w:rsid w:val="00297153"/>
    <w:rsid w:val="00297758"/>
    <w:rsid w:val="002978B3"/>
    <w:rsid w:val="00297A52"/>
    <w:rsid w:val="00297B2C"/>
    <w:rsid w:val="00297D8C"/>
    <w:rsid w:val="002A04EA"/>
    <w:rsid w:val="002A0A07"/>
    <w:rsid w:val="002A0CFF"/>
    <w:rsid w:val="002A0F52"/>
    <w:rsid w:val="002A11F3"/>
    <w:rsid w:val="002A12C7"/>
    <w:rsid w:val="002A15B3"/>
    <w:rsid w:val="002A1CD9"/>
    <w:rsid w:val="002A1DC8"/>
    <w:rsid w:val="002A1EC6"/>
    <w:rsid w:val="002A205D"/>
    <w:rsid w:val="002A222A"/>
    <w:rsid w:val="002A2A26"/>
    <w:rsid w:val="002A2FCE"/>
    <w:rsid w:val="002A30AB"/>
    <w:rsid w:val="002A36C3"/>
    <w:rsid w:val="002A36C7"/>
    <w:rsid w:val="002A3D88"/>
    <w:rsid w:val="002A3D95"/>
    <w:rsid w:val="002A3EDA"/>
    <w:rsid w:val="002A4343"/>
    <w:rsid w:val="002A448C"/>
    <w:rsid w:val="002A455C"/>
    <w:rsid w:val="002A475C"/>
    <w:rsid w:val="002A4C0B"/>
    <w:rsid w:val="002A521C"/>
    <w:rsid w:val="002A5271"/>
    <w:rsid w:val="002A5A67"/>
    <w:rsid w:val="002A5B0C"/>
    <w:rsid w:val="002A5FE9"/>
    <w:rsid w:val="002A6280"/>
    <w:rsid w:val="002A634D"/>
    <w:rsid w:val="002A66CC"/>
    <w:rsid w:val="002A674E"/>
    <w:rsid w:val="002A69B4"/>
    <w:rsid w:val="002A6B30"/>
    <w:rsid w:val="002A6E33"/>
    <w:rsid w:val="002A6FD4"/>
    <w:rsid w:val="002A735B"/>
    <w:rsid w:val="002A736E"/>
    <w:rsid w:val="002A737D"/>
    <w:rsid w:val="002A7597"/>
    <w:rsid w:val="002A75B2"/>
    <w:rsid w:val="002A7878"/>
    <w:rsid w:val="002A7916"/>
    <w:rsid w:val="002A7B13"/>
    <w:rsid w:val="002A7E56"/>
    <w:rsid w:val="002B0A11"/>
    <w:rsid w:val="002B0C71"/>
    <w:rsid w:val="002B0E4F"/>
    <w:rsid w:val="002B1226"/>
    <w:rsid w:val="002B1601"/>
    <w:rsid w:val="002B1650"/>
    <w:rsid w:val="002B1A45"/>
    <w:rsid w:val="002B1D0A"/>
    <w:rsid w:val="002B1D18"/>
    <w:rsid w:val="002B1D93"/>
    <w:rsid w:val="002B1FAE"/>
    <w:rsid w:val="002B2679"/>
    <w:rsid w:val="002B2708"/>
    <w:rsid w:val="002B27A4"/>
    <w:rsid w:val="002B28F1"/>
    <w:rsid w:val="002B2B99"/>
    <w:rsid w:val="002B3290"/>
    <w:rsid w:val="002B3442"/>
    <w:rsid w:val="002B34D5"/>
    <w:rsid w:val="002B3718"/>
    <w:rsid w:val="002B382D"/>
    <w:rsid w:val="002B408F"/>
    <w:rsid w:val="002B43E6"/>
    <w:rsid w:val="002B4465"/>
    <w:rsid w:val="002B44E1"/>
    <w:rsid w:val="002B45C7"/>
    <w:rsid w:val="002B471A"/>
    <w:rsid w:val="002B4AC5"/>
    <w:rsid w:val="002B4AD8"/>
    <w:rsid w:val="002B4BEA"/>
    <w:rsid w:val="002B512B"/>
    <w:rsid w:val="002B5175"/>
    <w:rsid w:val="002B51F5"/>
    <w:rsid w:val="002B5280"/>
    <w:rsid w:val="002B538B"/>
    <w:rsid w:val="002B5425"/>
    <w:rsid w:val="002B56F0"/>
    <w:rsid w:val="002B5755"/>
    <w:rsid w:val="002B58BE"/>
    <w:rsid w:val="002B5922"/>
    <w:rsid w:val="002B5A00"/>
    <w:rsid w:val="002B5A40"/>
    <w:rsid w:val="002B5CC1"/>
    <w:rsid w:val="002B5DFE"/>
    <w:rsid w:val="002B5FAB"/>
    <w:rsid w:val="002B6016"/>
    <w:rsid w:val="002B6460"/>
    <w:rsid w:val="002B6529"/>
    <w:rsid w:val="002B673F"/>
    <w:rsid w:val="002B6878"/>
    <w:rsid w:val="002B6B66"/>
    <w:rsid w:val="002B6CD7"/>
    <w:rsid w:val="002B6E3D"/>
    <w:rsid w:val="002B7109"/>
    <w:rsid w:val="002B7143"/>
    <w:rsid w:val="002B747F"/>
    <w:rsid w:val="002B7AAB"/>
    <w:rsid w:val="002B7B40"/>
    <w:rsid w:val="002B7B98"/>
    <w:rsid w:val="002B7CA3"/>
    <w:rsid w:val="002B7CF6"/>
    <w:rsid w:val="002B7E5A"/>
    <w:rsid w:val="002B7E72"/>
    <w:rsid w:val="002C0058"/>
    <w:rsid w:val="002C01C0"/>
    <w:rsid w:val="002C06D3"/>
    <w:rsid w:val="002C076C"/>
    <w:rsid w:val="002C0A28"/>
    <w:rsid w:val="002C1001"/>
    <w:rsid w:val="002C1174"/>
    <w:rsid w:val="002C1275"/>
    <w:rsid w:val="002C1C58"/>
    <w:rsid w:val="002C1D4C"/>
    <w:rsid w:val="002C1E19"/>
    <w:rsid w:val="002C227C"/>
    <w:rsid w:val="002C2291"/>
    <w:rsid w:val="002C2945"/>
    <w:rsid w:val="002C2B38"/>
    <w:rsid w:val="002C2BF1"/>
    <w:rsid w:val="002C2D63"/>
    <w:rsid w:val="002C327C"/>
    <w:rsid w:val="002C3282"/>
    <w:rsid w:val="002C33CD"/>
    <w:rsid w:val="002C340C"/>
    <w:rsid w:val="002C3850"/>
    <w:rsid w:val="002C39C8"/>
    <w:rsid w:val="002C3C10"/>
    <w:rsid w:val="002C3DA5"/>
    <w:rsid w:val="002C411A"/>
    <w:rsid w:val="002C41D9"/>
    <w:rsid w:val="002C44A5"/>
    <w:rsid w:val="002C46BE"/>
    <w:rsid w:val="002C4962"/>
    <w:rsid w:val="002C4ACF"/>
    <w:rsid w:val="002C4B55"/>
    <w:rsid w:val="002C4C91"/>
    <w:rsid w:val="002C50B1"/>
    <w:rsid w:val="002C5155"/>
    <w:rsid w:val="002C51AB"/>
    <w:rsid w:val="002C5503"/>
    <w:rsid w:val="002C57A4"/>
    <w:rsid w:val="002C57E3"/>
    <w:rsid w:val="002C59F3"/>
    <w:rsid w:val="002C5F28"/>
    <w:rsid w:val="002C6012"/>
    <w:rsid w:val="002C60CE"/>
    <w:rsid w:val="002C60D0"/>
    <w:rsid w:val="002C6130"/>
    <w:rsid w:val="002C6485"/>
    <w:rsid w:val="002C6630"/>
    <w:rsid w:val="002C67AB"/>
    <w:rsid w:val="002C67B0"/>
    <w:rsid w:val="002C68AB"/>
    <w:rsid w:val="002C6941"/>
    <w:rsid w:val="002C6A08"/>
    <w:rsid w:val="002C6BD5"/>
    <w:rsid w:val="002C6CFF"/>
    <w:rsid w:val="002C73A2"/>
    <w:rsid w:val="002C7529"/>
    <w:rsid w:val="002C759E"/>
    <w:rsid w:val="002C7C3A"/>
    <w:rsid w:val="002C7C9B"/>
    <w:rsid w:val="002D00ED"/>
    <w:rsid w:val="002D0218"/>
    <w:rsid w:val="002D0667"/>
    <w:rsid w:val="002D079E"/>
    <w:rsid w:val="002D0918"/>
    <w:rsid w:val="002D0B5A"/>
    <w:rsid w:val="002D0BCF"/>
    <w:rsid w:val="002D0DEB"/>
    <w:rsid w:val="002D0ED9"/>
    <w:rsid w:val="002D16BD"/>
    <w:rsid w:val="002D178F"/>
    <w:rsid w:val="002D18B4"/>
    <w:rsid w:val="002D199A"/>
    <w:rsid w:val="002D2BEF"/>
    <w:rsid w:val="002D2C47"/>
    <w:rsid w:val="002D317C"/>
    <w:rsid w:val="002D317E"/>
    <w:rsid w:val="002D31AF"/>
    <w:rsid w:val="002D326B"/>
    <w:rsid w:val="002D33B1"/>
    <w:rsid w:val="002D350F"/>
    <w:rsid w:val="002D37E5"/>
    <w:rsid w:val="002D3C71"/>
    <w:rsid w:val="002D3EBE"/>
    <w:rsid w:val="002D3F83"/>
    <w:rsid w:val="002D4169"/>
    <w:rsid w:val="002D4391"/>
    <w:rsid w:val="002D43C2"/>
    <w:rsid w:val="002D4482"/>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68E"/>
    <w:rsid w:val="002D782C"/>
    <w:rsid w:val="002D794A"/>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C34"/>
    <w:rsid w:val="002E5108"/>
    <w:rsid w:val="002E5140"/>
    <w:rsid w:val="002E5223"/>
    <w:rsid w:val="002E5348"/>
    <w:rsid w:val="002E5FF2"/>
    <w:rsid w:val="002E632D"/>
    <w:rsid w:val="002E6460"/>
    <w:rsid w:val="002E6731"/>
    <w:rsid w:val="002E6C7C"/>
    <w:rsid w:val="002E6E98"/>
    <w:rsid w:val="002E6F48"/>
    <w:rsid w:val="002E7502"/>
    <w:rsid w:val="002E78F8"/>
    <w:rsid w:val="002F0307"/>
    <w:rsid w:val="002F044B"/>
    <w:rsid w:val="002F0766"/>
    <w:rsid w:val="002F083C"/>
    <w:rsid w:val="002F09ED"/>
    <w:rsid w:val="002F0CA3"/>
    <w:rsid w:val="002F0CCF"/>
    <w:rsid w:val="002F10D7"/>
    <w:rsid w:val="002F1116"/>
    <w:rsid w:val="002F12FE"/>
    <w:rsid w:val="002F1490"/>
    <w:rsid w:val="002F18A4"/>
    <w:rsid w:val="002F1A01"/>
    <w:rsid w:val="002F1D9F"/>
    <w:rsid w:val="002F1DDE"/>
    <w:rsid w:val="002F21FD"/>
    <w:rsid w:val="002F2211"/>
    <w:rsid w:val="002F239E"/>
    <w:rsid w:val="002F23A8"/>
    <w:rsid w:val="002F2451"/>
    <w:rsid w:val="002F2459"/>
    <w:rsid w:val="002F247F"/>
    <w:rsid w:val="002F25D0"/>
    <w:rsid w:val="002F26A5"/>
    <w:rsid w:val="002F272C"/>
    <w:rsid w:val="002F2BE5"/>
    <w:rsid w:val="002F2D22"/>
    <w:rsid w:val="002F2DFE"/>
    <w:rsid w:val="002F30E2"/>
    <w:rsid w:val="002F319B"/>
    <w:rsid w:val="002F32A7"/>
    <w:rsid w:val="002F3473"/>
    <w:rsid w:val="002F353F"/>
    <w:rsid w:val="002F3561"/>
    <w:rsid w:val="002F38B6"/>
    <w:rsid w:val="002F3E7C"/>
    <w:rsid w:val="002F3EB6"/>
    <w:rsid w:val="002F3F52"/>
    <w:rsid w:val="002F4628"/>
    <w:rsid w:val="002F4C7A"/>
    <w:rsid w:val="002F4C8A"/>
    <w:rsid w:val="002F4D62"/>
    <w:rsid w:val="002F4FC9"/>
    <w:rsid w:val="002F5021"/>
    <w:rsid w:val="002F5023"/>
    <w:rsid w:val="002F5095"/>
    <w:rsid w:val="002F5160"/>
    <w:rsid w:val="002F5881"/>
    <w:rsid w:val="002F58D7"/>
    <w:rsid w:val="002F590C"/>
    <w:rsid w:val="002F6024"/>
    <w:rsid w:val="002F645D"/>
    <w:rsid w:val="002F6466"/>
    <w:rsid w:val="002F6890"/>
    <w:rsid w:val="002F6B0A"/>
    <w:rsid w:val="002F76D7"/>
    <w:rsid w:val="002F78F7"/>
    <w:rsid w:val="002F7B6E"/>
    <w:rsid w:val="002F7C22"/>
    <w:rsid w:val="002F7DE4"/>
    <w:rsid w:val="002F7E3C"/>
    <w:rsid w:val="002F7F11"/>
    <w:rsid w:val="003001FC"/>
    <w:rsid w:val="00300251"/>
    <w:rsid w:val="0030040C"/>
    <w:rsid w:val="003004E0"/>
    <w:rsid w:val="003008D8"/>
    <w:rsid w:val="00300C55"/>
    <w:rsid w:val="00300CA1"/>
    <w:rsid w:val="00301028"/>
    <w:rsid w:val="0030106F"/>
    <w:rsid w:val="00301454"/>
    <w:rsid w:val="0030154C"/>
    <w:rsid w:val="003015B4"/>
    <w:rsid w:val="003016F8"/>
    <w:rsid w:val="003016FF"/>
    <w:rsid w:val="00301CFB"/>
    <w:rsid w:val="00301F77"/>
    <w:rsid w:val="00301F92"/>
    <w:rsid w:val="003029F2"/>
    <w:rsid w:val="00302EFA"/>
    <w:rsid w:val="00302FC3"/>
    <w:rsid w:val="003030A0"/>
    <w:rsid w:val="0030357B"/>
    <w:rsid w:val="0030361F"/>
    <w:rsid w:val="00303727"/>
    <w:rsid w:val="00303A96"/>
    <w:rsid w:val="00303CE7"/>
    <w:rsid w:val="00303D0B"/>
    <w:rsid w:val="00303E93"/>
    <w:rsid w:val="00304390"/>
    <w:rsid w:val="003043CC"/>
    <w:rsid w:val="0030457B"/>
    <w:rsid w:val="003045B8"/>
    <w:rsid w:val="00304BD9"/>
    <w:rsid w:val="00304C20"/>
    <w:rsid w:val="00304C67"/>
    <w:rsid w:val="00305113"/>
    <w:rsid w:val="003051D3"/>
    <w:rsid w:val="003051EF"/>
    <w:rsid w:val="003052C4"/>
    <w:rsid w:val="0030544C"/>
    <w:rsid w:val="00305669"/>
    <w:rsid w:val="003056B5"/>
    <w:rsid w:val="003057C1"/>
    <w:rsid w:val="003058E1"/>
    <w:rsid w:val="00305996"/>
    <w:rsid w:val="00305A4F"/>
    <w:rsid w:val="00305EB2"/>
    <w:rsid w:val="003066A7"/>
    <w:rsid w:val="003068BA"/>
    <w:rsid w:val="00306B97"/>
    <w:rsid w:val="00306D08"/>
    <w:rsid w:val="00306FA7"/>
    <w:rsid w:val="0030789A"/>
    <w:rsid w:val="003078AB"/>
    <w:rsid w:val="00307A61"/>
    <w:rsid w:val="00307DAA"/>
    <w:rsid w:val="003100D1"/>
    <w:rsid w:val="003101C4"/>
    <w:rsid w:val="003104E6"/>
    <w:rsid w:val="00310944"/>
    <w:rsid w:val="00310999"/>
    <w:rsid w:val="00310A35"/>
    <w:rsid w:val="00310C51"/>
    <w:rsid w:val="0031107C"/>
    <w:rsid w:val="00311231"/>
    <w:rsid w:val="0031150E"/>
    <w:rsid w:val="003117C3"/>
    <w:rsid w:val="003117E3"/>
    <w:rsid w:val="0031195D"/>
    <w:rsid w:val="00311C74"/>
    <w:rsid w:val="003122EE"/>
    <w:rsid w:val="00312503"/>
    <w:rsid w:val="00312D24"/>
    <w:rsid w:val="00312DA5"/>
    <w:rsid w:val="00313311"/>
    <w:rsid w:val="003137B2"/>
    <w:rsid w:val="00313819"/>
    <w:rsid w:val="00313854"/>
    <w:rsid w:val="0031386F"/>
    <w:rsid w:val="00313BFC"/>
    <w:rsid w:val="00313D06"/>
    <w:rsid w:val="0031443A"/>
    <w:rsid w:val="0031490A"/>
    <w:rsid w:val="00314C34"/>
    <w:rsid w:val="003153E8"/>
    <w:rsid w:val="00315424"/>
    <w:rsid w:val="003154B4"/>
    <w:rsid w:val="003158C6"/>
    <w:rsid w:val="00315BB9"/>
    <w:rsid w:val="00315DDE"/>
    <w:rsid w:val="00316218"/>
    <w:rsid w:val="0031665B"/>
    <w:rsid w:val="003167A0"/>
    <w:rsid w:val="003169A9"/>
    <w:rsid w:val="00316DBF"/>
    <w:rsid w:val="00316F7D"/>
    <w:rsid w:val="00316FB6"/>
    <w:rsid w:val="00316FCB"/>
    <w:rsid w:val="00317176"/>
    <w:rsid w:val="00317339"/>
    <w:rsid w:val="003174C7"/>
    <w:rsid w:val="00317696"/>
    <w:rsid w:val="003178DB"/>
    <w:rsid w:val="00317EAB"/>
    <w:rsid w:val="003202A8"/>
    <w:rsid w:val="00320566"/>
    <w:rsid w:val="003205AC"/>
    <w:rsid w:val="00320A30"/>
    <w:rsid w:val="00320B7D"/>
    <w:rsid w:val="003210A3"/>
    <w:rsid w:val="003215A8"/>
    <w:rsid w:val="0032181C"/>
    <w:rsid w:val="00321A36"/>
    <w:rsid w:val="0032206D"/>
    <w:rsid w:val="00322598"/>
    <w:rsid w:val="00322686"/>
    <w:rsid w:val="0032288B"/>
    <w:rsid w:val="0032318F"/>
    <w:rsid w:val="00323302"/>
    <w:rsid w:val="003233FD"/>
    <w:rsid w:val="00323569"/>
    <w:rsid w:val="003236BF"/>
    <w:rsid w:val="00323776"/>
    <w:rsid w:val="003238AA"/>
    <w:rsid w:val="00323998"/>
    <w:rsid w:val="00323A9C"/>
    <w:rsid w:val="003241BD"/>
    <w:rsid w:val="00324281"/>
    <w:rsid w:val="0032442C"/>
    <w:rsid w:val="00324630"/>
    <w:rsid w:val="0032487D"/>
    <w:rsid w:val="00324A77"/>
    <w:rsid w:val="00324BF3"/>
    <w:rsid w:val="003250EC"/>
    <w:rsid w:val="003252AF"/>
    <w:rsid w:val="00325394"/>
    <w:rsid w:val="00325549"/>
    <w:rsid w:val="003256E8"/>
    <w:rsid w:val="0032577D"/>
    <w:rsid w:val="0032581A"/>
    <w:rsid w:val="00325922"/>
    <w:rsid w:val="00325A30"/>
    <w:rsid w:val="00325A88"/>
    <w:rsid w:val="00325AB2"/>
    <w:rsid w:val="00325EB3"/>
    <w:rsid w:val="00325F22"/>
    <w:rsid w:val="0032629D"/>
    <w:rsid w:val="003264A0"/>
    <w:rsid w:val="003265D6"/>
    <w:rsid w:val="003266FB"/>
    <w:rsid w:val="003269C7"/>
    <w:rsid w:val="00326CCE"/>
    <w:rsid w:val="00326E9E"/>
    <w:rsid w:val="003273E9"/>
    <w:rsid w:val="00327771"/>
    <w:rsid w:val="00327945"/>
    <w:rsid w:val="00327A41"/>
    <w:rsid w:val="00327D1E"/>
    <w:rsid w:val="00327E57"/>
    <w:rsid w:val="003305DB"/>
    <w:rsid w:val="00330B27"/>
    <w:rsid w:val="00330EAB"/>
    <w:rsid w:val="00330F46"/>
    <w:rsid w:val="00331060"/>
    <w:rsid w:val="00331087"/>
    <w:rsid w:val="0033159D"/>
    <w:rsid w:val="003316F0"/>
    <w:rsid w:val="003318F1"/>
    <w:rsid w:val="00331CCD"/>
    <w:rsid w:val="00331E07"/>
    <w:rsid w:val="00331EB9"/>
    <w:rsid w:val="00331EF1"/>
    <w:rsid w:val="003321E7"/>
    <w:rsid w:val="003323A0"/>
    <w:rsid w:val="003323B4"/>
    <w:rsid w:val="00332521"/>
    <w:rsid w:val="00332A58"/>
    <w:rsid w:val="00332E1C"/>
    <w:rsid w:val="00332FF7"/>
    <w:rsid w:val="0033310D"/>
    <w:rsid w:val="003331C0"/>
    <w:rsid w:val="00333633"/>
    <w:rsid w:val="00333AA2"/>
    <w:rsid w:val="00333B6F"/>
    <w:rsid w:val="00333FD7"/>
    <w:rsid w:val="0033415A"/>
    <w:rsid w:val="00334374"/>
    <w:rsid w:val="00334426"/>
    <w:rsid w:val="003344B4"/>
    <w:rsid w:val="003344E6"/>
    <w:rsid w:val="0033452F"/>
    <w:rsid w:val="003349FF"/>
    <w:rsid w:val="00334AB5"/>
    <w:rsid w:val="00334D48"/>
    <w:rsid w:val="00334F59"/>
    <w:rsid w:val="00334F99"/>
    <w:rsid w:val="003351EF"/>
    <w:rsid w:val="003354A0"/>
    <w:rsid w:val="0033574B"/>
    <w:rsid w:val="00335882"/>
    <w:rsid w:val="00335EA2"/>
    <w:rsid w:val="00336230"/>
    <w:rsid w:val="00336414"/>
    <w:rsid w:val="0033662D"/>
    <w:rsid w:val="003369BD"/>
    <w:rsid w:val="00337735"/>
    <w:rsid w:val="00337A6E"/>
    <w:rsid w:val="00337C7A"/>
    <w:rsid w:val="00337D55"/>
    <w:rsid w:val="00337FA4"/>
    <w:rsid w:val="003400C6"/>
    <w:rsid w:val="003402F5"/>
    <w:rsid w:val="00340EB0"/>
    <w:rsid w:val="00341189"/>
    <w:rsid w:val="0034141E"/>
    <w:rsid w:val="0034163D"/>
    <w:rsid w:val="003416E5"/>
    <w:rsid w:val="0034187B"/>
    <w:rsid w:val="00341893"/>
    <w:rsid w:val="0034251C"/>
    <w:rsid w:val="00342914"/>
    <w:rsid w:val="00342B02"/>
    <w:rsid w:val="00342F6B"/>
    <w:rsid w:val="00342F8E"/>
    <w:rsid w:val="003430D4"/>
    <w:rsid w:val="00343238"/>
    <w:rsid w:val="00343602"/>
    <w:rsid w:val="003441F9"/>
    <w:rsid w:val="003442FD"/>
    <w:rsid w:val="0034450E"/>
    <w:rsid w:val="003447C4"/>
    <w:rsid w:val="003447EE"/>
    <w:rsid w:val="00344D25"/>
    <w:rsid w:val="0034505C"/>
    <w:rsid w:val="0034534F"/>
    <w:rsid w:val="00345654"/>
    <w:rsid w:val="00345893"/>
    <w:rsid w:val="00345B28"/>
    <w:rsid w:val="0034626C"/>
    <w:rsid w:val="00346C87"/>
    <w:rsid w:val="00346CE4"/>
    <w:rsid w:val="00346CF8"/>
    <w:rsid w:val="00346D44"/>
    <w:rsid w:val="00346DC8"/>
    <w:rsid w:val="0034729C"/>
    <w:rsid w:val="00347495"/>
    <w:rsid w:val="003474D0"/>
    <w:rsid w:val="00347757"/>
    <w:rsid w:val="00347957"/>
    <w:rsid w:val="00347BBD"/>
    <w:rsid w:val="00347DD5"/>
    <w:rsid w:val="00347E1C"/>
    <w:rsid w:val="00350312"/>
    <w:rsid w:val="0035045C"/>
    <w:rsid w:val="00350763"/>
    <w:rsid w:val="0035089A"/>
    <w:rsid w:val="00350936"/>
    <w:rsid w:val="0035093D"/>
    <w:rsid w:val="00350A27"/>
    <w:rsid w:val="00350E9A"/>
    <w:rsid w:val="003512D4"/>
    <w:rsid w:val="00351793"/>
    <w:rsid w:val="00351895"/>
    <w:rsid w:val="00351A10"/>
    <w:rsid w:val="00351BD3"/>
    <w:rsid w:val="00351CFF"/>
    <w:rsid w:val="00351F60"/>
    <w:rsid w:val="0035225F"/>
    <w:rsid w:val="0035237D"/>
    <w:rsid w:val="00352AA8"/>
    <w:rsid w:val="00352D09"/>
    <w:rsid w:val="00353017"/>
    <w:rsid w:val="00353165"/>
    <w:rsid w:val="003531C0"/>
    <w:rsid w:val="00353807"/>
    <w:rsid w:val="00353971"/>
    <w:rsid w:val="003539C1"/>
    <w:rsid w:val="003539D8"/>
    <w:rsid w:val="00353F2F"/>
    <w:rsid w:val="00353F6B"/>
    <w:rsid w:val="00354054"/>
    <w:rsid w:val="00354074"/>
    <w:rsid w:val="00354103"/>
    <w:rsid w:val="003541DC"/>
    <w:rsid w:val="00354462"/>
    <w:rsid w:val="00354C1D"/>
    <w:rsid w:val="00354CCC"/>
    <w:rsid w:val="00354DA7"/>
    <w:rsid w:val="00355065"/>
    <w:rsid w:val="00355132"/>
    <w:rsid w:val="003551FC"/>
    <w:rsid w:val="0035567A"/>
    <w:rsid w:val="00355A7A"/>
    <w:rsid w:val="00355B9C"/>
    <w:rsid w:val="00355E77"/>
    <w:rsid w:val="00355EAA"/>
    <w:rsid w:val="00356070"/>
    <w:rsid w:val="00356336"/>
    <w:rsid w:val="0035651A"/>
    <w:rsid w:val="0035674B"/>
    <w:rsid w:val="00356F09"/>
    <w:rsid w:val="00357176"/>
    <w:rsid w:val="0035795B"/>
    <w:rsid w:val="003579CA"/>
    <w:rsid w:val="003579E7"/>
    <w:rsid w:val="00357AB1"/>
    <w:rsid w:val="00357F6D"/>
    <w:rsid w:val="00357FF2"/>
    <w:rsid w:val="003600C6"/>
    <w:rsid w:val="003601CF"/>
    <w:rsid w:val="00360347"/>
    <w:rsid w:val="00360459"/>
    <w:rsid w:val="003605AE"/>
    <w:rsid w:val="00360757"/>
    <w:rsid w:val="00360844"/>
    <w:rsid w:val="00360A62"/>
    <w:rsid w:val="0036165C"/>
    <w:rsid w:val="00361838"/>
    <w:rsid w:val="003619C3"/>
    <w:rsid w:val="00361B2F"/>
    <w:rsid w:val="00361BC9"/>
    <w:rsid w:val="00361F3E"/>
    <w:rsid w:val="0036202F"/>
    <w:rsid w:val="003621A6"/>
    <w:rsid w:val="00362559"/>
    <w:rsid w:val="003628A0"/>
    <w:rsid w:val="00362984"/>
    <w:rsid w:val="00362A89"/>
    <w:rsid w:val="00362BBB"/>
    <w:rsid w:val="00362D3C"/>
    <w:rsid w:val="003630D2"/>
    <w:rsid w:val="003632C4"/>
    <w:rsid w:val="003633EB"/>
    <w:rsid w:val="003635CF"/>
    <w:rsid w:val="00363723"/>
    <w:rsid w:val="003639DE"/>
    <w:rsid w:val="00363A45"/>
    <w:rsid w:val="00363A68"/>
    <w:rsid w:val="00363B04"/>
    <w:rsid w:val="00363D7C"/>
    <w:rsid w:val="00363F89"/>
    <w:rsid w:val="00364122"/>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94D"/>
    <w:rsid w:val="00366B1D"/>
    <w:rsid w:val="00366F60"/>
    <w:rsid w:val="003672C4"/>
    <w:rsid w:val="003676D7"/>
    <w:rsid w:val="00367FCF"/>
    <w:rsid w:val="0037006C"/>
    <w:rsid w:val="00370267"/>
    <w:rsid w:val="00370706"/>
    <w:rsid w:val="003707EE"/>
    <w:rsid w:val="003709EA"/>
    <w:rsid w:val="00370CA1"/>
    <w:rsid w:val="00370DB2"/>
    <w:rsid w:val="00371055"/>
    <w:rsid w:val="003713E5"/>
    <w:rsid w:val="0037148D"/>
    <w:rsid w:val="00371A3B"/>
    <w:rsid w:val="00371CF3"/>
    <w:rsid w:val="00371E48"/>
    <w:rsid w:val="003721F9"/>
    <w:rsid w:val="003723D4"/>
    <w:rsid w:val="00372769"/>
    <w:rsid w:val="003728CE"/>
    <w:rsid w:val="003729B0"/>
    <w:rsid w:val="00372A6C"/>
    <w:rsid w:val="00372D59"/>
    <w:rsid w:val="00372F2F"/>
    <w:rsid w:val="00373375"/>
    <w:rsid w:val="0037353C"/>
    <w:rsid w:val="00373759"/>
    <w:rsid w:val="0037382D"/>
    <w:rsid w:val="003742F2"/>
    <w:rsid w:val="0037451C"/>
    <w:rsid w:val="00374808"/>
    <w:rsid w:val="003749E9"/>
    <w:rsid w:val="003749FE"/>
    <w:rsid w:val="00374A3D"/>
    <w:rsid w:val="00374DFA"/>
    <w:rsid w:val="0037526F"/>
    <w:rsid w:val="003753A3"/>
    <w:rsid w:val="0037570E"/>
    <w:rsid w:val="00375F46"/>
    <w:rsid w:val="0037623C"/>
    <w:rsid w:val="003765E0"/>
    <w:rsid w:val="00376AB9"/>
    <w:rsid w:val="00377A86"/>
    <w:rsid w:val="00377E82"/>
    <w:rsid w:val="00377E98"/>
    <w:rsid w:val="0038032B"/>
    <w:rsid w:val="00380380"/>
    <w:rsid w:val="0038064B"/>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1A84"/>
    <w:rsid w:val="00381FC1"/>
    <w:rsid w:val="00382136"/>
    <w:rsid w:val="0038218F"/>
    <w:rsid w:val="00382332"/>
    <w:rsid w:val="00382A8B"/>
    <w:rsid w:val="00382ADE"/>
    <w:rsid w:val="00382D8A"/>
    <w:rsid w:val="00382E95"/>
    <w:rsid w:val="00382FE5"/>
    <w:rsid w:val="00383213"/>
    <w:rsid w:val="003832DF"/>
    <w:rsid w:val="003833D0"/>
    <w:rsid w:val="00383591"/>
    <w:rsid w:val="003835BF"/>
    <w:rsid w:val="00383A1D"/>
    <w:rsid w:val="00383CB7"/>
    <w:rsid w:val="00383D21"/>
    <w:rsid w:val="00383D99"/>
    <w:rsid w:val="00383EF6"/>
    <w:rsid w:val="00383F0D"/>
    <w:rsid w:val="00383F29"/>
    <w:rsid w:val="00384091"/>
    <w:rsid w:val="0038437F"/>
    <w:rsid w:val="00384483"/>
    <w:rsid w:val="003847BE"/>
    <w:rsid w:val="003847DD"/>
    <w:rsid w:val="003849FA"/>
    <w:rsid w:val="00384C42"/>
    <w:rsid w:val="00384EB3"/>
    <w:rsid w:val="00384F6A"/>
    <w:rsid w:val="003854B0"/>
    <w:rsid w:val="0038579E"/>
    <w:rsid w:val="00385A8F"/>
    <w:rsid w:val="00385E94"/>
    <w:rsid w:val="00385EED"/>
    <w:rsid w:val="0038602C"/>
    <w:rsid w:val="00386137"/>
    <w:rsid w:val="00386231"/>
    <w:rsid w:val="0038634D"/>
    <w:rsid w:val="003863B8"/>
    <w:rsid w:val="00386A85"/>
    <w:rsid w:val="00386B47"/>
    <w:rsid w:val="00386C5C"/>
    <w:rsid w:val="00387694"/>
    <w:rsid w:val="00387729"/>
    <w:rsid w:val="003877FD"/>
    <w:rsid w:val="0038780A"/>
    <w:rsid w:val="00387952"/>
    <w:rsid w:val="00387AE2"/>
    <w:rsid w:val="00387B6C"/>
    <w:rsid w:val="00387BB8"/>
    <w:rsid w:val="00387E9D"/>
    <w:rsid w:val="00387EB5"/>
    <w:rsid w:val="00387F48"/>
    <w:rsid w:val="0039006C"/>
    <w:rsid w:val="003900AD"/>
    <w:rsid w:val="003900F7"/>
    <w:rsid w:val="003903F8"/>
    <w:rsid w:val="0039044C"/>
    <w:rsid w:val="00390543"/>
    <w:rsid w:val="0039058C"/>
    <w:rsid w:val="0039062C"/>
    <w:rsid w:val="00390896"/>
    <w:rsid w:val="00390925"/>
    <w:rsid w:val="00390B62"/>
    <w:rsid w:val="00391439"/>
    <w:rsid w:val="003915DB"/>
    <w:rsid w:val="003917EC"/>
    <w:rsid w:val="003918CC"/>
    <w:rsid w:val="003919F6"/>
    <w:rsid w:val="00391A35"/>
    <w:rsid w:val="00391F3E"/>
    <w:rsid w:val="003927A4"/>
    <w:rsid w:val="00392A6C"/>
    <w:rsid w:val="00392BF9"/>
    <w:rsid w:val="0039317B"/>
    <w:rsid w:val="003935FC"/>
    <w:rsid w:val="00393610"/>
    <w:rsid w:val="00393ABB"/>
    <w:rsid w:val="00393C7B"/>
    <w:rsid w:val="0039406B"/>
    <w:rsid w:val="0039419F"/>
    <w:rsid w:val="003945BF"/>
    <w:rsid w:val="00394685"/>
    <w:rsid w:val="003949C9"/>
    <w:rsid w:val="00395026"/>
    <w:rsid w:val="00395197"/>
    <w:rsid w:val="003955D3"/>
    <w:rsid w:val="00395866"/>
    <w:rsid w:val="00395E35"/>
    <w:rsid w:val="0039624C"/>
    <w:rsid w:val="0039641E"/>
    <w:rsid w:val="0039643D"/>
    <w:rsid w:val="00396606"/>
    <w:rsid w:val="00396706"/>
    <w:rsid w:val="00396DD5"/>
    <w:rsid w:val="0039704D"/>
    <w:rsid w:val="0039717B"/>
    <w:rsid w:val="00397184"/>
    <w:rsid w:val="003971DF"/>
    <w:rsid w:val="0039728A"/>
    <w:rsid w:val="00397338"/>
    <w:rsid w:val="00397736"/>
    <w:rsid w:val="0039775F"/>
    <w:rsid w:val="00397F4A"/>
    <w:rsid w:val="003A0002"/>
    <w:rsid w:val="003A024D"/>
    <w:rsid w:val="003A0B3E"/>
    <w:rsid w:val="003A0CF0"/>
    <w:rsid w:val="003A16F3"/>
    <w:rsid w:val="003A1BB3"/>
    <w:rsid w:val="003A1D02"/>
    <w:rsid w:val="003A1DB9"/>
    <w:rsid w:val="003A20B0"/>
    <w:rsid w:val="003A237A"/>
    <w:rsid w:val="003A23D5"/>
    <w:rsid w:val="003A2432"/>
    <w:rsid w:val="003A253D"/>
    <w:rsid w:val="003A26F3"/>
    <w:rsid w:val="003A2A4B"/>
    <w:rsid w:val="003A2A58"/>
    <w:rsid w:val="003A2C9A"/>
    <w:rsid w:val="003A355B"/>
    <w:rsid w:val="003A3578"/>
    <w:rsid w:val="003A3676"/>
    <w:rsid w:val="003A36D3"/>
    <w:rsid w:val="003A396A"/>
    <w:rsid w:val="003A3B45"/>
    <w:rsid w:val="003A3DB4"/>
    <w:rsid w:val="003A3EA8"/>
    <w:rsid w:val="003A41DC"/>
    <w:rsid w:val="003A4B06"/>
    <w:rsid w:val="003A4B8C"/>
    <w:rsid w:val="003A4CB3"/>
    <w:rsid w:val="003A4CD4"/>
    <w:rsid w:val="003A4D96"/>
    <w:rsid w:val="003A5157"/>
    <w:rsid w:val="003A5970"/>
    <w:rsid w:val="003A5B2E"/>
    <w:rsid w:val="003A5BB5"/>
    <w:rsid w:val="003A5DC1"/>
    <w:rsid w:val="003A5DCE"/>
    <w:rsid w:val="003A5E28"/>
    <w:rsid w:val="003A5F3C"/>
    <w:rsid w:val="003A601B"/>
    <w:rsid w:val="003A6033"/>
    <w:rsid w:val="003A61FD"/>
    <w:rsid w:val="003A63F2"/>
    <w:rsid w:val="003A664D"/>
    <w:rsid w:val="003A6BE2"/>
    <w:rsid w:val="003A72CB"/>
    <w:rsid w:val="003A75DE"/>
    <w:rsid w:val="003A7895"/>
    <w:rsid w:val="003A7C22"/>
    <w:rsid w:val="003A7C5E"/>
    <w:rsid w:val="003B006F"/>
    <w:rsid w:val="003B0617"/>
    <w:rsid w:val="003B0647"/>
    <w:rsid w:val="003B0720"/>
    <w:rsid w:val="003B1005"/>
    <w:rsid w:val="003B12F5"/>
    <w:rsid w:val="003B1305"/>
    <w:rsid w:val="003B1583"/>
    <w:rsid w:val="003B15D1"/>
    <w:rsid w:val="003B165E"/>
    <w:rsid w:val="003B1831"/>
    <w:rsid w:val="003B1B66"/>
    <w:rsid w:val="003B1BD0"/>
    <w:rsid w:val="003B1C82"/>
    <w:rsid w:val="003B1CBF"/>
    <w:rsid w:val="003B1F3B"/>
    <w:rsid w:val="003B25F5"/>
    <w:rsid w:val="003B2A12"/>
    <w:rsid w:val="003B2A78"/>
    <w:rsid w:val="003B2A9F"/>
    <w:rsid w:val="003B2B2E"/>
    <w:rsid w:val="003B2D0C"/>
    <w:rsid w:val="003B2EE0"/>
    <w:rsid w:val="003B2F59"/>
    <w:rsid w:val="003B3011"/>
    <w:rsid w:val="003B323E"/>
    <w:rsid w:val="003B3643"/>
    <w:rsid w:val="003B370A"/>
    <w:rsid w:val="003B382B"/>
    <w:rsid w:val="003B3A05"/>
    <w:rsid w:val="003B3C80"/>
    <w:rsid w:val="003B3DE6"/>
    <w:rsid w:val="003B4246"/>
    <w:rsid w:val="003B430F"/>
    <w:rsid w:val="003B43BD"/>
    <w:rsid w:val="003B4446"/>
    <w:rsid w:val="003B454B"/>
    <w:rsid w:val="003B4972"/>
    <w:rsid w:val="003B4BDE"/>
    <w:rsid w:val="003B543F"/>
    <w:rsid w:val="003B545E"/>
    <w:rsid w:val="003B5677"/>
    <w:rsid w:val="003B5896"/>
    <w:rsid w:val="003B59A4"/>
    <w:rsid w:val="003B5A1A"/>
    <w:rsid w:val="003B5D7C"/>
    <w:rsid w:val="003B5DC4"/>
    <w:rsid w:val="003B6131"/>
    <w:rsid w:val="003B623F"/>
    <w:rsid w:val="003B6476"/>
    <w:rsid w:val="003B6542"/>
    <w:rsid w:val="003B65E7"/>
    <w:rsid w:val="003B688A"/>
    <w:rsid w:val="003B6A08"/>
    <w:rsid w:val="003B6F23"/>
    <w:rsid w:val="003B6F99"/>
    <w:rsid w:val="003B7024"/>
    <w:rsid w:val="003B7472"/>
    <w:rsid w:val="003B799A"/>
    <w:rsid w:val="003B7DA2"/>
    <w:rsid w:val="003B7F12"/>
    <w:rsid w:val="003C003E"/>
    <w:rsid w:val="003C0257"/>
    <w:rsid w:val="003C12A4"/>
    <w:rsid w:val="003C15A5"/>
    <w:rsid w:val="003C18F5"/>
    <w:rsid w:val="003C1963"/>
    <w:rsid w:val="003C19B4"/>
    <w:rsid w:val="003C1F65"/>
    <w:rsid w:val="003C236E"/>
    <w:rsid w:val="003C23AE"/>
    <w:rsid w:val="003C253E"/>
    <w:rsid w:val="003C2683"/>
    <w:rsid w:val="003C27C3"/>
    <w:rsid w:val="003C294D"/>
    <w:rsid w:val="003C2FCD"/>
    <w:rsid w:val="003C3132"/>
    <w:rsid w:val="003C3150"/>
    <w:rsid w:val="003C32AC"/>
    <w:rsid w:val="003C3490"/>
    <w:rsid w:val="003C34DC"/>
    <w:rsid w:val="003C39FB"/>
    <w:rsid w:val="003C3ACB"/>
    <w:rsid w:val="003C3CD3"/>
    <w:rsid w:val="003C3D11"/>
    <w:rsid w:val="003C3E07"/>
    <w:rsid w:val="003C420B"/>
    <w:rsid w:val="003C4359"/>
    <w:rsid w:val="003C4377"/>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B"/>
    <w:rsid w:val="003C6E2B"/>
    <w:rsid w:val="003C730A"/>
    <w:rsid w:val="003C7326"/>
    <w:rsid w:val="003C735D"/>
    <w:rsid w:val="003C741C"/>
    <w:rsid w:val="003C7898"/>
    <w:rsid w:val="003C7954"/>
    <w:rsid w:val="003C7ADB"/>
    <w:rsid w:val="003D0199"/>
    <w:rsid w:val="003D02E1"/>
    <w:rsid w:val="003D043D"/>
    <w:rsid w:val="003D0461"/>
    <w:rsid w:val="003D0568"/>
    <w:rsid w:val="003D0582"/>
    <w:rsid w:val="003D08D6"/>
    <w:rsid w:val="003D0918"/>
    <w:rsid w:val="003D0B11"/>
    <w:rsid w:val="003D1062"/>
    <w:rsid w:val="003D1123"/>
    <w:rsid w:val="003D1180"/>
    <w:rsid w:val="003D11A4"/>
    <w:rsid w:val="003D153C"/>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20E"/>
    <w:rsid w:val="003D3286"/>
    <w:rsid w:val="003D32D6"/>
    <w:rsid w:val="003D342B"/>
    <w:rsid w:val="003D3A1A"/>
    <w:rsid w:val="003D3BFD"/>
    <w:rsid w:val="003D3CCA"/>
    <w:rsid w:val="003D3FA6"/>
    <w:rsid w:val="003D4025"/>
    <w:rsid w:val="003D4396"/>
    <w:rsid w:val="003D450E"/>
    <w:rsid w:val="003D474F"/>
    <w:rsid w:val="003D4AAE"/>
    <w:rsid w:val="003D4C38"/>
    <w:rsid w:val="003D4F9C"/>
    <w:rsid w:val="003D50B8"/>
    <w:rsid w:val="003D5179"/>
    <w:rsid w:val="003D58FE"/>
    <w:rsid w:val="003D5CFC"/>
    <w:rsid w:val="003D60FB"/>
    <w:rsid w:val="003D62D5"/>
    <w:rsid w:val="003D633E"/>
    <w:rsid w:val="003D67CF"/>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01"/>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822"/>
    <w:rsid w:val="003E3A57"/>
    <w:rsid w:val="003E3AC7"/>
    <w:rsid w:val="003E3B59"/>
    <w:rsid w:val="003E3F82"/>
    <w:rsid w:val="003E3F85"/>
    <w:rsid w:val="003E3FA5"/>
    <w:rsid w:val="003E4105"/>
    <w:rsid w:val="003E4241"/>
    <w:rsid w:val="003E4B26"/>
    <w:rsid w:val="003E516D"/>
    <w:rsid w:val="003E54E9"/>
    <w:rsid w:val="003E569B"/>
    <w:rsid w:val="003E577B"/>
    <w:rsid w:val="003E57BC"/>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B0E"/>
    <w:rsid w:val="003E7C6A"/>
    <w:rsid w:val="003E7D55"/>
    <w:rsid w:val="003E7DA0"/>
    <w:rsid w:val="003F01E8"/>
    <w:rsid w:val="003F0392"/>
    <w:rsid w:val="003F0618"/>
    <w:rsid w:val="003F0CAC"/>
    <w:rsid w:val="003F10D4"/>
    <w:rsid w:val="003F123F"/>
    <w:rsid w:val="003F1286"/>
    <w:rsid w:val="003F13C0"/>
    <w:rsid w:val="003F15DB"/>
    <w:rsid w:val="003F16F5"/>
    <w:rsid w:val="003F1C68"/>
    <w:rsid w:val="003F2037"/>
    <w:rsid w:val="003F20E9"/>
    <w:rsid w:val="003F223F"/>
    <w:rsid w:val="003F224F"/>
    <w:rsid w:val="003F2585"/>
    <w:rsid w:val="003F2786"/>
    <w:rsid w:val="003F2815"/>
    <w:rsid w:val="003F2F5A"/>
    <w:rsid w:val="003F32C5"/>
    <w:rsid w:val="003F361D"/>
    <w:rsid w:val="003F39B4"/>
    <w:rsid w:val="003F404D"/>
    <w:rsid w:val="003F4108"/>
    <w:rsid w:val="003F428A"/>
    <w:rsid w:val="003F43BD"/>
    <w:rsid w:val="003F4400"/>
    <w:rsid w:val="003F4975"/>
    <w:rsid w:val="003F4CF4"/>
    <w:rsid w:val="003F4D65"/>
    <w:rsid w:val="003F4E32"/>
    <w:rsid w:val="003F533D"/>
    <w:rsid w:val="003F5349"/>
    <w:rsid w:val="003F583A"/>
    <w:rsid w:val="003F5969"/>
    <w:rsid w:val="003F59F7"/>
    <w:rsid w:val="003F5ACF"/>
    <w:rsid w:val="003F601D"/>
    <w:rsid w:val="003F67AE"/>
    <w:rsid w:val="003F68C5"/>
    <w:rsid w:val="003F68CB"/>
    <w:rsid w:val="003F6F44"/>
    <w:rsid w:val="003F6F46"/>
    <w:rsid w:val="003F70DF"/>
    <w:rsid w:val="003F71BE"/>
    <w:rsid w:val="003F7284"/>
    <w:rsid w:val="003F75A8"/>
    <w:rsid w:val="003F7704"/>
    <w:rsid w:val="003F7DFB"/>
    <w:rsid w:val="0040021D"/>
    <w:rsid w:val="004004BD"/>
    <w:rsid w:val="0040059B"/>
    <w:rsid w:val="004006DC"/>
    <w:rsid w:val="00400ABA"/>
    <w:rsid w:val="004018AD"/>
    <w:rsid w:val="00401D4F"/>
    <w:rsid w:val="00402196"/>
    <w:rsid w:val="0040225A"/>
    <w:rsid w:val="0040232D"/>
    <w:rsid w:val="004023E0"/>
    <w:rsid w:val="00402419"/>
    <w:rsid w:val="00402848"/>
    <w:rsid w:val="00402A15"/>
    <w:rsid w:val="00402C7E"/>
    <w:rsid w:val="00403058"/>
    <w:rsid w:val="00403276"/>
    <w:rsid w:val="0040327D"/>
    <w:rsid w:val="004034CA"/>
    <w:rsid w:val="0040373C"/>
    <w:rsid w:val="004038A8"/>
    <w:rsid w:val="0040407F"/>
    <w:rsid w:val="00404138"/>
    <w:rsid w:val="00404192"/>
    <w:rsid w:val="00404320"/>
    <w:rsid w:val="0040440D"/>
    <w:rsid w:val="004044E7"/>
    <w:rsid w:val="00404665"/>
    <w:rsid w:val="004047AD"/>
    <w:rsid w:val="00404ACD"/>
    <w:rsid w:val="00404CD8"/>
    <w:rsid w:val="00405119"/>
    <w:rsid w:val="004051C5"/>
    <w:rsid w:val="0040534A"/>
    <w:rsid w:val="004059DF"/>
    <w:rsid w:val="00405A88"/>
    <w:rsid w:val="00405AF5"/>
    <w:rsid w:val="004060AC"/>
    <w:rsid w:val="00406311"/>
    <w:rsid w:val="00406433"/>
    <w:rsid w:val="00406521"/>
    <w:rsid w:val="00406665"/>
    <w:rsid w:val="00406A19"/>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D6D"/>
    <w:rsid w:val="00410FEA"/>
    <w:rsid w:val="0041184E"/>
    <w:rsid w:val="00411DF2"/>
    <w:rsid w:val="00412218"/>
    <w:rsid w:val="004122E0"/>
    <w:rsid w:val="004124ED"/>
    <w:rsid w:val="00412820"/>
    <w:rsid w:val="00412A5D"/>
    <w:rsid w:val="00413323"/>
    <w:rsid w:val="0041366E"/>
    <w:rsid w:val="00413A87"/>
    <w:rsid w:val="00413B7C"/>
    <w:rsid w:val="00413CA2"/>
    <w:rsid w:val="00413CB6"/>
    <w:rsid w:val="00413E05"/>
    <w:rsid w:val="00413F04"/>
    <w:rsid w:val="0041426C"/>
    <w:rsid w:val="00414723"/>
    <w:rsid w:val="00414742"/>
    <w:rsid w:val="00414A0F"/>
    <w:rsid w:val="00414A59"/>
    <w:rsid w:val="00414C63"/>
    <w:rsid w:val="0041515B"/>
    <w:rsid w:val="00415174"/>
    <w:rsid w:val="004152FF"/>
    <w:rsid w:val="00415472"/>
    <w:rsid w:val="0041591D"/>
    <w:rsid w:val="004159AF"/>
    <w:rsid w:val="00415A2D"/>
    <w:rsid w:val="00416137"/>
    <w:rsid w:val="004164D9"/>
    <w:rsid w:val="0041660C"/>
    <w:rsid w:val="00416662"/>
    <w:rsid w:val="00416A0F"/>
    <w:rsid w:val="00416BB7"/>
    <w:rsid w:val="00416EFF"/>
    <w:rsid w:val="00416FAA"/>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BD"/>
    <w:rsid w:val="004218F7"/>
    <w:rsid w:val="00421C9B"/>
    <w:rsid w:val="00421DAC"/>
    <w:rsid w:val="004220AE"/>
    <w:rsid w:val="00422C2D"/>
    <w:rsid w:val="00422EE7"/>
    <w:rsid w:val="00423089"/>
    <w:rsid w:val="00423645"/>
    <w:rsid w:val="00423676"/>
    <w:rsid w:val="00423DF8"/>
    <w:rsid w:val="00424FE5"/>
    <w:rsid w:val="0042511D"/>
    <w:rsid w:val="004256FF"/>
    <w:rsid w:val="004257EB"/>
    <w:rsid w:val="004259F2"/>
    <w:rsid w:val="00425ECD"/>
    <w:rsid w:val="00425F1F"/>
    <w:rsid w:val="00426084"/>
    <w:rsid w:val="00426145"/>
    <w:rsid w:val="00426169"/>
    <w:rsid w:val="004267A5"/>
    <w:rsid w:val="00426A1E"/>
    <w:rsid w:val="00426C0D"/>
    <w:rsid w:val="00426C3B"/>
    <w:rsid w:val="00426E1E"/>
    <w:rsid w:val="00427101"/>
    <w:rsid w:val="00427424"/>
    <w:rsid w:val="0042748A"/>
    <w:rsid w:val="004276F9"/>
    <w:rsid w:val="0042776D"/>
    <w:rsid w:val="00427853"/>
    <w:rsid w:val="00427C73"/>
    <w:rsid w:val="00427D23"/>
    <w:rsid w:val="00430A0C"/>
    <w:rsid w:val="00430B97"/>
    <w:rsid w:val="00430E39"/>
    <w:rsid w:val="004312EA"/>
    <w:rsid w:val="00431949"/>
    <w:rsid w:val="00431A9C"/>
    <w:rsid w:val="00431E1E"/>
    <w:rsid w:val="00431E65"/>
    <w:rsid w:val="00431E71"/>
    <w:rsid w:val="0043262F"/>
    <w:rsid w:val="004327EC"/>
    <w:rsid w:val="00432B8A"/>
    <w:rsid w:val="00432BC6"/>
    <w:rsid w:val="00432C3B"/>
    <w:rsid w:val="00432C84"/>
    <w:rsid w:val="00433083"/>
    <w:rsid w:val="0043324D"/>
    <w:rsid w:val="0043342F"/>
    <w:rsid w:val="00433501"/>
    <w:rsid w:val="00433713"/>
    <w:rsid w:val="004337F7"/>
    <w:rsid w:val="00433D23"/>
    <w:rsid w:val="00433DC5"/>
    <w:rsid w:val="00433F61"/>
    <w:rsid w:val="00433FE1"/>
    <w:rsid w:val="00434371"/>
    <w:rsid w:val="00434638"/>
    <w:rsid w:val="00434784"/>
    <w:rsid w:val="00434A32"/>
    <w:rsid w:val="00434C71"/>
    <w:rsid w:val="00434ECE"/>
    <w:rsid w:val="00434FBB"/>
    <w:rsid w:val="0043516B"/>
    <w:rsid w:val="004355B0"/>
    <w:rsid w:val="004355E6"/>
    <w:rsid w:val="00435638"/>
    <w:rsid w:val="00435D7B"/>
    <w:rsid w:val="00436291"/>
    <w:rsid w:val="0043640F"/>
    <w:rsid w:val="00436655"/>
    <w:rsid w:val="004368AD"/>
    <w:rsid w:val="00436F16"/>
    <w:rsid w:val="00436F80"/>
    <w:rsid w:val="0043702D"/>
    <w:rsid w:val="004370B9"/>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D3"/>
    <w:rsid w:val="00440D5C"/>
    <w:rsid w:val="00440EAD"/>
    <w:rsid w:val="00441676"/>
    <w:rsid w:val="00441CB7"/>
    <w:rsid w:val="00441E42"/>
    <w:rsid w:val="004421CA"/>
    <w:rsid w:val="004427B4"/>
    <w:rsid w:val="00442C29"/>
    <w:rsid w:val="00442DB7"/>
    <w:rsid w:val="00442F05"/>
    <w:rsid w:val="0044326E"/>
    <w:rsid w:val="00443373"/>
    <w:rsid w:val="00443789"/>
    <w:rsid w:val="00443A1D"/>
    <w:rsid w:val="00443CCD"/>
    <w:rsid w:val="00443CF6"/>
    <w:rsid w:val="00444238"/>
    <w:rsid w:val="00444888"/>
    <w:rsid w:val="00444A61"/>
    <w:rsid w:val="0044528D"/>
    <w:rsid w:val="0044547F"/>
    <w:rsid w:val="004456F6"/>
    <w:rsid w:val="0044579B"/>
    <w:rsid w:val="004458C1"/>
    <w:rsid w:val="00445994"/>
    <w:rsid w:val="00445DBC"/>
    <w:rsid w:val="00446757"/>
    <w:rsid w:val="00446880"/>
    <w:rsid w:val="004468FE"/>
    <w:rsid w:val="0044692C"/>
    <w:rsid w:val="00446F7B"/>
    <w:rsid w:val="00446F98"/>
    <w:rsid w:val="004478D6"/>
    <w:rsid w:val="00447A6D"/>
    <w:rsid w:val="00447D9A"/>
    <w:rsid w:val="00447E03"/>
    <w:rsid w:val="00450018"/>
    <w:rsid w:val="004500A8"/>
    <w:rsid w:val="004502E3"/>
    <w:rsid w:val="00450554"/>
    <w:rsid w:val="004507DF"/>
    <w:rsid w:val="004508A2"/>
    <w:rsid w:val="0045116E"/>
    <w:rsid w:val="004511C3"/>
    <w:rsid w:val="004516D1"/>
    <w:rsid w:val="00451D97"/>
    <w:rsid w:val="00452070"/>
    <w:rsid w:val="004522DB"/>
    <w:rsid w:val="0045238B"/>
    <w:rsid w:val="004524C9"/>
    <w:rsid w:val="00452731"/>
    <w:rsid w:val="00452A3B"/>
    <w:rsid w:val="00452B64"/>
    <w:rsid w:val="00452CF8"/>
    <w:rsid w:val="00453316"/>
    <w:rsid w:val="00453343"/>
    <w:rsid w:val="00453647"/>
    <w:rsid w:val="00453B19"/>
    <w:rsid w:val="00454131"/>
    <w:rsid w:val="00454574"/>
    <w:rsid w:val="00454643"/>
    <w:rsid w:val="004547DE"/>
    <w:rsid w:val="00454AA7"/>
    <w:rsid w:val="00454B56"/>
    <w:rsid w:val="00454BB6"/>
    <w:rsid w:val="00454C7F"/>
    <w:rsid w:val="00454CAD"/>
    <w:rsid w:val="00454F76"/>
    <w:rsid w:val="00454F7B"/>
    <w:rsid w:val="00455634"/>
    <w:rsid w:val="0045568D"/>
    <w:rsid w:val="00455B02"/>
    <w:rsid w:val="00455B0D"/>
    <w:rsid w:val="00455CAC"/>
    <w:rsid w:val="00455F65"/>
    <w:rsid w:val="0045616A"/>
    <w:rsid w:val="0045622B"/>
    <w:rsid w:val="00456306"/>
    <w:rsid w:val="00456891"/>
    <w:rsid w:val="004568AD"/>
    <w:rsid w:val="00456947"/>
    <w:rsid w:val="00456AF4"/>
    <w:rsid w:val="00456B2B"/>
    <w:rsid w:val="00456B9B"/>
    <w:rsid w:val="00456BE7"/>
    <w:rsid w:val="00456D1E"/>
    <w:rsid w:val="0045706A"/>
    <w:rsid w:val="004574A7"/>
    <w:rsid w:val="00457812"/>
    <w:rsid w:val="00460109"/>
    <w:rsid w:val="00460144"/>
    <w:rsid w:val="0046064D"/>
    <w:rsid w:val="0046068C"/>
    <w:rsid w:val="00460D95"/>
    <w:rsid w:val="00460EC9"/>
    <w:rsid w:val="0046116C"/>
    <w:rsid w:val="004611AA"/>
    <w:rsid w:val="00461339"/>
    <w:rsid w:val="00461C3A"/>
    <w:rsid w:val="00461C69"/>
    <w:rsid w:val="00461DD1"/>
    <w:rsid w:val="00461EC2"/>
    <w:rsid w:val="00461F51"/>
    <w:rsid w:val="0046227D"/>
    <w:rsid w:val="004623C0"/>
    <w:rsid w:val="00462413"/>
    <w:rsid w:val="00462497"/>
    <w:rsid w:val="0046258C"/>
    <w:rsid w:val="00462B74"/>
    <w:rsid w:val="00462C07"/>
    <w:rsid w:val="00462D90"/>
    <w:rsid w:val="00462E9E"/>
    <w:rsid w:val="00462EE3"/>
    <w:rsid w:val="00463989"/>
    <w:rsid w:val="00463C19"/>
    <w:rsid w:val="00463E0E"/>
    <w:rsid w:val="00463FE7"/>
    <w:rsid w:val="004640DB"/>
    <w:rsid w:val="004642DA"/>
    <w:rsid w:val="00464738"/>
    <w:rsid w:val="00464857"/>
    <w:rsid w:val="00464A03"/>
    <w:rsid w:val="00464B54"/>
    <w:rsid w:val="00464D47"/>
    <w:rsid w:val="00464E86"/>
    <w:rsid w:val="0046501F"/>
    <w:rsid w:val="00465113"/>
    <w:rsid w:val="004652D7"/>
    <w:rsid w:val="00465648"/>
    <w:rsid w:val="00465685"/>
    <w:rsid w:val="004656E6"/>
    <w:rsid w:val="0046593C"/>
    <w:rsid w:val="00465A33"/>
    <w:rsid w:val="00465BF7"/>
    <w:rsid w:val="00465D98"/>
    <w:rsid w:val="00465F3F"/>
    <w:rsid w:val="00465F7B"/>
    <w:rsid w:val="0046642A"/>
    <w:rsid w:val="0046651E"/>
    <w:rsid w:val="00466AD3"/>
    <w:rsid w:val="00466C02"/>
    <w:rsid w:val="004671F7"/>
    <w:rsid w:val="00467587"/>
    <w:rsid w:val="0046794C"/>
    <w:rsid w:val="00470243"/>
    <w:rsid w:val="00470CCE"/>
    <w:rsid w:val="00470DF6"/>
    <w:rsid w:val="00470EBB"/>
    <w:rsid w:val="0047104B"/>
    <w:rsid w:val="0047120E"/>
    <w:rsid w:val="004715C5"/>
    <w:rsid w:val="0047173A"/>
    <w:rsid w:val="004717E4"/>
    <w:rsid w:val="00471933"/>
    <w:rsid w:val="00471A76"/>
    <w:rsid w:val="00471AA0"/>
    <w:rsid w:val="00471BCE"/>
    <w:rsid w:val="0047224A"/>
    <w:rsid w:val="00472687"/>
    <w:rsid w:val="00472B53"/>
    <w:rsid w:val="00472FAF"/>
    <w:rsid w:val="00473148"/>
    <w:rsid w:val="00473179"/>
    <w:rsid w:val="004735B6"/>
    <w:rsid w:val="004736EB"/>
    <w:rsid w:val="004737CE"/>
    <w:rsid w:val="004737DA"/>
    <w:rsid w:val="00473800"/>
    <w:rsid w:val="00473808"/>
    <w:rsid w:val="00473A30"/>
    <w:rsid w:val="00473D7F"/>
    <w:rsid w:val="004741E8"/>
    <w:rsid w:val="00474243"/>
    <w:rsid w:val="00474819"/>
    <w:rsid w:val="00474870"/>
    <w:rsid w:val="00475031"/>
    <w:rsid w:val="0047532A"/>
    <w:rsid w:val="004753A3"/>
    <w:rsid w:val="004753E0"/>
    <w:rsid w:val="0047541A"/>
    <w:rsid w:val="00475978"/>
    <w:rsid w:val="004759FA"/>
    <w:rsid w:val="00475EB8"/>
    <w:rsid w:val="00476185"/>
    <w:rsid w:val="004764A1"/>
    <w:rsid w:val="00476664"/>
    <w:rsid w:val="004766C5"/>
    <w:rsid w:val="00476AC8"/>
    <w:rsid w:val="00476F58"/>
    <w:rsid w:val="0047702A"/>
    <w:rsid w:val="004771CB"/>
    <w:rsid w:val="0047731E"/>
    <w:rsid w:val="004776B9"/>
    <w:rsid w:val="004776BB"/>
    <w:rsid w:val="00477A1D"/>
    <w:rsid w:val="004803B9"/>
    <w:rsid w:val="004805F0"/>
    <w:rsid w:val="004806CB"/>
    <w:rsid w:val="004807EE"/>
    <w:rsid w:val="004809F4"/>
    <w:rsid w:val="00480B41"/>
    <w:rsid w:val="004813C9"/>
    <w:rsid w:val="004813F0"/>
    <w:rsid w:val="0048175B"/>
    <w:rsid w:val="0048181F"/>
    <w:rsid w:val="00481919"/>
    <w:rsid w:val="0048196C"/>
    <w:rsid w:val="004819D7"/>
    <w:rsid w:val="00481D11"/>
    <w:rsid w:val="00481F7C"/>
    <w:rsid w:val="0048213C"/>
    <w:rsid w:val="004822C5"/>
    <w:rsid w:val="004826AD"/>
    <w:rsid w:val="00482995"/>
    <w:rsid w:val="004829A1"/>
    <w:rsid w:val="00482A63"/>
    <w:rsid w:val="00482CC5"/>
    <w:rsid w:val="004830AB"/>
    <w:rsid w:val="004830B6"/>
    <w:rsid w:val="0048326C"/>
    <w:rsid w:val="004834DC"/>
    <w:rsid w:val="00483587"/>
    <w:rsid w:val="004839C8"/>
    <w:rsid w:val="00483CB4"/>
    <w:rsid w:val="00483D88"/>
    <w:rsid w:val="00483FF3"/>
    <w:rsid w:val="00484120"/>
    <w:rsid w:val="00484223"/>
    <w:rsid w:val="00484290"/>
    <w:rsid w:val="004844F3"/>
    <w:rsid w:val="00484529"/>
    <w:rsid w:val="00484D4D"/>
    <w:rsid w:val="0048513E"/>
    <w:rsid w:val="00485192"/>
    <w:rsid w:val="004851B6"/>
    <w:rsid w:val="00485618"/>
    <w:rsid w:val="00485751"/>
    <w:rsid w:val="0048593E"/>
    <w:rsid w:val="00485A55"/>
    <w:rsid w:val="00485C6C"/>
    <w:rsid w:val="0048608F"/>
    <w:rsid w:val="004864CC"/>
    <w:rsid w:val="00486915"/>
    <w:rsid w:val="004869CF"/>
    <w:rsid w:val="00486A61"/>
    <w:rsid w:val="00486D30"/>
    <w:rsid w:val="00486DF7"/>
    <w:rsid w:val="004873F9"/>
    <w:rsid w:val="0048764A"/>
    <w:rsid w:val="004878EF"/>
    <w:rsid w:val="00487CB8"/>
    <w:rsid w:val="00487E77"/>
    <w:rsid w:val="00487E7C"/>
    <w:rsid w:val="00490200"/>
    <w:rsid w:val="00490253"/>
    <w:rsid w:val="00490512"/>
    <w:rsid w:val="00490827"/>
    <w:rsid w:val="00490884"/>
    <w:rsid w:val="004909E9"/>
    <w:rsid w:val="00490D64"/>
    <w:rsid w:val="00490FC4"/>
    <w:rsid w:val="00491259"/>
    <w:rsid w:val="004912DF"/>
    <w:rsid w:val="00491AD0"/>
    <w:rsid w:val="00491BF0"/>
    <w:rsid w:val="00492167"/>
    <w:rsid w:val="0049237E"/>
    <w:rsid w:val="0049274B"/>
    <w:rsid w:val="00492B8D"/>
    <w:rsid w:val="00492B96"/>
    <w:rsid w:val="00493057"/>
    <w:rsid w:val="00493274"/>
    <w:rsid w:val="00493426"/>
    <w:rsid w:val="0049343E"/>
    <w:rsid w:val="0049371F"/>
    <w:rsid w:val="00493942"/>
    <w:rsid w:val="00493A10"/>
    <w:rsid w:val="00493A74"/>
    <w:rsid w:val="00493C24"/>
    <w:rsid w:val="00493C81"/>
    <w:rsid w:val="00494040"/>
    <w:rsid w:val="00494425"/>
    <w:rsid w:val="00494637"/>
    <w:rsid w:val="004946B0"/>
    <w:rsid w:val="004946BB"/>
    <w:rsid w:val="00494B15"/>
    <w:rsid w:val="00494BDA"/>
    <w:rsid w:val="00494DFC"/>
    <w:rsid w:val="00494ED2"/>
    <w:rsid w:val="00495476"/>
    <w:rsid w:val="004955A3"/>
    <w:rsid w:val="004955F7"/>
    <w:rsid w:val="004956C4"/>
    <w:rsid w:val="004956EC"/>
    <w:rsid w:val="0049587A"/>
    <w:rsid w:val="00495D92"/>
    <w:rsid w:val="00495DAE"/>
    <w:rsid w:val="00495FB9"/>
    <w:rsid w:val="004961BB"/>
    <w:rsid w:val="00496226"/>
    <w:rsid w:val="00496737"/>
    <w:rsid w:val="00496742"/>
    <w:rsid w:val="004969D1"/>
    <w:rsid w:val="00496A49"/>
    <w:rsid w:val="00497003"/>
    <w:rsid w:val="004971A5"/>
    <w:rsid w:val="004972D1"/>
    <w:rsid w:val="00497975"/>
    <w:rsid w:val="00497D9D"/>
    <w:rsid w:val="00497DCA"/>
    <w:rsid w:val="00497E72"/>
    <w:rsid w:val="00497E85"/>
    <w:rsid w:val="004A061C"/>
    <w:rsid w:val="004A0A39"/>
    <w:rsid w:val="004A0AB5"/>
    <w:rsid w:val="004A10CA"/>
    <w:rsid w:val="004A10D2"/>
    <w:rsid w:val="004A10DE"/>
    <w:rsid w:val="004A140D"/>
    <w:rsid w:val="004A244F"/>
    <w:rsid w:val="004A2489"/>
    <w:rsid w:val="004A275A"/>
    <w:rsid w:val="004A2890"/>
    <w:rsid w:val="004A289D"/>
    <w:rsid w:val="004A306E"/>
    <w:rsid w:val="004A3146"/>
    <w:rsid w:val="004A3335"/>
    <w:rsid w:val="004A33EF"/>
    <w:rsid w:val="004A33FB"/>
    <w:rsid w:val="004A35B3"/>
    <w:rsid w:val="004A38AF"/>
    <w:rsid w:val="004A3A55"/>
    <w:rsid w:val="004A3D96"/>
    <w:rsid w:val="004A3F69"/>
    <w:rsid w:val="004A4400"/>
    <w:rsid w:val="004A4473"/>
    <w:rsid w:val="004A44D8"/>
    <w:rsid w:val="004A4547"/>
    <w:rsid w:val="004A45CD"/>
    <w:rsid w:val="004A4618"/>
    <w:rsid w:val="004A4679"/>
    <w:rsid w:val="004A47A4"/>
    <w:rsid w:val="004A4BB9"/>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161"/>
    <w:rsid w:val="004A73FA"/>
    <w:rsid w:val="004A751F"/>
    <w:rsid w:val="004A7776"/>
    <w:rsid w:val="004A788F"/>
    <w:rsid w:val="004A7950"/>
    <w:rsid w:val="004A7C7C"/>
    <w:rsid w:val="004B0116"/>
    <w:rsid w:val="004B01DF"/>
    <w:rsid w:val="004B021B"/>
    <w:rsid w:val="004B05C8"/>
    <w:rsid w:val="004B06AB"/>
    <w:rsid w:val="004B071A"/>
    <w:rsid w:val="004B0853"/>
    <w:rsid w:val="004B0B90"/>
    <w:rsid w:val="004B0B9E"/>
    <w:rsid w:val="004B0F3A"/>
    <w:rsid w:val="004B1116"/>
    <w:rsid w:val="004B13CA"/>
    <w:rsid w:val="004B14BB"/>
    <w:rsid w:val="004B179E"/>
    <w:rsid w:val="004B1827"/>
    <w:rsid w:val="004B1895"/>
    <w:rsid w:val="004B1925"/>
    <w:rsid w:val="004B1EF7"/>
    <w:rsid w:val="004B24A6"/>
    <w:rsid w:val="004B258F"/>
    <w:rsid w:val="004B2670"/>
    <w:rsid w:val="004B26F5"/>
    <w:rsid w:val="004B28CD"/>
    <w:rsid w:val="004B2C74"/>
    <w:rsid w:val="004B2C8F"/>
    <w:rsid w:val="004B3089"/>
    <w:rsid w:val="004B30CE"/>
    <w:rsid w:val="004B3195"/>
    <w:rsid w:val="004B3814"/>
    <w:rsid w:val="004B3A9D"/>
    <w:rsid w:val="004B3ADF"/>
    <w:rsid w:val="004B3C47"/>
    <w:rsid w:val="004B3D57"/>
    <w:rsid w:val="004B3F78"/>
    <w:rsid w:val="004B4092"/>
    <w:rsid w:val="004B4627"/>
    <w:rsid w:val="004B497E"/>
    <w:rsid w:val="004B4991"/>
    <w:rsid w:val="004B4AB5"/>
    <w:rsid w:val="004B4E28"/>
    <w:rsid w:val="004B505D"/>
    <w:rsid w:val="004B517A"/>
    <w:rsid w:val="004B51CB"/>
    <w:rsid w:val="004B51DF"/>
    <w:rsid w:val="004B559C"/>
    <w:rsid w:val="004B5712"/>
    <w:rsid w:val="004B5847"/>
    <w:rsid w:val="004B5A3B"/>
    <w:rsid w:val="004B5A83"/>
    <w:rsid w:val="004B5D1A"/>
    <w:rsid w:val="004B5D50"/>
    <w:rsid w:val="004B5ED2"/>
    <w:rsid w:val="004B620D"/>
    <w:rsid w:val="004B623D"/>
    <w:rsid w:val="004B65F9"/>
    <w:rsid w:val="004B66CC"/>
    <w:rsid w:val="004B6747"/>
    <w:rsid w:val="004B67DE"/>
    <w:rsid w:val="004B6879"/>
    <w:rsid w:val="004B6CCD"/>
    <w:rsid w:val="004B6FEE"/>
    <w:rsid w:val="004B70EC"/>
    <w:rsid w:val="004B72EC"/>
    <w:rsid w:val="004B771E"/>
    <w:rsid w:val="004B7978"/>
    <w:rsid w:val="004B79A3"/>
    <w:rsid w:val="004B79E3"/>
    <w:rsid w:val="004B7A73"/>
    <w:rsid w:val="004B7AE1"/>
    <w:rsid w:val="004C0118"/>
    <w:rsid w:val="004C026C"/>
    <w:rsid w:val="004C0552"/>
    <w:rsid w:val="004C0631"/>
    <w:rsid w:val="004C0685"/>
    <w:rsid w:val="004C080B"/>
    <w:rsid w:val="004C0A96"/>
    <w:rsid w:val="004C0C2A"/>
    <w:rsid w:val="004C0C36"/>
    <w:rsid w:val="004C1167"/>
    <w:rsid w:val="004C12F5"/>
    <w:rsid w:val="004C140A"/>
    <w:rsid w:val="004C1426"/>
    <w:rsid w:val="004C1449"/>
    <w:rsid w:val="004C1AAA"/>
    <w:rsid w:val="004C1B72"/>
    <w:rsid w:val="004C1C7B"/>
    <w:rsid w:val="004C1F29"/>
    <w:rsid w:val="004C22C8"/>
    <w:rsid w:val="004C2369"/>
    <w:rsid w:val="004C238B"/>
    <w:rsid w:val="004C24B4"/>
    <w:rsid w:val="004C2859"/>
    <w:rsid w:val="004C2A5B"/>
    <w:rsid w:val="004C323F"/>
    <w:rsid w:val="004C326C"/>
    <w:rsid w:val="004C3726"/>
    <w:rsid w:val="004C373E"/>
    <w:rsid w:val="004C3786"/>
    <w:rsid w:val="004C39BA"/>
    <w:rsid w:val="004C40DC"/>
    <w:rsid w:val="004C46E9"/>
    <w:rsid w:val="004C49BE"/>
    <w:rsid w:val="004C5399"/>
    <w:rsid w:val="004C55D3"/>
    <w:rsid w:val="004C5931"/>
    <w:rsid w:val="004C5A8A"/>
    <w:rsid w:val="004C5E0B"/>
    <w:rsid w:val="004C60D6"/>
    <w:rsid w:val="004C613D"/>
    <w:rsid w:val="004C6554"/>
    <w:rsid w:val="004C66C8"/>
    <w:rsid w:val="004C6B8F"/>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AE0"/>
    <w:rsid w:val="004D0B97"/>
    <w:rsid w:val="004D0EFF"/>
    <w:rsid w:val="004D0FCA"/>
    <w:rsid w:val="004D119A"/>
    <w:rsid w:val="004D1505"/>
    <w:rsid w:val="004D1546"/>
    <w:rsid w:val="004D18FC"/>
    <w:rsid w:val="004D1DB3"/>
    <w:rsid w:val="004D2024"/>
    <w:rsid w:val="004D2069"/>
    <w:rsid w:val="004D213D"/>
    <w:rsid w:val="004D2200"/>
    <w:rsid w:val="004D29A0"/>
    <w:rsid w:val="004D2BA1"/>
    <w:rsid w:val="004D2ED5"/>
    <w:rsid w:val="004D2F7C"/>
    <w:rsid w:val="004D2FD3"/>
    <w:rsid w:val="004D3163"/>
    <w:rsid w:val="004D31CC"/>
    <w:rsid w:val="004D3359"/>
    <w:rsid w:val="004D3416"/>
    <w:rsid w:val="004D3C72"/>
    <w:rsid w:val="004D3CD9"/>
    <w:rsid w:val="004D4112"/>
    <w:rsid w:val="004D437F"/>
    <w:rsid w:val="004D4576"/>
    <w:rsid w:val="004D45B2"/>
    <w:rsid w:val="004D4717"/>
    <w:rsid w:val="004D4807"/>
    <w:rsid w:val="004D4954"/>
    <w:rsid w:val="004D52B6"/>
    <w:rsid w:val="004D5495"/>
    <w:rsid w:val="004D566B"/>
    <w:rsid w:val="004D57A8"/>
    <w:rsid w:val="004D57B1"/>
    <w:rsid w:val="004D5CD3"/>
    <w:rsid w:val="004D5FAC"/>
    <w:rsid w:val="004D5FD6"/>
    <w:rsid w:val="004D6246"/>
    <w:rsid w:val="004D66D2"/>
    <w:rsid w:val="004D6DD1"/>
    <w:rsid w:val="004D6FD1"/>
    <w:rsid w:val="004D782E"/>
    <w:rsid w:val="004D7A39"/>
    <w:rsid w:val="004D7D88"/>
    <w:rsid w:val="004E0184"/>
    <w:rsid w:val="004E03FF"/>
    <w:rsid w:val="004E066C"/>
    <w:rsid w:val="004E07BF"/>
    <w:rsid w:val="004E0852"/>
    <w:rsid w:val="004E0D73"/>
    <w:rsid w:val="004E0DB7"/>
    <w:rsid w:val="004E10E4"/>
    <w:rsid w:val="004E1219"/>
    <w:rsid w:val="004E127E"/>
    <w:rsid w:val="004E1370"/>
    <w:rsid w:val="004E13C6"/>
    <w:rsid w:val="004E14E8"/>
    <w:rsid w:val="004E1885"/>
    <w:rsid w:val="004E1B76"/>
    <w:rsid w:val="004E1C9C"/>
    <w:rsid w:val="004E1FBC"/>
    <w:rsid w:val="004E20AE"/>
    <w:rsid w:val="004E20B9"/>
    <w:rsid w:val="004E23BA"/>
    <w:rsid w:val="004E2582"/>
    <w:rsid w:val="004E28F7"/>
    <w:rsid w:val="004E29E9"/>
    <w:rsid w:val="004E2AF5"/>
    <w:rsid w:val="004E32EE"/>
    <w:rsid w:val="004E33E3"/>
    <w:rsid w:val="004E342D"/>
    <w:rsid w:val="004E36EE"/>
    <w:rsid w:val="004E372D"/>
    <w:rsid w:val="004E3754"/>
    <w:rsid w:val="004E3813"/>
    <w:rsid w:val="004E39F2"/>
    <w:rsid w:val="004E3A2D"/>
    <w:rsid w:val="004E3BD8"/>
    <w:rsid w:val="004E45A1"/>
    <w:rsid w:val="004E4CDD"/>
    <w:rsid w:val="004E4E24"/>
    <w:rsid w:val="004E4E61"/>
    <w:rsid w:val="004E4FFF"/>
    <w:rsid w:val="004E53F5"/>
    <w:rsid w:val="004E54CB"/>
    <w:rsid w:val="004E5505"/>
    <w:rsid w:val="004E5513"/>
    <w:rsid w:val="004E55F7"/>
    <w:rsid w:val="004E5CBC"/>
    <w:rsid w:val="004E6110"/>
    <w:rsid w:val="004E6161"/>
    <w:rsid w:val="004E65F5"/>
    <w:rsid w:val="004E6729"/>
    <w:rsid w:val="004E67D7"/>
    <w:rsid w:val="004E691E"/>
    <w:rsid w:val="004E6B46"/>
    <w:rsid w:val="004E6C11"/>
    <w:rsid w:val="004E6C7C"/>
    <w:rsid w:val="004E6EDC"/>
    <w:rsid w:val="004E6F99"/>
    <w:rsid w:val="004E7057"/>
    <w:rsid w:val="004E7212"/>
    <w:rsid w:val="004E7275"/>
    <w:rsid w:val="004E795E"/>
    <w:rsid w:val="004E7BA7"/>
    <w:rsid w:val="004E7F11"/>
    <w:rsid w:val="004F0230"/>
    <w:rsid w:val="004F027F"/>
    <w:rsid w:val="004F07FF"/>
    <w:rsid w:val="004F0856"/>
    <w:rsid w:val="004F0984"/>
    <w:rsid w:val="004F0A79"/>
    <w:rsid w:val="004F0AC1"/>
    <w:rsid w:val="004F0B18"/>
    <w:rsid w:val="004F0D54"/>
    <w:rsid w:val="004F134A"/>
    <w:rsid w:val="004F15A0"/>
    <w:rsid w:val="004F190D"/>
    <w:rsid w:val="004F1A72"/>
    <w:rsid w:val="004F202B"/>
    <w:rsid w:val="004F219C"/>
    <w:rsid w:val="004F24DD"/>
    <w:rsid w:val="004F25C2"/>
    <w:rsid w:val="004F26E3"/>
    <w:rsid w:val="004F293D"/>
    <w:rsid w:val="004F303F"/>
    <w:rsid w:val="004F33EE"/>
    <w:rsid w:val="004F36B5"/>
    <w:rsid w:val="004F390C"/>
    <w:rsid w:val="004F39D7"/>
    <w:rsid w:val="004F3ACA"/>
    <w:rsid w:val="004F3B08"/>
    <w:rsid w:val="004F3C65"/>
    <w:rsid w:val="004F3CA4"/>
    <w:rsid w:val="004F414E"/>
    <w:rsid w:val="004F432E"/>
    <w:rsid w:val="004F43D7"/>
    <w:rsid w:val="004F4481"/>
    <w:rsid w:val="004F47D9"/>
    <w:rsid w:val="004F4B78"/>
    <w:rsid w:val="004F4C1D"/>
    <w:rsid w:val="004F4D21"/>
    <w:rsid w:val="004F5466"/>
    <w:rsid w:val="004F5772"/>
    <w:rsid w:val="004F57A9"/>
    <w:rsid w:val="004F5812"/>
    <w:rsid w:val="004F59DC"/>
    <w:rsid w:val="004F5CC6"/>
    <w:rsid w:val="004F60D4"/>
    <w:rsid w:val="004F610C"/>
    <w:rsid w:val="004F6115"/>
    <w:rsid w:val="004F6279"/>
    <w:rsid w:val="004F6545"/>
    <w:rsid w:val="004F6693"/>
    <w:rsid w:val="004F6747"/>
    <w:rsid w:val="004F6767"/>
    <w:rsid w:val="004F6829"/>
    <w:rsid w:val="004F6958"/>
    <w:rsid w:val="004F6C89"/>
    <w:rsid w:val="004F723C"/>
    <w:rsid w:val="004F72C7"/>
    <w:rsid w:val="004F747F"/>
    <w:rsid w:val="004F75FB"/>
    <w:rsid w:val="004F782F"/>
    <w:rsid w:val="004F78BD"/>
    <w:rsid w:val="004F7E1B"/>
    <w:rsid w:val="004F7FD3"/>
    <w:rsid w:val="005001A4"/>
    <w:rsid w:val="005001B2"/>
    <w:rsid w:val="005005A6"/>
    <w:rsid w:val="005006E8"/>
    <w:rsid w:val="005008B9"/>
    <w:rsid w:val="00500AE8"/>
    <w:rsid w:val="00500AEB"/>
    <w:rsid w:val="00500DEF"/>
    <w:rsid w:val="00500E16"/>
    <w:rsid w:val="0050103F"/>
    <w:rsid w:val="005010A5"/>
    <w:rsid w:val="00501370"/>
    <w:rsid w:val="00501653"/>
    <w:rsid w:val="0050198E"/>
    <w:rsid w:val="00501F86"/>
    <w:rsid w:val="00502177"/>
    <w:rsid w:val="0050254C"/>
    <w:rsid w:val="00502663"/>
    <w:rsid w:val="005026BA"/>
    <w:rsid w:val="00502B7B"/>
    <w:rsid w:val="00502CFA"/>
    <w:rsid w:val="00503196"/>
    <w:rsid w:val="0050388D"/>
    <w:rsid w:val="00503A01"/>
    <w:rsid w:val="00503AAE"/>
    <w:rsid w:val="00503B14"/>
    <w:rsid w:val="00503B82"/>
    <w:rsid w:val="00503C91"/>
    <w:rsid w:val="00503E90"/>
    <w:rsid w:val="005043F8"/>
    <w:rsid w:val="00504708"/>
    <w:rsid w:val="0050484C"/>
    <w:rsid w:val="00504A0A"/>
    <w:rsid w:val="0050525A"/>
    <w:rsid w:val="005058E9"/>
    <w:rsid w:val="005059F4"/>
    <w:rsid w:val="00505BDD"/>
    <w:rsid w:val="00505DE3"/>
    <w:rsid w:val="00505EAA"/>
    <w:rsid w:val="0050613E"/>
    <w:rsid w:val="005067A7"/>
    <w:rsid w:val="00507ADF"/>
    <w:rsid w:val="00507AF8"/>
    <w:rsid w:val="00507BF0"/>
    <w:rsid w:val="00507DCA"/>
    <w:rsid w:val="00510099"/>
    <w:rsid w:val="00510456"/>
    <w:rsid w:val="00510697"/>
    <w:rsid w:val="00511303"/>
    <w:rsid w:val="00511604"/>
    <w:rsid w:val="005116AF"/>
    <w:rsid w:val="005118BF"/>
    <w:rsid w:val="00511AF8"/>
    <w:rsid w:val="00511E06"/>
    <w:rsid w:val="00512878"/>
    <w:rsid w:val="00512E23"/>
    <w:rsid w:val="00512F59"/>
    <w:rsid w:val="00512FB1"/>
    <w:rsid w:val="005132BE"/>
    <w:rsid w:val="005133E9"/>
    <w:rsid w:val="005133FB"/>
    <w:rsid w:val="005136A4"/>
    <w:rsid w:val="0051388F"/>
    <w:rsid w:val="00513C64"/>
    <w:rsid w:val="00513DC3"/>
    <w:rsid w:val="00513EDA"/>
    <w:rsid w:val="005147A3"/>
    <w:rsid w:val="00514CE9"/>
    <w:rsid w:val="00514D5C"/>
    <w:rsid w:val="00514EB0"/>
    <w:rsid w:val="0051557F"/>
    <w:rsid w:val="00515734"/>
    <w:rsid w:val="0051580B"/>
    <w:rsid w:val="00515CB5"/>
    <w:rsid w:val="00515DA7"/>
    <w:rsid w:val="00516811"/>
    <w:rsid w:val="00516860"/>
    <w:rsid w:val="005169A2"/>
    <w:rsid w:val="00516B0F"/>
    <w:rsid w:val="00516D24"/>
    <w:rsid w:val="00516F7A"/>
    <w:rsid w:val="00517576"/>
    <w:rsid w:val="0052006A"/>
    <w:rsid w:val="0052043A"/>
    <w:rsid w:val="00520775"/>
    <w:rsid w:val="00520B59"/>
    <w:rsid w:val="00520F9E"/>
    <w:rsid w:val="00521957"/>
    <w:rsid w:val="00521B35"/>
    <w:rsid w:val="00522910"/>
    <w:rsid w:val="00522915"/>
    <w:rsid w:val="005229BA"/>
    <w:rsid w:val="00522D25"/>
    <w:rsid w:val="005235FF"/>
    <w:rsid w:val="00523E4A"/>
    <w:rsid w:val="00523FF7"/>
    <w:rsid w:val="0052485C"/>
    <w:rsid w:val="005249A9"/>
    <w:rsid w:val="005249B1"/>
    <w:rsid w:val="00524AAA"/>
    <w:rsid w:val="00524BE8"/>
    <w:rsid w:val="00524C78"/>
    <w:rsid w:val="00524E31"/>
    <w:rsid w:val="005251EE"/>
    <w:rsid w:val="00525578"/>
    <w:rsid w:val="005256A5"/>
    <w:rsid w:val="005257D4"/>
    <w:rsid w:val="00525D4A"/>
    <w:rsid w:val="00525DA0"/>
    <w:rsid w:val="00526305"/>
    <w:rsid w:val="00526351"/>
    <w:rsid w:val="005263F3"/>
    <w:rsid w:val="005268BF"/>
    <w:rsid w:val="00526C63"/>
    <w:rsid w:val="00526D62"/>
    <w:rsid w:val="005273C1"/>
    <w:rsid w:val="005273FF"/>
    <w:rsid w:val="00527739"/>
    <w:rsid w:val="00527B3C"/>
    <w:rsid w:val="00527C00"/>
    <w:rsid w:val="00527CAA"/>
    <w:rsid w:val="00530189"/>
    <w:rsid w:val="00530ABC"/>
    <w:rsid w:val="00530ED0"/>
    <w:rsid w:val="00530FE2"/>
    <w:rsid w:val="005311B6"/>
    <w:rsid w:val="005311EC"/>
    <w:rsid w:val="00531211"/>
    <w:rsid w:val="005312B8"/>
    <w:rsid w:val="005312ED"/>
    <w:rsid w:val="00531342"/>
    <w:rsid w:val="00531403"/>
    <w:rsid w:val="005314FA"/>
    <w:rsid w:val="00531621"/>
    <w:rsid w:val="005316B2"/>
    <w:rsid w:val="005318AC"/>
    <w:rsid w:val="005318BF"/>
    <w:rsid w:val="005321CF"/>
    <w:rsid w:val="0053225B"/>
    <w:rsid w:val="00532536"/>
    <w:rsid w:val="00532578"/>
    <w:rsid w:val="005326C7"/>
    <w:rsid w:val="005328CF"/>
    <w:rsid w:val="00532A40"/>
    <w:rsid w:val="00532C6E"/>
    <w:rsid w:val="00532CBE"/>
    <w:rsid w:val="005330A3"/>
    <w:rsid w:val="005335CB"/>
    <w:rsid w:val="00533DC5"/>
    <w:rsid w:val="00533E3E"/>
    <w:rsid w:val="0053400E"/>
    <w:rsid w:val="00534397"/>
    <w:rsid w:val="005343CE"/>
    <w:rsid w:val="00534799"/>
    <w:rsid w:val="00534C51"/>
    <w:rsid w:val="00534CBD"/>
    <w:rsid w:val="00534EFD"/>
    <w:rsid w:val="005355B3"/>
    <w:rsid w:val="005359A6"/>
    <w:rsid w:val="00535BA0"/>
    <w:rsid w:val="00535DA3"/>
    <w:rsid w:val="00535FB5"/>
    <w:rsid w:val="005360E1"/>
    <w:rsid w:val="00536128"/>
    <w:rsid w:val="00536285"/>
    <w:rsid w:val="0053635C"/>
    <w:rsid w:val="005364B8"/>
    <w:rsid w:val="005364E3"/>
    <w:rsid w:val="0053662B"/>
    <w:rsid w:val="0053679B"/>
    <w:rsid w:val="005369BA"/>
    <w:rsid w:val="00536AC7"/>
    <w:rsid w:val="00536E31"/>
    <w:rsid w:val="00536E7A"/>
    <w:rsid w:val="005370BC"/>
    <w:rsid w:val="00537236"/>
    <w:rsid w:val="00537362"/>
    <w:rsid w:val="00537859"/>
    <w:rsid w:val="00537910"/>
    <w:rsid w:val="00537C55"/>
    <w:rsid w:val="00537CE1"/>
    <w:rsid w:val="00537D62"/>
    <w:rsid w:val="00540316"/>
    <w:rsid w:val="00540475"/>
    <w:rsid w:val="00540747"/>
    <w:rsid w:val="00540748"/>
    <w:rsid w:val="005409CE"/>
    <w:rsid w:val="00540D08"/>
    <w:rsid w:val="00541A27"/>
    <w:rsid w:val="00541B69"/>
    <w:rsid w:val="00541BA6"/>
    <w:rsid w:val="00541BC3"/>
    <w:rsid w:val="00541E7F"/>
    <w:rsid w:val="00541F23"/>
    <w:rsid w:val="00542199"/>
    <w:rsid w:val="00542381"/>
    <w:rsid w:val="00542497"/>
    <w:rsid w:val="005425B3"/>
    <w:rsid w:val="005426A6"/>
    <w:rsid w:val="0054273E"/>
    <w:rsid w:val="00542AA6"/>
    <w:rsid w:val="00542D4D"/>
    <w:rsid w:val="00543490"/>
    <w:rsid w:val="005435A9"/>
    <w:rsid w:val="0054369C"/>
    <w:rsid w:val="005436AC"/>
    <w:rsid w:val="00543B19"/>
    <w:rsid w:val="00543D46"/>
    <w:rsid w:val="0054421E"/>
    <w:rsid w:val="00544419"/>
    <w:rsid w:val="00544CAD"/>
    <w:rsid w:val="00544F6C"/>
    <w:rsid w:val="00545380"/>
    <w:rsid w:val="00545585"/>
    <w:rsid w:val="00545AC9"/>
    <w:rsid w:val="00545C91"/>
    <w:rsid w:val="00546461"/>
    <w:rsid w:val="00546611"/>
    <w:rsid w:val="005467AC"/>
    <w:rsid w:val="00546A73"/>
    <w:rsid w:val="00546CA7"/>
    <w:rsid w:val="00546DBF"/>
    <w:rsid w:val="00546F65"/>
    <w:rsid w:val="005471A8"/>
    <w:rsid w:val="005474CA"/>
    <w:rsid w:val="005475E0"/>
    <w:rsid w:val="005475E8"/>
    <w:rsid w:val="00547894"/>
    <w:rsid w:val="005478BD"/>
    <w:rsid w:val="00547B11"/>
    <w:rsid w:val="00547E60"/>
    <w:rsid w:val="00547FD5"/>
    <w:rsid w:val="005502CF"/>
    <w:rsid w:val="0055047A"/>
    <w:rsid w:val="00550604"/>
    <w:rsid w:val="00550840"/>
    <w:rsid w:val="00550862"/>
    <w:rsid w:val="00550932"/>
    <w:rsid w:val="00550CF8"/>
    <w:rsid w:val="00550ED9"/>
    <w:rsid w:val="005510DC"/>
    <w:rsid w:val="00551112"/>
    <w:rsid w:val="0055146B"/>
    <w:rsid w:val="00551D88"/>
    <w:rsid w:val="00552344"/>
    <w:rsid w:val="00552817"/>
    <w:rsid w:val="00552C2C"/>
    <w:rsid w:val="00552C3F"/>
    <w:rsid w:val="00552C9E"/>
    <w:rsid w:val="00552EE7"/>
    <w:rsid w:val="0055300C"/>
    <w:rsid w:val="0055320F"/>
    <w:rsid w:val="0055329F"/>
    <w:rsid w:val="005532AF"/>
    <w:rsid w:val="005533BF"/>
    <w:rsid w:val="00553527"/>
    <w:rsid w:val="00553A46"/>
    <w:rsid w:val="00553B6C"/>
    <w:rsid w:val="00553DB4"/>
    <w:rsid w:val="00553DBA"/>
    <w:rsid w:val="00553F5E"/>
    <w:rsid w:val="00553FC9"/>
    <w:rsid w:val="0055423B"/>
    <w:rsid w:val="005543EC"/>
    <w:rsid w:val="005543F7"/>
    <w:rsid w:val="00554408"/>
    <w:rsid w:val="00554582"/>
    <w:rsid w:val="005548C9"/>
    <w:rsid w:val="005549EE"/>
    <w:rsid w:val="00554CBD"/>
    <w:rsid w:val="00554D69"/>
    <w:rsid w:val="00554DA0"/>
    <w:rsid w:val="0055537C"/>
    <w:rsid w:val="0055589F"/>
    <w:rsid w:val="00555B3F"/>
    <w:rsid w:val="00555B81"/>
    <w:rsid w:val="00555C74"/>
    <w:rsid w:val="005564A5"/>
    <w:rsid w:val="005567C5"/>
    <w:rsid w:val="005569C6"/>
    <w:rsid w:val="00556E74"/>
    <w:rsid w:val="005571CA"/>
    <w:rsid w:val="00557375"/>
    <w:rsid w:val="00557677"/>
    <w:rsid w:val="00557ADB"/>
    <w:rsid w:val="00557B5F"/>
    <w:rsid w:val="0056005E"/>
    <w:rsid w:val="00560073"/>
    <w:rsid w:val="0056010C"/>
    <w:rsid w:val="00560626"/>
    <w:rsid w:val="00560636"/>
    <w:rsid w:val="00560666"/>
    <w:rsid w:val="0056067C"/>
    <w:rsid w:val="00560778"/>
    <w:rsid w:val="00560C3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314B"/>
    <w:rsid w:val="0056338E"/>
    <w:rsid w:val="005635D1"/>
    <w:rsid w:val="005635F2"/>
    <w:rsid w:val="005638A4"/>
    <w:rsid w:val="00563B1D"/>
    <w:rsid w:val="00563EE2"/>
    <w:rsid w:val="00563F32"/>
    <w:rsid w:val="0056463A"/>
    <w:rsid w:val="005646F6"/>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6FE3"/>
    <w:rsid w:val="00567010"/>
    <w:rsid w:val="005673CD"/>
    <w:rsid w:val="005674F3"/>
    <w:rsid w:val="005676A1"/>
    <w:rsid w:val="005676F0"/>
    <w:rsid w:val="00567763"/>
    <w:rsid w:val="0056777A"/>
    <w:rsid w:val="00567F68"/>
    <w:rsid w:val="00570125"/>
    <w:rsid w:val="00570240"/>
    <w:rsid w:val="005709B5"/>
    <w:rsid w:val="00570A23"/>
    <w:rsid w:val="00570E0E"/>
    <w:rsid w:val="00570F57"/>
    <w:rsid w:val="00571193"/>
    <w:rsid w:val="0057136F"/>
    <w:rsid w:val="005717CB"/>
    <w:rsid w:val="00571858"/>
    <w:rsid w:val="00571904"/>
    <w:rsid w:val="00571B40"/>
    <w:rsid w:val="00571CF7"/>
    <w:rsid w:val="00571F7D"/>
    <w:rsid w:val="005725E6"/>
    <w:rsid w:val="0057265B"/>
    <w:rsid w:val="00572A0C"/>
    <w:rsid w:val="00572A9F"/>
    <w:rsid w:val="00572B6F"/>
    <w:rsid w:val="00572B93"/>
    <w:rsid w:val="00572D49"/>
    <w:rsid w:val="00572F77"/>
    <w:rsid w:val="005730F7"/>
    <w:rsid w:val="00573598"/>
    <w:rsid w:val="00573E68"/>
    <w:rsid w:val="00573F3A"/>
    <w:rsid w:val="00573FED"/>
    <w:rsid w:val="00574436"/>
    <w:rsid w:val="00575173"/>
    <w:rsid w:val="005759E9"/>
    <w:rsid w:val="00575DCC"/>
    <w:rsid w:val="005762D6"/>
    <w:rsid w:val="00576561"/>
    <w:rsid w:val="005765A2"/>
    <w:rsid w:val="0057686A"/>
    <w:rsid w:val="00576FFA"/>
    <w:rsid w:val="005771E3"/>
    <w:rsid w:val="005773D7"/>
    <w:rsid w:val="00577513"/>
    <w:rsid w:val="005779F8"/>
    <w:rsid w:val="00577BA0"/>
    <w:rsid w:val="00580043"/>
    <w:rsid w:val="005800AE"/>
    <w:rsid w:val="00580290"/>
    <w:rsid w:val="005802D5"/>
    <w:rsid w:val="00580704"/>
    <w:rsid w:val="005809BC"/>
    <w:rsid w:val="00580A47"/>
    <w:rsid w:val="00580C92"/>
    <w:rsid w:val="00580F30"/>
    <w:rsid w:val="00580FE9"/>
    <w:rsid w:val="0058123C"/>
    <w:rsid w:val="0058165D"/>
    <w:rsid w:val="0058193D"/>
    <w:rsid w:val="00581964"/>
    <w:rsid w:val="00581C73"/>
    <w:rsid w:val="0058236F"/>
    <w:rsid w:val="00582681"/>
    <w:rsid w:val="0058276E"/>
    <w:rsid w:val="00582884"/>
    <w:rsid w:val="0058289F"/>
    <w:rsid w:val="00582A53"/>
    <w:rsid w:val="00582BCE"/>
    <w:rsid w:val="00582DFE"/>
    <w:rsid w:val="00582F53"/>
    <w:rsid w:val="00583014"/>
    <w:rsid w:val="0058315A"/>
    <w:rsid w:val="00583467"/>
    <w:rsid w:val="0058374B"/>
    <w:rsid w:val="00583B75"/>
    <w:rsid w:val="00583D68"/>
    <w:rsid w:val="00583DEA"/>
    <w:rsid w:val="00583EE8"/>
    <w:rsid w:val="00583FF1"/>
    <w:rsid w:val="005841DD"/>
    <w:rsid w:val="00584AB8"/>
    <w:rsid w:val="00584D78"/>
    <w:rsid w:val="00584F29"/>
    <w:rsid w:val="005853BB"/>
    <w:rsid w:val="00585680"/>
    <w:rsid w:val="00585721"/>
    <w:rsid w:val="005859FA"/>
    <w:rsid w:val="00585EA8"/>
    <w:rsid w:val="00585F10"/>
    <w:rsid w:val="005860C0"/>
    <w:rsid w:val="0058695C"/>
    <w:rsid w:val="00586B65"/>
    <w:rsid w:val="00586CCA"/>
    <w:rsid w:val="00586E22"/>
    <w:rsid w:val="005873F8"/>
    <w:rsid w:val="005876B8"/>
    <w:rsid w:val="005878FE"/>
    <w:rsid w:val="00587ABC"/>
    <w:rsid w:val="00587DA0"/>
    <w:rsid w:val="00587E30"/>
    <w:rsid w:val="0059015D"/>
    <w:rsid w:val="005901BE"/>
    <w:rsid w:val="005908F7"/>
    <w:rsid w:val="005909E8"/>
    <w:rsid w:val="00590B04"/>
    <w:rsid w:val="005913B8"/>
    <w:rsid w:val="005914EF"/>
    <w:rsid w:val="00591519"/>
    <w:rsid w:val="00591AAF"/>
    <w:rsid w:val="00591B1E"/>
    <w:rsid w:val="00591BD2"/>
    <w:rsid w:val="00591D15"/>
    <w:rsid w:val="00591E81"/>
    <w:rsid w:val="00592407"/>
    <w:rsid w:val="00592722"/>
    <w:rsid w:val="005928F2"/>
    <w:rsid w:val="00592B73"/>
    <w:rsid w:val="00592CC0"/>
    <w:rsid w:val="00592E4C"/>
    <w:rsid w:val="00592EF2"/>
    <w:rsid w:val="00593268"/>
    <w:rsid w:val="00593391"/>
    <w:rsid w:val="0059378B"/>
    <w:rsid w:val="005938A1"/>
    <w:rsid w:val="0059396C"/>
    <w:rsid w:val="00593B94"/>
    <w:rsid w:val="00594353"/>
    <w:rsid w:val="00594B78"/>
    <w:rsid w:val="00594D59"/>
    <w:rsid w:val="00594DC9"/>
    <w:rsid w:val="00594EF2"/>
    <w:rsid w:val="00594FFF"/>
    <w:rsid w:val="005952D1"/>
    <w:rsid w:val="00595434"/>
    <w:rsid w:val="0059546A"/>
    <w:rsid w:val="005954FA"/>
    <w:rsid w:val="00595D15"/>
    <w:rsid w:val="00595E5F"/>
    <w:rsid w:val="00595F55"/>
    <w:rsid w:val="00596587"/>
    <w:rsid w:val="0059684A"/>
    <w:rsid w:val="00596A39"/>
    <w:rsid w:val="00596C17"/>
    <w:rsid w:val="00596E3A"/>
    <w:rsid w:val="00596E93"/>
    <w:rsid w:val="00596F3C"/>
    <w:rsid w:val="005970FB"/>
    <w:rsid w:val="00597154"/>
    <w:rsid w:val="00597490"/>
    <w:rsid w:val="00597A27"/>
    <w:rsid w:val="005A0105"/>
    <w:rsid w:val="005A0317"/>
    <w:rsid w:val="005A03CB"/>
    <w:rsid w:val="005A0409"/>
    <w:rsid w:val="005A0783"/>
    <w:rsid w:val="005A07C6"/>
    <w:rsid w:val="005A08D8"/>
    <w:rsid w:val="005A0C52"/>
    <w:rsid w:val="005A0E16"/>
    <w:rsid w:val="005A0E30"/>
    <w:rsid w:val="005A1073"/>
    <w:rsid w:val="005A207F"/>
    <w:rsid w:val="005A2AA3"/>
    <w:rsid w:val="005A30E8"/>
    <w:rsid w:val="005A3248"/>
    <w:rsid w:val="005A385A"/>
    <w:rsid w:val="005A39DA"/>
    <w:rsid w:val="005A3B7E"/>
    <w:rsid w:val="005A3E7F"/>
    <w:rsid w:val="005A3F8E"/>
    <w:rsid w:val="005A3FE7"/>
    <w:rsid w:val="005A405D"/>
    <w:rsid w:val="005A40D1"/>
    <w:rsid w:val="005A4768"/>
    <w:rsid w:val="005A4A10"/>
    <w:rsid w:val="005A4AF7"/>
    <w:rsid w:val="005A5775"/>
    <w:rsid w:val="005A578D"/>
    <w:rsid w:val="005A5C59"/>
    <w:rsid w:val="005A5C65"/>
    <w:rsid w:val="005A617F"/>
    <w:rsid w:val="005A6228"/>
    <w:rsid w:val="005A62D6"/>
    <w:rsid w:val="005A638E"/>
    <w:rsid w:val="005A697D"/>
    <w:rsid w:val="005A6B7D"/>
    <w:rsid w:val="005A7022"/>
    <w:rsid w:val="005A75D0"/>
    <w:rsid w:val="005A7CCD"/>
    <w:rsid w:val="005A7D01"/>
    <w:rsid w:val="005A7ED4"/>
    <w:rsid w:val="005B0346"/>
    <w:rsid w:val="005B03A6"/>
    <w:rsid w:val="005B03FD"/>
    <w:rsid w:val="005B080A"/>
    <w:rsid w:val="005B090E"/>
    <w:rsid w:val="005B0A1B"/>
    <w:rsid w:val="005B0B51"/>
    <w:rsid w:val="005B0CF5"/>
    <w:rsid w:val="005B0F53"/>
    <w:rsid w:val="005B0F8F"/>
    <w:rsid w:val="005B1052"/>
    <w:rsid w:val="005B12A2"/>
    <w:rsid w:val="005B1483"/>
    <w:rsid w:val="005B150D"/>
    <w:rsid w:val="005B150F"/>
    <w:rsid w:val="005B1A8F"/>
    <w:rsid w:val="005B1CB6"/>
    <w:rsid w:val="005B2483"/>
    <w:rsid w:val="005B2525"/>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B68"/>
    <w:rsid w:val="005B4D1B"/>
    <w:rsid w:val="005B500F"/>
    <w:rsid w:val="005B506F"/>
    <w:rsid w:val="005B5488"/>
    <w:rsid w:val="005B5526"/>
    <w:rsid w:val="005B577F"/>
    <w:rsid w:val="005B5A14"/>
    <w:rsid w:val="005B5A73"/>
    <w:rsid w:val="005B64F7"/>
    <w:rsid w:val="005B666F"/>
    <w:rsid w:val="005B6A58"/>
    <w:rsid w:val="005B6D1A"/>
    <w:rsid w:val="005B70E8"/>
    <w:rsid w:val="005B7533"/>
    <w:rsid w:val="005B760E"/>
    <w:rsid w:val="005C025F"/>
    <w:rsid w:val="005C0449"/>
    <w:rsid w:val="005C0BCF"/>
    <w:rsid w:val="005C0E3D"/>
    <w:rsid w:val="005C130E"/>
    <w:rsid w:val="005C1527"/>
    <w:rsid w:val="005C16CC"/>
    <w:rsid w:val="005C181F"/>
    <w:rsid w:val="005C1CA5"/>
    <w:rsid w:val="005C1CA6"/>
    <w:rsid w:val="005C1DE9"/>
    <w:rsid w:val="005C204F"/>
    <w:rsid w:val="005C212A"/>
    <w:rsid w:val="005C21E4"/>
    <w:rsid w:val="005C25F1"/>
    <w:rsid w:val="005C27BD"/>
    <w:rsid w:val="005C2E66"/>
    <w:rsid w:val="005C2E9F"/>
    <w:rsid w:val="005C2F0B"/>
    <w:rsid w:val="005C3068"/>
    <w:rsid w:val="005C326C"/>
    <w:rsid w:val="005C32FC"/>
    <w:rsid w:val="005C34E5"/>
    <w:rsid w:val="005C3611"/>
    <w:rsid w:val="005C3840"/>
    <w:rsid w:val="005C39FD"/>
    <w:rsid w:val="005C3D0D"/>
    <w:rsid w:val="005C3E08"/>
    <w:rsid w:val="005C4878"/>
    <w:rsid w:val="005C494F"/>
    <w:rsid w:val="005C4CE8"/>
    <w:rsid w:val="005C4D7B"/>
    <w:rsid w:val="005C4DAB"/>
    <w:rsid w:val="005C4E2D"/>
    <w:rsid w:val="005C4E57"/>
    <w:rsid w:val="005C4FD7"/>
    <w:rsid w:val="005C5215"/>
    <w:rsid w:val="005C53AA"/>
    <w:rsid w:val="005C53E9"/>
    <w:rsid w:val="005C5634"/>
    <w:rsid w:val="005C5B5B"/>
    <w:rsid w:val="005C6291"/>
    <w:rsid w:val="005C6887"/>
    <w:rsid w:val="005C72BD"/>
    <w:rsid w:val="005C7495"/>
    <w:rsid w:val="005C7693"/>
    <w:rsid w:val="005C7784"/>
    <w:rsid w:val="005C7B5D"/>
    <w:rsid w:val="005C7E95"/>
    <w:rsid w:val="005D033C"/>
    <w:rsid w:val="005D036B"/>
    <w:rsid w:val="005D03A1"/>
    <w:rsid w:val="005D0604"/>
    <w:rsid w:val="005D073E"/>
    <w:rsid w:val="005D09D8"/>
    <w:rsid w:val="005D114A"/>
    <w:rsid w:val="005D1248"/>
    <w:rsid w:val="005D1307"/>
    <w:rsid w:val="005D15D2"/>
    <w:rsid w:val="005D15F8"/>
    <w:rsid w:val="005D1851"/>
    <w:rsid w:val="005D1A7D"/>
    <w:rsid w:val="005D1B19"/>
    <w:rsid w:val="005D1D62"/>
    <w:rsid w:val="005D1D6B"/>
    <w:rsid w:val="005D2088"/>
    <w:rsid w:val="005D2158"/>
    <w:rsid w:val="005D26F1"/>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D8A"/>
    <w:rsid w:val="005D4E47"/>
    <w:rsid w:val="005D4F08"/>
    <w:rsid w:val="005D4F86"/>
    <w:rsid w:val="005D5047"/>
    <w:rsid w:val="005D5215"/>
    <w:rsid w:val="005D5700"/>
    <w:rsid w:val="005D5773"/>
    <w:rsid w:val="005D580E"/>
    <w:rsid w:val="005D59AE"/>
    <w:rsid w:val="005D60F5"/>
    <w:rsid w:val="005D63B3"/>
    <w:rsid w:val="005D6794"/>
    <w:rsid w:val="005D6916"/>
    <w:rsid w:val="005D6A5C"/>
    <w:rsid w:val="005D6A86"/>
    <w:rsid w:val="005D6B4C"/>
    <w:rsid w:val="005D6BA3"/>
    <w:rsid w:val="005D6F01"/>
    <w:rsid w:val="005D7178"/>
    <w:rsid w:val="005D755A"/>
    <w:rsid w:val="005D79FF"/>
    <w:rsid w:val="005D7A9D"/>
    <w:rsid w:val="005D7F63"/>
    <w:rsid w:val="005E03C7"/>
    <w:rsid w:val="005E0558"/>
    <w:rsid w:val="005E0800"/>
    <w:rsid w:val="005E090C"/>
    <w:rsid w:val="005E0B48"/>
    <w:rsid w:val="005E0EF6"/>
    <w:rsid w:val="005E1457"/>
    <w:rsid w:val="005E154B"/>
    <w:rsid w:val="005E1631"/>
    <w:rsid w:val="005E1B3D"/>
    <w:rsid w:val="005E1D82"/>
    <w:rsid w:val="005E2100"/>
    <w:rsid w:val="005E21C2"/>
    <w:rsid w:val="005E22C8"/>
    <w:rsid w:val="005E297B"/>
    <w:rsid w:val="005E2C99"/>
    <w:rsid w:val="005E2D8C"/>
    <w:rsid w:val="005E3175"/>
    <w:rsid w:val="005E3377"/>
    <w:rsid w:val="005E33F1"/>
    <w:rsid w:val="005E34F9"/>
    <w:rsid w:val="005E377E"/>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C6B"/>
    <w:rsid w:val="005E5FED"/>
    <w:rsid w:val="005E682A"/>
    <w:rsid w:val="005E6A44"/>
    <w:rsid w:val="005E6C38"/>
    <w:rsid w:val="005E6FF0"/>
    <w:rsid w:val="005E7145"/>
    <w:rsid w:val="005E72F5"/>
    <w:rsid w:val="005E7460"/>
    <w:rsid w:val="005E7786"/>
    <w:rsid w:val="005E7B1C"/>
    <w:rsid w:val="005F026E"/>
    <w:rsid w:val="005F05BB"/>
    <w:rsid w:val="005F06B3"/>
    <w:rsid w:val="005F11DB"/>
    <w:rsid w:val="005F12E1"/>
    <w:rsid w:val="005F1A91"/>
    <w:rsid w:val="005F1BBE"/>
    <w:rsid w:val="005F1E79"/>
    <w:rsid w:val="005F1FE4"/>
    <w:rsid w:val="005F1FED"/>
    <w:rsid w:val="005F2070"/>
    <w:rsid w:val="005F2AE8"/>
    <w:rsid w:val="005F2B4A"/>
    <w:rsid w:val="005F2CB6"/>
    <w:rsid w:val="005F30E4"/>
    <w:rsid w:val="005F3A30"/>
    <w:rsid w:val="005F43E5"/>
    <w:rsid w:val="005F4640"/>
    <w:rsid w:val="005F4665"/>
    <w:rsid w:val="005F47ED"/>
    <w:rsid w:val="005F4850"/>
    <w:rsid w:val="005F49A4"/>
    <w:rsid w:val="005F4CA7"/>
    <w:rsid w:val="005F4CAA"/>
    <w:rsid w:val="005F4F92"/>
    <w:rsid w:val="005F549D"/>
    <w:rsid w:val="005F54AD"/>
    <w:rsid w:val="005F586F"/>
    <w:rsid w:val="005F5911"/>
    <w:rsid w:val="005F5A65"/>
    <w:rsid w:val="005F61C8"/>
    <w:rsid w:val="005F63E7"/>
    <w:rsid w:val="005F6620"/>
    <w:rsid w:val="005F669B"/>
    <w:rsid w:val="005F6999"/>
    <w:rsid w:val="005F6B9C"/>
    <w:rsid w:val="005F6E2B"/>
    <w:rsid w:val="005F6E34"/>
    <w:rsid w:val="005F716D"/>
    <w:rsid w:val="005F7637"/>
    <w:rsid w:val="005F79C6"/>
    <w:rsid w:val="005F7BF6"/>
    <w:rsid w:val="005F7E22"/>
    <w:rsid w:val="0060030B"/>
    <w:rsid w:val="00600313"/>
    <w:rsid w:val="006004F5"/>
    <w:rsid w:val="006006EF"/>
    <w:rsid w:val="00600A7B"/>
    <w:rsid w:val="00600A83"/>
    <w:rsid w:val="00600E04"/>
    <w:rsid w:val="006012D9"/>
    <w:rsid w:val="00601834"/>
    <w:rsid w:val="00601A77"/>
    <w:rsid w:val="00601DA5"/>
    <w:rsid w:val="00601FAC"/>
    <w:rsid w:val="006021BF"/>
    <w:rsid w:val="006026B3"/>
    <w:rsid w:val="006026E2"/>
    <w:rsid w:val="00602787"/>
    <w:rsid w:val="00602B0E"/>
    <w:rsid w:val="00603768"/>
    <w:rsid w:val="00603D5D"/>
    <w:rsid w:val="00604261"/>
    <w:rsid w:val="00604451"/>
    <w:rsid w:val="006045C1"/>
    <w:rsid w:val="006047EA"/>
    <w:rsid w:val="00604A75"/>
    <w:rsid w:val="00604C3D"/>
    <w:rsid w:val="00604CC3"/>
    <w:rsid w:val="00604F88"/>
    <w:rsid w:val="00605217"/>
    <w:rsid w:val="00605479"/>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70C"/>
    <w:rsid w:val="00607A66"/>
    <w:rsid w:val="00607D11"/>
    <w:rsid w:val="00607EEC"/>
    <w:rsid w:val="0061012A"/>
    <w:rsid w:val="006106B4"/>
    <w:rsid w:val="00610856"/>
    <w:rsid w:val="006108F6"/>
    <w:rsid w:val="00610B0E"/>
    <w:rsid w:val="00610B9C"/>
    <w:rsid w:val="00610CBC"/>
    <w:rsid w:val="00610D0D"/>
    <w:rsid w:val="00611044"/>
    <w:rsid w:val="0061146A"/>
    <w:rsid w:val="00611567"/>
    <w:rsid w:val="00611597"/>
    <w:rsid w:val="00612398"/>
    <w:rsid w:val="006123C0"/>
    <w:rsid w:val="00612402"/>
    <w:rsid w:val="00612637"/>
    <w:rsid w:val="0061263C"/>
    <w:rsid w:val="0061271B"/>
    <w:rsid w:val="00612854"/>
    <w:rsid w:val="00612EBC"/>
    <w:rsid w:val="006130AD"/>
    <w:rsid w:val="00613174"/>
    <w:rsid w:val="00613288"/>
    <w:rsid w:val="0061337A"/>
    <w:rsid w:val="006133C8"/>
    <w:rsid w:val="006134FF"/>
    <w:rsid w:val="006138F8"/>
    <w:rsid w:val="0061395B"/>
    <w:rsid w:val="006139CA"/>
    <w:rsid w:val="00614318"/>
    <w:rsid w:val="00614367"/>
    <w:rsid w:val="00614598"/>
    <w:rsid w:val="006145F8"/>
    <w:rsid w:val="006149CC"/>
    <w:rsid w:val="00614A26"/>
    <w:rsid w:val="00614B61"/>
    <w:rsid w:val="00614CC6"/>
    <w:rsid w:val="00614CF8"/>
    <w:rsid w:val="00614E1E"/>
    <w:rsid w:val="00614F7C"/>
    <w:rsid w:val="0061549C"/>
    <w:rsid w:val="00615A5E"/>
    <w:rsid w:val="00615ADD"/>
    <w:rsid w:val="00615AF8"/>
    <w:rsid w:val="00615B14"/>
    <w:rsid w:val="00615B87"/>
    <w:rsid w:val="00615DDE"/>
    <w:rsid w:val="0061622E"/>
    <w:rsid w:val="0061624E"/>
    <w:rsid w:val="006166D8"/>
    <w:rsid w:val="00616761"/>
    <w:rsid w:val="0061699F"/>
    <w:rsid w:val="00616C7D"/>
    <w:rsid w:val="00616F35"/>
    <w:rsid w:val="00617283"/>
    <w:rsid w:val="00617390"/>
    <w:rsid w:val="00617A0F"/>
    <w:rsid w:val="00617AC3"/>
    <w:rsid w:val="00617DD4"/>
    <w:rsid w:val="006202C8"/>
    <w:rsid w:val="0062054A"/>
    <w:rsid w:val="0062054E"/>
    <w:rsid w:val="0062061B"/>
    <w:rsid w:val="00620A72"/>
    <w:rsid w:val="0062116A"/>
    <w:rsid w:val="00621611"/>
    <w:rsid w:val="00621649"/>
    <w:rsid w:val="0062172A"/>
    <w:rsid w:val="00621B31"/>
    <w:rsid w:val="00621C56"/>
    <w:rsid w:val="00621EBC"/>
    <w:rsid w:val="00622013"/>
    <w:rsid w:val="0062229D"/>
    <w:rsid w:val="00622674"/>
    <w:rsid w:val="00622686"/>
    <w:rsid w:val="0062269F"/>
    <w:rsid w:val="00622DA7"/>
    <w:rsid w:val="006233BF"/>
    <w:rsid w:val="00623662"/>
    <w:rsid w:val="00623C00"/>
    <w:rsid w:val="00623E9E"/>
    <w:rsid w:val="00623F62"/>
    <w:rsid w:val="00623F6F"/>
    <w:rsid w:val="00623F7D"/>
    <w:rsid w:val="0062499D"/>
    <w:rsid w:val="006249D9"/>
    <w:rsid w:val="00624DD2"/>
    <w:rsid w:val="0062531A"/>
    <w:rsid w:val="006253F6"/>
    <w:rsid w:val="00625783"/>
    <w:rsid w:val="00625973"/>
    <w:rsid w:val="00625A01"/>
    <w:rsid w:val="00625A80"/>
    <w:rsid w:val="00625B0C"/>
    <w:rsid w:val="00625B35"/>
    <w:rsid w:val="00625BF0"/>
    <w:rsid w:val="00625E38"/>
    <w:rsid w:val="00625F25"/>
    <w:rsid w:val="0062606A"/>
    <w:rsid w:val="006264E0"/>
    <w:rsid w:val="00626603"/>
    <w:rsid w:val="00626633"/>
    <w:rsid w:val="00626635"/>
    <w:rsid w:val="00626680"/>
    <w:rsid w:val="00626A86"/>
    <w:rsid w:val="00626AF7"/>
    <w:rsid w:val="00626C07"/>
    <w:rsid w:val="00626F7E"/>
    <w:rsid w:val="006270D1"/>
    <w:rsid w:val="00627204"/>
    <w:rsid w:val="0062739A"/>
    <w:rsid w:val="00627508"/>
    <w:rsid w:val="00627971"/>
    <w:rsid w:val="00627A5E"/>
    <w:rsid w:val="00627C9C"/>
    <w:rsid w:val="00627D5B"/>
    <w:rsid w:val="00630074"/>
    <w:rsid w:val="00630087"/>
    <w:rsid w:val="00630171"/>
    <w:rsid w:val="00630375"/>
    <w:rsid w:val="006303FD"/>
    <w:rsid w:val="0063055E"/>
    <w:rsid w:val="0063058C"/>
    <w:rsid w:val="00630B80"/>
    <w:rsid w:val="00630F96"/>
    <w:rsid w:val="0063111E"/>
    <w:rsid w:val="006313C0"/>
    <w:rsid w:val="00631D05"/>
    <w:rsid w:val="00631EFC"/>
    <w:rsid w:val="00632000"/>
    <w:rsid w:val="006320B0"/>
    <w:rsid w:val="006326E6"/>
    <w:rsid w:val="00632C95"/>
    <w:rsid w:val="00632D63"/>
    <w:rsid w:val="0063303D"/>
    <w:rsid w:val="00633060"/>
    <w:rsid w:val="00633ADE"/>
    <w:rsid w:val="00633BAA"/>
    <w:rsid w:val="00634243"/>
    <w:rsid w:val="00634590"/>
    <w:rsid w:val="00634783"/>
    <w:rsid w:val="006347B4"/>
    <w:rsid w:val="006348DA"/>
    <w:rsid w:val="006348F2"/>
    <w:rsid w:val="00634BE5"/>
    <w:rsid w:val="00634E69"/>
    <w:rsid w:val="00635049"/>
    <w:rsid w:val="00635188"/>
    <w:rsid w:val="006353B1"/>
    <w:rsid w:val="006355AF"/>
    <w:rsid w:val="006359E9"/>
    <w:rsid w:val="00635B95"/>
    <w:rsid w:val="00635E6F"/>
    <w:rsid w:val="00635F1E"/>
    <w:rsid w:val="006364DF"/>
    <w:rsid w:val="0063681E"/>
    <w:rsid w:val="00636A45"/>
    <w:rsid w:val="00636A6D"/>
    <w:rsid w:val="00636ACF"/>
    <w:rsid w:val="00637AC9"/>
    <w:rsid w:val="00637B8A"/>
    <w:rsid w:val="00637DC2"/>
    <w:rsid w:val="00637DE1"/>
    <w:rsid w:val="00637E14"/>
    <w:rsid w:val="00637E35"/>
    <w:rsid w:val="00640106"/>
    <w:rsid w:val="00640186"/>
    <w:rsid w:val="006404D6"/>
    <w:rsid w:val="00640C3A"/>
    <w:rsid w:val="00640D9B"/>
    <w:rsid w:val="00641103"/>
    <w:rsid w:val="006411EE"/>
    <w:rsid w:val="006412A4"/>
    <w:rsid w:val="006418F3"/>
    <w:rsid w:val="00641A57"/>
    <w:rsid w:val="00641AD4"/>
    <w:rsid w:val="00641C25"/>
    <w:rsid w:val="00641E18"/>
    <w:rsid w:val="00641F87"/>
    <w:rsid w:val="0064200D"/>
    <w:rsid w:val="00642138"/>
    <w:rsid w:val="0064221C"/>
    <w:rsid w:val="0064242B"/>
    <w:rsid w:val="00642485"/>
    <w:rsid w:val="00642540"/>
    <w:rsid w:val="006426D6"/>
    <w:rsid w:val="0064284E"/>
    <w:rsid w:val="00642F1E"/>
    <w:rsid w:val="00643187"/>
    <w:rsid w:val="00643403"/>
    <w:rsid w:val="006434FD"/>
    <w:rsid w:val="006437D1"/>
    <w:rsid w:val="00643836"/>
    <w:rsid w:val="00643A18"/>
    <w:rsid w:val="00643D57"/>
    <w:rsid w:val="00643E7A"/>
    <w:rsid w:val="00643FEF"/>
    <w:rsid w:val="006442E1"/>
    <w:rsid w:val="0064438E"/>
    <w:rsid w:val="006443BD"/>
    <w:rsid w:val="006446D8"/>
    <w:rsid w:val="006447CB"/>
    <w:rsid w:val="0064494A"/>
    <w:rsid w:val="00645881"/>
    <w:rsid w:val="00645A3E"/>
    <w:rsid w:val="00645AEE"/>
    <w:rsid w:val="00645B7A"/>
    <w:rsid w:val="00645B90"/>
    <w:rsid w:val="00645EAC"/>
    <w:rsid w:val="00645F0D"/>
    <w:rsid w:val="00646027"/>
    <w:rsid w:val="00646044"/>
    <w:rsid w:val="00646132"/>
    <w:rsid w:val="0064615E"/>
    <w:rsid w:val="00646344"/>
    <w:rsid w:val="0064651A"/>
    <w:rsid w:val="006465B0"/>
    <w:rsid w:val="00646824"/>
    <w:rsid w:val="00646F54"/>
    <w:rsid w:val="00647554"/>
    <w:rsid w:val="006475FE"/>
    <w:rsid w:val="00647B97"/>
    <w:rsid w:val="00647CE2"/>
    <w:rsid w:val="00647FB8"/>
    <w:rsid w:val="006502B3"/>
    <w:rsid w:val="00650374"/>
    <w:rsid w:val="0065057A"/>
    <w:rsid w:val="006506EC"/>
    <w:rsid w:val="0065071A"/>
    <w:rsid w:val="006508E1"/>
    <w:rsid w:val="00650AF4"/>
    <w:rsid w:val="00650C10"/>
    <w:rsid w:val="00650EBD"/>
    <w:rsid w:val="006516C0"/>
    <w:rsid w:val="00651B08"/>
    <w:rsid w:val="00651D5B"/>
    <w:rsid w:val="00651DB4"/>
    <w:rsid w:val="00651ED2"/>
    <w:rsid w:val="0065263A"/>
    <w:rsid w:val="00652680"/>
    <w:rsid w:val="0065278F"/>
    <w:rsid w:val="006527AD"/>
    <w:rsid w:val="00652A33"/>
    <w:rsid w:val="00652CF5"/>
    <w:rsid w:val="00652FA9"/>
    <w:rsid w:val="00653212"/>
    <w:rsid w:val="006532FE"/>
    <w:rsid w:val="006533CD"/>
    <w:rsid w:val="006534E3"/>
    <w:rsid w:val="00653B72"/>
    <w:rsid w:val="0065447B"/>
    <w:rsid w:val="00654BCA"/>
    <w:rsid w:val="00654BF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5D5"/>
    <w:rsid w:val="006637C3"/>
    <w:rsid w:val="0066386F"/>
    <w:rsid w:val="00663941"/>
    <w:rsid w:val="0066397F"/>
    <w:rsid w:val="0066399C"/>
    <w:rsid w:val="00663A34"/>
    <w:rsid w:val="00663CF8"/>
    <w:rsid w:val="00663DAF"/>
    <w:rsid w:val="00663F4A"/>
    <w:rsid w:val="0066435C"/>
    <w:rsid w:val="006643E9"/>
    <w:rsid w:val="00664730"/>
    <w:rsid w:val="0066490F"/>
    <w:rsid w:val="006649C9"/>
    <w:rsid w:val="00665152"/>
    <w:rsid w:val="006651BA"/>
    <w:rsid w:val="0066546F"/>
    <w:rsid w:val="006654F0"/>
    <w:rsid w:val="0066571A"/>
    <w:rsid w:val="00665A6A"/>
    <w:rsid w:val="00665CBA"/>
    <w:rsid w:val="00665CF1"/>
    <w:rsid w:val="0066623C"/>
    <w:rsid w:val="00666291"/>
    <w:rsid w:val="00666793"/>
    <w:rsid w:val="00666A70"/>
    <w:rsid w:val="00666ABE"/>
    <w:rsid w:val="00666CAC"/>
    <w:rsid w:val="00666DD8"/>
    <w:rsid w:val="00666F18"/>
    <w:rsid w:val="006670F8"/>
    <w:rsid w:val="0066734F"/>
    <w:rsid w:val="00667586"/>
    <w:rsid w:val="0066797C"/>
    <w:rsid w:val="006679F9"/>
    <w:rsid w:val="00667A02"/>
    <w:rsid w:val="00670202"/>
    <w:rsid w:val="00670930"/>
    <w:rsid w:val="00670AB4"/>
    <w:rsid w:val="00670CA8"/>
    <w:rsid w:val="00670CD1"/>
    <w:rsid w:val="00670DDD"/>
    <w:rsid w:val="00670E4D"/>
    <w:rsid w:val="00671484"/>
    <w:rsid w:val="00671812"/>
    <w:rsid w:val="00671910"/>
    <w:rsid w:val="00671B9B"/>
    <w:rsid w:val="00671C8B"/>
    <w:rsid w:val="00671E26"/>
    <w:rsid w:val="0067203B"/>
    <w:rsid w:val="00672166"/>
    <w:rsid w:val="006723B1"/>
    <w:rsid w:val="00672696"/>
    <w:rsid w:val="006726B2"/>
    <w:rsid w:val="0067309F"/>
    <w:rsid w:val="0067325B"/>
    <w:rsid w:val="00673468"/>
    <w:rsid w:val="00673760"/>
    <w:rsid w:val="00673967"/>
    <w:rsid w:val="00673E0A"/>
    <w:rsid w:val="00673E4A"/>
    <w:rsid w:val="00673F51"/>
    <w:rsid w:val="00673FDF"/>
    <w:rsid w:val="0067428D"/>
    <w:rsid w:val="00674430"/>
    <w:rsid w:val="00674859"/>
    <w:rsid w:val="0067523F"/>
    <w:rsid w:val="00675252"/>
    <w:rsid w:val="0067527A"/>
    <w:rsid w:val="00675446"/>
    <w:rsid w:val="0067550D"/>
    <w:rsid w:val="0067556D"/>
    <w:rsid w:val="0067569A"/>
    <w:rsid w:val="00675C39"/>
    <w:rsid w:val="00675C44"/>
    <w:rsid w:val="00675D7E"/>
    <w:rsid w:val="00675E4F"/>
    <w:rsid w:val="00675F9B"/>
    <w:rsid w:val="00676016"/>
    <w:rsid w:val="006761D6"/>
    <w:rsid w:val="00676399"/>
    <w:rsid w:val="00676BA8"/>
    <w:rsid w:val="00676D35"/>
    <w:rsid w:val="00676E30"/>
    <w:rsid w:val="00676EA0"/>
    <w:rsid w:val="00676F69"/>
    <w:rsid w:val="006772F6"/>
    <w:rsid w:val="0067738B"/>
    <w:rsid w:val="0067743F"/>
    <w:rsid w:val="006775AE"/>
    <w:rsid w:val="006777CA"/>
    <w:rsid w:val="00677DE6"/>
    <w:rsid w:val="0068036E"/>
    <w:rsid w:val="0068049E"/>
    <w:rsid w:val="006804B2"/>
    <w:rsid w:val="006804DB"/>
    <w:rsid w:val="00680598"/>
    <w:rsid w:val="00680822"/>
    <w:rsid w:val="00680B0E"/>
    <w:rsid w:val="00681096"/>
    <w:rsid w:val="006810E0"/>
    <w:rsid w:val="00681239"/>
    <w:rsid w:val="006812A0"/>
    <w:rsid w:val="006812F5"/>
    <w:rsid w:val="00681324"/>
    <w:rsid w:val="006814A8"/>
    <w:rsid w:val="006817E2"/>
    <w:rsid w:val="006817F3"/>
    <w:rsid w:val="00681918"/>
    <w:rsid w:val="00681BD6"/>
    <w:rsid w:val="00681C6B"/>
    <w:rsid w:val="0068219C"/>
    <w:rsid w:val="00682333"/>
    <w:rsid w:val="00682506"/>
    <w:rsid w:val="00682929"/>
    <w:rsid w:val="00682E54"/>
    <w:rsid w:val="0068367F"/>
    <w:rsid w:val="0068373B"/>
    <w:rsid w:val="0068373D"/>
    <w:rsid w:val="00683CB9"/>
    <w:rsid w:val="00684142"/>
    <w:rsid w:val="006849D1"/>
    <w:rsid w:val="00684CA1"/>
    <w:rsid w:val="00684CD9"/>
    <w:rsid w:val="00685139"/>
    <w:rsid w:val="00685492"/>
    <w:rsid w:val="006854C0"/>
    <w:rsid w:val="00685AC5"/>
    <w:rsid w:val="00686028"/>
    <w:rsid w:val="00686029"/>
    <w:rsid w:val="00686618"/>
    <w:rsid w:val="006866E5"/>
    <w:rsid w:val="00686718"/>
    <w:rsid w:val="00686851"/>
    <w:rsid w:val="00686C8A"/>
    <w:rsid w:val="00686DC7"/>
    <w:rsid w:val="0068705E"/>
    <w:rsid w:val="00687916"/>
    <w:rsid w:val="00687B68"/>
    <w:rsid w:val="00690494"/>
    <w:rsid w:val="006904ED"/>
    <w:rsid w:val="006904F3"/>
    <w:rsid w:val="006909C4"/>
    <w:rsid w:val="00690E20"/>
    <w:rsid w:val="006917D8"/>
    <w:rsid w:val="00691C37"/>
    <w:rsid w:val="00691F58"/>
    <w:rsid w:val="00692248"/>
    <w:rsid w:val="00692281"/>
    <w:rsid w:val="0069244C"/>
    <w:rsid w:val="006925CC"/>
    <w:rsid w:val="00692942"/>
    <w:rsid w:val="00692C55"/>
    <w:rsid w:val="00692D16"/>
    <w:rsid w:val="00692D3E"/>
    <w:rsid w:val="006930EF"/>
    <w:rsid w:val="00693128"/>
    <w:rsid w:val="0069366E"/>
    <w:rsid w:val="006937BE"/>
    <w:rsid w:val="00693893"/>
    <w:rsid w:val="00693940"/>
    <w:rsid w:val="00693B7A"/>
    <w:rsid w:val="00693BCB"/>
    <w:rsid w:val="00693F07"/>
    <w:rsid w:val="00694073"/>
    <w:rsid w:val="006944BD"/>
    <w:rsid w:val="00694664"/>
    <w:rsid w:val="006947FC"/>
    <w:rsid w:val="00694A8A"/>
    <w:rsid w:val="00694BC7"/>
    <w:rsid w:val="00694F39"/>
    <w:rsid w:val="00694F70"/>
    <w:rsid w:val="006951D4"/>
    <w:rsid w:val="0069547C"/>
    <w:rsid w:val="00695717"/>
    <w:rsid w:val="006957A5"/>
    <w:rsid w:val="0069589E"/>
    <w:rsid w:val="00695E1A"/>
    <w:rsid w:val="00696116"/>
    <w:rsid w:val="006962E6"/>
    <w:rsid w:val="00696404"/>
    <w:rsid w:val="006966F5"/>
    <w:rsid w:val="00696A6B"/>
    <w:rsid w:val="00696C83"/>
    <w:rsid w:val="00696CA6"/>
    <w:rsid w:val="00697291"/>
    <w:rsid w:val="006977B7"/>
    <w:rsid w:val="00697842"/>
    <w:rsid w:val="00697FCE"/>
    <w:rsid w:val="006A00D9"/>
    <w:rsid w:val="006A035C"/>
    <w:rsid w:val="006A0F10"/>
    <w:rsid w:val="006A1189"/>
    <w:rsid w:val="006A11E6"/>
    <w:rsid w:val="006A149E"/>
    <w:rsid w:val="006A1557"/>
    <w:rsid w:val="006A1586"/>
    <w:rsid w:val="006A16C0"/>
    <w:rsid w:val="006A16FE"/>
    <w:rsid w:val="006A1712"/>
    <w:rsid w:val="006A1888"/>
    <w:rsid w:val="006A1B21"/>
    <w:rsid w:val="006A1E73"/>
    <w:rsid w:val="006A1FE5"/>
    <w:rsid w:val="006A23B1"/>
    <w:rsid w:val="006A2753"/>
    <w:rsid w:val="006A2982"/>
    <w:rsid w:val="006A2CF3"/>
    <w:rsid w:val="006A2D61"/>
    <w:rsid w:val="006A30DD"/>
    <w:rsid w:val="006A3291"/>
    <w:rsid w:val="006A3B31"/>
    <w:rsid w:val="006A3D8A"/>
    <w:rsid w:val="006A3EA8"/>
    <w:rsid w:val="006A3EF6"/>
    <w:rsid w:val="006A40C0"/>
    <w:rsid w:val="006A434D"/>
    <w:rsid w:val="006A4362"/>
    <w:rsid w:val="006A468E"/>
    <w:rsid w:val="006A471B"/>
    <w:rsid w:val="006A4BD5"/>
    <w:rsid w:val="006A4E67"/>
    <w:rsid w:val="006A4F02"/>
    <w:rsid w:val="006A50A9"/>
    <w:rsid w:val="006A5372"/>
    <w:rsid w:val="006A58BE"/>
    <w:rsid w:val="006A6133"/>
    <w:rsid w:val="006A6A20"/>
    <w:rsid w:val="006A7020"/>
    <w:rsid w:val="006A721F"/>
    <w:rsid w:val="006A726C"/>
    <w:rsid w:val="006A75BA"/>
    <w:rsid w:val="006A774B"/>
    <w:rsid w:val="006A79F3"/>
    <w:rsid w:val="006A7A2D"/>
    <w:rsid w:val="006A7AD2"/>
    <w:rsid w:val="006A7FA3"/>
    <w:rsid w:val="006B03FA"/>
    <w:rsid w:val="006B046B"/>
    <w:rsid w:val="006B0474"/>
    <w:rsid w:val="006B0604"/>
    <w:rsid w:val="006B0819"/>
    <w:rsid w:val="006B0B35"/>
    <w:rsid w:val="006B156B"/>
    <w:rsid w:val="006B1641"/>
    <w:rsid w:val="006B1889"/>
    <w:rsid w:val="006B1ACB"/>
    <w:rsid w:val="006B1B51"/>
    <w:rsid w:val="006B1D12"/>
    <w:rsid w:val="006B1D28"/>
    <w:rsid w:val="006B1D59"/>
    <w:rsid w:val="006B1D89"/>
    <w:rsid w:val="006B2051"/>
    <w:rsid w:val="006B274A"/>
    <w:rsid w:val="006B277D"/>
    <w:rsid w:val="006B28C6"/>
    <w:rsid w:val="006B2941"/>
    <w:rsid w:val="006B3350"/>
    <w:rsid w:val="006B373D"/>
    <w:rsid w:val="006B3995"/>
    <w:rsid w:val="006B3CBB"/>
    <w:rsid w:val="006B3D95"/>
    <w:rsid w:val="006B45E4"/>
    <w:rsid w:val="006B47B2"/>
    <w:rsid w:val="006B495D"/>
    <w:rsid w:val="006B4AFC"/>
    <w:rsid w:val="006B4B5D"/>
    <w:rsid w:val="006B4F5B"/>
    <w:rsid w:val="006B50C0"/>
    <w:rsid w:val="006B52BE"/>
    <w:rsid w:val="006B52D1"/>
    <w:rsid w:val="006B55A6"/>
    <w:rsid w:val="006B5A5F"/>
    <w:rsid w:val="006B5B71"/>
    <w:rsid w:val="006B5BEF"/>
    <w:rsid w:val="006B5D04"/>
    <w:rsid w:val="006B5D5D"/>
    <w:rsid w:val="006B5EF8"/>
    <w:rsid w:val="006B6338"/>
    <w:rsid w:val="006B654A"/>
    <w:rsid w:val="006B6741"/>
    <w:rsid w:val="006B6DF6"/>
    <w:rsid w:val="006B6FF8"/>
    <w:rsid w:val="006B799D"/>
    <w:rsid w:val="006B7FDA"/>
    <w:rsid w:val="006C0007"/>
    <w:rsid w:val="006C0579"/>
    <w:rsid w:val="006C0877"/>
    <w:rsid w:val="006C08D2"/>
    <w:rsid w:val="006C0906"/>
    <w:rsid w:val="006C0A0C"/>
    <w:rsid w:val="006C0E4D"/>
    <w:rsid w:val="006C0F40"/>
    <w:rsid w:val="006C16D1"/>
    <w:rsid w:val="006C1787"/>
    <w:rsid w:val="006C180C"/>
    <w:rsid w:val="006C1CB6"/>
    <w:rsid w:val="006C1EC6"/>
    <w:rsid w:val="006C2271"/>
    <w:rsid w:val="006C22AF"/>
    <w:rsid w:val="006C29FC"/>
    <w:rsid w:val="006C2A4B"/>
    <w:rsid w:val="006C2B88"/>
    <w:rsid w:val="006C2BB4"/>
    <w:rsid w:val="006C32B0"/>
    <w:rsid w:val="006C34B9"/>
    <w:rsid w:val="006C3558"/>
    <w:rsid w:val="006C39C5"/>
    <w:rsid w:val="006C4000"/>
    <w:rsid w:val="006C4590"/>
    <w:rsid w:val="006C4A40"/>
    <w:rsid w:val="006C4A5F"/>
    <w:rsid w:val="006C4ABD"/>
    <w:rsid w:val="006C4B55"/>
    <w:rsid w:val="006C4EE9"/>
    <w:rsid w:val="006C5135"/>
    <w:rsid w:val="006C51B8"/>
    <w:rsid w:val="006C547D"/>
    <w:rsid w:val="006C5550"/>
    <w:rsid w:val="006C55AD"/>
    <w:rsid w:val="006C592B"/>
    <w:rsid w:val="006C5973"/>
    <w:rsid w:val="006C5AAC"/>
    <w:rsid w:val="006C5BC5"/>
    <w:rsid w:val="006C5ED9"/>
    <w:rsid w:val="006C6567"/>
    <w:rsid w:val="006C6A93"/>
    <w:rsid w:val="006C6C21"/>
    <w:rsid w:val="006C6DC9"/>
    <w:rsid w:val="006C7743"/>
    <w:rsid w:val="006C78CB"/>
    <w:rsid w:val="006C78F3"/>
    <w:rsid w:val="006C7CEB"/>
    <w:rsid w:val="006C7F4C"/>
    <w:rsid w:val="006D0036"/>
    <w:rsid w:val="006D008D"/>
    <w:rsid w:val="006D0264"/>
    <w:rsid w:val="006D057C"/>
    <w:rsid w:val="006D0671"/>
    <w:rsid w:val="006D0682"/>
    <w:rsid w:val="006D0BCD"/>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B8"/>
    <w:rsid w:val="006D4C3A"/>
    <w:rsid w:val="006D4E8D"/>
    <w:rsid w:val="006D53DA"/>
    <w:rsid w:val="006D54B2"/>
    <w:rsid w:val="006D556F"/>
    <w:rsid w:val="006D5A22"/>
    <w:rsid w:val="006D5BE3"/>
    <w:rsid w:val="006D5D0A"/>
    <w:rsid w:val="006D5DCC"/>
    <w:rsid w:val="006D5F7A"/>
    <w:rsid w:val="006D6320"/>
    <w:rsid w:val="006D6522"/>
    <w:rsid w:val="006D6714"/>
    <w:rsid w:val="006D6841"/>
    <w:rsid w:val="006D69F1"/>
    <w:rsid w:val="006D6B0E"/>
    <w:rsid w:val="006D6ECA"/>
    <w:rsid w:val="006D705F"/>
    <w:rsid w:val="006D7077"/>
    <w:rsid w:val="006D70C8"/>
    <w:rsid w:val="006D7159"/>
    <w:rsid w:val="006D7592"/>
    <w:rsid w:val="006D75E3"/>
    <w:rsid w:val="006D770C"/>
    <w:rsid w:val="006D7816"/>
    <w:rsid w:val="006D7851"/>
    <w:rsid w:val="006D7971"/>
    <w:rsid w:val="006D7985"/>
    <w:rsid w:val="006D7B9A"/>
    <w:rsid w:val="006D7DF1"/>
    <w:rsid w:val="006D7E2A"/>
    <w:rsid w:val="006E0279"/>
    <w:rsid w:val="006E04A5"/>
    <w:rsid w:val="006E054E"/>
    <w:rsid w:val="006E06FA"/>
    <w:rsid w:val="006E073A"/>
    <w:rsid w:val="006E0995"/>
    <w:rsid w:val="006E0A5C"/>
    <w:rsid w:val="006E0A7B"/>
    <w:rsid w:val="006E0ED3"/>
    <w:rsid w:val="006E141F"/>
    <w:rsid w:val="006E17C9"/>
    <w:rsid w:val="006E1D36"/>
    <w:rsid w:val="006E1FC9"/>
    <w:rsid w:val="006E1FD7"/>
    <w:rsid w:val="006E2087"/>
    <w:rsid w:val="006E210C"/>
    <w:rsid w:val="006E2429"/>
    <w:rsid w:val="006E2EFC"/>
    <w:rsid w:val="006E36DD"/>
    <w:rsid w:val="006E38E4"/>
    <w:rsid w:val="006E394F"/>
    <w:rsid w:val="006E3AD0"/>
    <w:rsid w:val="006E3B6E"/>
    <w:rsid w:val="006E4544"/>
    <w:rsid w:val="006E4592"/>
    <w:rsid w:val="006E47AA"/>
    <w:rsid w:val="006E4984"/>
    <w:rsid w:val="006E4BFA"/>
    <w:rsid w:val="006E4D2E"/>
    <w:rsid w:val="006E51CA"/>
    <w:rsid w:val="006E5720"/>
    <w:rsid w:val="006E5D4F"/>
    <w:rsid w:val="006E5DBA"/>
    <w:rsid w:val="006E5F26"/>
    <w:rsid w:val="006E61A5"/>
    <w:rsid w:val="006E65FD"/>
    <w:rsid w:val="006E6781"/>
    <w:rsid w:val="006E68EA"/>
    <w:rsid w:val="006E6DF9"/>
    <w:rsid w:val="006E6FFB"/>
    <w:rsid w:val="006E730D"/>
    <w:rsid w:val="006E73AC"/>
    <w:rsid w:val="006E762A"/>
    <w:rsid w:val="006E79B3"/>
    <w:rsid w:val="006E7AC6"/>
    <w:rsid w:val="006E7B18"/>
    <w:rsid w:val="006E7E9A"/>
    <w:rsid w:val="006F000C"/>
    <w:rsid w:val="006F0271"/>
    <w:rsid w:val="006F03F6"/>
    <w:rsid w:val="006F072A"/>
    <w:rsid w:val="006F0B94"/>
    <w:rsid w:val="006F0BE3"/>
    <w:rsid w:val="006F1046"/>
    <w:rsid w:val="006F11DE"/>
    <w:rsid w:val="006F12C2"/>
    <w:rsid w:val="006F1416"/>
    <w:rsid w:val="006F16D2"/>
    <w:rsid w:val="006F194C"/>
    <w:rsid w:val="006F2044"/>
    <w:rsid w:val="006F20A9"/>
    <w:rsid w:val="006F21C0"/>
    <w:rsid w:val="006F2228"/>
    <w:rsid w:val="006F22A8"/>
    <w:rsid w:val="006F23A2"/>
    <w:rsid w:val="006F2533"/>
    <w:rsid w:val="006F2853"/>
    <w:rsid w:val="006F28B2"/>
    <w:rsid w:val="006F29B2"/>
    <w:rsid w:val="006F2C20"/>
    <w:rsid w:val="006F2E77"/>
    <w:rsid w:val="006F31E4"/>
    <w:rsid w:val="006F3826"/>
    <w:rsid w:val="006F38DB"/>
    <w:rsid w:val="006F3984"/>
    <w:rsid w:val="006F3BD0"/>
    <w:rsid w:val="006F3D35"/>
    <w:rsid w:val="006F405F"/>
    <w:rsid w:val="006F421D"/>
    <w:rsid w:val="006F42A9"/>
    <w:rsid w:val="006F45CA"/>
    <w:rsid w:val="006F4601"/>
    <w:rsid w:val="006F46A1"/>
    <w:rsid w:val="006F46FF"/>
    <w:rsid w:val="006F4B2D"/>
    <w:rsid w:val="006F4B68"/>
    <w:rsid w:val="006F5161"/>
    <w:rsid w:val="006F5188"/>
    <w:rsid w:val="006F51C4"/>
    <w:rsid w:val="006F520C"/>
    <w:rsid w:val="006F533C"/>
    <w:rsid w:val="006F5413"/>
    <w:rsid w:val="006F5438"/>
    <w:rsid w:val="006F58F2"/>
    <w:rsid w:val="006F5B8D"/>
    <w:rsid w:val="006F5D00"/>
    <w:rsid w:val="006F6112"/>
    <w:rsid w:val="006F6422"/>
    <w:rsid w:val="006F65D7"/>
    <w:rsid w:val="006F6750"/>
    <w:rsid w:val="006F6A8F"/>
    <w:rsid w:val="006F709F"/>
    <w:rsid w:val="006F7B1F"/>
    <w:rsid w:val="006F7D5C"/>
    <w:rsid w:val="006F7D89"/>
    <w:rsid w:val="006F7EC6"/>
    <w:rsid w:val="0070054D"/>
    <w:rsid w:val="00700693"/>
    <w:rsid w:val="00700B52"/>
    <w:rsid w:val="00700C46"/>
    <w:rsid w:val="00700D11"/>
    <w:rsid w:val="00700F72"/>
    <w:rsid w:val="00700FA7"/>
    <w:rsid w:val="00700FB2"/>
    <w:rsid w:val="007010BE"/>
    <w:rsid w:val="007012F5"/>
    <w:rsid w:val="007019FB"/>
    <w:rsid w:val="00701BE1"/>
    <w:rsid w:val="00701F5D"/>
    <w:rsid w:val="007020DE"/>
    <w:rsid w:val="00702191"/>
    <w:rsid w:val="007023E1"/>
    <w:rsid w:val="0070254F"/>
    <w:rsid w:val="0070258A"/>
    <w:rsid w:val="0070264C"/>
    <w:rsid w:val="00702C99"/>
    <w:rsid w:val="00702D78"/>
    <w:rsid w:val="00702F4B"/>
    <w:rsid w:val="00703437"/>
    <w:rsid w:val="00703CB7"/>
    <w:rsid w:val="00703DCF"/>
    <w:rsid w:val="00703E26"/>
    <w:rsid w:val="00703EC2"/>
    <w:rsid w:val="00704096"/>
    <w:rsid w:val="00704157"/>
    <w:rsid w:val="007041FB"/>
    <w:rsid w:val="0070465A"/>
    <w:rsid w:val="00704948"/>
    <w:rsid w:val="00704D03"/>
    <w:rsid w:val="00704F6D"/>
    <w:rsid w:val="007052B3"/>
    <w:rsid w:val="007055DF"/>
    <w:rsid w:val="007056E3"/>
    <w:rsid w:val="00705AAA"/>
    <w:rsid w:val="00705EF5"/>
    <w:rsid w:val="0070618B"/>
    <w:rsid w:val="007061E2"/>
    <w:rsid w:val="007064BB"/>
    <w:rsid w:val="00706B69"/>
    <w:rsid w:val="00706C19"/>
    <w:rsid w:val="00706D70"/>
    <w:rsid w:val="007070FA"/>
    <w:rsid w:val="00707248"/>
    <w:rsid w:val="00707554"/>
    <w:rsid w:val="00707AD9"/>
    <w:rsid w:val="00707B89"/>
    <w:rsid w:val="00710241"/>
    <w:rsid w:val="00710B31"/>
    <w:rsid w:val="00710E49"/>
    <w:rsid w:val="0071161B"/>
    <w:rsid w:val="00711CFA"/>
    <w:rsid w:val="00711D34"/>
    <w:rsid w:val="00711DBC"/>
    <w:rsid w:val="00712455"/>
    <w:rsid w:val="007125C3"/>
    <w:rsid w:val="0071294D"/>
    <w:rsid w:val="00712C02"/>
    <w:rsid w:val="00712ECF"/>
    <w:rsid w:val="00713106"/>
    <w:rsid w:val="007131A5"/>
    <w:rsid w:val="007131EF"/>
    <w:rsid w:val="007133AE"/>
    <w:rsid w:val="00713667"/>
    <w:rsid w:val="00713A5B"/>
    <w:rsid w:val="00713AEE"/>
    <w:rsid w:val="00713E40"/>
    <w:rsid w:val="00713F74"/>
    <w:rsid w:val="00714295"/>
    <w:rsid w:val="00714494"/>
    <w:rsid w:val="00714536"/>
    <w:rsid w:val="00714868"/>
    <w:rsid w:val="00714911"/>
    <w:rsid w:val="00715095"/>
    <w:rsid w:val="00715407"/>
    <w:rsid w:val="007155D4"/>
    <w:rsid w:val="00715E6C"/>
    <w:rsid w:val="00715F14"/>
    <w:rsid w:val="00715F68"/>
    <w:rsid w:val="00716152"/>
    <w:rsid w:val="0071617E"/>
    <w:rsid w:val="007163C4"/>
    <w:rsid w:val="00716553"/>
    <w:rsid w:val="00716930"/>
    <w:rsid w:val="007170B2"/>
    <w:rsid w:val="00717795"/>
    <w:rsid w:val="00717939"/>
    <w:rsid w:val="00717C23"/>
    <w:rsid w:val="00717D74"/>
    <w:rsid w:val="00717ED1"/>
    <w:rsid w:val="0072016C"/>
    <w:rsid w:val="007203A4"/>
    <w:rsid w:val="00720695"/>
    <w:rsid w:val="007209E6"/>
    <w:rsid w:val="00720A64"/>
    <w:rsid w:val="00720D6E"/>
    <w:rsid w:val="00720E73"/>
    <w:rsid w:val="00720E92"/>
    <w:rsid w:val="00721249"/>
    <w:rsid w:val="00721570"/>
    <w:rsid w:val="00721836"/>
    <w:rsid w:val="00721BCC"/>
    <w:rsid w:val="007224CC"/>
    <w:rsid w:val="007229FD"/>
    <w:rsid w:val="00722C21"/>
    <w:rsid w:val="00722CA2"/>
    <w:rsid w:val="00723190"/>
    <w:rsid w:val="007234CF"/>
    <w:rsid w:val="007234ED"/>
    <w:rsid w:val="007235C3"/>
    <w:rsid w:val="00723782"/>
    <w:rsid w:val="007237D1"/>
    <w:rsid w:val="007237E4"/>
    <w:rsid w:val="00723847"/>
    <w:rsid w:val="00723938"/>
    <w:rsid w:val="00723956"/>
    <w:rsid w:val="00723B0E"/>
    <w:rsid w:val="007240BF"/>
    <w:rsid w:val="007240D0"/>
    <w:rsid w:val="007242A7"/>
    <w:rsid w:val="007245CC"/>
    <w:rsid w:val="00724BD5"/>
    <w:rsid w:val="00724C27"/>
    <w:rsid w:val="00724D2C"/>
    <w:rsid w:val="00724E9E"/>
    <w:rsid w:val="00725091"/>
    <w:rsid w:val="007251ED"/>
    <w:rsid w:val="007253B6"/>
    <w:rsid w:val="00725806"/>
    <w:rsid w:val="007258A6"/>
    <w:rsid w:val="007258E2"/>
    <w:rsid w:val="00725A2C"/>
    <w:rsid w:val="00725B59"/>
    <w:rsid w:val="00725F5D"/>
    <w:rsid w:val="007262C7"/>
    <w:rsid w:val="00726694"/>
    <w:rsid w:val="007268EC"/>
    <w:rsid w:val="007269DC"/>
    <w:rsid w:val="00726E24"/>
    <w:rsid w:val="00726E7C"/>
    <w:rsid w:val="00727300"/>
    <w:rsid w:val="0072748A"/>
    <w:rsid w:val="00727A60"/>
    <w:rsid w:val="00727A71"/>
    <w:rsid w:val="00727E96"/>
    <w:rsid w:val="00730337"/>
    <w:rsid w:val="00730642"/>
    <w:rsid w:val="007308D6"/>
    <w:rsid w:val="00730C31"/>
    <w:rsid w:val="00731031"/>
    <w:rsid w:val="0073107F"/>
    <w:rsid w:val="00731263"/>
    <w:rsid w:val="007319B1"/>
    <w:rsid w:val="00731DD8"/>
    <w:rsid w:val="007320BD"/>
    <w:rsid w:val="0073247B"/>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5169"/>
    <w:rsid w:val="00735318"/>
    <w:rsid w:val="0073554A"/>
    <w:rsid w:val="007358BA"/>
    <w:rsid w:val="00735D6A"/>
    <w:rsid w:val="00735E5A"/>
    <w:rsid w:val="00735E6E"/>
    <w:rsid w:val="007360A2"/>
    <w:rsid w:val="007364E4"/>
    <w:rsid w:val="007364F3"/>
    <w:rsid w:val="007365A7"/>
    <w:rsid w:val="007365C2"/>
    <w:rsid w:val="007366B9"/>
    <w:rsid w:val="0073690F"/>
    <w:rsid w:val="007369C9"/>
    <w:rsid w:val="007371AA"/>
    <w:rsid w:val="007377D0"/>
    <w:rsid w:val="0074005C"/>
    <w:rsid w:val="00740780"/>
    <w:rsid w:val="00740B31"/>
    <w:rsid w:val="00740C60"/>
    <w:rsid w:val="00740CA7"/>
    <w:rsid w:val="00741263"/>
    <w:rsid w:val="00741487"/>
    <w:rsid w:val="007415D9"/>
    <w:rsid w:val="007417F3"/>
    <w:rsid w:val="00741AD0"/>
    <w:rsid w:val="00741BB1"/>
    <w:rsid w:val="00741F8C"/>
    <w:rsid w:val="007421A3"/>
    <w:rsid w:val="0074227C"/>
    <w:rsid w:val="0074234F"/>
    <w:rsid w:val="007428F2"/>
    <w:rsid w:val="00742AA8"/>
    <w:rsid w:val="00742BC7"/>
    <w:rsid w:val="00742D5D"/>
    <w:rsid w:val="00742DB4"/>
    <w:rsid w:val="00742E01"/>
    <w:rsid w:val="00742E6E"/>
    <w:rsid w:val="007431FA"/>
    <w:rsid w:val="00743564"/>
    <w:rsid w:val="00743740"/>
    <w:rsid w:val="00744071"/>
    <w:rsid w:val="007442C5"/>
    <w:rsid w:val="0074467A"/>
    <w:rsid w:val="00744B80"/>
    <w:rsid w:val="00744C5E"/>
    <w:rsid w:val="0074501F"/>
    <w:rsid w:val="0074508A"/>
    <w:rsid w:val="00745140"/>
    <w:rsid w:val="00745793"/>
    <w:rsid w:val="007457B4"/>
    <w:rsid w:val="00745874"/>
    <w:rsid w:val="00745926"/>
    <w:rsid w:val="007460AB"/>
    <w:rsid w:val="0074621C"/>
    <w:rsid w:val="00746266"/>
    <w:rsid w:val="007462C0"/>
    <w:rsid w:val="007463CB"/>
    <w:rsid w:val="007463DB"/>
    <w:rsid w:val="00746527"/>
    <w:rsid w:val="0074659F"/>
    <w:rsid w:val="00746A4F"/>
    <w:rsid w:val="00746BA7"/>
    <w:rsid w:val="00746C27"/>
    <w:rsid w:val="00746D50"/>
    <w:rsid w:val="007470CE"/>
    <w:rsid w:val="007471A5"/>
    <w:rsid w:val="0074729A"/>
    <w:rsid w:val="00747490"/>
    <w:rsid w:val="0074759B"/>
    <w:rsid w:val="007477FA"/>
    <w:rsid w:val="0074795F"/>
    <w:rsid w:val="007479B3"/>
    <w:rsid w:val="00747B57"/>
    <w:rsid w:val="00747FA0"/>
    <w:rsid w:val="00750090"/>
    <w:rsid w:val="007500BA"/>
    <w:rsid w:val="007502EE"/>
    <w:rsid w:val="00750328"/>
    <w:rsid w:val="0075057E"/>
    <w:rsid w:val="00750734"/>
    <w:rsid w:val="00750CCA"/>
    <w:rsid w:val="007512D2"/>
    <w:rsid w:val="00751323"/>
    <w:rsid w:val="007513E8"/>
    <w:rsid w:val="0075184B"/>
    <w:rsid w:val="007519B1"/>
    <w:rsid w:val="00751A37"/>
    <w:rsid w:val="00751A53"/>
    <w:rsid w:val="00751D18"/>
    <w:rsid w:val="007521AA"/>
    <w:rsid w:val="00752205"/>
    <w:rsid w:val="00752377"/>
    <w:rsid w:val="007525F5"/>
    <w:rsid w:val="007527C1"/>
    <w:rsid w:val="007529AC"/>
    <w:rsid w:val="00752CEE"/>
    <w:rsid w:val="00752D31"/>
    <w:rsid w:val="00752E17"/>
    <w:rsid w:val="00753127"/>
    <w:rsid w:val="00753166"/>
    <w:rsid w:val="007531ED"/>
    <w:rsid w:val="0075364B"/>
    <w:rsid w:val="0075387A"/>
    <w:rsid w:val="00753B41"/>
    <w:rsid w:val="007540DA"/>
    <w:rsid w:val="00754483"/>
    <w:rsid w:val="007545AB"/>
    <w:rsid w:val="00754826"/>
    <w:rsid w:val="00754977"/>
    <w:rsid w:val="00755130"/>
    <w:rsid w:val="00755199"/>
    <w:rsid w:val="00755514"/>
    <w:rsid w:val="0075552E"/>
    <w:rsid w:val="0075602B"/>
    <w:rsid w:val="00756205"/>
    <w:rsid w:val="007562F1"/>
    <w:rsid w:val="00756406"/>
    <w:rsid w:val="00756499"/>
    <w:rsid w:val="0075652A"/>
    <w:rsid w:val="007565E8"/>
    <w:rsid w:val="00756AFA"/>
    <w:rsid w:val="00756E7D"/>
    <w:rsid w:val="00756FA8"/>
    <w:rsid w:val="007572AD"/>
    <w:rsid w:val="0075749B"/>
    <w:rsid w:val="00757B27"/>
    <w:rsid w:val="0076004E"/>
    <w:rsid w:val="0076021A"/>
    <w:rsid w:val="007605AA"/>
    <w:rsid w:val="00760610"/>
    <w:rsid w:val="00760B0F"/>
    <w:rsid w:val="00760E44"/>
    <w:rsid w:val="00761156"/>
    <w:rsid w:val="00761B38"/>
    <w:rsid w:val="00761BA6"/>
    <w:rsid w:val="00761E77"/>
    <w:rsid w:val="00761F94"/>
    <w:rsid w:val="0076229F"/>
    <w:rsid w:val="00762452"/>
    <w:rsid w:val="007625E9"/>
    <w:rsid w:val="0076296C"/>
    <w:rsid w:val="00762AF1"/>
    <w:rsid w:val="00762B15"/>
    <w:rsid w:val="00762D20"/>
    <w:rsid w:val="00762EBE"/>
    <w:rsid w:val="0076332E"/>
    <w:rsid w:val="007635B0"/>
    <w:rsid w:val="007635CE"/>
    <w:rsid w:val="007637F7"/>
    <w:rsid w:val="007639E6"/>
    <w:rsid w:val="00763C05"/>
    <w:rsid w:val="00763C3D"/>
    <w:rsid w:val="00764239"/>
    <w:rsid w:val="0076426E"/>
    <w:rsid w:val="007642CE"/>
    <w:rsid w:val="007642E3"/>
    <w:rsid w:val="0076444A"/>
    <w:rsid w:val="007649EB"/>
    <w:rsid w:val="00764A45"/>
    <w:rsid w:val="00764ACE"/>
    <w:rsid w:val="00764B6E"/>
    <w:rsid w:val="00764B77"/>
    <w:rsid w:val="00764D0B"/>
    <w:rsid w:val="00764D9F"/>
    <w:rsid w:val="00764FC6"/>
    <w:rsid w:val="00765208"/>
    <w:rsid w:val="007655CC"/>
    <w:rsid w:val="007659DE"/>
    <w:rsid w:val="00765BB3"/>
    <w:rsid w:val="00765D1A"/>
    <w:rsid w:val="00765DAE"/>
    <w:rsid w:val="007663C0"/>
    <w:rsid w:val="00766520"/>
    <w:rsid w:val="00766521"/>
    <w:rsid w:val="0076655E"/>
    <w:rsid w:val="007666B4"/>
    <w:rsid w:val="007667C3"/>
    <w:rsid w:val="00766A8F"/>
    <w:rsid w:val="00766B36"/>
    <w:rsid w:val="00766D53"/>
    <w:rsid w:val="007673CE"/>
    <w:rsid w:val="0076782F"/>
    <w:rsid w:val="007678CF"/>
    <w:rsid w:val="00767A05"/>
    <w:rsid w:val="00767A77"/>
    <w:rsid w:val="00767BA7"/>
    <w:rsid w:val="00767DBC"/>
    <w:rsid w:val="00770117"/>
    <w:rsid w:val="0077026C"/>
    <w:rsid w:val="007702F8"/>
    <w:rsid w:val="00770420"/>
    <w:rsid w:val="007704FD"/>
    <w:rsid w:val="0077085C"/>
    <w:rsid w:val="00770A0C"/>
    <w:rsid w:val="00770D01"/>
    <w:rsid w:val="00771259"/>
    <w:rsid w:val="00771434"/>
    <w:rsid w:val="0077181B"/>
    <w:rsid w:val="00771CDC"/>
    <w:rsid w:val="00772A5E"/>
    <w:rsid w:val="00772A8A"/>
    <w:rsid w:val="00772E94"/>
    <w:rsid w:val="00773521"/>
    <w:rsid w:val="007738C3"/>
    <w:rsid w:val="00773C7B"/>
    <w:rsid w:val="00773EBC"/>
    <w:rsid w:val="00774304"/>
    <w:rsid w:val="007746F2"/>
    <w:rsid w:val="007748CF"/>
    <w:rsid w:val="00774BA8"/>
    <w:rsid w:val="00774BCC"/>
    <w:rsid w:val="00774DB4"/>
    <w:rsid w:val="00774DF2"/>
    <w:rsid w:val="00774E11"/>
    <w:rsid w:val="00774EC1"/>
    <w:rsid w:val="007750CA"/>
    <w:rsid w:val="0077517A"/>
    <w:rsid w:val="00775427"/>
    <w:rsid w:val="0077557E"/>
    <w:rsid w:val="00775972"/>
    <w:rsid w:val="00775AF0"/>
    <w:rsid w:val="00775BC4"/>
    <w:rsid w:val="00775EC6"/>
    <w:rsid w:val="0077632B"/>
    <w:rsid w:val="007765CE"/>
    <w:rsid w:val="00776751"/>
    <w:rsid w:val="007769C0"/>
    <w:rsid w:val="007769CB"/>
    <w:rsid w:val="0077702B"/>
    <w:rsid w:val="0077729C"/>
    <w:rsid w:val="007776DE"/>
    <w:rsid w:val="00777C23"/>
    <w:rsid w:val="00777E20"/>
    <w:rsid w:val="007800E0"/>
    <w:rsid w:val="00780148"/>
    <w:rsid w:val="00780209"/>
    <w:rsid w:val="00780372"/>
    <w:rsid w:val="00780679"/>
    <w:rsid w:val="007806D9"/>
    <w:rsid w:val="00780839"/>
    <w:rsid w:val="007808E8"/>
    <w:rsid w:val="00780DAA"/>
    <w:rsid w:val="00780DB2"/>
    <w:rsid w:val="00780F4C"/>
    <w:rsid w:val="0078135D"/>
    <w:rsid w:val="00781657"/>
    <w:rsid w:val="00781DC8"/>
    <w:rsid w:val="00781E31"/>
    <w:rsid w:val="00781E7E"/>
    <w:rsid w:val="00781F6E"/>
    <w:rsid w:val="00782987"/>
    <w:rsid w:val="007829DA"/>
    <w:rsid w:val="00782A4F"/>
    <w:rsid w:val="00782B4B"/>
    <w:rsid w:val="00782B60"/>
    <w:rsid w:val="0078348D"/>
    <w:rsid w:val="00783499"/>
    <w:rsid w:val="0078394E"/>
    <w:rsid w:val="00783A87"/>
    <w:rsid w:val="00783D1F"/>
    <w:rsid w:val="00783F04"/>
    <w:rsid w:val="00784F3F"/>
    <w:rsid w:val="007851FF"/>
    <w:rsid w:val="007852B8"/>
    <w:rsid w:val="0078562F"/>
    <w:rsid w:val="00785B70"/>
    <w:rsid w:val="00785E89"/>
    <w:rsid w:val="00785F31"/>
    <w:rsid w:val="007861B0"/>
    <w:rsid w:val="00786564"/>
    <w:rsid w:val="00786922"/>
    <w:rsid w:val="00786949"/>
    <w:rsid w:val="00786D0F"/>
    <w:rsid w:val="00786E63"/>
    <w:rsid w:val="007873B0"/>
    <w:rsid w:val="0078765D"/>
    <w:rsid w:val="00790210"/>
    <w:rsid w:val="0079048E"/>
    <w:rsid w:val="00790618"/>
    <w:rsid w:val="00790716"/>
    <w:rsid w:val="00790867"/>
    <w:rsid w:val="00790A2E"/>
    <w:rsid w:val="00790BBA"/>
    <w:rsid w:val="007910BD"/>
    <w:rsid w:val="007913BE"/>
    <w:rsid w:val="00791E89"/>
    <w:rsid w:val="0079222B"/>
    <w:rsid w:val="00792619"/>
    <w:rsid w:val="007926BF"/>
    <w:rsid w:val="00792D6B"/>
    <w:rsid w:val="00792E4F"/>
    <w:rsid w:val="00792EE0"/>
    <w:rsid w:val="00792EE3"/>
    <w:rsid w:val="007933AF"/>
    <w:rsid w:val="007934B7"/>
    <w:rsid w:val="007934C7"/>
    <w:rsid w:val="007938D2"/>
    <w:rsid w:val="007939F8"/>
    <w:rsid w:val="00793D00"/>
    <w:rsid w:val="00793F1C"/>
    <w:rsid w:val="007942B9"/>
    <w:rsid w:val="007942FE"/>
    <w:rsid w:val="007945F9"/>
    <w:rsid w:val="0079487A"/>
    <w:rsid w:val="00794B69"/>
    <w:rsid w:val="00794D3B"/>
    <w:rsid w:val="00795074"/>
    <w:rsid w:val="007950DC"/>
    <w:rsid w:val="007950EF"/>
    <w:rsid w:val="00795435"/>
    <w:rsid w:val="0079570E"/>
    <w:rsid w:val="00795881"/>
    <w:rsid w:val="00795AA4"/>
    <w:rsid w:val="00795EF0"/>
    <w:rsid w:val="00795EF4"/>
    <w:rsid w:val="0079629C"/>
    <w:rsid w:val="0079632C"/>
    <w:rsid w:val="0079646C"/>
    <w:rsid w:val="0079650D"/>
    <w:rsid w:val="007969F5"/>
    <w:rsid w:val="00796BD7"/>
    <w:rsid w:val="00796DE1"/>
    <w:rsid w:val="00796E4B"/>
    <w:rsid w:val="00796EB2"/>
    <w:rsid w:val="007973B7"/>
    <w:rsid w:val="00797700"/>
    <w:rsid w:val="00797A08"/>
    <w:rsid w:val="00797D62"/>
    <w:rsid w:val="007A00E9"/>
    <w:rsid w:val="007A01E5"/>
    <w:rsid w:val="007A0760"/>
    <w:rsid w:val="007A07A9"/>
    <w:rsid w:val="007A0A6E"/>
    <w:rsid w:val="007A0CA8"/>
    <w:rsid w:val="007A0E0C"/>
    <w:rsid w:val="007A0E6F"/>
    <w:rsid w:val="007A1526"/>
    <w:rsid w:val="007A192E"/>
    <w:rsid w:val="007A1EBA"/>
    <w:rsid w:val="007A23E5"/>
    <w:rsid w:val="007A25C8"/>
    <w:rsid w:val="007A271B"/>
    <w:rsid w:val="007A28B3"/>
    <w:rsid w:val="007A2A0E"/>
    <w:rsid w:val="007A2A1C"/>
    <w:rsid w:val="007A2BB2"/>
    <w:rsid w:val="007A2C3F"/>
    <w:rsid w:val="007A2C82"/>
    <w:rsid w:val="007A314F"/>
    <w:rsid w:val="007A34B3"/>
    <w:rsid w:val="007A3C7B"/>
    <w:rsid w:val="007A3D5B"/>
    <w:rsid w:val="007A3DEB"/>
    <w:rsid w:val="007A3DF7"/>
    <w:rsid w:val="007A46CC"/>
    <w:rsid w:val="007A49AB"/>
    <w:rsid w:val="007A4CE2"/>
    <w:rsid w:val="007A4FE8"/>
    <w:rsid w:val="007A54F6"/>
    <w:rsid w:val="007A561B"/>
    <w:rsid w:val="007A5865"/>
    <w:rsid w:val="007A5910"/>
    <w:rsid w:val="007A5D2C"/>
    <w:rsid w:val="007A6371"/>
    <w:rsid w:val="007A68DA"/>
    <w:rsid w:val="007A6AC6"/>
    <w:rsid w:val="007A732E"/>
    <w:rsid w:val="007A798E"/>
    <w:rsid w:val="007A7997"/>
    <w:rsid w:val="007A7B96"/>
    <w:rsid w:val="007B01E0"/>
    <w:rsid w:val="007B0256"/>
    <w:rsid w:val="007B0521"/>
    <w:rsid w:val="007B0564"/>
    <w:rsid w:val="007B069C"/>
    <w:rsid w:val="007B09F6"/>
    <w:rsid w:val="007B0B95"/>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042"/>
    <w:rsid w:val="007B32F7"/>
    <w:rsid w:val="007B3538"/>
    <w:rsid w:val="007B36FF"/>
    <w:rsid w:val="007B3E44"/>
    <w:rsid w:val="007B3E88"/>
    <w:rsid w:val="007B47FE"/>
    <w:rsid w:val="007B4B3B"/>
    <w:rsid w:val="007B4BFA"/>
    <w:rsid w:val="007B5298"/>
    <w:rsid w:val="007B55A2"/>
    <w:rsid w:val="007B5948"/>
    <w:rsid w:val="007B5A87"/>
    <w:rsid w:val="007B60EE"/>
    <w:rsid w:val="007B62B2"/>
    <w:rsid w:val="007B642B"/>
    <w:rsid w:val="007B6665"/>
    <w:rsid w:val="007B6826"/>
    <w:rsid w:val="007B701C"/>
    <w:rsid w:val="007B7036"/>
    <w:rsid w:val="007B7438"/>
    <w:rsid w:val="007B748D"/>
    <w:rsid w:val="007B7AC3"/>
    <w:rsid w:val="007C036E"/>
    <w:rsid w:val="007C0486"/>
    <w:rsid w:val="007C07C7"/>
    <w:rsid w:val="007C081B"/>
    <w:rsid w:val="007C087F"/>
    <w:rsid w:val="007C0922"/>
    <w:rsid w:val="007C0C33"/>
    <w:rsid w:val="007C0CF8"/>
    <w:rsid w:val="007C0FF0"/>
    <w:rsid w:val="007C10EE"/>
    <w:rsid w:val="007C11D5"/>
    <w:rsid w:val="007C13E4"/>
    <w:rsid w:val="007C1963"/>
    <w:rsid w:val="007C1982"/>
    <w:rsid w:val="007C1987"/>
    <w:rsid w:val="007C1C86"/>
    <w:rsid w:val="007C2369"/>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4294"/>
    <w:rsid w:val="007C42E7"/>
    <w:rsid w:val="007C4309"/>
    <w:rsid w:val="007C43AE"/>
    <w:rsid w:val="007C46DD"/>
    <w:rsid w:val="007C4870"/>
    <w:rsid w:val="007C4B76"/>
    <w:rsid w:val="007C4E4D"/>
    <w:rsid w:val="007C4FDA"/>
    <w:rsid w:val="007C513A"/>
    <w:rsid w:val="007C5232"/>
    <w:rsid w:val="007C5253"/>
    <w:rsid w:val="007C5304"/>
    <w:rsid w:val="007C56E8"/>
    <w:rsid w:val="007C57E1"/>
    <w:rsid w:val="007C58B5"/>
    <w:rsid w:val="007C5F7E"/>
    <w:rsid w:val="007C6387"/>
    <w:rsid w:val="007C6448"/>
    <w:rsid w:val="007C659A"/>
    <w:rsid w:val="007C65A0"/>
    <w:rsid w:val="007C6860"/>
    <w:rsid w:val="007C691A"/>
    <w:rsid w:val="007C6AF2"/>
    <w:rsid w:val="007C6B6E"/>
    <w:rsid w:val="007C6CDA"/>
    <w:rsid w:val="007C6F1C"/>
    <w:rsid w:val="007C7366"/>
    <w:rsid w:val="007C7426"/>
    <w:rsid w:val="007C75F0"/>
    <w:rsid w:val="007C7997"/>
    <w:rsid w:val="007C7B22"/>
    <w:rsid w:val="007C7DBE"/>
    <w:rsid w:val="007C7EEF"/>
    <w:rsid w:val="007D0194"/>
    <w:rsid w:val="007D031F"/>
    <w:rsid w:val="007D08DB"/>
    <w:rsid w:val="007D0910"/>
    <w:rsid w:val="007D0918"/>
    <w:rsid w:val="007D0CDA"/>
    <w:rsid w:val="007D0E0D"/>
    <w:rsid w:val="007D10DF"/>
    <w:rsid w:val="007D1403"/>
    <w:rsid w:val="007D1590"/>
    <w:rsid w:val="007D176C"/>
    <w:rsid w:val="007D1E80"/>
    <w:rsid w:val="007D2222"/>
    <w:rsid w:val="007D2502"/>
    <w:rsid w:val="007D26F2"/>
    <w:rsid w:val="007D26F3"/>
    <w:rsid w:val="007D2920"/>
    <w:rsid w:val="007D2D79"/>
    <w:rsid w:val="007D2F8D"/>
    <w:rsid w:val="007D304D"/>
    <w:rsid w:val="007D35C7"/>
    <w:rsid w:val="007D35EE"/>
    <w:rsid w:val="007D3A6C"/>
    <w:rsid w:val="007D3ADD"/>
    <w:rsid w:val="007D3BED"/>
    <w:rsid w:val="007D3C44"/>
    <w:rsid w:val="007D3D16"/>
    <w:rsid w:val="007D3E94"/>
    <w:rsid w:val="007D4031"/>
    <w:rsid w:val="007D429D"/>
    <w:rsid w:val="007D430E"/>
    <w:rsid w:val="007D489A"/>
    <w:rsid w:val="007D497E"/>
    <w:rsid w:val="007D4AD1"/>
    <w:rsid w:val="007D4BBB"/>
    <w:rsid w:val="007D4FD7"/>
    <w:rsid w:val="007D50DE"/>
    <w:rsid w:val="007D53A0"/>
    <w:rsid w:val="007D5865"/>
    <w:rsid w:val="007D587A"/>
    <w:rsid w:val="007D5AA3"/>
    <w:rsid w:val="007D5CEC"/>
    <w:rsid w:val="007D60D6"/>
    <w:rsid w:val="007D61B3"/>
    <w:rsid w:val="007D62E2"/>
    <w:rsid w:val="007D664C"/>
    <w:rsid w:val="007D6709"/>
    <w:rsid w:val="007D6754"/>
    <w:rsid w:val="007D682D"/>
    <w:rsid w:val="007D68C2"/>
    <w:rsid w:val="007D701A"/>
    <w:rsid w:val="007D73F4"/>
    <w:rsid w:val="007D7407"/>
    <w:rsid w:val="007D79D4"/>
    <w:rsid w:val="007D7A67"/>
    <w:rsid w:val="007D7D31"/>
    <w:rsid w:val="007E0341"/>
    <w:rsid w:val="007E03B7"/>
    <w:rsid w:val="007E0C47"/>
    <w:rsid w:val="007E0EA8"/>
    <w:rsid w:val="007E106D"/>
    <w:rsid w:val="007E1127"/>
    <w:rsid w:val="007E15D8"/>
    <w:rsid w:val="007E15FF"/>
    <w:rsid w:val="007E16DE"/>
    <w:rsid w:val="007E173F"/>
    <w:rsid w:val="007E1826"/>
    <w:rsid w:val="007E191B"/>
    <w:rsid w:val="007E2503"/>
    <w:rsid w:val="007E2506"/>
    <w:rsid w:val="007E2603"/>
    <w:rsid w:val="007E2746"/>
    <w:rsid w:val="007E2C01"/>
    <w:rsid w:val="007E2DF5"/>
    <w:rsid w:val="007E2F6E"/>
    <w:rsid w:val="007E315B"/>
    <w:rsid w:val="007E32A1"/>
    <w:rsid w:val="007E373E"/>
    <w:rsid w:val="007E383B"/>
    <w:rsid w:val="007E3BEF"/>
    <w:rsid w:val="007E3BF3"/>
    <w:rsid w:val="007E3F1F"/>
    <w:rsid w:val="007E407E"/>
    <w:rsid w:val="007E40A7"/>
    <w:rsid w:val="007E419F"/>
    <w:rsid w:val="007E44BC"/>
    <w:rsid w:val="007E4A8E"/>
    <w:rsid w:val="007E4CE4"/>
    <w:rsid w:val="007E525A"/>
    <w:rsid w:val="007E57F8"/>
    <w:rsid w:val="007E5939"/>
    <w:rsid w:val="007E5BE3"/>
    <w:rsid w:val="007E5E53"/>
    <w:rsid w:val="007E5E61"/>
    <w:rsid w:val="007E6216"/>
    <w:rsid w:val="007E62D3"/>
    <w:rsid w:val="007E64E4"/>
    <w:rsid w:val="007E685D"/>
    <w:rsid w:val="007E6B0D"/>
    <w:rsid w:val="007E6C2F"/>
    <w:rsid w:val="007E7262"/>
    <w:rsid w:val="007E746A"/>
    <w:rsid w:val="007E74BF"/>
    <w:rsid w:val="007F0004"/>
    <w:rsid w:val="007F0205"/>
    <w:rsid w:val="007F0490"/>
    <w:rsid w:val="007F05D1"/>
    <w:rsid w:val="007F0686"/>
    <w:rsid w:val="007F09F0"/>
    <w:rsid w:val="007F0C13"/>
    <w:rsid w:val="007F0C71"/>
    <w:rsid w:val="007F0F91"/>
    <w:rsid w:val="007F0FE4"/>
    <w:rsid w:val="007F1295"/>
    <w:rsid w:val="007F12BE"/>
    <w:rsid w:val="007F13C7"/>
    <w:rsid w:val="007F15BC"/>
    <w:rsid w:val="007F17EF"/>
    <w:rsid w:val="007F181E"/>
    <w:rsid w:val="007F18D0"/>
    <w:rsid w:val="007F1A72"/>
    <w:rsid w:val="007F1AC9"/>
    <w:rsid w:val="007F1C84"/>
    <w:rsid w:val="007F1F04"/>
    <w:rsid w:val="007F26A7"/>
    <w:rsid w:val="007F2796"/>
    <w:rsid w:val="007F292E"/>
    <w:rsid w:val="007F2E2C"/>
    <w:rsid w:val="007F2EF8"/>
    <w:rsid w:val="007F3087"/>
    <w:rsid w:val="007F3165"/>
    <w:rsid w:val="007F3172"/>
    <w:rsid w:val="007F3175"/>
    <w:rsid w:val="007F334B"/>
    <w:rsid w:val="007F40E4"/>
    <w:rsid w:val="007F42CE"/>
    <w:rsid w:val="007F42E5"/>
    <w:rsid w:val="007F4386"/>
    <w:rsid w:val="007F4498"/>
    <w:rsid w:val="007F461F"/>
    <w:rsid w:val="007F4708"/>
    <w:rsid w:val="007F474B"/>
    <w:rsid w:val="007F4857"/>
    <w:rsid w:val="007F4AB4"/>
    <w:rsid w:val="007F4B64"/>
    <w:rsid w:val="007F4C0A"/>
    <w:rsid w:val="007F4ECE"/>
    <w:rsid w:val="007F5143"/>
    <w:rsid w:val="007F5387"/>
    <w:rsid w:val="007F53E2"/>
    <w:rsid w:val="007F597E"/>
    <w:rsid w:val="007F5C62"/>
    <w:rsid w:val="007F5F76"/>
    <w:rsid w:val="007F5FBA"/>
    <w:rsid w:val="007F604F"/>
    <w:rsid w:val="007F635B"/>
    <w:rsid w:val="007F66C7"/>
    <w:rsid w:val="007F6B57"/>
    <w:rsid w:val="007F6C00"/>
    <w:rsid w:val="007F724F"/>
    <w:rsid w:val="007F7455"/>
    <w:rsid w:val="007F7860"/>
    <w:rsid w:val="007F78D4"/>
    <w:rsid w:val="007F7ADC"/>
    <w:rsid w:val="0080034E"/>
    <w:rsid w:val="00800A82"/>
    <w:rsid w:val="00800AFE"/>
    <w:rsid w:val="008011B5"/>
    <w:rsid w:val="00801DF4"/>
    <w:rsid w:val="00801DF9"/>
    <w:rsid w:val="00802189"/>
    <w:rsid w:val="008022E1"/>
    <w:rsid w:val="00802578"/>
    <w:rsid w:val="00802B08"/>
    <w:rsid w:val="00803100"/>
    <w:rsid w:val="008032C0"/>
    <w:rsid w:val="008032FC"/>
    <w:rsid w:val="0080364A"/>
    <w:rsid w:val="00803BA9"/>
    <w:rsid w:val="00803BDE"/>
    <w:rsid w:val="00803FCA"/>
    <w:rsid w:val="0080424B"/>
    <w:rsid w:val="008042CB"/>
    <w:rsid w:val="00804518"/>
    <w:rsid w:val="008045DC"/>
    <w:rsid w:val="00804837"/>
    <w:rsid w:val="00804CB3"/>
    <w:rsid w:val="00804D0F"/>
    <w:rsid w:val="00804D23"/>
    <w:rsid w:val="00805578"/>
    <w:rsid w:val="008057E3"/>
    <w:rsid w:val="00805859"/>
    <w:rsid w:val="00805C60"/>
    <w:rsid w:val="00805CBA"/>
    <w:rsid w:val="00805CE4"/>
    <w:rsid w:val="00805E16"/>
    <w:rsid w:val="00805E7B"/>
    <w:rsid w:val="008063F6"/>
    <w:rsid w:val="008065D9"/>
    <w:rsid w:val="008069E6"/>
    <w:rsid w:val="00806B5B"/>
    <w:rsid w:val="00806C2B"/>
    <w:rsid w:val="00806E82"/>
    <w:rsid w:val="00807022"/>
    <w:rsid w:val="0080714F"/>
    <w:rsid w:val="00807408"/>
    <w:rsid w:val="00807454"/>
    <w:rsid w:val="008077A5"/>
    <w:rsid w:val="008077A9"/>
    <w:rsid w:val="008078BD"/>
    <w:rsid w:val="00807A3E"/>
    <w:rsid w:val="00807EA3"/>
    <w:rsid w:val="00807ECB"/>
    <w:rsid w:val="008101D4"/>
    <w:rsid w:val="00810527"/>
    <w:rsid w:val="00810538"/>
    <w:rsid w:val="00810AA6"/>
    <w:rsid w:val="00811022"/>
    <w:rsid w:val="0081109F"/>
    <w:rsid w:val="008110C4"/>
    <w:rsid w:val="008112BD"/>
    <w:rsid w:val="00811434"/>
    <w:rsid w:val="0081171D"/>
    <w:rsid w:val="00811C5F"/>
    <w:rsid w:val="00811FB2"/>
    <w:rsid w:val="0081216A"/>
    <w:rsid w:val="00812183"/>
    <w:rsid w:val="0081222E"/>
    <w:rsid w:val="00812257"/>
    <w:rsid w:val="00812647"/>
    <w:rsid w:val="0081298B"/>
    <w:rsid w:val="00812E2A"/>
    <w:rsid w:val="00812FA5"/>
    <w:rsid w:val="00813108"/>
    <w:rsid w:val="00813438"/>
    <w:rsid w:val="00813A84"/>
    <w:rsid w:val="00813EDD"/>
    <w:rsid w:val="00813F1B"/>
    <w:rsid w:val="008140BA"/>
    <w:rsid w:val="00814480"/>
    <w:rsid w:val="00814690"/>
    <w:rsid w:val="00814A6D"/>
    <w:rsid w:val="00814AD2"/>
    <w:rsid w:val="0081515B"/>
    <w:rsid w:val="0081515D"/>
    <w:rsid w:val="0081574B"/>
    <w:rsid w:val="00815AB5"/>
    <w:rsid w:val="00815C3D"/>
    <w:rsid w:val="00815C54"/>
    <w:rsid w:val="00815D27"/>
    <w:rsid w:val="0081611A"/>
    <w:rsid w:val="00816160"/>
    <w:rsid w:val="008161E3"/>
    <w:rsid w:val="008164D1"/>
    <w:rsid w:val="00816520"/>
    <w:rsid w:val="0081659D"/>
    <w:rsid w:val="008166B0"/>
    <w:rsid w:val="008169E0"/>
    <w:rsid w:val="00816C0F"/>
    <w:rsid w:val="00816CA6"/>
    <w:rsid w:val="00817436"/>
    <w:rsid w:val="008174A2"/>
    <w:rsid w:val="0081771A"/>
    <w:rsid w:val="00817890"/>
    <w:rsid w:val="00817C13"/>
    <w:rsid w:val="00817C7F"/>
    <w:rsid w:val="008200AD"/>
    <w:rsid w:val="008200E7"/>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984"/>
    <w:rsid w:val="00822AE9"/>
    <w:rsid w:val="00822E46"/>
    <w:rsid w:val="00823734"/>
    <w:rsid w:val="0082398D"/>
    <w:rsid w:val="00823EF4"/>
    <w:rsid w:val="00824149"/>
    <w:rsid w:val="00824533"/>
    <w:rsid w:val="00824977"/>
    <w:rsid w:val="00824D50"/>
    <w:rsid w:val="00824E3A"/>
    <w:rsid w:val="00824E5E"/>
    <w:rsid w:val="00824FAC"/>
    <w:rsid w:val="00825078"/>
    <w:rsid w:val="008250B4"/>
    <w:rsid w:val="00825102"/>
    <w:rsid w:val="0082512B"/>
    <w:rsid w:val="00825ACA"/>
    <w:rsid w:val="00825AF1"/>
    <w:rsid w:val="00825E57"/>
    <w:rsid w:val="0082600C"/>
    <w:rsid w:val="0082630E"/>
    <w:rsid w:val="00826321"/>
    <w:rsid w:val="00826963"/>
    <w:rsid w:val="00826B5E"/>
    <w:rsid w:val="00827212"/>
    <w:rsid w:val="00830020"/>
    <w:rsid w:val="008303DE"/>
    <w:rsid w:val="008304DD"/>
    <w:rsid w:val="00830772"/>
    <w:rsid w:val="00830989"/>
    <w:rsid w:val="00830C7A"/>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755"/>
    <w:rsid w:val="008338A6"/>
    <w:rsid w:val="00833C2C"/>
    <w:rsid w:val="00833D2C"/>
    <w:rsid w:val="00833DE2"/>
    <w:rsid w:val="008340AC"/>
    <w:rsid w:val="00834280"/>
    <w:rsid w:val="00834419"/>
    <w:rsid w:val="00834457"/>
    <w:rsid w:val="0083449C"/>
    <w:rsid w:val="0083478A"/>
    <w:rsid w:val="0083481F"/>
    <w:rsid w:val="00834A3F"/>
    <w:rsid w:val="00834B43"/>
    <w:rsid w:val="00834B76"/>
    <w:rsid w:val="00835003"/>
    <w:rsid w:val="0083531E"/>
    <w:rsid w:val="0083535B"/>
    <w:rsid w:val="00835504"/>
    <w:rsid w:val="00835827"/>
    <w:rsid w:val="00835957"/>
    <w:rsid w:val="00835D96"/>
    <w:rsid w:val="00835DE9"/>
    <w:rsid w:val="00835F7A"/>
    <w:rsid w:val="008361B7"/>
    <w:rsid w:val="00836203"/>
    <w:rsid w:val="008365A6"/>
    <w:rsid w:val="00836882"/>
    <w:rsid w:val="00836A12"/>
    <w:rsid w:val="00836A21"/>
    <w:rsid w:val="00836B32"/>
    <w:rsid w:val="00836D11"/>
    <w:rsid w:val="00836F33"/>
    <w:rsid w:val="00837D6E"/>
    <w:rsid w:val="00837E32"/>
    <w:rsid w:val="008405AC"/>
    <w:rsid w:val="00840634"/>
    <w:rsid w:val="008413F1"/>
    <w:rsid w:val="008414F9"/>
    <w:rsid w:val="008415D0"/>
    <w:rsid w:val="00841CFA"/>
    <w:rsid w:val="00841EAD"/>
    <w:rsid w:val="00841F0B"/>
    <w:rsid w:val="00842147"/>
    <w:rsid w:val="0084223D"/>
    <w:rsid w:val="00842266"/>
    <w:rsid w:val="008423D8"/>
    <w:rsid w:val="0084249C"/>
    <w:rsid w:val="00842566"/>
    <w:rsid w:val="00842631"/>
    <w:rsid w:val="00842DB1"/>
    <w:rsid w:val="00843081"/>
    <w:rsid w:val="00843318"/>
    <w:rsid w:val="0084332A"/>
    <w:rsid w:val="0084378B"/>
    <w:rsid w:val="00843BA0"/>
    <w:rsid w:val="0084430B"/>
    <w:rsid w:val="00844518"/>
    <w:rsid w:val="00844D5B"/>
    <w:rsid w:val="00844E04"/>
    <w:rsid w:val="00844ED8"/>
    <w:rsid w:val="00844FE2"/>
    <w:rsid w:val="00845029"/>
    <w:rsid w:val="00845244"/>
    <w:rsid w:val="00845316"/>
    <w:rsid w:val="008453ED"/>
    <w:rsid w:val="00845A1C"/>
    <w:rsid w:val="00845C8C"/>
    <w:rsid w:val="00845ECF"/>
    <w:rsid w:val="00845F73"/>
    <w:rsid w:val="00846141"/>
    <w:rsid w:val="00846286"/>
    <w:rsid w:val="00846621"/>
    <w:rsid w:val="008467C0"/>
    <w:rsid w:val="00846DD0"/>
    <w:rsid w:val="0084700E"/>
    <w:rsid w:val="008472DD"/>
    <w:rsid w:val="0084747C"/>
    <w:rsid w:val="00847A75"/>
    <w:rsid w:val="00850354"/>
    <w:rsid w:val="0085037E"/>
    <w:rsid w:val="008503AE"/>
    <w:rsid w:val="008504C4"/>
    <w:rsid w:val="00850744"/>
    <w:rsid w:val="008507CB"/>
    <w:rsid w:val="00850A20"/>
    <w:rsid w:val="00851AC3"/>
    <w:rsid w:val="00851D76"/>
    <w:rsid w:val="008520B8"/>
    <w:rsid w:val="00852186"/>
    <w:rsid w:val="00852194"/>
    <w:rsid w:val="008524C1"/>
    <w:rsid w:val="00852732"/>
    <w:rsid w:val="00852780"/>
    <w:rsid w:val="008529D4"/>
    <w:rsid w:val="00852A4C"/>
    <w:rsid w:val="00852AD2"/>
    <w:rsid w:val="00852F76"/>
    <w:rsid w:val="0085308A"/>
    <w:rsid w:val="008530C0"/>
    <w:rsid w:val="0085384B"/>
    <w:rsid w:val="00853D7A"/>
    <w:rsid w:val="00853F59"/>
    <w:rsid w:val="0085441D"/>
    <w:rsid w:val="0085531A"/>
    <w:rsid w:val="008554A7"/>
    <w:rsid w:val="008555B5"/>
    <w:rsid w:val="0085568E"/>
    <w:rsid w:val="0085585E"/>
    <w:rsid w:val="00855E40"/>
    <w:rsid w:val="00856196"/>
    <w:rsid w:val="008561FB"/>
    <w:rsid w:val="008568FA"/>
    <w:rsid w:val="0085693D"/>
    <w:rsid w:val="00856B1E"/>
    <w:rsid w:val="00856B47"/>
    <w:rsid w:val="00856BCE"/>
    <w:rsid w:val="00857474"/>
    <w:rsid w:val="008574EA"/>
    <w:rsid w:val="0085752C"/>
    <w:rsid w:val="00857546"/>
    <w:rsid w:val="0085778D"/>
    <w:rsid w:val="00857912"/>
    <w:rsid w:val="00857FBF"/>
    <w:rsid w:val="00860485"/>
    <w:rsid w:val="00860548"/>
    <w:rsid w:val="00860581"/>
    <w:rsid w:val="008609E6"/>
    <w:rsid w:val="00860AC7"/>
    <w:rsid w:val="00860F4E"/>
    <w:rsid w:val="00860F9E"/>
    <w:rsid w:val="00860FD0"/>
    <w:rsid w:val="00861628"/>
    <w:rsid w:val="008616EF"/>
    <w:rsid w:val="00861874"/>
    <w:rsid w:val="00861AC6"/>
    <w:rsid w:val="00861C18"/>
    <w:rsid w:val="00861E52"/>
    <w:rsid w:val="00861EA6"/>
    <w:rsid w:val="0086203F"/>
    <w:rsid w:val="0086283D"/>
    <w:rsid w:val="00863089"/>
    <w:rsid w:val="00863152"/>
    <w:rsid w:val="00863233"/>
    <w:rsid w:val="008632EC"/>
    <w:rsid w:val="0086337E"/>
    <w:rsid w:val="00863C1D"/>
    <w:rsid w:val="00864174"/>
    <w:rsid w:val="00864362"/>
    <w:rsid w:val="00864440"/>
    <w:rsid w:val="008645E4"/>
    <w:rsid w:val="00864AAC"/>
    <w:rsid w:val="00864B9C"/>
    <w:rsid w:val="00864E3A"/>
    <w:rsid w:val="00864FAA"/>
    <w:rsid w:val="00865214"/>
    <w:rsid w:val="00865671"/>
    <w:rsid w:val="008656DD"/>
    <w:rsid w:val="00865A9F"/>
    <w:rsid w:val="00865DFA"/>
    <w:rsid w:val="00866036"/>
    <w:rsid w:val="00866211"/>
    <w:rsid w:val="008663E9"/>
    <w:rsid w:val="008665E7"/>
    <w:rsid w:val="00866975"/>
    <w:rsid w:val="008669AA"/>
    <w:rsid w:val="00866A35"/>
    <w:rsid w:val="00866CD7"/>
    <w:rsid w:val="00866D8A"/>
    <w:rsid w:val="00866F29"/>
    <w:rsid w:val="008675D9"/>
    <w:rsid w:val="00867E15"/>
    <w:rsid w:val="008703E2"/>
    <w:rsid w:val="00870C35"/>
    <w:rsid w:val="00870E1E"/>
    <w:rsid w:val="00870E40"/>
    <w:rsid w:val="00870F6B"/>
    <w:rsid w:val="00871057"/>
    <w:rsid w:val="008714F4"/>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29DB"/>
    <w:rsid w:val="00873210"/>
    <w:rsid w:val="008734C9"/>
    <w:rsid w:val="0087362E"/>
    <w:rsid w:val="00873869"/>
    <w:rsid w:val="00873C3A"/>
    <w:rsid w:val="00873CC2"/>
    <w:rsid w:val="00873F80"/>
    <w:rsid w:val="00874059"/>
    <w:rsid w:val="0087446C"/>
    <w:rsid w:val="00874595"/>
    <w:rsid w:val="008748C1"/>
    <w:rsid w:val="00874DA9"/>
    <w:rsid w:val="00874EF1"/>
    <w:rsid w:val="00874FFA"/>
    <w:rsid w:val="008751BB"/>
    <w:rsid w:val="008751E0"/>
    <w:rsid w:val="00875744"/>
    <w:rsid w:val="00875AAD"/>
    <w:rsid w:val="008763EF"/>
    <w:rsid w:val="00876990"/>
    <w:rsid w:val="008770B4"/>
    <w:rsid w:val="00877321"/>
    <w:rsid w:val="00877A52"/>
    <w:rsid w:val="00877D75"/>
    <w:rsid w:val="008800D8"/>
    <w:rsid w:val="00880862"/>
    <w:rsid w:val="0088095B"/>
    <w:rsid w:val="008809CF"/>
    <w:rsid w:val="00880AFB"/>
    <w:rsid w:val="0088148F"/>
    <w:rsid w:val="00881638"/>
    <w:rsid w:val="008818C6"/>
    <w:rsid w:val="00882462"/>
    <w:rsid w:val="008824A9"/>
    <w:rsid w:val="008826F1"/>
    <w:rsid w:val="008829BC"/>
    <w:rsid w:val="00882CC3"/>
    <w:rsid w:val="00882CF6"/>
    <w:rsid w:val="00883070"/>
    <w:rsid w:val="00883374"/>
    <w:rsid w:val="00883502"/>
    <w:rsid w:val="00883601"/>
    <w:rsid w:val="00883B79"/>
    <w:rsid w:val="00883E54"/>
    <w:rsid w:val="00884023"/>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151"/>
    <w:rsid w:val="008862DE"/>
    <w:rsid w:val="00886304"/>
    <w:rsid w:val="00886416"/>
    <w:rsid w:val="00886607"/>
    <w:rsid w:val="00886727"/>
    <w:rsid w:val="0088677F"/>
    <w:rsid w:val="008867D1"/>
    <w:rsid w:val="008867FC"/>
    <w:rsid w:val="00886811"/>
    <w:rsid w:val="00886EF1"/>
    <w:rsid w:val="0088721C"/>
    <w:rsid w:val="008874D2"/>
    <w:rsid w:val="00887B6E"/>
    <w:rsid w:val="00887DEA"/>
    <w:rsid w:val="00887DFF"/>
    <w:rsid w:val="0089002D"/>
    <w:rsid w:val="008900BF"/>
    <w:rsid w:val="008900DC"/>
    <w:rsid w:val="00890344"/>
    <w:rsid w:val="00890431"/>
    <w:rsid w:val="00890587"/>
    <w:rsid w:val="00890CFA"/>
    <w:rsid w:val="00890F8E"/>
    <w:rsid w:val="00891378"/>
    <w:rsid w:val="0089148F"/>
    <w:rsid w:val="00891608"/>
    <w:rsid w:val="0089184A"/>
    <w:rsid w:val="0089267B"/>
    <w:rsid w:val="0089274E"/>
    <w:rsid w:val="00892CE3"/>
    <w:rsid w:val="00892D34"/>
    <w:rsid w:val="00892D7F"/>
    <w:rsid w:val="00892E5B"/>
    <w:rsid w:val="00892F65"/>
    <w:rsid w:val="0089333C"/>
    <w:rsid w:val="00893341"/>
    <w:rsid w:val="008934B3"/>
    <w:rsid w:val="00893522"/>
    <w:rsid w:val="00893563"/>
    <w:rsid w:val="00893660"/>
    <w:rsid w:val="008936A2"/>
    <w:rsid w:val="00893CB0"/>
    <w:rsid w:val="00893DF3"/>
    <w:rsid w:val="00893F57"/>
    <w:rsid w:val="00893F8F"/>
    <w:rsid w:val="008942EA"/>
    <w:rsid w:val="008944F2"/>
    <w:rsid w:val="00894554"/>
    <w:rsid w:val="00894840"/>
    <w:rsid w:val="00894B3F"/>
    <w:rsid w:val="00894F1F"/>
    <w:rsid w:val="0089500C"/>
    <w:rsid w:val="00895699"/>
    <w:rsid w:val="008957C0"/>
    <w:rsid w:val="008957C8"/>
    <w:rsid w:val="0089592A"/>
    <w:rsid w:val="008959BD"/>
    <w:rsid w:val="00895AE5"/>
    <w:rsid w:val="00895B41"/>
    <w:rsid w:val="00895CA4"/>
    <w:rsid w:val="00895E18"/>
    <w:rsid w:val="00895F9D"/>
    <w:rsid w:val="008962E5"/>
    <w:rsid w:val="00896395"/>
    <w:rsid w:val="0089665B"/>
    <w:rsid w:val="00896DA7"/>
    <w:rsid w:val="00896E8F"/>
    <w:rsid w:val="00896EFC"/>
    <w:rsid w:val="00896F77"/>
    <w:rsid w:val="00897156"/>
    <w:rsid w:val="008974A8"/>
    <w:rsid w:val="008974E4"/>
    <w:rsid w:val="00897807"/>
    <w:rsid w:val="00897A0C"/>
    <w:rsid w:val="008A08DC"/>
    <w:rsid w:val="008A0ABF"/>
    <w:rsid w:val="008A0D3E"/>
    <w:rsid w:val="008A0E46"/>
    <w:rsid w:val="008A0E56"/>
    <w:rsid w:val="008A127A"/>
    <w:rsid w:val="008A17B3"/>
    <w:rsid w:val="008A1AD3"/>
    <w:rsid w:val="008A1B72"/>
    <w:rsid w:val="008A1D77"/>
    <w:rsid w:val="008A218D"/>
    <w:rsid w:val="008A2274"/>
    <w:rsid w:val="008A22E7"/>
    <w:rsid w:val="008A23A2"/>
    <w:rsid w:val="008A25F8"/>
    <w:rsid w:val="008A285B"/>
    <w:rsid w:val="008A28CE"/>
    <w:rsid w:val="008A2C39"/>
    <w:rsid w:val="008A39BF"/>
    <w:rsid w:val="008A3D91"/>
    <w:rsid w:val="008A3E02"/>
    <w:rsid w:val="008A4854"/>
    <w:rsid w:val="008A4C60"/>
    <w:rsid w:val="008A5046"/>
    <w:rsid w:val="008A5053"/>
    <w:rsid w:val="008A51C2"/>
    <w:rsid w:val="008A51FE"/>
    <w:rsid w:val="008A5371"/>
    <w:rsid w:val="008A5C20"/>
    <w:rsid w:val="008A5EC6"/>
    <w:rsid w:val="008A67EA"/>
    <w:rsid w:val="008A680A"/>
    <w:rsid w:val="008A68C4"/>
    <w:rsid w:val="008A6B81"/>
    <w:rsid w:val="008A6C6C"/>
    <w:rsid w:val="008A7020"/>
    <w:rsid w:val="008A7490"/>
    <w:rsid w:val="008A7709"/>
    <w:rsid w:val="008A78A3"/>
    <w:rsid w:val="008A79E1"/>
    <w:rsid w:val="008A7B61"/>
    <w:rsid w:val="008A7BEA"/>
    <w:rsid w:val="008A7D9B"/>
    <w:rsid w:val="008A7E90"/>
    <w:rsid w:val="008A7FF8"/>
    <w:rsid w:val="008B006B"/>
    <w:rsid w:val="008B0166"/>
    <w:rsid w:val="008B024E"/>
    <w:rsid w:val="008B026D"/>
    <w:rsid w:val="008B060B"/>
    <w:rsid w:val="008B0646"/>
    <w:rsid w:val="008B0709"/>
    <w:rsid w:val="008B0CBA"/>
    <w:rsid w:val="008B0E0E"/>
    <w:rsid w:val="008B1440"/>
    <w:rsid w:val="008B1502"/>
    <w:rsid w:val="008B15D6"/>
    <w:rsid w:val="008B1937"/>
    <w:rsid w:val="008B1970"/>
    <w:rsid w:val="008B1971"/>
    <w:rsid w:val="008B1AA5"/>
    <w:rsid w:val="008B1D4B"/>
    <w:rsid w:val="008B1D9F"/>
    <w:rsid w:val="008B2111"/>
    <w:rsid w:val="008B2195"/>
    <w:rsid w:val="008B23EB"/>
    <w:rsid w:val="008B25FD"/>
    <w:rsid w:val="008B2754"/>
    <w:rsid w:val="008B2835"/>
    <w:rsid w:val="008B29ED"/>
    <w:rsid w:val="008B2A0D"/>
    <w:rsid w:val="008B2B28"/>
    <w:rsid w:val="008B2B95"/>
    <w:rsid w:val="008B2E9A"/>
    <w:rsid w:val="008B2F98"/>
    <w:rsid w:val="008B331C"/>
    <w:rsid w:val="008B38A6"/>
    <w:rsid w:val="008B3E54"/>
    <w:rsid w:val="008B3E60"/>
    <w:rsid w:val="008B3E8C"/>
    <w:rsid w:val="008B4619"/>
    <w:rsid w:val="008B4689"/>
    <w:rsid w:val="008B471E"/>
    <w:rsid w:val="008B4745"/>
    <w:rsid w:val="008B4A33"/>
    <w:rsid w:val="008B4A68"/>
    <w:rsid w:val="008B50FA"/>
    <w:rsid w:val="008B5196"/>
    <w:rsid w:val="008B51F0"/>
    <w:rsid w:val="008B5866"/>
    <w:rsid w:val="008B5D7A"/>
    <w:rsid w:val="008B62C8"/>
    <w:rsid w:val="008B646D"/>
    <w:rsid w:val="008B6529"/>
    <w:rsid w:val="008B6603"/>
    <w:rsid w:val="008B68E0"/>
    <w:rsid w:val="008B6D19"/>
    <w:rsid w:val="008B6D8C"/>
    <w:rsid w:val="008B71C7"/>
    <w:rsid w:val="008B71DD"/>
    <w:rsid w:val="008B7A3D"/>
    <w:rsid w:val="008B7B3F"/>
    <w:rsid w:val="008B7B81"/>
    <w:rsid w:val="008B7FD1"/>
    <w:rsid w:val="008C002F"/>
    <w:rsid w:val="008C01BA"/>
    <w:rsid w:val="008C0250"/>
    <w:rsid w:val="008C0482"/>
    <w:rsid w:val="008C052E"/>
    <w:rsid w:val="008C054F"/>
    <w:rsid w:val="008C087C"/>
    <w:rsid w:val="008C11F2"/>
    <w:rsid w:val="008C1283"/>
    <w:rsid w:val="008C1584"/>
    <w:rsid w:val="008C15AD"/>
    <w:rsid w:val="008C15D1"/>
    <w:rsid w:val="008C1B7C"/>
    <w:rsid w:val="008C1C62"/>
    <w:rsid w:val="008C1CD3"/>
    <w:rsid w:val="008C202D"/>
    <w:rsid w:val="008C209D"/>
    <w:rsid w:val="008C26C7"/>
    <w:rsid w:val="008C277F"/>
    <w:rsid w:val="008C296E"/>
    <w:rsid w:val="008C2AD8"/>
    <w:rsid w:val="008C2C70"/>
    <w:rsid w:val="008C2EF5"/>
    <w:rsid w:val="008C3596"/>
    <w:rsid w:val="008C3739"/>
    <w:rsid w:val="008C3A21"/>
    <w:rsid w:val="008C3B4E"/>
    <w:rsid w:val="008C3C26"/>
    <w:rsid w:val="008C43E8"/>
    <w:rsid w:val="008C489E"/>
    <w:rsid w:val="008C48ED"/>
    <w:rsid w:val="008C5059"/>
    <w:rsid w:val="008C54A1"/>
    <w:rsid w:val="008C56D8"/>
    <w:rsid w:val="008C575A"/>
    <w:rsid w:val="008C5763"/>
    <w:rsid w:val="008C5AAE"/>
    <w:rsid w:val="008C5D92"/>
    <w:rsid w:val="008C61A4"/>
    <w:rsid w:val="008C6553"/>
    <w:rsid w:val="008C65CC"/>
    <w:rsid w:val="008C6A47"/>
    <w:rsid w:val="008C6D9C"/>
    <w:rsid w:val="008C70FB"/>
    <w:rsid w:val="008C71EC"/>
    <w:rsid w:val="008C7222"/>
    <w:rsid w:val="008C73B9"/>
    <w:rsid w:val="008C79B1"/>
    <w:rsid w:val="008C7AA2"/>
    <w:rsid w:val="008C7B16"/>
    <w:rsid w:val="008C7E1A"/>
    <w:rsid w:val="008C7EDD"/>
    <w:rsid w:val="008D0057"/>
    <w:rsid w:val="008D0131"/>
    <w:rsid w:val="008D017A"/>
    <w:rsid w:val="008D0947"/>
    <w:rsid w:val="008D0CB3"/>
    <w:rsid w:val="008D0F58"/>
    <w:rsid w:val="008D0F6E"/>
    <w:rsid w:val="008D161C"/>
    <w:rsid w:val="008D167B"/>
    <w:rsid w:val="008D1A7A"/>
    <w:rsid w:val="008D1ACF"/>
    <w:rsid w:val="008D1C81"/>
    <w:rsid w:val="008D20D1"/>
    <w:rsid w:val="008D21EA"/>
    <w:rsid w:val="008D243F"/>
    <w:rsid w:val="008D244B"/>
    <w:rsid w:val="008D24B5"/>
    <w:rsid w:val="008D27B7"/>
    <w:rsid w:val="008D2889"/>
    <w:rsid w:val="008D2B1D"/>
    <w:rsid w:val="008D2BA4"/>
    <w:rsid w:val="008D2C9A"/>
    <w:rsid w:val="008D2D6E"/>
    <w:rsid w:val="008D2F7C"/>
    <w:rsid w:val="008D31D1"/>
    <w:rsid w:val="008D31DE"/>
    <w:rsid w:val="008D3212"/>
    <w:rsid w:val="008D37B0"/>
    <w:rsid w:val="008D3AD3"/>
    <w:rsid w:val="008D3D70"/>
    <w:rsid w:val="008D3DA1"/>
    <w:rsid w:val="008D3E0C"/>
    <w:rsid w:val="008D4086"/>
    <w:rsid w:val="008D42DB"/>
    <w:rsid w:val="008D4309"/>
    <w:rsid w:val="008D461E"/>
    <w:rsid w:val="008D4672"/>
    <w:rsid w:val="008D4DDB"/>
    <w:rsid w:val="008D51A3"/>
    <w:rsid w:val="008D5378"/>
    <w:rsid w:val="008D5447"/>
    <w:rsid w:val="008D5786"/>
    <w:rsid w:val="008D593D"/>
    <w:rsid w:val="008D596E"/>
    <w:rsid w:val="008D5A64"/>
    <w:rsid w:val="008D5EC9"/>
    <w:rsid w:val="008D5F05"/>
    <w:rsid w:val="008D5F62"/>
    <w:rsid w:val="008D5FB1"/>
    <w:rsid w:val="008D63B5"/>
    <w:rsid w:val="008D6520"/>
    <w:rsid w:val="008D664D"/>
    <w:rsid w:val="008D676F"/>
    <w:rsid w:val="008D6AAE"/>
    <w:rsid w:val="008D6C39"/>
    <w:rsid w:val="008D6E3A"/>
    <w:rsid w:val="008D6F1B"/>
    <w:rsid w:val="008D6F3D"/>
    <w:rsid w:val="008D704E"/>
    <w:rsid w:val="008D7168"/>
    <w:rsid w:val="008D7240"/>
    <w:rsid w:val="008D7433"/>
    <w:rsid w:val="008D77A0"/>
    <w:rsid w:val="008D7C76"/>
    <w:rsid w:val="008E0184"/>
    <w:rsid w:val="008E047D"/>
    <w:rsid w:val="008E09DE"/>
    <w:rsid w:val="008E0F05"/>
    <w:rsid w:val="008E112C"/>
    <w:rsid w:val="008E12C2"/>
    <w:rsid w:val="008E172B"/>
    <w:rsid w:val="008E1770"/>
    <w:rsid w:val="008E17ED"/>
    <w:rsid w:val="008E19B3"/>
    <w:rsid w:val="008E1A9E"/>
    <w:rsid w:val="008E1F6B"/>
    <w:rsid w:val="008E2057"/>
    <w:rsid w:val="008E2491"/>
    <w:rsid w:val="008E2610"/>
    <w:rsid w:val="008E26B4"/>
    <w:rsid w:val="008E2CC3"/>
    <w:rsid w:val="008E2D01"/>
    <w:rsid w:val="008E2F4F"/>
    <w:rsid w:val="008E306E"/>
    <w:rsid w:val="008E319D"/>
    <w:rsid w:val="008E329E"/>
    <w:rsid w:val="008E34AD"/>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5124"/>
    <w:rsid w:val="008E5163"/>
    <w:rsid w:val="008E53B0"/>
    <w:rsid w:val="008E5615"/>
    <w:rsid w:val="008E57EE"/>
    <w:rsid w:val="008E588D"/>
    <w:rsid w:val="008E594E"/>
    <w:rsid w:val="008E5B4D"/>
    <w:rsid w:val="008E5BDB"/>
    <w:rsid w:val="008E5C2D"/>
    <w:rsid w:val="008E6098"/>
    <w:rsid w:val="008E61A2"/>
    <w:rsid w:val="008E61A6"/>
    <w:rsid w:val="008E631C"/>
    <w:rsid w:val="008E64E0"/>
    <w:rsid w:val="008E6671"/>
    <w:rsid w:val="008E6874"/>
    <w:rsid w:val="008E6A72"/>
    <w:rsid w:val="008E6C25"/>
    <w:rsid w:val="008E6F1A"/>
    <w:rsid w:val="008E70BF"/>
    <w:rsid w:val="008E7516"/>
    <w:rsid w:val="008E7692"/>
    <w:rsid w:val="008E787C"/>
    <w:rsid w:val="008E7A6D"/>
    <w:rsid w:val="008E7DAF"/>
    <w:rsid w:val="008E7E23"/>
    <w:rsid w:val="008F0193"/>
    <w:rsid w:val="008F02A6"/>
    <w:rsid w:val="008F030E"/>
    <w:rsid w:val="008F03E7"/>
    <w:rsid w:val="008F06B5"/>
    <w:rsid w:val="008F097D"/>
    <w:rsid w:val="008F09C4"/>
    <w:rsid w:val="008F0D84"/>
    <w:rsid w:val="008F1397"/>
    <w:rsid w:val="008F1B33"/>
    <w:rsid w:val="008F1CE9"/>
    <w:rsid w:val="008F1E89"/>
    <w:rsid w:val="008F1F96"/>
    <w:rsid w:val="008F2050"/>
    <w:rsid w:val="008F2468"/>
    <w:rsid w:val="008F24FD"/>
    <w:rsid w:val="008F2668"/>
    <w:rsid w:val="008F2741"/>
    <w:rsid w:val="008F27F9"/>
    <w:rsid w:val="008F2801"/>
    <w:rsid w:val="008F2897"/>
    <w:rsid w:val="008F2C43"/>
    <w:rsid w:val="008F3229"/>
    <w:rsid w:val="008F3289"/>
    <w:rsid w:val="008F333B"/>
    <w:rsid w:val="008F34BD"/>
    <w:rsid w:val="008F37AF"/>
    <w:rsid w:val="008F396A"/>
    <w:rsid w:val="008F3B21"/>
    <w:rsid w:val="008F3B31"/>
    <w:rsid w:val="008F3EDA"/>
    <w:rsid w:val="008F3EF9"/>
    <w:rsid w:val="008F3F5B"/>
    <w:rsid w:val="008F400A"/>
    <w:rsid w:val="008F4099"/>
    <w:rsid w:val="008F4430"/>
    <w:rsid w:val="008F4646"/>
    <w:rsid w:val="008F472B"/>
    <w:rsid w:val="008F49E0"/>
    <w:rsid w:val="008F4B58"/>
    <w:rsid w:val="008F51F1"/>
    <w:rsid w:val="008F5371"/>
    <w:rsid w:val="008F5438"/>
    <w:rsid w:val="008F54FC"/>
    <w:rsid w:val="008F565D"/>
    <w:rsid w:val="008F572A"/>
    <w:rsid w:val="008F5B6A"/>
    <w:rsid w:val="008F5DA7"/>
    <w:rsid w:val="008F5F68"/>
    <w:rsid w:val="008F615A"/>
    <w:rsid w:val="008F62D8"/>
    <w:rsid w:val="008F65BE"/>
    <w:rsid w:val="008F6666"/>
    <w:rsid w:val="008F66E5"/>
    <w:rsid w:val="008F68C1"/>
    <w:rsid w:val="008F7140"/>
    <w:rsid w:val="008F7346"/>
    <w:rsid w:val="008F737B"/>
    <w:rsid w:val="008F75F8"/>
    <w:rsid w:val="008F76FB"/>
    <w:rsid w:val="008F778D"/>
    <w:rsid w:val="008F78FA"/>
    <w:rsid w:val="008F7BB6"/>
    <w:rsid w:val="008F7D11"/>
    <w:rsid w:val="008F7DD2"/>
    <w:rsid w:val="0090019F"/>
    <w:rsid w:val="009003DA"/>
    <w:rsid w:val="009007E9"/>
    <w:rsid w:val="0090087F"/>
    <w:rsid w:val="00900DA6"/>
    <w:rsid w:val="00900F11"/>
    <w:rsid w:val="0090118D"/>
    <w:rsid w:val="009011B2"/>
    <w:rsid w:val="00901730"/>
    <w:rsid w:val="00901891"/>
    <w:rsid w:val="00901936"/>
    <w:rsid w:val="00901C3D"/>
    <w:rsid w:val="00901DFE"/>
    <w:rsid w:val="00902099"/>
    <w:rsid w:val="00902113"/>
    <w:rsid w:val="00902474"/>
    <w:rsid w:val="009026CA"/>
    <w:rsid w:val="00902741"/>
    <w:rsid w:val="009028DA"/>
    <w:rsid w:val="00902A06"/>
    <w:rsid w:val="00902AA6"/>
    <w:rsid w:val="00902CC8"/>
    <w:rsid w:val="00903BE8"/>
    <w:rsid w:val="00903E71"/>
    <w:rsid w:val="009041DC"/>
    <w:rsid w:val="009045BC"/>
    <w:rsid w:val="00904BCB"/>
    <w:rsid w:val="00904D4A"/>
    <w:rsid w:val="0090564D"/>
    <w:rsid w:val="00905A4D"/>
    <w:rsid w:val="00905AF7"/>
    <w:rsid w:val="00905BAE"/>
    <w:rsid w:val="00905CC3"/>
    <w:rsid w:val="009060E3"/>
    <w:rsid w:val="0090617A"/>
    <w:rsid w:val="00906394"/>
    <w:rsid w:val="00906663"/>
    <w:rsid w:val="009066EC"/>
    <w:rsid w:val="00906813"/>
    <w:rsid w:val="00906A1C"/>
    <w:rsid w:val="00906AE5"/>
    <w:rsid w:val="00906E9D"/>
    <w:rsid w:val="00907316"/>
    <w:rsid w:val="009076BC"/>
    <w:rsid w:val="00907BC3"/>
    <w:rsid w:val="00907DB2"/>
    <w:rsid w:val="00907F2B"/>
    <w:rsid w:val="00910451"/>
    <w:rsid w:val="00910500"/>
    <w:rsid w:val="009108C1"/>
    <w:rsid w:val="00910D52"/>
    <w:rsid w:val="00910F09"/>
    <w:rsid w:val="009110DF"/>
    <w:rsid w:val="00911199"/>
    <w:rsid w:val="00911484"/>
    <w:rsid w:val="009114A9"/>
    <w:rsid w:val="009118D7"/>
    <w:rsid w:val="0091200A"/>
    <w:rsid w:val="00912089"/>
    <w:rsid w:val="009121CC"/>
    <w:rsid w:val="00912474"/>
    <w:rsid w:val="00912778"/>
    <w:rsid w:val="009127C1"/>
    <w:rsid w:val="00912992"/>
    <w:rsid w:val="00912A30"/>
    <w:rsid w:val="00913086"/>
    <w:rsid w:val="0091315B"/>
    <w:rsid w:val="009133BE"/>
    <w:rsid w:val="0091368C"/>
    <w:rsid w:val="009136DE"/>
    <w:rsid w:val="0091382F"/>
    <w:rsid w:val="00913859"/>
    <w:rsid w:val="009138EA"/>
    <w:rsid w:val="00913A55"/>
    <w:rsid w:val="0091421F"/>
    <w:rsid w:val="00914381"/>
    <w:rsid w:val="00914595"/>
    <w:rsid w:val="0091459C"/>
    <w:rsid w:val="00914B38"/>
    <w:rsid w:val="00914B86"/>
    <w:rsid w:val="00914D16"/>
    <w:rsid w:val="00914E39"/>
    <w:rsid w:val="00915037"/>
    <w:rsid w:val="009154E9"/>
    <w:rsid w:val="00915561"/>
    <w:rsid w:val="00915586"/>
    <w:rsid w:val="00915723"/>
    <w:rsid w:val="00915A77"/>
    <w:rsid w:val="00915B6C"/>
    <w:rsid w:val="00915B6D"/>
    <w:rsid w:val="00915BF8"/>
    <w:rsid w:val="00915D1C"/>
    <w:rsid w:val="009160BF"/>
    <w:rsid w:val="00916A53"/>
    <w:rsid w:val="00916C4A"/>
    <w:rsid w:val="00916F22"/>
    <w:rsid w:val="0091715D"/>
    <w:rsid w:val="009173A8"/>
    <w:rsid w:val="00917693"/>
    <w:rsid w:val="009177C0"/>
    <w:rsid w:val="009177E5"/>
    <w:rsid w:val="00917C3A"/>
    <w:rsid w:val="00917DA5"/>
    <w:rsid w:val="00917FF5"/>
    <w:rsid w:val="00920202"/>
    <w:rsid w:val="009205DE"/>
    <w:rsid w:val="00920789"/>
    <w:rsid w:val="009208E3"/>
    <w:rsid w:val="00920A34"/>
    <w:rsid w:val="00920A42"/>
    <w:rsid w:val="009216F4"/>
    <w:rsid w:val="00921878"/>
    <w:rsid w:val="00921DBD"/>
    <w:rsid w:val="00922313"/>
    <w:rsid w:val="00922405"/>
    <w:rsid w:val="0092258D"/>
    <w:rsid w:val="00922642"/>
    <w:rsid w:val="00922944"/>
    <w:rsid w:val="00922F58"/>
    <w:rsid w:val="009230BE"/>
    <w:rsid w:val="00923318"/>
    <w:rsid w:val="00923C5F"/>
    <w:rsid w:val="00924040"/>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3ED"/>
    <w:rsid w:val="0092673F"/>
    <w:rsid w:val="00926838"/>
    <w:rsid w:val="00926A13"/>
    <w:rsid w:val="00926B52"/>
    <w:rsid w:val="00926CAD"/>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E2D"/>
    <w:rsid w:val="00931F91"/>
    <w:rsid w:val="009320FA"/>
    <w:rsid w:val="00932189"/>
    <w:rsid w:val="00932310"/>
    <w:rsid w:val="00932344"/>
    <w:rsid w:val="009325E3"/>
    <w:rsid w:val="00932728"/>
    <w:rsid w:val="00932E2C"/>
    <w:rsid w:val="009333DB"/>
    <w:rsid w:val="00933788"/>
    <w:rsid w:val="009337AE"/>
    <w:rsid w:val="009338AE"/>
    <w:rsid w:val="00933BA0"/>
    <w:rsid w:val="00933FD5"/>
    <w:rsid w:val="00933FDF"/>
    <w:rsid w:val="009342D1"/>
    <w:rsid w:val="00934434"/>
    <w:rsid w:val="00934724"/>
    <w:rsid w:val="0093484B"/>
    <w:rsid w:val="009349F6"/>
    <w:rsid w:val="00934BD7"/>
    <w:rsid w:val="00934FEC"/>
    <w:rsid w:val="0093538D"/>
    <w:rsid w:val="0093549C"/>
    <w:rsid w:val="009354B4"/>
    <w:rsid w:val="00935AE0"/>
    <w:rsid w:val="00935CB6"/>
    <w:rsid w:val="00935E93"/>
    <w:rsid w:val="00935EDE"/>
    <w:rsid w:val="009360B3"/>
    <w:rsid w:val="009361DE"/>
    <w:rsid w:val="00936268"/>
    <w:rsid w:val="00936312"/>
    <w:rsid w:val="00936388"/>
    <w:rsid w:val="0093679D"/>
    <w:rsid w:val="009367E6"/>
    <w:rsid w:val="00936D5B"/>
    <w:rsid w:val="00936D92"/>
    <w:rsid w:val="00936F4F"/>
    <w:rsid w:val="009371EE"/>
    <w:rsid w:val="00937391"/>
    <w:rsid w:val="0093741F"/>
    <w:rsid w:val="009377DA"/>
    <w:rsid w:val="00937BBB"/>
    <w:rsid w:val="00937F3E"/>
    <w:rsid w:val="009406F2"/>
    <w:rsid w:val="00940E83"/>
    <w:rsid w:val="00940FC4"/>
    <w:rsid w:val="00940FC7"/>
    <w:rsid w:val="00941492"/>
    <w:rsid w:val="009415C2"/>
    <w:rsid w:val="00941BC5"/>
    <w:rsid w:val="00941FC3"/>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A16"/>
    <w:rsid w:val="00943B8E"/>
    <w:rsid w:val="00944267"/>
    <w:rsid w:val="00944279"/>
    <w:rsid w:val="009444DC"/>
    <w:rsid w:val="00944B3B"/>
    <w:rsid w:val="00944B75"/>
    <w:rsid w:val="00944DFA"/>
    <w:rsid w:val="00945578"/>
    <w:rsid w:val="009458E3"/>
    <w:rsid w:val="00945BFB"/>
    <w:rsid w:val="00945D80"/>
    <w:rsid w:val="00945D9B"/>
    <w:rsid w:val="00945E37"/>
    <w:rsid w:val="0094642B"/>
    <w:rsid w:val="00946C85"/>
    <w:rsid w:val="00946EE8"/>
    <w:rsid w:val="00947120"/>
    <w:rsid w:val="0094729F"/>
    <w:rsid w:val="009477E0"/>
    <w:rsid w:val="00947B18"/>
    <w:rsid w:val="00947E47"/>
    <w:rsid w:val="00950038"/>
    <w:rsid w:val="00950499"/>
    <w:rsid w:val="009507CE"/>
    <w:rsid w:val="00950868"/>
    <w:rsid w:val="009508FF"/>
    <w:rsid w:val="00951334"/>
    <w:rsid w:val="0095169D"/>
    <w:rsid w:val="00951750"/>
    <w:rsid w:val="00951926"/>
    <w:rsid w:val="00951BA4"/>
    <w:rsid w:val="00951CD1"/>
    <w:rsid w:val="00951DDB"/>
    <w:rsid w:val="00951E81"/>
    <w:rsid w:val="00951EAD"/>
    <w:rsid w:val="009520F5"/>
    <w:rsid w:val="00952262"/>
    <w:rsid w:val="009524EE"/>
    <w:rsid w:val="00952872"/>
    <w:rsid w:val="00952BA3"/>
    <w:rsid w:val="00952DBE"/>
    <w:rsid w:val="00952F33"/>
    <w:rsid w:val="009530BC"/>
    <w:rsid w:val="009530F6"/>
    <w:rsid w:val="0095320B"/>
    <w:rsid w:val="00953239"/>
    <w:rsid w:val="00953329"/>
    <w:rsid w:val="00953384"/>
    <w:rsid w:val="0095355B"/>
    <w:rsid w:val="009536DF"/>
    <w:rsid w:val="00953847"/>
    <w:rsid w:val="009539DE"/>
    <w:rsid w:val="00953B41"/>
    <w:rsid w:val="00953E41"/>
    <w:rsid w:val="009541DB"/>
    <w:rsid w:val="009541EB"/>
    <w:rsid w:val="00954584"/>
    <w:rsid w:val="00954A1E"/>
    <w:rsid w:val="00954A4B"/>
    <w:rsid w:val="00954B4D"/>
    <w:rsid w:val="0095502A"/>
    <w:rsid w:val="00955093"/>
    <w:rsid w:val="00955340"/>
    <w:rsid w:val="0095567D"/>
    <w:rsid w:val="00955944"/>
    <w:rsid w:val="0095598D"/>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9E"/>
    <w:rsid w:val="00960303"/>
    <w:rsid w:val="00960493"/>
    <w:rsid w:val="009605F5"/>
    <w:rsid w:val="0096071D"/>
    <w:rsid w:val="00960866"/>
    <w:rsid w:val="009608E9"/>
    <w:rsid w:val="00960A41"/>
    <w:rsid w:val="00960AB4"/>
    <w:rsid w:val="00960AF9"/>
    <w:rsid w:val="00960D66"/>
    <w:rsid w:val="00961345"/>
    <w:rsid w:val="0096164A"/>
    <w:rsid w:val="00961836"/>
    <w:rsid w:val="0096183D"/>
    <w:rsid w:val="00961A2D"/>
    <w:rsid w:val="00961A83"/>
    <w:rsid w:val="00961B41"/>
    <w:rsid w:val="00961D8D"/>
    <w:rsid w:val="00961E76"/>
    <w:rsid w:val="00961FC4"/>
    <w:rsid w:val="009622D8"/>
    <w:rsid w:val="0096276B"/>
    <w:rsid w:val="0096282F"/>
    <w:rsid w:val="00962C01"/>
    <w:rsid w:val="00963480"/>
    <w:rsid w:val="009634D6"/>
    <w:rsid w:val="009637AF"/>
    <w:rsid w:val="00963AA7"/>
    <w:rsid w:val="00963C1D"/>
    <w:rsid w:val="00963DFB"/>
    <w:rsid w:val="00964373"/>
    <w:rsid w:val="00964479"/>
    <w:rsid w:val="0096452D"/>
    <w:rsid w:val="00964A8D"/>
    <w:rsid w:val="00964B6D"/>
    <w:rsid w:val="00964B98"/>
    <w:rsid w:val="00964C01"/>
    <w:rsid w:val="0096501C"/>
    <w:rsid w:val="00965094"/>
    <w:rsid w:val="00965166"/>
    <w:rsid w:val="009651C0"/>
    <w:rsid w:val="00965320"/>
    <w:rsid w:val="009655D6"/>
    <w:rsid w:val="009656CC"/>
    <w:rsid w:val="00965854"/>
    <w:rsid w:val="00965990"/>
    <w:rsid w:val="00965B24"/>
    <w:rsid w:val="00965E42"/>
    <w:rsid w:val="009661C3"/>
    <w:rsid w:val="009665F5"/>
    <w:rsid w:val="00966635"/>
    <w:rsid w:val="00966665"/>
    <w:rsid w:val="009666B7"/>
    <w:rsid w:val="00966727"/>
    <w:rsid w:val="009669E1"/>
    <w:rsid w:val="00966B1C"/>
    <w:rsid w:val="00966F1C"/>
    <w:rsid w:val="00966F35"/>
    <w:rsid w:val="009670AC"/>
    <w:rsid w:val="0096727A"/>
    <w:rsid w:val="009672AA"/>
    <w:rsid w:val="00967739"/>
    <w:rsid w:val="00967852"/>
    <w:rsid w:val="00967897"/>
    <w:rsid w:val="009678E8"/>
    <w:rsid w:val="00967B58"/>
    <w:rsid w:val="00967C09"/>
    <w:rsid w:val="00967C82"/>
    <w:rsid w:val="00967CE9"/>
    <w:rsid w:val="0097000C"/>
    <w:rsid w:val="009701B6"/>
    <w:rsid w:val="00970234"/>
    <w:rsid w:val="009702AD"/>
    <w:rsid w:val="009703C3"/>
    <w:rsid w:val="009703DC"/>
    <w:rsid w:val="0097089C"/>
    <w:rsid w:val="0097095D"/>
    <w:rsid w:val="00970A71"/>
    <w:rsid w:val="00970D1C"/>
    <w:rsid w:val="00970D99"/>
    <w:rsid w:val="00971086"/>
    <w:rsid w:val="0097125E"/>
    <w:rsid w:val="0097151F"/>
    <w:rsid w:val="009719A0"/>
    <w:rsid w:val="009719C3"/>
    <w:rsid w:val="00971A48"/>
    <w:rsid w:val="00971C28"/>
    <w:rsid w:val="00971C2E"/>
    <w:rsid w:val="00972389"/>
    <w:rsid w:val="00972460"/>
    <w:rsid w:val="009725D3"/>
    <w:rsid w:val="00972BFE"/>
    <w:rsid w:val="00972C73"/>
    <w:rsid w:val="00972C9F"/>
    <w:rsid w:val="0097351B"/>
    <w:rsid w:val="009738C7"/>
    <w:rsid w:val="00973CFA"/>
    <w:rsid w:val="00974204"/>
    <w:rsid w:val="009746D0"/>
    <w:rsid w:val="00974709"/>
    <w:rsid w:val="00974C33"/>
    <w:rsid w:val="00974C36"/>
    <w:rsid w:val="0097516B"/>
    <w:rsid w:val="00975720"/>
    <w:rsid w:val="00975F0F"/>
    <w:rsid w:val="00976829"/>
    <w:rsid w:val="00976937"/>
    <w:rsid w:val="00976A08"/>
    <w:rsid w:val="00976B09"/>
    <w:rsid w:val="00976C90"/>
    <w:rsid w:val="00976E90"/>
    <w:rsid w:val="00977132"/>
    <w:rsid w:val="00977135"/>
    <w:rsid w:val="009773FC"/>
    <w:rsid w:val="009775BD"/>
    <w:rsid w:val="0097766B"/>
    <w:rsid w:val="009777DB"/>
    <w:rsid w:val="0097789C"/>
    <w:rsid w:val="00977BCB"/>
    <w:rsid w:val="00977ECD"/>
    <w:rsid w:val="00977F06"/>
    <w:rsid w:val="00980118"/>
    <w:rsid w:val="00980294"/>
    <w:rsid w:val="009803AA"/>
    <w:rsid w:val="009803BB"/>
    <w:rsid w:val="0098078B"/>
    <w:rsid w:val="00980A77"/>
    <w:rsid w:val="00980C72"/>
    <w:rsid w:val="00980CA6"/>
    <w:rsid w:val="00980CEC"/>
    <w:rsid w:val="00980E96"/>
    <w:rsid w:val="00981065"/>
    <w:rsid w:val="009811F4"/>
    <w:rsid w:val="00981BF8"/>
    <w:rsid w:val="00981C91"/>
    <w:rsid w:val="00981C9E"/>
    <w:rsid w:val="00981E0F"/>
    <w:rsid w:val="009820D2"/>
    <w:rsid w:val="0098213B"/>
    <w:rsid w:val="00982174"/>
    <w:rsid w:val="0098270F"/>
    <w:rsid w:val="00982769"/>
    <w:rsid w:val="00982A24"/>
    <w:rsid w:val="00982CA7"/>
    <w:rsid w:val="00982CF9"/>
    <w:rsid w:val="00982DC8"/>
    <w:rsid w:val="00983A61"/>
    <w:rsid w:val="00983D0E"/>
    <w:rsid w:val="00983DCA"/>
    <w:rsid w:val="0098408C"/>
    <w:rsid w:val="00984148"/>
    <w:rsid w:val="00984201"/>
    <w:rsid w:val="00984312"/>
    <w:rsid w:val="009843E1"/>
    <w:rsid w:val="00984694"/>
    <w:rsid w:val="00984A18"/>
    <w:rsid w:val="00984EE3"/>
    <w:rsid w:val="009855BD"/>
    <w:rsid w:val="0098579D"/>
    <w:rsid w:val="00985B08"/>
    <w:rsid w:val="00985BAC"/>
    <w:rsid w:val="00985BF5"/>
    <w:rsid w:val="00986230"/>
    <w:rsid w:val="00986237"/>
    <w:rsid w:val="00986491"/>
    <w:rsid w:val="0098657F"/>
    <w:rsid w:val="0098671F"/>
    <w:rsid w:val="009868AC"/>
    <w:rsid w:val="009868CC"/>
    <w:rsid w:val="009868D6"/>
    <w:rsid w:val="00986A89"/>
    <w:rsid w:val="00986CD3"/>
    <w:rsid w:val="00986D27"/>
    <w:rsid w:val="00986DB4"/>
    <w:rsid w:val="0098714F"/>
    <w:rsid w:val="00987262"/>
    <w:rsid w:val="00987386"/>
    <w:rsid w:val="009875C1"/>
    <w:rsid w:val="00987672"/>
    <w:rsid w:val="00987999"/>
    <w:rsid w:val="00987BA0"/>
    <w:rsid w:val="00987C09"/>
    <w:rsid w:val="00987FDF"/>
    <w:rsid w:val="00990354"/>
    <w:rsid w:val="009903D0"/>
    <w:rsid w:val="009906A2"/>
    <w:rsid w:val="00990BEB"/>
    <w:rsid w:val="00990CC9"/>
    <w:rsid w:val="00990FF9"/>
    <w:rsid w:val="00991244"/>
    <w:rsid w:val="00991831"/>
    <w:rsid w:val="0099190F"/>
    <w:rsid w:val="00991A58"/>
    <w:rsid w:val="00991C42"/>
    <w:rsid w:val="00992135"/>
    <w:rsid w:val="00992164"/>
    <w:rsid w:val="00992294"/>
    <w:rsid w:val="009922F8"/>
    <w:rsid w:val="009923E2"/>
    <w:rsid w:val="009924F2"/>
    <w:rsid w:val="00992984"/>
    <w:rsid w:val="00992D60"/>
    <w:rsid w:val="00993057"/>
    <w:rsid w:val="00993386"/>
    <w:rsid w:val="00993492"/>
    <w:rsid w:val="00993730"/>
    <w:rsid w:val="00993947"/>
    <w:rsid w:val="00993A77"/>
    <w:rsid w:val="00993CBE"/>
    <w:rsid w:val="00993D73"/>
    <w:rsid w:val="00993DA2"/>
    <w:rsid w:val="00993DC0"/>
    <w:rsid w:val="00993F72"/>
    <w:rsid w:val="00994496"/>
    <w:rsid w:val="00994858"/>
    <w:rsid w:val="00994861"/>
    <w:rsid w:val="00994F77"/>
    <w:rsid w:val="009952E4"/>
    <w:rsid w:val="009953D7"/>
    <w:rsid w:val="00995902"/>
    <w:rsid w:val="00995EE0"/>
    <w:rsid w:val="009962A0"/>
    <w:rsid w:val="00996558"/>
    <w:rsid w:val="009969B2"/>
    <w:rsid w:val="00996B26"/>
    <w:rsid w:val="00996C46"/>
    <w:rsid w:val="00996DC0"/>
    <w:rsid w:val="00997538"/>
    <w:rsid w:val="009975BA"/>
    <w:rsid w:val="00997632"/>
    <w:rsid w:val="009978EB"/>
    <w:rsid w:val="00997A31"/>
    <w:rsid w:val="00997DC5"/>
    <w:rsid w:val="009A00AD"/>
    <w:rsid w:val="009A04FE"/>
    <w:rsid w:val="009A077C"/>
    <w:rsid w:val="009A0BBA"/>
    <w:rsid w:val="009A0F87"/>
    <w:rsid w:val="009A1503"/>
    <w:rsid w:val="009A171E"/>
    <w:rsid w:val="009A17F1"/>
    <w:rsid w:val="009A1D74"/>
    <w:rsid w:val="009A1F21"/>
    <w:rsid w:val="009A2498"/>
    <w:rsid w:val="009A2D8E"/>
    <w:rsid w:val="009A306D"/>
    <w:rsid w:val="009A3149"/>
    <w:rsid w:val="009A31DA"/>
    <w:rsid w:val="009A33CD"/>
    <w:rsid w:val="009A341F"/>
    <w:rsid w:val="009A345E"/>
    <w:rsid w:val="009A3684"/>
    <w:rsid w:val="009A38C7"/>
    <w:rsid w:val="009A3E1E"/>
    <w:rsid w:val="009A3E32"/>
    <w:rsid w:val="009A3F39"/>
    <w:rsid w:val="009A410B"/>
    <w:rsid w:val="009A49AC"/>
    <w:rsid w:val="009A4BC1"/>
    <w:rsid w:val="009A501D"/>
    <w:rsid w:val="009A5041"/>
    <w:rsid w:val="009A509D"/>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1C"/>
    <w:rsid w:val="009B2266"/>
    <w:rsid w:val="009B24A0"/>
    <w:rsid w:val="009B279D"/>
    <w:rsid w:val="009B2B7A"/>
    <w:rsid w:val="009B2C5D"/>
    <w:rsid w:val="009B2DB7"/>
    <w:rsid w:val="009B2E2C"/>
    <w:rsid w:val="009B2E2D"/>
    <w:rsid w:val="009B3362"/>
    <w:rsid w:val="009B3414"/>
    <w:rsid w:val="009B3639"/>
    <w:rsid w:val="009B366B"/>
    <w:rsid w:val="009B368D"/>
    <w:rsid w:val="009B3762"/>
    <w:rsid w:val="009B3B7E"/>
    <w:rsid w:val="009B3C47"/>
    <w:rsid w:val="009B3C8E"/>
    <w:rsid w:val="009B419D"/>
    <w:rsid w:val="009B41B7"/>
    <w:rsid w:val="009B42D2"/>
    <w:rsid w:val="009B4531"/>
    <w:rsid w:val="009B4872"/>
    <w:rsid w:val="009B4C36"/>
    <w:rsid w:val="009B4F8D"/>
    <w:rsid w:val="009B512F"/>
    <w:rsid w:val="009B557A"/>
    <w:rsid w:val="009B5950"/>
    <w:rsid w:val="009B6084"/>
    <w:rsid w:val="009B64E6"/>
    <w:rsid w:val="009B6624"/>
    <w:rsid w:val="009B672A"/>
    <w:rsid w:val="009B6731"/>
    <w:rsid w:val="009B6738"/>
    <w:rsid w:val="009B706B"/>
    <w:rsid w:val="009B731D"/>
    <w:rsid w:val="009B76AA"/>
    <w:rsid w:val="009B7CB2"/>
    <w:rsid w:val="009C05EA"/>
    <w:rsid w:val="009C0708"/>
    <w:rsid w:val="009C0A8A"/>
    <w:rsid w:val="009C0B09"/>
    <w:rsid w:val="009C0DC0"/>
    <w:rsid w:val="009C0E38"/>
    <w:rsid w:val="009C0F7A"/>
    <w:rsid w:val="009C14BB"/>
    <w:rsid w:val="009C16E9"/>
    <w:rsid w:val="009C1773"/>
    <w:rsid w:val="009C1A37"/>
    <w:rsid w:val="009C1B8A"/>
    <w:rsid w:val="009C1C83"/>
    <w:rsid w:val="009C1CEF"/>
    <w:rsid w:val="009C1D7C"/>
    <w:rsid w:val="009C1D8F"/>
    <w:rsid w:val="009C1F08"/>
    <w:rsid w:val="009C210E"/>
    <w:rsid w:val="009C2439"/>
    <w:rsid w:val="009C2544"/>
    <w:rsid w:val="009C2680"/>
    <w:rsid w:val="009C29E9"/>
    <w:rsid w:val="009C2E82"/>
    <w:rsid w:val="009C3006"/>
    <w:rsid w:val="009C314E"/>
    <w:rsid w:val="009C318A"/>
    <w:rsid w:val="009C3225"/>
    <w:rsid w:val="009C3706"/>
    <w:rsid w:val="009C3825"/>
    <w:rsid w:val="009C394C"/>
    <w:rsid w:val="009C3C44"/>
    <w:rsid w:val="009C3E6C"/>
    <w:rsid w:val="009C47AF"/>
    <w:rsid w:val="009C4AFB"/>
    <w:rsid w:val="009C4EC8"/>
    <w:rsid w:val="009C4F26"/>
    <w:rsid w:val="009C521E"/>
    <w:rsid w:val="009C5439"/>
    <w:rsid w:val="009C579F"/>
    <w:rsid w:val="009C5936"/>
    <w:rsid w:val="009C5DD6"/>
    <w:rsid w:val="009C5FB0"/>
    <w:rsid w:val="009C609D"/>
    <w:rsid w:val="009C61C3"/>
    <w:rsid w:val="009C63E0"/>
    <w:rsid w:val="009C641E"/>
    <w:rsid w:val="009C68C5"/>
    <w:rsid w:val="009C68D4"/>
    <w:rsid w:val="009C6DBF"/>
    <w:rsid w:val="009C6FE8"/>
    <w:rsid w:val="009C7091"/>
    <w:rsid w:val="009C7410"/>
    <w:rsid w:val="009C741F"/>
    <w:rsid w:val="009C785F"/>
    <w:rsid w:val="009C7A51"/>
    <w:rsid w:val="009C7D26"/>
    <w:rsid w:val="009C7D63"/>
    <w:rsid w:val="009D0224"/>
    <w:rsid w:val="009D0731"/>
    <w:rsid w:val="009D07AA"/>
    <w:rsid w:val="009D0A05"/>
    <w:rsid w:val="009D0C17"/>
    <w:rsid w:val="009D0E9B"/>
    <w:rsid w:val="009D0FBB"/>
    <w:rsid w:val="009D14A1"/>
    <w:rsid w:val="009D14E8"/>
    <w:rsid w:val="009D185A"/>
    <w:rsid w:val="009D1EB1"/>
    <w:rsid w:val="009D23E0"/>
    <w:rsid w:val="009D23F7"/>
    <w:rsid w:val="009D2DC8"/>
    <w:rsid w:val="009D32F8"/>
    <w:rsid w:val="009D33CA"/>
    <w:rsid w:val="009D33DA"/>
    <w:rsid w:val="009D3794"/>
    <w:rsid w:val="009D3ACA"/>
    <w:rsid w:val="009D3E04"/>
    <w:rsid w:val="009D3E97"/>
    <w:rsid w:val="009D3F08"/>
    <w:rsid w:val="009D4258"/>
    <w:rsid w:val="009D42AF"/>
    <w:rsid w:val="009D4608"/>
    <w:rsid w:val="009D4B88"/>
    <w:rsid w:val="009D4FEA"/>
    <w:rsid w:val="009D50C4"/>
    <w:rsid w:val="009D5269"/>
    <w:rsid w:val="009D52C9"/>
    <w:rsid w:val="009D53D7"/>
    <w:rsid w:val="009D54A6"/>
    <w:rsid w:val="009D5547"/>
    <w:rsid w:val="009D5577"/>
    <w:rsid w:val="009D589D"/>
    <w:rsid w:val="009D5B44"/>
    <w:rsid w:val="009D661A"/>
    <w:rsid w:val="009D69CE"/>
    <w:rsid w:val="009D6A2A"/>
    <w:rsid w:val="009D6B64"/>
    <w:rsid w:val="009D6F13"/>
    <w:rsid w:val="009D7041"/>
    <w:rsid w:val="009D72D6"/>
    <w:rsid w:val="009D7625"/>
    <w:rsid w:val="009D7967"/>
    <w:rsid w:val="009D7A14"/>
    <w:rsid w:val="009D7EE4"/>
    <w:rsid w:val="009E0305"/>
    <w:rsid w:val="009E0616"/>
    <w:rsid w:val="009E0B1C"/>
    <w:rsid w:val="009E0DDC"/>
    <w:rsid w:val="009E0E3E"/>
    <w:rsid w:val="009E122A"/>
    <w:rsid w:val="009E126A"/>
    <w:rsid w:val="009E20AA"/>
    <w:rsid w:val="009E20B9"/>
    <w:rsid w:val="009E2304"/>
    <w:rsid w:val="009E2491"/>
    <w:rsid w:val="009E2775"/>
    <w:rsid w:val="009E27C4"/>
    <w:rsid w:val="009E2904"/>
    <w:rsid w:val="009E2BCA"/>
    <w:rsid w:val="009E2BCB"/>
    <w:rsid w:val="009E2E6E"/>
    <w:rsid w:val="009E322D"/>
    <w:rsid w:val="009E3241"/>
    <w:rsid w:val="009E3608"/>
    <w:rsid w:val="009E36F2"/>
    <w:rsid w:val="009E3A42"/>
    <w:rsid w:val="009E3B8D"/>
    <w:rsid w:val="009E3CD8"/>
    <w:rsid w:val="009E3D11"/>
    <w:rsid w:val="009E3D18"/>
    <w:rsid w:val="009E3DCD"/>
    <w:rsid w:val="009E3EB2"/>
    <w:rsid w:val="009E3FBD"/>
    <w:rsid w:val="009E4009"/>
    <w:rsid w:val="009E43E1"/>
    <w:rsid w:val="009E4562"/>
    <w:rsid w:val="009E45D0"/>
    <w:rsid w:val="009E4879"/>
    <w:rsid w:val="009E4CE4"/>
    <w:rsid w:val="009E51B6"/>
    <w:rsid w:val="009E5349"/>
    <w:rsid w:val="009E5638"/>
    <w:rsid w:val="009E58CC"/>
    <w:rsid w:val="009E595D"/>
    <w:rsid w:val="009E59F4"/>
    <w:rsid w:val="009E5FC1"/>
    <w:rsid w:val="009E6053"/>
    <w:rsid w:val="009E611E"/>
    <w:rsid w:val="009E63DD"/>
    <w:rsid w:val="009E64D5"/>
    <w:rsid w:val="009E6678"/>
    <w:rsid w:val="009E67AF"/>
    <w:rsid w:val="009E68E3"/>
    <w:rsid w:val="009E6A57"/>
    <w:rsid w:val="009E73FF"/>
    <w:rsid w:val="009E7585"/>
    <w:rsid w:val="009E75E2"/>
    <w:rsid w:val="009E7792"/>
    <w:rsid w:val="009E7DBC"/>
    <w:rsid w:val="009F00BD"/>
    <w:rsid w:val="009F0B6F"/>
    <w:rsid w:val="009F0B77"/>
    <w:rsid w:val="009F0E0F"/>
    <w:rsid w:val="009F0F32"/>
    <w:rsid w:val="009F111A"/>
    <w:rsid w:val="009F114D"/>
    <w:rsid w:val="009F1271"/>
    <w:rsid w:val="009F14A0"/>
    <w:rsid w:val="009F1A6C"/>
    <w:rsid w:val="009F1A73"/>
    <w:rsid w:val="009F1C09"/>
    <w:rsid w:val="009F1CE4"/>
    <w:rsid w:val="009F1E37"/>
    <w:rsid w:val="009F1F2F"/>
    <w:rsid w:val="009F1FE5"/>
    <w:rsid w:val="009F2389"/>
    <w:rsid w:val="009F2403"/>
    <w:rsid w:val="009F2936"/>
    <w:rsid w:val="009F2C85"/>
    <w:rsid w:val="009F2CD2"/>
    <w:rsid w:val="009F2DF2"/>
    <w:rsid w:val="009F2F81"/>
    <w:rsid w:val="009F3067"/>
    <w:rsid w:val="009F352A"/>
    <w:rsid w:val="009F3F40"/>
    <w:rsid w:val="009F40A6"/>
    <w:rsid w:val="009F4221"/>
    <w:rsid w:val="009F44D2"/>
    <w:rsid w:val="009F4593"/>
    <w:rsid w:val="009F45B9"/>
    <w:rsid w:val="009F47A5"/>
    <w:rsid w:val="009F48E2"/>
    <w:rsid w:val="009F4947"/>
    <w:rsid w:val="009F4CEC"/>
    <w:rsid w:val="009F4DC2"/>
    <w:rsid w:val="009F4F53"/>
    <w:rsid w:val="009F525B"/>
    <w:rsid w:val="009F531E"/>
    <w:rsid w:val="009F57E6"/>
    <w:rsid w:val="009F5822"/>
    <w:rsid w:val="009F5851"/>
    <w:rsid w:val="009F5A2E"/>
    <w:rsid w:val="009F5B24"/>
    <w:rsid w:val="009F5F41"/>
    <w:rsid w:val="009F6503"/>
    <w:rsid w:val="009F652C"/>
    <w:rsid w:val="009F66CF"/>
    <w:rsid w:val="009F6CA9"/>
    <w:rsid w:val="009F6D1E"/>
    <w:rsid w:val="009F6DA7"/>
    <w:rsid w:val="009F6DCA"/>
    <w:rsid w:val="009F6F84"/>
    <w:rsid w:val="009F7061"/>
    <w:rsid w:val="009F71A3"/>
    <w:rsid w:val="009F7486"/>
    <w:rsid w:val="009F7656"/>
    <w:rsid w:val="009F7A4C"/>
    <w:rsid w:val="009F7B77"/>
    <w:rsid w:val="00A003E4"/>
    <w:rsid w:val="00A00489"/>
    <w:rsid w:val="00A0079D"/>
    <w:rsid w:val="00A00A47"/>
    <w:rsid w:val="00A00B55"/>
    <w:rsid w:val="00A00B6D"/>
    <w:rsid w:val="00A00CC5"/>
    <w:rsid w:val="00A00D98"/>
    <w:rsid w:val="00A00EF9"/>
    <w:rsid w:val="00A00F3D"/>
    <w:rsid w:val="00A0127C"/>
    <w:rsid w:val="00A018A6"/>
    <w:rsid w:val="00A01925"/>
    <w:rsid w:val="00A01E78"/>
    <w:rsid w:val="00A01EAF"/>
    <w:rsid w:val="00A02350"/>
    <w:rsid w:val="00A02480"/>
    <w:rsid w:val="00A0258B"/>
    <w:rsid w:val="00A0267E"/>
    <w:rsid w:val="00A026FD"/>
    <w:rsid w:val="00A027C4"/>
    <w:rsid w:val="00A02830"/>
    <w:rsid w:val="00A02AD9"/>
    <w:rsid w:val="00A02C33"/>
    <w:rsid w:val="00A02D0F"/>
    <w:rsid w:val="00A02FBE"/>
    <w:rsid w:val="00A0302B"/>
    <w:rsid w:val="00A0318F"/>
    <w:rsid w:val="00A03622"/>
    <w:rsid w:val="00A036D7"/>
    <w:rsid w:val="00A03899"/>
    <w:rsid w:val="00A03A43"/>
    <w:rsid w:val="00A03B1C"/>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71"/>
    <w:rsid w:val="00A0639A"/>
    <w:rsid w:val="00A064EC"/>
    <w:rsid w:val="00A0668D"/>
    <w:rsid w:val="00A06956"/>
    <w:rsid w:val="00A06A84"/>
    <w:rsid w:val="00A06D5B"/>
    <w:rsid w:val="00A071CF"/>
    <w:rsid w:val="00A07262"/>
    <w:rsid w:val="00A07616"/>
    <w:rsid w:val="00A077E7"/>
    <w:rsid w:val="00A07999"/>
    <w:rsid w:val="00A1036F"/>
    <w:rsid w:val="00A10F15"/>
    <w:rsid w:val="00A11192"/>
    <w:rsid w:val="00A11838"/>
    <w:rsid w:val="00A11903"/>
    <w:rsid w:val="00A11AE5"/>
    <w:rsid w:val="00A11C08"/>
    <w:rsid w:val="00A11FC0"/>
    <w:rsid w:val="00A122B0"/>
    <w:rsid w:val="00A1281E"/>
    <w:rsid w:val="00A12917"/>
    <w:rsid w:val="00A12BCB"/>
    <w:rsid w:val="00A12CBA"/>
    <w:rsid w:val="00A12EDC"/>
    <w:rsid w:val="00A13287"/>
    <w:rsid w:val="00A132CE"/>
    <w:rsid w:val="00A132FC"/>
    <w:rsid w:val="00A13402"/>
    <w:rsid w:val="00A13525"/>
    <w:rsid w:val="00A138C6"/>
    <w:rsid w:val="00A139BA"/>
    <w:rsid w:val="00A13B82"/>
    <w:rsid w:val="00A13C6F"/>
    <w:rsid w:val="00A13DD7"/>
    <w:rsid w:val="00A13E6F"/>
    <w:rsid w:val="00A143CA"/>
    <w:rsid w:val="00A14AF7"/>
    <w:rsid w:val="00A14EDC"/>
    <w:rsid w:val="00A14FB1"/>
    <w:rsid w:val="00A152CB"/>
    <w:rsid w:val="00A154F2"/>
    <w:rsid w:val="00A15DA8"/>
    <w:rsid w:val="00A162EC"/>
    <w:rsid w:val="00A163BF"/>
    <w:rsid w:val="00A16637"/>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1017"/>
    <w:rsid w:val="00A2134F"/>
    <w:rsid w:val="00A2135E"/>
    <w:rsid w:val="00A2146A"/>
    <w:rsid w:val="00A21482"/>
    <w:rsid w:val="00A219A7"/>
    <w:rsid w:val="00A21AEF"/>
    <w:rsid w:val="00A220ED"/>
    <w:rsid w:val="00A2220C"/>
    <w:rsid w:val="00A22361"/>
    <w:rsid w:val="00A22417"/>
    <w:rsid w:val="00A22DE7"/>
    <w:rsid w:val="00A22ED1"/>
    <w:rsid w:val="00A23230"/>
    <w:rsid w:val="00A2333F"/>
    <w:rsid w:val="00A234BF"/>
    <w:rsid w:val="00A23532"/>
    <w:rsid w:val="00A236AC"/>
    <w:rsid w:val="00A23873"/>
    <w:rsid w:val="00A23A45"/>
    <w:rsid w:val="00A244A2"/>
    <w:rsid w:val="00A2473F"/>
    <w:rsid w:val="00A247A5"/>
    <w:rsid w:val="00A247D0"/>
    <w:rsid w:val="00A24B5A"/>
    <w:rsid w:val="00A24CB3"/>
    <w:rsid w:val="00A24D47"/>
    <w:rsid w:val="00A24DDD"/>
    <w:rsid w:val="00A25084"/>
    <w:rsid w:val="00A250E1"/>
    <w:rsid w:val="00A258B6"/>
    <w:rsid w:val="00A258EE"/>
    <w:rsid w:val="00A25990"/>
    <w:rsid w:val="00A259E5"/>
    <w:rsid w:val="00A25D40"/>
    <w:rsid w:val="00A25D69"/>
    <w:rsid w:val="00A2632D"/>
    <w:rsid w:val="00A26524"/>
    <w:rsid w:val="00A26716"/>
    <w:rsid w:val="00A268C8"/>
    <w:rsid w:val="00A269C9"/>
    <w:rsid w:val="00A26B9C"/>
    <w:rsid w:val="00A26E1D"/>
    <w:rsid w:val="00A2704C"/>
    <w:rsid w:val="00A271E4"/>
    <w:rsid w:val="00A273E2"/>
    <w:rsid w:val="00A27479"/>
    <w:rsid w:val="00A278DD"/>
    <w:rsid w:val="00A27944"/>
    <w:rsid w:val="00A279CF"/>
    <w:rsid w:val="00A27A6F"/>
    <w:rsid w:val="00A27AE9"/>
    <w:rsid w:val="00A27B6A"/>
    <w:rsid w:val="00A27C48"/>
    <w:rsid w:val="00A27C62"/>
    <w:rsid w:val="00A27D29"/>
    <w:rsid w:val="00A27D71"/>
    <w:rsid w:val="00A27F9A"/>
    <w:rsid w:val="00A30189"/>
    <w:rsid w:val="00A306BD"/>
    <w:rsid w:val="00A307B5"/>
    <w:rsid w:val="00A30E1D"/>
    <w:rsid w:val="00A30EFB"/>
    <w:rsid w:val="00A3111B"/>
    <w:rsid w:val="00A31230"/>
    <w:rsid w:val="00A312A5"/>
    <w:rsid w:val="00A31EAD"/>
    <w:rsid w:val="00A32162"/>
    <w:rsid w:val="00A32371"/>
    <w:rsid w:val="00A32447"/>
    <w:rsid w:val="00A32853"/>
    <w:rsid w:val="00A329FC"/>
    <w:rsid w:val="00A32A9D"/>
    <w:rsid w:val="00A32C52"/>
    <w:rsid w:val="00A32F19"/>
    <w:rsid w:val="00A3311E"/>
    <w:rsid w:val="00A3311F"/>
    <w:rsid w:val="00A337D4"/>
    <w:rsid w:val="00A33891"/>
    <w:rsid w:val="00A33F90"/>
    <w:rsid w:val="00A342FC"/>
    <w:rsid w:val="00A34442"/>
    <w:rsid w:val="00A3446A"/>
    <w:rsid w:val="00A3479E"/>
    <w:rsid w:val="00A34992"/>
    <w:rsid w:val="00A34DAD"/>
    <w:rsid w:val="00A34E68"/>
    <w:rsid w:val="00A35190"/>
    <w:rsid w:val="00A35778"/>
    <w:rsid w:val="00A35835"/>
    <w:rsid w:val="00A3585A"/>
    <w:rsid w:val="00A35883"/>
    <w:rsid w:val="00A3593D"/>
    <w:rsid w:val="00A35C5E"/>
    <w:rsid w:val="00A35EBB"/>
    <w:rsid w:val="00A36357"/>
    <w:rsid w:val="00A36884"/>
    <w:rsid w:val="00A3745D"/>
    <w:rsid w:val="00A374CD"/>
    <w:rsid w:val="00A3787D"/>
    <w:rsid w:val="00A37DAC"/>
    <w:rsid w:val="00A37F37"/>
    <w:rsid w:val="00A402E6"/>
    <w:rsid w:val="00A40CA4"/>
    <w:rsid w:val="00A40D23"/>
    <w:rsid w:val="00A41186"/>
    <w:rsid w:val="00A416D4"/>
    <w:rsid w:val="00A41A1E"/>
    <w:rsid w:val="00A41AB3"/>
    <w:rsid w:val="00A4207A"/>
    <w:rsid w:val="00A420B9"/>
    <w:rsid w:val="00A4250D"/>
    <w:rsid w:val="00A427B6"/>
    <w:rsid w:val="00A42970"/>
    <w:rsid w:val="00A42B5D"/>
    <w:rsid w:val="00A42C80"/>
    <w:rsid w:val="00A42EE3"/>
    <w:rsid w:val="00A434B3"/>
    <w:rsid w:val="00A43558"/>
    <w:rsid w:val="00A436A3"/>
    <w:rsid w:val="00A43B7C"/>
    <w:rsid w:val="00A43DAE"/>
    <w:rsid w:val="00A43E9C"/>
    <w:rsid w:val="00A440AD"/>
    <w:rsid w:val="00A44147"/>
    <w:rsid w:val="00A444C5"/>
    <w:rsid w:val="00A4476F"/>
    <w:rsid w:val="00A449D2"/>
    <w:rsid w:val="00A44EE6"/>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31E"/>
    <w:rsid w:val="00A463FD"/>
    <w:rsid w:val="00A464AC"/>
    <w:rsid w:val="00A4674E"/>
    <w:rsid w:val="00A4685D"/>
    <w:rsid w:val="00A46BB1"/>
    <w:rsid w:val="00A46D32"/>
    <w:rsid w:val="00A472C2"/>
    <w:rsid w:val="00A47498"/>
    <w:rsid w:val="00A476DB"/>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3E75"/>
    <w:rsid w:val="00A54115"/>
    <w:rsid w:val="00A54199"/>
    <w:rsid w:val="00A5462D"/>
    <w:rsid w:val="00A54991"/>
    <w:rsid w:val="00A54CC0"/>
    <w:rsid w:val="00A54EA9"/>
    <w:rsid w:val="00A54EE8"/>
    <w:rsid w:val="00A55128"/>
    <w:rsid w:val="00A55132"/>
    <w:rsid w:val="00A55363"/>
    <w:rsid w:val="00A55580"/>
    <w:rsid w:val="00A555B9"/>
    <w:rsid w:val="00A55CF0"/>
    <w:rsid w:val="00A55D0C"/>
    <w:rsid w:val="00A55F31"/>
    <w:rsid w:val="00A561CC"/>
    <w:rsid w:val="00A56302"/>
    <w:rsid w:val="00A56387"/>
    <w:rsid w:val="00A563B4"/>
    <w:rsid w:val="00A566E1"/>
    <w:rsid w:val="00A567D2"/>
    <w:rsid w:val="00A5681A"/>
    <w:rsid w:val="00A56911"/>
    <w:rsid w:val="00A56944"/>
    <w:rsid w:val="00A57075"/>
    <w:rsid w:val="00A57097"/>
    <w:rsid w:val="00A570D7"/>
    <w:rsid w:val="00A57351"/>
    <w:rsid w:val="00A573AA"/>
    <w:rsid w:val="00A57C85"/>
    <w:rsid w:val="00A57D15"/>
    <w:rsid w:val="00A57F1C"/>
    <w:rsid w:val="00A60934"/>
    <w:rsid w:val="00A60BB3"/>
    <w:rsid w:val="00A60D14"/>
    <w:rsid w:val="00A616FC"/>
    <w:rsid w:val="00A617C2"/>
    <w:rsid w:val="00A61C4D"/>
    <w:rsid w:val="00A61D14"/>
    <w:rsid w:val="00A61E2D"/>
    <w:rsid w:val="00A62695"/>
    <w:rsid w:val="00A6338D"/>
    <w:rsid w:val="00A633E6"/>
    <w:rsid w:val="00A63492"/>
    <w:rsid w:val="00A635DE"/>
    <w:rsid w:val="00A638B2"/>
    <w:rsid w:val="00A63C43"/>
    <w:rsid w:val="00A63CE4"/>
    <w:rsid w:val="00A63F0F"/>
    <w:rsid w:val="00A63F34"/>
    <w:rsid w:val="00A64035"/>
    <w:rsid w:val="00A643D8"/>
    <w:rsid w:val="00A64443"/>
    <w:rsid w:val="00A646EB"/>
    <w:rsid w:val="00A64AB6"/>
    <w:rsid w:val="00A64ACB"/>
    <w:rsid w:val="00A6517F"/>
    <w:rsid w:val="00A65560"/>
    <w:rsid w:val="00A6581B"/>
    <w:rsid w:val="00A65C11"/>
    <w:rsid w:val="00A66344"/>
    <w:rsid w:val="00A6650A"/>
    <w:rsid w:val="00A66547"/>
    <w:rsid w:val="00A6686D"/>
    <w:rsid w:val="00A66B4A"/>
    <w:rsid w:val="00A66E10"/>
    <w:rsid w:val="00A674AB"/>
    <w:rsid w:val="00A674DF"/>
    <w:rsid w:val="00A67542"/>
    <w:rsid w:val="00A679F4"/>
    <w:rsid w:val="00A67A43"/>
    <w:rsid w:val="00A67C42"/>
    <w:rsid w:val="00A67DD9"/>
    <w:rsid w:val="00A67EAF"/>
    <w:rsid w:val="00A67ED3"/>
    <w:rsid w:val="00A7002C"/>
    <w:rsid w:val="00A7034C"/>
    <w:rsid w:val="00A70CB5"/>
    <w:rsid w:val="00A710C9"/>
    <w:rsid w:val="00A71196"/>
    <w:rsid w:val="00A713D8"/>
    <w:rsid w:val="00A71467"/>
    <w:rsid w:val="00A718DC"/>
    <w:rsid w:val="00A7194A"/>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32AA"/>
    <w:rsid w:val="00A73436"/>
    <w:rsid w:val="00A734F5"/>
    <w:rsid w:val="00A735EF"/>
    <w:rsid w:val="00A73669"/>
    <w:rsid w:val="00A73775"/>
    <w:rsid w:val="00A73B03"/>
    <w:rsid w:val="00A73C2D"/>
    <w:rsid w:val="00A73C45"/>
    <w:rsid w:val="00A7400B"/>
    <w:rsid w:val="00A7419E"/>
    <w:rsid w:val="00A741D8"/>
    <w:rsid w:val="00A745A7"/>
    <w:rsid w:val="00A74682"/>
    <w:rsid w:val="00A7492C"/>
    <w:rsid w:val="00A74D32"/>
    <w:rsid w:val="00A75447"/>
    <w:rsid w:val="00A754DB"/>
    <w:rsid w:val="00A75794"/>
    <w:rsid w:val="00A757B9"/>
    <w:rsid w:val="00A75BCA"/>
    <w:rsid w:val="00A75C7E"/>
    <w:rsid w:val="00A75E8F"/>
    <w:rsid w:val="00A764BB"/>
    <w:rsid w:val="00A76BE4"/>
    <w:rsid w:val="00A76D4A"/>
    <w:rsid w:val="00A7722D"/>
    <w:rsid w:val="00A77666"/>
    <w:rsid w:val="00A776B9"/>
    <w:rsid w:val="00A776BB"/>
    <w:rsid w:val="00A779B4"/>
    <w:rsid w:val="00A77AA4"/>
    <w:rsid w:val="00A77AC5"/>
    <w:rsid w:val="00A77C3F"/>
    <w:rsid w:val="00A8009C"/>
    <w:rsid w:val="00A800A7"/>
    <w:rsid w:val="00A8021F"/>
    <w:rsid w:val="00A80308"/>
    <w:rsid w:val="00A80366"/>
    <w:rsid w:val="00A80820"/>
    <w:rsid w:val="00A8098A"/>
    <w:rsid w:val="00A80ED1"/>
    <w:rsid w:val="00A80F7B"/>
    <w:rsid w:val="00A80F91"/>
    <w:rsid w:val="00A80FD7"/>
    <w:rsid w:val="00A8131E"/>
    <w:rsid w:val="00A81585"/>
    <w:rsid w:val="00A8175E"/>
    <w:rsid w:val="00A817A9"/>
    <w:rsid w:val="00A81C24"/>
    <w:rsid w:val="00A81DEA"/>
    <w:rsid w:val="00A8205A"/>
    <w:rsid w:val="00A82322"/>
    <w:rsid w:val="00A823E3"/>
    <w:rsid w:val="00A825F1"/>
    <w:rsid w:val="00A82BEB"/>
    <w:rsid w:val="00A82F84"/>
    <w:rsid w:val="00A83124"/>
    <w:rsid w:val="00A8317E"/>
    <w:rsid w:val="00A83455"/>
    <w:rsid w:val="00A834B9"/>
    <w:rsid w:val="00A8354D"/>
    <w:rsid w:val="00A8380C"/>
    <w:rsid w:val="00A83946"/>
    <w:rsid w:val="00A83CD0"/>
    <w:rsid w:val="00A83F00"/>
    <w:rsid w:val="00A83F92"/>
    <w:rsid w:val="00A83FC8"/>
    <w:rsid w:val="00A8434D"/>
    <w:rsid w:val="00A8448F"/>
    <w:rsid w:val="00A84B03"/>
    <w:rsid w:val="00A84B16"/>
    <w:rsid w:val="00A84B28"/>
    <w:rsid w:val="00A85071"/>
    <w:rsid w:val="00A8527B"/>
    <w:rsid w:val="00A8544C"/>
    <w:rsid w:val="00A858E9"/>
    <w:rsid w:val="00A85C6B"/>
    <w:rsid w:val="00A85EEB"/>
    <w:rsid w:val="00A85EF8"/>
    <w:rsid w:val="00A860BE"/>
    <w:rsid w:val="00A861F3"/>
    <w:rsid w:val="00A86207"/>
    <w:rsid w:val="00A863AD"/>
    <w:rsid w:val="00A8655E"/>
    <w:rsid w:val="00A8657B"/>
    <w:rsid w:val="00A8679A"/>
    <w:rsid w:val="00A86813"/>
    <w:rsid w:val="00A86AC0"/>
    <w:rsid w:val="00A86ACA"/>
    <w:rsid w:val="00A86EAB"/>
    <w:rsid w:val="00A870D6"/>
    <w:rsid w:val="00A8764C"/>
    <w:rsid w:val="00A8773F"/>
    <w:rsid w:val="00A877C0"/>
    <w:rsid w:val="00A877D1"/>
    <w:rsid w:val="00A878E6"/>
    <w:rsid w:val="00A903D1"/>
    <w:rsid w:val="00A904DD"/>
    <w:rsid w:val="00A9099F"/>
    <w:rsid w:val="00A90D92"/>
    <w:rsid w:val="00A90F93"/>
    <w:rsid w:val="00A90FD3"/>
    <w:rsid w:val="00A91179"/>
    <w:rsid w:val="00A9126D"/>
    <w:rsid w:val="00A91C72"/>
    <w:rsid w:val="00A9200F"/>
    <w:rsid w:val="00A92230"/>
    <w:rsid w:val="00A923A5"/>
    <w:rsid w:val="00A9258E"/>
    <w:rsid w:val="00A92A7E"/>
    <w:rsid w:val="00A92CFD"/>
    <w:rsid w:val="00A92D56"/>
    <w:rsid w:val="00A931A6"/>
    <w:rsid w:val="00A93415"/>
    <w:rsid w:val="00A934B6"/>
    <w:rsid w:val="00A936CA"/>
    <w:rsid w:val="00A93733"/>
    <w:rsid w:val="00A93776"/>
    <w:rsid w:val="00A939EC"/>
    <w:rsid w:val="00A93A9A"/>
    <w:rsid w:val="00A93B34"/>
    <w:rsid w:val="00A93C36"/>
    <w:rsid w:val="00A94150"/>
    <w:rsid w:val="00A94425"/>
    <w:rsid w:val="00A9452A"/>
    <w:rsid w:val="00A94649"/>
    <w:rsid w:val="00A9475C"/>
    <w:rsid w:val="00A949E8"/>
    <w:rsid w:val="00A94D20"/>
    <w:rsid w:val="00A94D93"/>
    <w:rsid w:val="00A94E8C"/>
    <w:rsid w:val="00A94F20"/>
    <w:rsid w:val="00A94FDA"/>
    <w:rsid w:val="00A952C6"/>
    <w:rsid w:val="00A9549A"/>
    <w:rsid w:val="00A954FA"/>
    <w:rsid w:val="00A95534"/>
    <w:rsid w:val="00A95A8C"/>
    <w:rsid w:val="00A95AC7"/>
    <w:rsid w:val="00A95DE7"/>
    <w:rsid w:val="00A96054"/>
    <w:rsid w:val="00A960EE"/>
    <w:rsid w:val="00A9624E"/>
    <w:rsid w:val="00A962CD"/>
    <w:rsid w:val="00A96566"/>
    <w:rsid w:val="00A96C73"/>
    <w:rsid w:val="00A96DF0"/>
    <w:rsid w:val="00A97161"/>
    <w:rsid w:val="00A974A1"/>
    <w:rsid w:val="00A975E1"/>
    <w:rsid w:val="00A9763F"/>
    <w:rsid w:val="00A97775"/>
    <w:rsid w:val="00A97841"/>
    <w:rsid w:val="00A97906"/>
    <w:rsid w:val="00A97B49"/>
    <w:rsid w:val="00AA01F0"/>
    <w:rsid w:val="00AA066F"/>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F1B"/>
    <w:rsid w:val="00AA3390"/>
    <w:rsid w:val="00AA3A8F"/>
    <w:rsid w:val="00AA432C"/>
    <w:rsid w:val="00AA438B"/>
    <w:rsid w:val="00AA480F"/>
    <w:rsid w:val="00AA4840"/>
    <w:rsid w:val="00AA49B5"/>
    <w:rsid w:val="00AA4B53"/>
    <w:rsid w:val="00AA4CB4"/>
    <w:rsid w:val="00AA4F7E"/>
    <w:rsid w:val="00AA5407"/>
    <w:rsid w:val="00AA5716"/>
    <w:rsid w:val="00AA57C4"/>
    <w:rsid w:val="00AA5B55"/>
    <w:rsid w:val="00AA5BAC"/>
    <w:rsid w:val="00AA5C38"/>
    <w:rsid w:val="00AA5CBA"/>
    <w:rsid w:val="00AA608A"/>
    <w:rsid w:val="00AA63AC"/>
    <w:rsid w:val="00AA63C4"/>
    <w:rsid w:val="00AA68C2"/>
    <w:rsid w:val="00AA69E5"/>
    <w:rsid w:val="00AA6A0A"/>
    <w:rsid w:val="00AA6B2A"/>
    <w:rsid w:val="00AA7065"/>
    <w:rsid w:val="00AA71E9"/>
    <w:rsid w:val="00AA727D"/>
    <w:rsid w:val="00AA72BB"/>
    <w:rsid w:val="00AA76BF"/>
    <w:rsid w:val="00AA7881"/>
    <w:rsid w:val="00AA79EA"/>
    <w:rsid w:val="00AA7BF2"/>
    <w:rsid w:val="00AA7FF3"/>
    <w:rsid w:val="00AB015F"/>
    <w:rsid w:val="00AB021F"/>
    <w:rsid w:val="00AB05C2"/>
    <w:rsid w:val="00AB0838"/>
    <w:rsid w:val="00AB0B92"/>
    <w:rsid w:val="00AB0E6D"/>
    <w:rsid w:val="00AB0E98"/>
    <w:rsid w:val="00AB114D"/>
    <w:rsid w:val="00AB136E"/>
    <w:rsid w:val="00AB1588"/>
    <w:rsid w:val="00AB1B58"/>
    <w:rsid w:val="00AB210D"/>
    <w:rsid w:val="00AB23B7"/>
    <w:rsid w:val="00AB2474"/>
    <w:rsid w:val="00AB2493"/>
    <w:rsid w:val="00AB2678"/>
    <w:rsid w:val="00AB2861"/>
    <w:rsid w:val="00AB2916"/>
    <w:rsid w:val="00AB2D6C"/>
    <w:rsid w:val="00AB2F9E"/>
    <w:rsid w:val="00AB337F"/>
    <w:rsid w:val="00AB3529"/>
    <w:rsid w:val="00AB3897"/>
    <w:rsid w:val="00AB396B"/>
    <w:rsid w:val="00AB3DE5"/>
    <w:rsid w:val="00AB3EBE"/>
    <w:rsid w:val="00AB3FD2"/>
    <w:rsid w:val="00AB4442"/>
    <w:rsid w:val="00AB4467"/>
    <w:rsid w:val="00AB45DF"/>
    <w:rsid w:val="00AB45E2"/>
    <w:rsid w:val="00AB468C"/>
    <w:rsid w:val="00AB4778"/>
    <w:rsid w:val="00AB48AD"/>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A2"/>
    <w:rsid w:val="00AB6E93"/>
    <w:rsid w:val="00AB7224"/>
    <w:rsid w:val="00AB73B3"/>
    <w:rsid w:val="00AB773F"/>
    <w:rsid w:val="00AB7C7F"/>
    <w:rsid w:val="00AB7D58"/>
    <w:rsid w:val="00AB7DB9"/>
    <w:rsid w:val="00AC00D9"/>
    <w:rsid w:val="00AC085B"/>
    <w:rsid w:val="00AC197F"/>
    <w:rsid w:val="00AC22E2"/>
    <w:rsid w:val="00AC23F5"/>
    <w:rsid w:val="00AC2957"/>
    <w:rsid w:val="00AC301B"/>
    <w:rsid w:val="00AC314A"/>
    <w:rsid w:val="00AC3259"/>
    <w:rsid w:val="00AC33AD"/>
    <w:rsid w:val="00AC359E"/>
    <w:rsid w:val="00AC386F"/>
    <w:rsid w:val="00AC3899"/>
    <w:rsid w:val="00AC3B32"/>
    <w:rsid w:val="00AC3E2A"/>
    <w:rsid w:val="00AC41FD"/>
    <w:rsid w:val="00AC4634"/>
    <w:rsid w:val="00AC470F"/>
    <w:rsid w:val="00AC478D"/>
    <w:rsid w:val="00AC4A33"/>
    <w:rsid w:val="00AC4FA5"/>
    <w:rsid w:val="00AC5483"/>
    <w:rsid w:val="00AC5A6C"/>
    <w:rsid w:val="00AC5C96"/>
    <w:rsid w:val="00AC5E0B"/>
    <w:rsid w:val="00AC5E8F"/>
    <w:rsid w:val="00AC5F0D"/>
    <w:rsid w:val="00AC62E2"/>
    <w:rsid w:val="00AC63AB"/>
    <w:rsid w:val="00AC663D"/>
    <w:rsid w:val="00AC6855"/>
    <w:rsid w:val="00AC69E9"/>
    <w:rsid w:val="00AC6D46"/>
    <w:rsid w:val="00AC6E27"/>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1C7"/>
    <w:rsid w:val="00AD331E"/>
    <w:rsid w:val="00AD3698"/>
    <w:rsid w:val="00AD36B1"/>
    <w:rsid w:val="00AD37D5"/>
    <w:rsid w:val="00AD3B49"/>
    <w:rsid w:val="00AD3EC3"/>
    <w:rsid w:val="00AD4042"/>
    <w:rsid w:val="00AD4290"/>
    <w:rsid w:val="00AD45E8"/>
    <w:rsid w:val="00AD4648"/>
    <w:rsid w:val="00AD4F01"/>
    <w:rsid w:val="00AD5379"/>
    <w:rsid w:val="00AD57E0"/>
    <w:rsid w:val="00AD5838"/>
    <w:rsid w:val="00AD58FF"/>
    <w:rsid w:val="00AD5B3B"/>
    <w:rsid w:val="00AD6055"/>
    <w:rsid w:val="00AD6302"/>
    <w:rsid w:val="00AD63C0"/>
    <w:rsid w:val="00AD66CC"/>
    <w:rsid w:val="00AD6AD8"/>
    <w:rsid w:val="00AD6FE9"/>
    <w:rsid w:val="00AD72F1"/>
    <w:rsid w:val="00AD7564"/>
    <w:rsid w:val="00AD77C4"/>
    <w:rsid w:val="00AE0098"/>
    <w:rsid w:val="00AE0119"/>
    <w:rsid w:val="00AE0277"/>
    <w:rsid w:val="00AE0286"/>
    <w:rsid w:val="00AE08A6"/>
    <w:rsid w:val="00AE0D27"/>
    <w:rsid w:val="00AE115A"/>
    <w:rsid w:val="00AE1172"/>
    <w:rsid w:val="00AE1377"/>
    <w:rsid w:val="00AE13C5"/>
    <w:rsid w:val="00AE13D1"/>
    <w:rsid w:val="00AE147E"/>
    <w:rsid w:val="00AE1DD5"/>
    <w:rsid w:val="00AE1F2C"/>
    <w:rsid w:val="00AE2083"/>
    <w:rsid w:val="00AE26AD"/>
    <w:rsid w:val="00AE275B"/>
    <w:rsid w:val="00AE2848"/>
    <w:rsid w:val="00AE2A67"/>
    <w:rsid w:val="00AE2EB2"/>
    <w:rsid w:val="00AE31CF"/>
    <w:rsid w:val="00AE337C"/>
    <w:rsid w:val="00AE349E"/>
    <w:rsid w:val="00AE3819"/>
    <w:rsid w:val="00AE3B38"/>
    <w:rsid w:val="00AE3B79"/>
    <w:rsid w:val="00AE3CDC"/>
    <w:rsid w:val="00AE3D2E"/>
    <w:rsid w:val="00AE403D"/>
    <w:rsid w:val="00AE408C"/>
    <w:rsid w:val="00AE458C"/>
    <w:rsid w:val="00AE46C5"/>
    <w:rsid w:val="00AE4A2B"/>
    <w:rsid w:val="00AE4D61"/>
    <w:rsid w:val="00AE520F"/>
    <w:rsid w:val="00AE5626"/>
    <w:rsid w:val="00AE5654"/>
    <w:rsid w:val="00AE57F4"/>
    <w:rsid w:val="00AE5B1B"/>
    <w:rsid w:val="00AE5BBF"/>
    <w:rsid w:val="00AE5F6E"/>
    <w:rsid w:val="00AE5FBE"/>
    <w:rsid w:val="00AE6146"/>
    <w:rsid w:val="00AE61B2"/>
    <w:rsid w:val="00AE6536"/>
    <w:rsid w:val="00AE66E2"/>
    <w:rsid w:val="00AE69C6"/>
    <w:rsid w:val="00AE6A5A"/>
    <w:rsid w:val="00AE6A74"/>
    <w:rsid w:val="00AE6A79"/>
    <w:rsid w:val="00AE6F40"/>
    <w:rsid w:val="00AE70E7"/>
    <w:rsid w:val="00AE71C8"/>
    <w:rsid w:val="00AE7244"/>
    <w:rsid w:val="00AE7549"/>
    <w:rsid w:val="00AE78E5"/>
    <w:rsid w:val="00AE7B16"/>
    <w:rsid w:val="00AE7DC6"/>
    <w:rsid w:val="00AF01CE"/>
    <w:rsid w:val="00AF051F"/>
    <w:rsid w:val="00AF0533"/>
    <w:rsid w:val="00AF073A"/>
    <w:rsid w:val="00AF0BB8"/>
    <w:rsid w:val="00AF1021"/>
    <w:rsid w:val="00AF11E9"/>
    <w:rsid w:val="00AF1A05"/>
    <w:rsid w:val="00AF1CBE"/>
    <w:rsid w:val="00AF2184"/>
    <w:rsid w:val="00AF23D6"/>
    <w:rsid w:val="00AF27E4"/>
    <w:rsid w:val="00AF2977"/>
    <w:rsid w:val="00AF2989"/>
    <w:rsid w:val="00AF29A5"/>
    <w:rsid w:val="00AF2D38"/>
    <w:rsid w:val="00AF2DF9"/>
    <w:rsid w:val="00AF30BB"/>
    <w:rsid w:val="00AF3170"/>
    <w:rsid w:val="00AF321C"/>
    <w:rsid w:val="00AF34A6"/>
    <w:rsid w:val="00AF34E0"/>
    <w:rsid w:val="00AF3556"/>
    <w:rsid w:val="00AF35CD"/>
    <w:rsid w:val="00AF392A"/>
    <w:rsid w:val="00AF39BE"/>
    <w:rsid w:val="00AF3B10"/>
    <w:rsid w:val="00AF3C72"/>
    <w:rsid w:val="00AF40E1"/>
    <w:rsid w:val="00AF4365"/>
    <w:rsid w:val="00AF474A"/>
    <w:rsid w:val="00AF4925"/>
    <w:rsid w:val="00AF52AA"/>
    <w:rsid w:val="00AF56A4"/>
    <w:rsid w:val="00AF5908"/>
    <w:rsid w:val="00AF5B73"/>
    <w:rsid w:val="00AF5FC3"/>
    <w:rsid w:val="00AF69AC"/>
    <w:rsid w:val="00AF69DF"/>
    <w:rsid w:val="00AF6B3C"/>
    <w:rsid w:val="00AF6D94"/>
    <w:rsid w:val="00AF6F32"/>
    <w:rsid w:val="00AF71CB"/>
    <w:rsid w:val="00AF7354"/>
    <w:rsid w:val="00AF7608"/>
    <w:rsid w:val="00AF7684"/>
    <w:rsid w:val="00AF7E44"/>
    <w:rsid w:val="00B0009D"/>
    <w:rsid w:val="00B000E2"/>
    <w:rsid w:val="00B001A6"/>
    <w:rsid w:val="00B005F6"/>
    <w:rsid w:val="00B00B4F"/>
    <w:rsid w:val="00B01409"/>
    <w:rsid w:val="00B01742"/>
    <w:rsid w:val="00B017A7"/>
    <w:rsid w:val="00B017F3"/>
    <w:rsid w:val="00B018E0"/>
    <w:rsid w:val="00B019DA"/>
    <w:rsid w:val="00B01E36"/>
    <w:rsid w:val="00B01F45"/>
    <w:rsid w:val="00B02044"/>
    <w:rsid w:val="00B021C4"/>
    <w:rsid w:val="00B023EC"/>
    <w:rsid w:val="00B025B4"/>
    <w:rsid w:val="00B026D0"/>
    <w:rsid w:val="00B02985"/>
    <w:rsid w:val="00B02AA0"/>
    <w:rsid w:val="00B02E8E"/>
    <w:rsid w:val="00B02EEC"/>
    <w:rsid w:val="00B032C4"/>
    <w:rsid w:val="00B0391B"/>
    <w:rsid w:val="00B03AB8"/>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CAB"/>
    <w:rsid w:val="00B05E87"/>
    <w:rsid w:val="00B06061"/>
    <w:rsid w:val="00B0615E"/>
    <w:rsid w:val="00B06285"/>
    <w:rsid w:val="00B06319"/>
    <w:rsid w:val="00B0635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283"/>
    <w:rsid w:val="00B11373"/>
    <w:rsid w:val="00B11758"/>
    <w:rsid w:val="00B117EB"/>
    <w:rsid w:val="00B1191B"/>
    <w:rsid w:val="00B1226E"/>
    <w:rsid w:val="00B122AB"/>
    <w:rsid w:val="00B126F3"/>
    <w:rsid w:val="00B12CCD"/>
    <w:rsid w:val="00B12DFB"/>
    <w:rsid w:val="00B12E0F"/>
    <w:rsid w:val="00B12FFA"/>
    <w:rsid w:val="00B1327E"/>
    <w:rsid w:val="00B133D3"/>
    <w:rsid w:val="00B137A2"/>
    <w:rsid w:val="00B13F33"/>
    <w:rsid w:val="00B13F7F"/>
    <w:rsid w:val="00B147D5"/>
    <w:rsid w:val="00B14857"/>
    <w:rsid w:val="00B148F4"/>
    <w:rsid w:val="00B14A87"/>
    <w:rsid w:val="00B14BE3"/>
    <w:rsid w:val="00B14CBF"/>
    <w:rsid w:val="00B150B5"/>
    <w:rsid w:val="00B1525B"/>
    <w:rsid w:val="00B152C8"/>
    <w:rsid w:val="00B1556E"/>
    <w:rsid w:val="00B15775"/>
    <w:rsid w:val="00B1583B"/>
    <w:rsid w:val="00B1623F"/>
    <w:rsid w:val="00B163F4"/>
    <w:rsid w:val="00B16443"/>
    <w:rsid w:val="00B16462"/>
    <w:rsid w:val="00B169B6"/>
    <w:rsid w:val="00B16E84"/>
    <w:rsid w:val="00B17016"/>
    <w:rsid w:val="00B173CD"/>
    <w:rsid w:val="00B176B6"/>
    <w:rsid w:val="00B179ED"/>
    <w:rsid w:val="00B17B15"/>
    <w:rsid w:val="00B17F83"/>
    <w:rsid w:val="00B17FA9"/>
    <w:rsid w:val="00B2047C"/>
    <w:rsid w:val="00B204DC"/>
    <w:rsid w:val="00B2051F"/>
    <w:rsid w:val="00B20979"/>
    <w:rsid w:val="00B20C67"/>
    <w:rsid w:val="00B20F32"/>
    <w:rsid w:val="00B20FA4"/>
    <w:rsid w:val="00B21152"/>
    <w:rsid w:val="00B21644"/>
    <w:rsid w:val="00B21822"/>
    <w:rsid w:val="00B21974"/>
    <w:rsid w:val="00B21A13"/>
    <w:rsid w:val="00B2201C"/>
    <w:rsid w:val="00B222D5"/>
    <w:rsid w:val="00B225D4"/>
    <w:rsid w:val="00B22A83"/>
    <w:rsid w:val="00B22A9F"/>
    <w:rsid w:val="00B22BF0"/>
    <w:rsid w:val="00B22C0C"/>
    <w:rsid w:val="00B22D3C"/>
    <w:rsid w:val="00B22F22"/>
    <w:rsid w:val="00B2300D"/>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636"/>
    <w:rsid w:val="00B26691"/>
    <w:rsid w:val="00B26C51"/>
    <w:rsid w:val="00B26D18"/>
    <w:rsid w:val="00B26DFC"/>
    <w:rsid w:val="00B26E22"/>
    <w:rsid w:val="00B272FA"/>
    <w:rsid w:val="00B27A00"/>
    <w:rsid w:val="00B27A4C"/>
    <w:rsid w:val="00B27C0C"/>
    <w:rsid w:val="00B27C0F"/>
    <w:rsid w:val="00B30045"/>
    <w:rsid w:val="00B3028C"/>
    <w:rsid w:val="00B304EA"/>
    <w:rsid w:val="00B306A9"/>
    <w:rsid w:val="00B3072E"/>
    <w:rsid w:val="00B307D3"/>
    <w:rsid w:val="00B30BB7"/>
    <w:rsid w:val="00B30C60"/>
    <w:rsid w:val="00B30F33"/>
    <w:rsid w:val="00B31260"/>
    <w:rsid w:val="00B31382"/>
    <w:rsid w:val="00B3150F"/>
    <w:rsid w:val="00B31556"/>
    <w:rsid w:val="00B316A4"/>
    <w:rsid w:val="00B317AC"/>
    <w:rsid w:val="00B3184D"/>
    <w:rsid w:val="00B31905"/>
    <w:rsid w:val="00B31BDB"/>
    <w:rsid w:val="00B31C89"/>
    <w:rsid w:val="00B321A4"/>
    <w:rsid w:val="00B32403"/>
    <w:rsid w:val="00B32733"/>
    <w:rsid w:val="00B32E10"/>
    <w:rsid w:val="00B32E85"/>
    <w:rsid w:val="00B32E8C"/>
    <w:rsid w:val="00B3349D"/>
    <w:rsid w:val="00B336B6"/>
    <w:rsid w:val="00B336E0"/>
    <w:rsid w:val="00B33B31"/>
    <w:rsid w:val="00B33F8C"/>
    <w:rsid w:val="00B340E6"/>
    <w:rsid w:val="00B34402"/>
    <w:rsid w:val="00B34A7C"/>
    <w:rsid w:val="00B34DD3"/>
    <w:rsid w:val="00B34FB7"/>
    <w:rsid w:val="00B350D1"/>
    <w:rsid w:val="00B355BE"/>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3E2"/>
    <w:rsid w:val="00B40700"/>
    <w:rsid w:val="00B40988"/>
    <w:rsid w:val="00B40DB1"/>
    <w:rsid w:val="00B410B7"/>
    <w:rsid w:val="00B41765"/>
    <w:rsid w:val="00B41C28"/>
    <w:rsid w:val="00B41F9C"/>
    <w:rsid w:val="00B41FA5"/>
    <w:rsid w:val="00B42076"/>
    <w:rsid w:val="00B42112"/>
    <w:rsid w:val="00B4251D"/>
    <w:rsid w:val="00B42586"/>
    <w:rsid w:val="00B429FF"/>
    <w:rsid w:val="00B42AE8"/>
    <w:rsid w:val="00B42B03"/>
    <w:rsid w:val="00B42E68"/>
    <w:rsid w:val="00B4300F"/>
    <w:rsid w:val="00B436AC"/>
    <w:rsid w:val="00B43746"/>
    <w:rsid w:val="00B43891"/>
    <w:rsid w:val="00B439CA"/>
    <w:rsid w:val="00B43A2D"/>
    <w:rsid w:val="00B44163"/>
    <w:rsid w:val="00B44218"/>
    <w:rsid w:val="00B4426A"/>
    <w:rsid w:val="00B4438C"/>
    <w:rsid w:val="00B44BA8"/>
    <w:rsid w:val="00B44F4B"/>
    <w:rsid w:val="00B45267"/>
    <w:rsid w:val="00B454E6"/>
    <w:rsid w:val="00B45C37"/>
    <w:rsid w:val="00B45D25"/>
    <w:rsid w:val="00B45FFF"/>
    <w:rsid w:val="00B46073"/>
    <w:rsid w:val="00B462A8"/>
    <w:rsid w:val="00B463D5"/>
    <w:rsid w:val="00B463E6"/>
    <w:rsid w:val="00B4642C"/>
    <w:rsid w:val="00B4675E"/>
    <w:rsid w:val="00B467BF"/>
    <w:rsid w:val="00B46C56"/>
    <w:rsid w:val="00B46CCA"/>
    <w:rsid w:val="00B46D13"/>
    <w:rsid w:val="00B47409"/>
    <w:rsid w:val="00B47523"/>
    <w:rsid w:val="00B47780"/>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AA"/>
    <w:rsid w:val="00B53368"/>
    <w:rsid w:val="00B538D5"/>
    <w:rsid w:val="00B53A19"/>
    <w:rsid w:val="00B53B43"/>
    <w:rsid w:val="00B53D26"/>
    <w:rsid w:val="00B53FEC"/>
    <w:rsid w:val="00B54648"/>
    <w:rsid w:val="00B549DD"/>
    <w:rsid w:val="00B54A4B"/>
    <w:rsid w:val="00B54CAB"/>
    <w:rsid w:val="00B55002"/>
    <w:rsid w:val="00B55049"/>
    <w:rsid w:val="00B551E3"/>
    <w:rsid w:val="00B5524F"/>
    <w:rsid w:val="00B55A5C"/>
    <w:rsid w:val="00B55C88"/>
    <w:rsid w:val="00B56455"/>
    <w:rsid w:val="00B56510"/>
    <w:rsid w:val="00B565BD"/>
    <w:rsid w:val="00B5671D"/>
    <w:rsid w:val="00B56896"/>
    <w:rsid w:val="00B56C1F"/>
    <w:rsid w:val="00B56C21"/>
    <w:rsid w:val="00B5704E"/>
    <w:rsid w:val="00B5711E"/>
    <w:rsid w:val="00B572B8"/>
    <w:rsid w:val="00B5733E"/>
    <w:rsid w:val="00B57374"/>
    <w:rsid w:val="00B575FC"/>
    <w:rsid w:val="00B5782E"/>
    <w:rsid w:val="00B57895"/>
    <w:rsid w:val="00B57D14"/>
    <w:rsid w:val="00B601C4"/>
    <w:rsid w:val="00B60E12"/>
    <w:rsid w:val="00B61059"/>
    <w:rsid w:val="00B612C7"/>
    <w:rsid w:val="00B61339"/>
    <w:rsid w:val="00B61398"/>
    <w:rsid w:val="00B616F7"/>
    <w:rsid w:val="00B61763"/>
    <w:rsid w:val="00B61977"/>
    <w:rsid w:val="00B619BD"/>
    <w:rsid w:val="00B61ADE"/>
    <w:rsid w:val="00B61BBE"/>
    <w:rsid w:val="00B61CF9"/>
    <w:rsid w:val="00B61D97"/>
    <w:rsid w:val="00B61E86"/>
    <w:rsid w:val="00B626D7"/>
    <w:rsid w:val="00B62716"/>
    <w:rsid w:val="00B628B9"/>
    <w:rsid w:val="00B62CEB"/>
    <w:rsid w:val="00B63179"/>
    <w:rsid w:val="00B634D0"/>
    <w:rsid w:val="00B6360E"/>
    <w:rsid w:val="00B63DE7"/>
    <w:rsid w:val="00B64327"/>
    <w:rsid w:val="00B64846"/>
    <w:rsid w:val="00B64FD6"/>
    <w:rsid w:val="00B65339"/>
    <w:rsid w:val="00B656E2"/>
    <w:rsid w:val="00B65910"/>
    <w:rsid w:val="00B65B49"/>
    <w:rsid w:val="00B65B7D"/>
    <w:rsid w:val="00B65F69"/>
    <w:rsid w:val="00B66040"/>
    <w:rsid w:val="00B664B3"/>
    <w:rsid w:val="00B666AA"/>
    <w:rsid w:val="00B66782"/>
    <w:rsid w:val="00B66D6D"/>
    <w:rsid w:val="00B66EC1"/>
    <w:rsid w:val="00B66F36"/>
    <w:rsid w:val="00B6728C"/>
    <w:rsid w:val="00B67533"/>
    <w:rsid w:val="00B676E8"/>
    <w:rsid w:val="00B6790C"/>
    <w:rsid w:val="00B679E0"/>
    <w:rsid w:val="00B67ED1"/>
    <w:rsid w:val="00B67F04"/>
    <w:rsid w:val="00B70481"/>
    <w:rsid w:val="00B7056B"/>
    <w:rsid w:val="00B708E0"/>
    <w:rsid w:val="00B70D96"/>
    <w:rsid w:val="00B71075"/>
    <w:rsid w:val="00B7111F"/>
    <w:rsid w:val="00B711E5"/>
    <w:rsid w:val="00B714E9"/>
    <w:rsid w:val="00B71726"/>
    <w:rsid w:val="00B7185B"/>
    <w:rsid w:val="00B7199F"/>
    <w:rsid w:val="00B71F76"/>
    <w:rsid w:val="00B71FE4"/>
    <w:rsid w:val="00B72102"/>
    <w:rsid w:val="00B72211"/>
    <w:rsid w:val="00B72427"/>
    <w:rsid w:val="00B7242F"/>
    <w:rsid w:val="00B7259E"/>
    <w:rsid w:val="00B72706"/>
    <w:rsid w:val="00B7278A"/>
    <w:rsid w:val="00B72ACF"/>
    <w:rsid w:val="00B72E3A"/>
    <w:rsid w:val="00B72EB9"/>
    <w:rsid w:val="00B73088"/>
    <w:rsid w:val="00B730BA"/>
    <w:rsid w:val="00B731C6"/>
    <w:rsid w:val="00B7322E"/>
    <w:rsid w:val="00B732E9"/>
    <w:rsid w:val="00B735A1"/>
    <w:rsid w:val="00B74001"/>
    <w:rsid w:val="00B74088"/>
    <w:rsid w:val="00B7444A"/>
    <w:rsid w:val="00B744BB"/>
    <w:rsid w:val="00B7462D"/>
    <w:rsid w:val="00B74939"/>
    <w:rsid w:val="00B74D45"/>
    <w:rsid w:val="00B74F4A"/>
    <w:rsid w:val="00B75259"/>
    <w:rsid w:val="00B75905"/>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415"/>
    <w:rsid w:val="00B808EF"/>
    <w:rsid w:val="00B80A3A"/>
    <w:rsid w:val="00B8106D"/>
    <w:rsid w:val="00B81404"/>
    <w:rsid w:val="00B814C3"/>
    <w:rsid w:val="00B8176B"/>
    <w:rsid w:val="00B8188C"/>
    <w:rsid w:val="00B81A4F"/>
    <w:rsid w:val="00B81BA9"/>
    <w:rsid w:val="00B81FA0"/>
    <w:rsid w:val="00B8200D"/>
    <w:rsid w:val="00B82059"/>
    <w:rsid w:val="00B820C1"/>
    <w:rsid w:val="00B822A0"/>
    <w:rsid w:val="00B822AC"/>
    <w:rsid w:val="00B82737"/>
    <w:rsid w:val="00B82925"/>
    <w:rsid w:val="00B82F0D"/>
    <w:rsid w:val="00B83076"/>
    <w:rsid w:val="00B830BD"/>
    <w:rsid w:val="00B8341E"/>
    <w:rsid w:val="00B8389D"/>
    <w:rsid w:val="00B83BE3"/>
    <w:rsid w:val="00B83C03"/>
    <w:rsid w:val="00B83CC0"/>
    <w:rsid w:val="00B83DEB"/>
    <w:rsid w:val="00B83E28"/>
    <w:rsid w:val="00B83FF7"/>
    <w:rsid w:val="00B84044"/>
    <w:rsid w:val="00B8421D"/>
    <w:rsid w:val="00B846A1"/>
    <w:rsid w:val="00B84B74"/>
    <w:rsid w:val="00B84D1B"/>
    <w:rsid w:val="00B85679"/>
    <w:rsid w:val="00B856C1"/>
    <w:rsid w:val="00B8589F"/>
    <w:rsid w:val="00B85932"/>
    <w:rsid w:val="00B85FD2"/>
    <w:rsid w:val="00B86036"/>
    <w:rsid w:val="00B86241"/>
    <w:rsid w:val="00B866A4"/>
    <w:rsid w:val="00B86D60"/>
    <w:rsid w:val="00B86DAA"/>
    <w:rsid w:val="00B86E4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D4"/>
    <w:rsid w:val="00B918B9"/>
    <w:rsid w:val="00B9196A"/>
    <w:rsid w:val="00B91F8E"/>
    <w:rsid w:val="00B924CF"/>
    <w:rsid w:val="00B92543"/>
    <w:rsid w:val="00B92598"/>
    <w:rsid w:val="00B929E9"/>
    <w:rsid w:val="00B92C58"/>
    <w:rsid w:val="00B92CDB"/>
    <w:rsid w:val="00B930F3"/>
    <w:rsid w:val="00B931E9"/>
    <w:rsid w:val="00B93377"/>
    <w:rsid w:val="00B9356A"/>
    <w:rsid w:val="00B93D9E"/>
    <w:rsid w:val="00B93F77"/>
    <w:rsid w:val="00B9450F"/>
    <w:rsid w:val="00B9487F"/>
    <w:rsid w:val="00B94A18"/>
    <w:rsid w:val="00B94C29"/>
    <w:rsid w:val="00B95264"/>
    <w:rsid w:val="00B95433"/>
    <w:rsid w:val="00B9570E"/>
    <w:rsid w:val="00B958D4"/>
    <w:rsid w:val="00B9597F"/>
    <w:rsid w:val="00B95B1B"/>
    <w:rsid w:val="00B95D32"/>
    <w:rsid w:val="00B95F8E"/>
    <w:rsid w:val="00B95FED"/>
    <w:rsid w:val="00B961E3"/>
    <w:rsid w:val="00B962FA"/>
    <w:rsid w:val="00B9636A"/>
    <w:rsid w:val="00B96681"/>
    <w:rsid w:val="00B96821"/>
    <w:rsid w:val="00B96BB5"/>
    <w:rsid w:val="00B96F02"/>
    <w:rsid w:val="00B96F9B"/>
    <w:rsid w:val="00B97040"/>
    <w:rsid w:val="00B9771D"/>
    <w:rsid w:val="00B9784E"/>
    <w:rsid w:val="00B97CE7"/>
    <w:rsid w:val="00BA0208"/>
    <w:rsid w:val="00BA0322"/>
    <w:rsid w:val="00BA037E"/>
    <w:rsid w:val="00BA04B9"/>
    <w:rsid w:val="00BA0A64"/>
    <w:rsid w:val="00BA0B66"/>
    <w:rsid w:val="00BA0BE8"/>
    <w:rsid w:val="00BA0C54"/>
    <w:rsid w:val="00BA0E69"/>
    <w:rsid w:val="00BA10E2"/>
    <w:rsid w:val="00BA1389"/>
    <w:rsid w:val="00BA16C6"/>
    <w:rsid w:val="00BA17CE"/>
    <w:rsid w:val="00BA1944"/>
    <w:rsid w:val="00BA1A38"/>
    <w:rsid w:val="00BA1B9B"/>
    <w:rsid w:val="00BA2101"/>
    <w:rsid w:val="00BA23AA"/>
    <w:rsid w:val="00BA23DE"/>
    <w:rsid w:val="00BA253A"/>
    <w:rsid w:val="00BA2577"/>
    <w:rsid w:val="00BA276A"/>
    <w:rsid w:val="00BA2C76"/>
    <w:rsid w:val="00BA340F"/>
    <w:rsid w:val="00BA3847"/>
    <w:rsid w:val="00BA39C9"/>
    <w:rsid w:val="00BA3C51"/>
    <w:rsid w:val="00BA3D8C"/>
    <w:rsid w:val="00BA3EA2"/>
    <w:rsid w:val="00BA3F4D"/>
    <w:rsid w:val="00BA3F87"/>
    <w:rsid w:val="00BA4661"/>
    <w:rsid w:val="00BA46D1"/>
    <w:rsid w:val="00BA4C43"/>
    <w:rsid w:val="00BA4CE9"/>
    <w:rsid w:val="00BA4DB9"/>
    <w:rsid w:val="00BA55E7"/>
    <w:rsid w:val="00BA58DE"/>
    <w:rsid w:val="00BA5A28"/>
    <w:rsid w:val="00BA5A89"/>
    <w:rsid w:val="00BA5B8B"/>
    <w:rsid w:val="00BA5F2D"/>
    <w:rsid w:val="00BA603E"/>
    <w:rsid w:val="00BA6166"/>
    <w:rsid w:val="00BA62E7"/>
    <w:rsid w:val="00BA6B43"/>
    <w:rsid w:val="00BA7092"/>
    <w:rsid w:val="00BA7223"/>
    <w:rsid w:val="00BA7612"/>
    <w:rsid w:val="00BA7675"/>
    <w:rsid w:val="00BA77C0"/>
    <w:rsid w:val="00BA7913"/>
    <w:rsid w:val="00BA7B2F"/>
    <w:rsid w:val="00BA7B97"/>
    <w:rsid w:val="00BB0229"/>
    <w:rsid w:val="00BB0281"/>
    <w:rsid w:val="00BB041E"/>
    <w:rsid w:val="00BB0447"/>
    <w:rsid w:val="00BB04AE"/>
    <w:rsid w:val="00BB0596"/>
    <w:rsid w:val="00BB07E6"/>
    <w:rsid w:val="00BB0B23"/>
    <w:rsid w:val="00BB0B64"/>
    <w:rsid w:val="00BB11E0"/>
    <w:rsid w:val="00BB1261"/>
    <w:rsid w:val="00BB1344"/>
    <w:rsid w:val="00BB1604"/>
    <w:rsid w:val="00BB188D"/>
    <w:rsid w:val="00BB19E5"/>
    <w:rsid w:val="00BB22FC"/>
    <w:rsid w:val="00BB2443"/>
    <w:rsid w:val="00BB2498"/>
    <w:rsid w:val="00BB26E0"/>
    <w:rsid w:val="00BB26EC"/>
    <w:rsid w:val="00BB2824"/>
    <w:rsid w:val="00BB2928"/>
    <w:rsid w:val="00BB2BD1"/>
    <w:rsid w:val="00BB2D60"/>
    <w:rsid w:val="00BB31F4"/>
    <w:rsid w:val="00BB3434"/>
    <w:rsid w:val="00BB35D6"/>
    <w:rsid w:val="00BB387B"/>
    <w:rsid w:val="00BB393B"/>
    <w:rsid w:val="00BB3994"/>
    <w:rsid w:val="00BB3B74"/>
    <w:rsid w:val="00BB3D38"/>
    <w:rsid w:val="00BB3D97"/>
    <w:rsid w:val="00BB3DF6"/>
    <w:rsid w:val="00BB405D"/>
    <w:rsid w:val="00BB448E"/>
    <w:rsid w:val="00BB4747"/>
    <w:rsid w:val="00BB4844"/>
    <w:rsid w:val="00BB48F9"/>
    <w:rsid w:val="00BB4C5B"/>
    <w:rsid w:val="00BB50D1"/>
    <w:rsid w:val="00BB5540"/>
    <w:rsid w:val="00BB55A0"/>
    <w:rsid w:val="00BB56EB"/>
    <w:rsid w:val="00BB571A"/>
    <w:rsid w:val="00BB5BDD"/>
    <w:rsid w:val="00BB5C69"/>
    <w:rsid w:val="00BB5F17"/>
    <w:rsid w:val="00BB60F9"/>
    <w:rsid w:val="00BB6166"/>
    <w:rsid w:val="00BB61A1"/>
    <w:rsid w:val="00BB61E3"/>
    <w:rsid w:val="00BB6469"/>
    <w:rsid w:val="00BB6502"/>
    <w:rsid w:val="00BB6793"/>
    <w:rsid w:val="00BB67AE"/>
    <w:rsid w:val="00BB68E8"/>
    <w:rsid w:val="00BB6926"/>
    <w:rsid w:val="00BB69EA"/>
    <w:rsid w:val="00BB6A9E"/>
    <w:rsid w:val="00BB73DA"/>
    <w:rsid w:val="00BB7461"/>
    <w:rsid w:val="00BB7B3F"/>
    <w:rsid w:val="00BB7ECF"/>
    <w:rsid w:val="00BC01B2"/>
    <w:rsid w:val="00BC053E"/>
    <w:rsid w:val="00BC0A12"/>
    <w:rsid w:val="00BC0ABF"/>
    <w:rsid w:val="00BC0BE0"/>
    <w:rsid w:val="00BC0C2F"/>
    <w:rsid w:val="00BC0CA3"/>
    <w:rsid w:val="00BC104B"/>
    <w:rsid w:val="00BC1374"/>
    <w:rsid w:val="00BC140A"/>
    <w:rsid w:val="00BC166D"/>
    <w:rsid w:val="00BC1929"/>
    <w:rsid w:val="00BC192F"/>
    <w:rsid w:val="00BC1B80"/>
    <w:rsid w:val="00BC1FEE"/>
    <w:rsid w:val="00BC217D"/>
    <w:rsid w:val="00BC259A"/>
    <w:rsid w:val="00BC28BD"/>
    <w:rsid w:val="00BC292C"/>
    <w:rsid w:val="00BC2E39"/>
    <w:rsid w:val="00BC2E82"/>
    <w:rsid w:val="00BC2FAD"/>
    <w:rsid w:val="00BC3251"/>
    <w:rsid w:val="00BC370F"/>
    <w:rsid w:val="00BC37EE"/>
    <w:rsid w:val="00BC3936"/>
    <w:rsid w:val="00BC3C61"/>
    <w:rsid w:val="00BC3E51"/>
    <w:rsid w:val="00BC414A"/>
    <w:rsid w:val="00BC41A0"/>
    <w:rsid w:val="00BC43E2"/>
    <w:rsid w:val="00BC462C"/>
    <w:rsid w:val="00BC4714"/>
    <w:rsid w:val="00BC49FC"/>
    <w:rsid w:val="00BC4A12"/>
    <w:rsid w:val="00BC4AA3"/>
    <w:rsid w:val="00BC4D78"/>
    <w:rsid w:val="00BC4E72"/>
    <w:rsid w:val="00BC543E"/>
    <w:rsid w:val="00BC55BD"/>
    <w:rsid w:val="00BC57D9"/>
    <w:rsid w:val="00BC57E5"/>
    <w:rsid w:val="00BC583F"/>
    <w:rsid w:val="00BC5BE9"/>
    <w:rsid w:val="00BC5E35"/>
    <w:rsid w:val="00BC5F14"/>
    <w:rsid w:val="00BC61C5"/>
    <w:rsid w:val="00BC61CF"/>
    <w:rsid w:val="00BC6384"/>
    <w:rsid w:val="00BC64E2"/>
    <w:rsid w:val="00BC6521"/>
    <w:rsid w:val="00BC6650"/>
    <w:rsid w:val="00BC6938"/>
    <w:rsid w:val="00BC737B"/>
    <w:rsid w:val="00BC7683"/>
    <w:rsid w:val="00BC7916"/>
    <w:rsid w:val="00BC79E0"/>
    <w:rsid w:val="00BC7AA0"/>
    <w:rsid w:val="00BD0072"/>
    <w:rsid w:val="00BD0394"/>
    <w:rsid w:val="00BD0400"/>
    <w:rsid w:val="00BD0A13"/>
    <w:rsid w:val="00BD0DCF"/>
    <w:rsid w:val="00BD1033"/>
    <w:rsid w:val="00BD1123"/>
    <w:rsid w:val="00BD1A4D"/>
    <w:rsid w:val="00BD1B85"/>
    <w:rsid w:val="00BD1D9D"/>
    <w:rsid w:val="00BD1DBD"/>
    <w:rsid w:val="00BD1F02"/>
    <w:rsid w:val="00BD1F5B"/>
    <w:rsid w:val="00BD1F5E"/>
    <w:rsid w:val="00BD1FB4"/>
    <w:rsid w:val="00BD2037"/>
    <w:rsid w:val="00BD2082"/>
    <w:rsid w:val="00BD231A"/>
    <w:rsid w:val="00BD23CC"/>
    <w:rsid w:val="00BD2869"/>
    <w:rsid w:val="00BD2898"/>
    <w:rsid w:val="00BD2D26"/>
    <w:rsid w:val="00BD39C3"/>
    <w:rsid w:val="00BD3AE6"/>
    <w:rsid w:val="00BD3F2E"/>
    <w:rsid w:val="00BD4228"/>
    <w:rsid w:val="00BD458D"/>
    <w:rsid w:val="00BD4858"/>
    <w:rsid w:val="00BD4A0D"/>
    <w:rsid w:val="00BD4AC2"/>
    <w:rsid w:val="00BD4B5A"/>
    <w:rsid w:val="00BD50E6"/>
    <w:rsid w:val="00BD5143"/>
    <w:rsid w:val="00BD5151"/>
    <w:rsid w:val="00BD52B7"/>
    <w:rsid w:val="00BD535F"/>
    <w:rsid w:val="00BD54F9"/>
    <w:rsid w:val="00BD5DCE"/>
    <w:rsid w:val="00BD6144"/>
    <w:rsid w:val="00BD6259"/>
    <w:rsid w:val="00BD63DC"/>
    <w:rsid w:val="00BD6580"/>
    <w:rsid w:val="00BD6651"/>
    <w:rsid w:val="00BD6C05"/>
    <w:rsid w:val="00BD6EE0"/>
    <w:rsid w:val="00BD7101"/>
    <w:rsid w:val="00BD7126"/>
    <w:rsid w:val="00BD721C"/>
    <w:rsid w:val="00BD7296"/>
    <w:rsid w:val="00BD77C8"/>
    <w:rsid w:val="00BD7820"/>
    <w:rsid w:val="00BE0287"/>
    <w:rsid w:val="00BE02E5"/>
    <w:rsid w:val="00BE03B4"/>
    <w:rsid w:val="00BE0547"/>
    <w:rsid w:val="00BE0601"/>
    <w:rsid w:val="00BE0658"/>
    <w:rsid w:val="00BE06F9"/>
    <w:rsid w:val="00BE09F7"/>
    <w:rsid w:val="00BE0A50"/>
    <w:rsid w:val="00BE0ACE"/>
    <w:rsid w:val="00BE0ED8"/>
    <w:rsid w:val="00BE10BB"/>
    <w:rsid w:val="00BE11A4"/>
    <w:rsid w:val="00BE12E1"/>
    <w:rsid w:val="00BE1490"/>
    <w:rsid w:val="00BE1690"/>
    <w:rsid w:val="00BE2361"/>
    <w:rsid w:val="00BE3285"/>
    <w:rsid w:val="00BE3936"/>
    <w:rsid w:val="00BE39CF"/>
    <w:rsid w:val="00BE3F5A"/>
    <w:rsid w:val="00BE4AA4"/>
    <w:rsid w:val="00BE4AC9"/>
    <w:rsid w:val="00BE4BD7"/>
    <w:rsid w:val="00BE4F39"/>
    <w:rsid w:val="00BE52FE"/>
    <w:rsid w:val="00BE58EF"/>
    <w:rsid w:val="00BE59EE"/>
    <w:rsid w:val="00BE5B8D"/>
    <w:rsid w:val="00BE5C58"/>
    <w:rsid w:val="00BE609F"/>
    <w:rsid w:val="00BE64A5"/>
    <w:rsid w:val="00BE67BC"/>
    <w:rsid w:val="00BE6893"/>
    <w:rsid w:val="00BE69CE"/>
    <w:rsid w:val="00BE69E7"/>
    <w:rsid w:val="00BE6A00"/>
    <w:rsid w:val="00BE6C72"/>
    <w:rsid w:val="00BE6D54"/>
    <w:rsid w:val="00BE6E87"/>
    <w:rsid w:val="00BE6EE9"/>
    <w:rsid w:val="00BE7352"/>
    <w:rsid w:val="00BE741D"/>
    <w:rsid w:val="00BE76AC"/>
    <w:rsid w:val="00BE79F5"/>
    <w:rsid w:val="00BE7AA5"/>
    <w:rsid w:val="00BF02CB"/>
    <w:rsid w:val="00BF03B6"/>
    <w:rsid w:val="00BF06D2"/>
    <w:rsid w:val="00BF0870"/>
    <w:rsid w:val="00BF09B6"/>
    <w:rsid w:val="00BF09CA"/>
    <w:rsid w:val="00BF1293"/>
    <w:rsid w:val="00BF144C"/>
    <w:rsid w:val="00BF146C"/>
    <w:rsid w:val="00BF14B2"/>
    <w:rsid w:val="00BF180A"/>
    <w:rsid w:val="00BF18F6"/>
    <w:rsid w:val="00BF1E58"/>
    <w:rsid w:val="00BF2010"/>
    <w:rsid w:val="00BF2116"/>
    <w:rsid w:val="00BF2491"/>
    <w:rsid w:val="00BF26C0"/>
    <w:rsid w:val="00BF2A53"/>
    <w:rsid w:val="00BF2BB1"/>
    <w:rsid w:val="00BF2E08"/>
    <w:rsid w:val="00BF3397"/>
    <w:rsid w:val="00BF33EC"/>
    <w:rsid w:val="00BF34B8"/>
    <w:rsid w:val="00BF371F"/>
    <w:rsid w:val="00BF37DC"/>
    <w:rsid w:val="00BF38E3"/>
    <w:rsid w:val="00BF39CC"/>
    <w:rsid w:val="00BF3FEC"/>
    <w:rsid w:val="00BF48E7"/>
    <w:rsid w:val="00BF4D7E"/>
    <w:rsid w:val="00BF4E5C"/>
    <w:rsid w:val="00BF52E3"/>
    <w:rsid w:val="00BF5846"/>
    <w:rsid w:val="00BF5A7B"/>
    <w:rsid w:val="00BF5E9E"/>
    <w:rsid w:val="00BF629E"/>
    <w:rsid w:val="00BF6361"/>
    <w:rsid w:val="00BF67A6"/>
    <w:rsid w:val="00BF688E"/>
    <w:rsid w:val="00BF69F9"/>
    <w:rsid w:val="00BF6AB2"/>
    <w:rsid w:val="00BF6AF5"/>
    <w:rsid w:val="00BF6FFC"/>
    <w:rsid w:val="00BF7127"/>
    <w:rsid w:val="00BF71D5"/>
    <w:rsid w:val="00BF72BA"/>
    <w:rsid w:val="00BF734B"/>
    <w:rsid w:val="00BF73AB"/>
    <w:rsid w:val="00BF767F"/>
    <w:rsid w:val="00BF7757"/>
    <w:rsid w:val="00BF79C8"/>
    <w:rsid w:val="00BF7B43"/>
    <w:rsid w:val="00BF7F35"/>
    <w:rsid w:val="00C0055E"/>
    <w:rsid w:val="00C0068D"/>
    <w:rsid w:val="00C006C4"/>
    <w:rsid w:val="00C007A5"/>
    <w:rsid w:val="00C00B98"/>
    <w:rsid w:val="00C00C9B"/>
    <w:rsid w:val="00C00E52"/>
    <w:rsid w:val="00C011B4"/>
    <w:rsid w:val="00C01236"/>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922"/>
    <w:rsid w:val="00C03E06"/>
    <w:rsid w:val="00C04287"/>
    <w:rsid w:val="00C04712"/>
    <w:rsid w:val="00C04A10"/>
    <w:rsid w:val="00C04AA7"/>
    <w:rsid w:val="00C04C9F"/>
    <w:rsid w:val="00C04CA7"/>
    <w:rsid w:val="00C04DED"/>
    <w:rsid w:val="00C050C1"/>
    <w:rsid w:val="00C0521E"/>
    <w:rsid w:val="00C0533F"/>
    <w:rsid w:val="00C05427"/>
    <w:rsid w:val="00C05768"/>
    <w:rsid w:val="00C0581E"/>
    <w:rsid w:val="00C058BA"/>
    <w:rsid w:val="00C05979"/>
    <w:rsid w:val="00C05B39"/>
    <w:rsid w:val="00C05C9B"/>
    <w:rsid w:val="00C0610E"/>
    <w:rsid w:val="00C0677F"/>
    <w:rsid w:val="00C06A63"/>
    <w:rsid w:val="00C06D82"/>
    <w:rsid w:val="00C06EF5"/>
    <w:rsid w:val="00C077F8"/>
    <w:rsid w:val="00C07C48"/>
    <w:rsid w:val="00C07D59"/>
    <w:rsid w:val="00C07FD1"/>
    <w:rsid w:val="00C10507"/>
    <w:rsid w:val="00C10576"/>
    <w:rsid w:val="00C10798"/>
    <w:rsid w:val="00C10BA9"/>
    <w:rsid w:val="00C10BD3"/>
    <w:rsid w:val="00C1107C"/>
    <w:rsid w:val="00C11253"/>
    <w:rsid w:val="00C113DB"/>
    <w:rsid w:val="00C11666"/>
    <w:rsid w:val="00C11956"/>
    <w:rsid w:val="00C119BB"/>
    <w:rsid w:val="00C11A50"/>
    <w:rsid w:val="00C11BA7"/>
    <w:rsid w:val="00C11CD2"/>
    <w:rsid w:val="00C11CFE"/>
    <w:rsid w:val="00C1204F"/>
    <w:rsid w:val="00C12352"/>
    <w:rsid w:val="00C12444"/>
    <w:rsid w:val="00C1255D"/>
    <w:rsid w:val="00C12FC3"/>
    <w:rsid w:val="00C13150"/>
    <w:rsid w:val="00C137C9"/>
    <w:rsid w:val="00C13E00"/>
    <w:rsid w:val="00C13E86"/>
    <w:rsid w:val="00C13EAC"/>
    <w:rsid w:val="00C13FE3"/>
    <w:rsid w:val="00C14247"/>
    <w:rsid w:val="00C146A2"/>
    <w:rsid w:val="00C14796"/>
    <w:rsid w:val="00C147E3"/>
    <w:rsid w:val="00C148D7"/>
    <w:rsid w:val="00C14954"/>
    <w:rsid w:val="00C14958"/>
    <w:rsid w:val="00C149D3"/>
    <w:rsid w:val="00C14D7A"/>
    <w:rsid w:val="00C14ED2"/>
    <w:rsid w:val="00C14F80"/>
    <w:rsid w:val="00C153B7"/>
    <w:rsid w:val="00C15607"/>
    <w:rsid w:val="00C1572C"/>
    <w:rsid w:val="00C15732"/>
    <w:rsid w:val="00C158E4"/>
    <w:rsid w:val="00C162CB"/>
    <w:rsid w:val="00C16490"/>
    <w:rsid w:val="00C16659"/>
    <w:rsid w:val="00C1684B"/>
    <w:rsid w:val="00C16873"/>
    <w:rsid w:val="00C16AB2"/>
    <w:rsid w:val="00C16F0B"/>
    <w:rsid w:val="00C1705E"/>
    <w:rsid w:val="00C170F6"/>
    <w:rsid w:val="00C17912"/>
    <w:rsid w:val="00C17A89"/>
    <w:rsid w:val="00C17E1F"/>
    <w:rsid w:val="00C17E54"/>
    <w:rsid w:val="00C17EB0"/>
    <w:rsid w:val="00C17ED5"/>
    <w:rsid w:val="00C2014D"/>
    <w:rsid w:val="00C2019C"/>
    <w:rsid w:val="00C2027D"/>
    <w:rsid w:val="00C20B52"/>
    <w:rsid w:val="00C20B57"/>
    <w:rsid w:val="00C20BBF"/>
    <w:rsid w:val="00C20D4C"/>
    <w:rsid w:val="00C20DEA"/>
    <w:rsid w:val="00C20F9C"/>
    <w:rsid w:val="00C20FFB"/>
    <w:rsid w:val="00C21419"/>
    <w:rsid w:val="00C21442"/>
    <w:rsid w:val="00C215AE"/>
    <w:rsid w:val="00C21675"/>
    <w:rsid w:val="00C216BF"/>
    <w:rsid w:val="00C21AAF"/>
    <w:rsid w:val="00C21B06"/>
    <w:rsid w:val="00C21B65"/>
    <w:rsid w:val="00C2212A"/>
    <w:rsid w:val="00C2226A"/>
    <w:rsid w:val="00C22613"/>
    <w:rsid w:val="00C22681"/>
    <w:rsid w:val="00C226C8"/>
    <w:rsid w:val="00C2276B"/>
    <w:rsid w:val="00C228AE"/>
    <w:rsid w:val="00C22ABD"/>
    <w:rsid w:val="00C22BF4"/>
    <w:rsid w:val="00C22D21"/>
    <w:rsid w:val="00C22F9E"/>
    <w:rsid w:val="00C230A1"/>
    <w:rsid w:val="00C23533"/>
    <w:rsid w:val="00C2373B"/>
    <w:rsid w:val="00C2397D"/>
    <w:rsid w:val="00C239A9"/>
    <w:rsid w:val="00C23C56"/>
    <w:rsid w:val="00C23D5E"/>
    <w:rsid w:val="00C23DFF"/>
    <w:rsid w:val="00C23F24"/>
    <w:rsid w:val="00C244ED"/>
    <w:rsid w:val="00C24609"/>
    <w:rsid w:val="00C248B4"/>
    <w:rsid w:val="00C24ABF"/>
    <w:rsid w:val="00C24FC3"/>
    <w:rsid w:val="00C2502A"/>
    <w:rsid w:val="00C254DA"/>
    <w:rsid w:val="00C25578"/>
    <w:rsid w:val="00C25768"/>
    <w:rsid w:val="00C259B6"/>
    <w:rsid w:val="00C25A13"/>
    <w:rsid w:val="00C25D0A"/>
    <w:rsid w:val="00C25D94"/>
    <w:rsid w:val="00C26006"/>
    <w:rsid w:val="00C2620F"/>
    <w:rsid w:val="00C26483"/>
    <w:rsid w:val="00C2668B"/>
    <w:rsid w:val="00C266BF"/>
    <w:rsid w:val="00C2691A"/>
    <w:rsid w:val="00C26A57"/>
    <w:rsid w:val="00C26BD1"/>
    <w:rsid w:val="00C26F0D"/>
    <w:rsid w:val="00C2754E"/>
    <w:rsid w:val="00C27AC3"/>
    <w:rsid w:val="00C27BBA"/>
    <w:rsid w:val="00C27C88"/>
    <w:rsid w:val="00C3001C"/>
    <w:rsid w:val="00C30358"/>
    <w:rsid w:val="00C308ED"/>
    <w:rsid w:val="00C30A18"/>
    <w:rsid w:val="00C30AD7"/>
    <w:rsid w:val="00C30FA9"/>
    <w:rsid w:val="00C312F5"/>
    <w:rsid w:val="00C314CB"/>
    <w:rsid w:val="00C31605"/>
    <w:rsid w:val="00C31AEC"/>
    <w:rsid w:val="00C31C15"/>
    <w:rsid w:val="00C327EB"/>
    <w:rsid w:val="00C32855"/>
    <w:rsid w:val="00C32C25"/>
    <w:rsid w:val="00C32E0E"/>
    <w:rsid w:val="00C32E4C"/>
    <w:rsid w:val="00C33102"/>
    <w:rsid w:val="00C33351"/>
    <w:rsid w:val="00C3350E"/>
    <w:rsid w:val="00C33760"/>
    <w:rsid w:val="00C33845"/>
    <w:rsid w:val="00C3391C"/>
    <w:rsid w:val="00C33BE4"/>
    <w:rsid w:val="00C33C4C"/>
    <w:rsid w:val="00C349E9"/>
    <w:rsid w:val="00C34A28"/>
    <w:rsid w:val="00C34A3B"/>
    <w:rsid w:val="00C34ACC"/>
    <w:rsid w:val="00C34BF4"/>
    <w:rsid w:val="00C34DE4"/>
    <w:rsid w:val="00C350FD"/>
    <w:rsid w:val="00C35745"/>
    <w:rsid w:val="00C35D74"/>
    <w:rsid w:val="00C35E4B"/>
    <w:rsid w:val="00C360C3"/>
    <w:rsid w:val="00C36333"/>
    <w:rsid w:val="00C3650A"/>
    <w:rsid w:val="00C36573"/>
    <w:rsid w:val="00C365CD"/>
    <w:rsid w:val="00C36805"/>
    <w:rsid w:val="00C36887"/>
    <w:rsid w:val="00C36954"/>
    <w:rsid w:val="00C36CBB"/>
    <w:rsid w:val="00C36EAD"/>
    <w:rsid w:val="00C37004"/>
    <w:rsid w:val="00C371FF"/>
    <w:rsid w:val="00C372C0"/>
    <w:rsid w:val="00C3788A"/>
    <w:rsid w:val="00C37C68"/>
    <w:rsid w:val="00C37EA3"/>
    <w:rsid w:val="00C37EB5"/>
    <w:rsid w:val="00C37EE0"/>
    <w:rsid w:val="00C40200"/>
    <w:rsid w:val="00C40447"/>
    <w:rsid w:val="00C40495"/>
    <w:rsid w:val="00C406A0"/>
    <w:rsid w:val="00C40717"/>
    <w:rsid w:val="00C4072A"/>
    <w:rsid w:val="00C4075E"/>
    <w:rsid w:val="00C408E6"/>
    <w:rsid w:val="00C40932"/>
    <w:rsid w:val="00C409DC"/>
    <w:rsid w:val="00C41082"/>
    <w:rsid w:val="00C41167"/>
    <w:rsid w:val="00C419F0"/>
    <w:rsid w:val="00C41ADD"/>
    <w:rsid w:val="00C41B38"/>
    <w:rsid w:val="00C41D28"/>
    <w:rsid w:val="00C420B9"/>
    <w:rsid w:val="00C4212D"/>
    <w:rsid w:val="00C4226E"/>
    <w:rsid w:val="00C423B1"/>
    <w:rsid w:val="00C429F4"/>
    <w:rsid w:val="00C42B5D"/>
    <w:rsid w:val="00C42F77"/>
    <w:rsid w:val="00C4354D"/>
    <w:rsid w:val="00C43719"/>
    <w:rsid w:val="00C437D6"/>
    <w:rsid w:val="00C43EC8"/>
    <w:rsid w:val="00C43FEF"/>
    <w:rsid w:val="00C44071"/>
    <w:rsid w:val="00C440A1"/>
    <w:rsid w:val="00C44593"/>
    <w:rsid w:val="00C44778"/>
    <w:rsid w:val="00C447F4"/>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752B"/>
    <w:rsid w:val="00C47A87"/>
    <w:rsid w:val="00C47D87"/>
    <w:rsid w:val="00C47DDC"/>
    <w:rsid w:val="00C47FD9"/>
    <w:rsid w:val="00C47FED"/>
    <w:rsid w:val="00C50213"/>
    <w:rsid w:val="00C508FE"/>
    <w:rsid w:val="00C50E5E"/>
    <w:rsid w:val="00C5125D"/>
    <w:rsid w:val="00C51492"/>
    <w:rsid w:val="00C51B78"/>
    <w:rsid w:val="00C51DDB"/>
    <w:rsid w:val="00C51ECB"/>
    <w:rsid w:val="00C51F69"/>
    <w:rsid w:val="00C52063"/>
    <w:rsid w:val="00C52193"/>
    <w:rsid w:val="00C52693"/>
    <w:rsid w:val="00C52738"/>
    <w:rsid w:val="00C529F8"/>
    <w:rsid w:val="00C52A49"/>
    <w:rsid w:val="00C52E45"/>
    <w:rsid w:val="00C52F97"/>
    <w:rsid w:val="00C53200"/>
    <w:rsid w:val="00C533AC"/>
    <w:rsid w:val="00C5353C"/>
    <w:rsid w:val="00C53BEF"/>
    <w:rsid w:val="00C53D15"/>
    <w:rsid w:val="00C542B4"/>
    <w:rsid w:val="00C54341"/>
    <w:rsid w:val="00C543B3"/>
    <w:rsid w:val="00C54BC3"/>
    <w:rsid w:val="00C54BED"/>
    <w:rsid w:val="00C54D9F"/>
    <w:rsid w:val="00C54E37"/>
    <w:rsid w:val="00C54FFE"/>
    <w:rsid w:val="00C553CE"/>
    <w:rsid w:val="00C55659"/>
    <w:rsid w:val="00C55760"/>
    <w:rsid w:val="00C55A57"/>
    <w:rsid w:val="00C55BC9"/>
    <w:rsid w:val="00C56624"/>
    <w:rsid w:val="00C5692D"/>
    <w:rsid w:val="00C56AC8"/>
    <w:rsid w:val="00C56B22"/>
    <w:rsid w:val="00C56D59"/>
    <w:rsid w:val="00C56F0E"/>
    <w:rsid w:val="00C56F51"/>
    <w:rsid w:val="00C57262"/>
    <w:rsid w:val="00C572F0"/>
    <w:rsid w:val="00C573FE"/>
    <w:rsid w:val="00C57440"/>
    <w:rsid w:val="00C57467"/>
    <w:rsid w:val="00C57843"/>
    <w:rsid w:val="00C57891"/>
    <w:rsid w:val="00C578F7"/>
    <w:rsid w:val="00C57B3A"/>
    <w:rsid w:val="00C57CDD"/>
    <w:rsid w:val="00C57ED6"/>
    <w:rsid w:val="00C604EF"/>
    <w:rsid w:val="00C607D9"/>
    <w:rsid w:val="00C60AB7"/>
    <w:rsid w:val="00C60B80"/>
    <w:rsid w:val="00C610EA"/>
    <w:rsid w:val="00C61144"/>
    <w:rsid w:val="00C61148"/>
    <w:rsid w:val="00C61821"/>
    <w:rsid w:val="00C618D7"/>
    <w:rsid w:val="00C61F59"/>
    <w:rsid w:val="00C620E8"/>
    <w:rsid w:val="00C62108"/>
    <w:rsid w:val="00C621A8"/>
    <w:rsid w:val="00C626ED"/>
    <w:rsid w:val="00C6285F"/>
    <w:rsid w:val="00C62A0D"/>
    <w:rsid w:val="00C62B74"/>
    <w:rsid w:val="00C62BAB"/>
    <w:rsid w:val="00C6300E"/>
    <w:rsid w:val="00C630A5"/>
    <w:rsid w:val="00C6363E"/>
    <w:rsid w:val="00C638BC"/>
    <w:rsid w:val="00C63BE7"/>
    <w:rsid w:val="00C63C4E"/>
    <w:rsid w:val="00C63FEC"/>
    <w:rsid w:val="00C6402B"/>
    <w:rsid w:val="00C64117"/>
    <w:rsid w:val="00C642E0"/>
    <w:rsid w:val="00C644C7"/>
    <w:rsid w:val="00C6465B"/>
    <w:rsid w:val="00C64753"/>
    <w:rsid w:val="00C648B5"/>
    <w:rsid w:val="00C64A33"/>
    <w:rsid w:val="00C64BBB"/>
    <w:rsid w:val="00C64FA1"/>
    <w:rsid w:val="00C64FD1"/>
    <w:rsid w:val="00C65507"/>
    <w:rsid w:val="00C6597D"/>
    <w:rsid w:val="00C65B85"/>
    <w:rsid w:val="00C65BC1"/>
    <w:rsid w:val="00C65DC9"/>
    <w:rsid w:val="00C65F3F"/>
    <w:rsid w:val="00C669B7"/>
    <w:rsid w:val="00C66BDD"/>
    <w:rsid w:val="00C66EFA"/>
    <w:rsid w:val="00C66FF0"/>
    <w:rsid w:val="00C678D9"/>
    <w:rsid w:val="00C67AD8"/>
    <w:rsid w:val="00C67EA5"/>
    <w:rsid w:val="00C70006"/>
    <w:rsid w:val="00C7046A"/>
    <w:rsid w:val="00C7077C"/>
    <w:rsid w:val="00C707C5"/>
    <w:rsid w:val="00C708E8"/>
    <w:rsid w:val="00C70C7B"/>
    <w:rsid w:val="00C70DB3"/>
    <w:rsid w:val="00C713BB"/>
    <w:rsid w:val="00C71A2E"/>
    <w:rsid w:val="00C71AC7"/>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4CF"/>
    <w:rsid w:val="00C75B1F"/>
    <w:rsid w:val="00C75CF0"/>
    <w:rsid w:val="00C760B7"/>
    <w:rsid w:val="00C7619C"/>
    <w:rsid w:val="00C761C5"/>
    <w:rsid w:val="00C7635C"/>
    <w:rsid w:val="00C76409"/>
    <w:rsid w:val="00C7668B"/>
    <w:rsid w:val="00C768B9"/>
    <w:rsid w:val="00C76BA0"/>
    <w:rsid w:val="00C77003"/>
    <w:rsid w:val="00C770A1"/>
    <w:rsid w:val="00C7767F"/>
    <w:rsid w:val="00C77694"/>
    <w:rsid w:val="00C7788A"/>
    <w:rsid w:val="00C77B1D"/>
    <w:rsid w:val="00C80250"/>
    <w:rsid w:val="00C805D9"/>
    <w:rsid w:val="00C8071C"/>
    <w:rsid w:val="00C808D8"/>
    <w:rsid w:val="00C80ADD"/>
    <w:rsid w:val="00C80CEE"/>
    <w:rsid w:val="00C80D42"/>
    <w:rsid w:val="00C80F78"/>
    <w:rsid w:val="00C81488"/>
    <w:rsid w:val="00C815AB"/>
    <w:rsid w:val="00C81BB3"/>
    <w:rsid w:val="00C81D0A"/>
    <w:rsid w:val="00C81E42"/>
    <w:rsid w:val="00C820C1"/>
    <w:rsid w:val="00C8289E"/>
    <w:rsid w:val="00C82DDD"/>
    <w:rsid w:val="00C8300F"/>
    <w:rsid w:val="00C834BE"/>
    <w:rsid w:val="00C83B4C"/>
    <w:rsid w:val="00C83B53"/>
    <w:rsid w:val="00C83BB5"/>
    <w:rsid w:val="00C83D3F"/>
    <w:rsid w:val="00C83EF4"/>
    <w:rsid w:val="00C83F9B"/>
    <w:rsid w:val="00C842A4"/>
    <w:rsid w:val="00C846CA"/>
    <w:rsid w:val="00C8475B"/>
    <w:rsid w:val="00C848F5"/>
    <w:rsid w:val="00C84D92"/>
    <w:rsid w:val="00C84D98"/>
    <w:rsid w:val="00C84E42"/>
    <w:rsid w:val="00C852EB"/>
    <w:rsid w:val="00C85692"/>
    <w:rsid w:val="00C85BB0"/>
    <w:rsid w:val="00C85F03"/>
    <w:rsid w:val="00C86082"/>
    <w:rsid w:val="00C860B8"/>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F00"/>
    <w:rsid w:val="00C91206"/>
    <w:rsid w:val="00C912B6"/>
    <w:rsid w:val="00C913DB"/>
    <w:rsid w:val="00C91478"/>
    <w:rsid w:val="00C914D8"/>
    <w:rsid w:val="00C9156B"/>
    <w:rsid w:val="00C91775"/>
    <w:rsid w:val="00C917D2"/>
    <w:rsid w:val="00C91828"/>
    <w:rsid w:val="00C91E30"/>
    <w:rsid w:val="00C924B6"/>
    <w:rsid w:val="00C9284D"/>
    <w:rsid w:val="00C92A0F"/>
    <w:rsid w:val="00C92BCE"/>
    <w:rsid w:val="00C92BFD"/>
    <w:rsid w:val="00C92D6E"/>
    <w:rsid w:val="00C93240"/>
    <w:rsid w:val="00C93277"/>
    <w:rsid w:val="00C93DF9"/>
    <w:rsid w:val="00C93E14"/>
    <w:rsid w:val="00C93F0E"/>
    <w:rsid w:val="00C946E2"/>
    <w:rsid w:val="00C94784"/>
    <w:rsid w:val="00C948BC"/>
    <w:rsid w:val="00C948F0"/>
    <w:rsid w:val="00C95017"/>
    <w:rsid w:val="00C9527E"/>
    <w:rsid w:val="00C9567B"/>
    <w:rsid w:val="00C95AC6"/>
    <w:rsid w:val="00C95B78"/>
    <w:rsid w:val="00C960CA"/>
    <w:rsid w:val="00C964AB"/>
    <w:rsid w:val="00C96560"/>
    <w:rsid w:val="00C96934"/>
    <w:rsid w:val="00C96CBA"/>
    <w:rsid w:val="00C977AC"/>
    <w:rsid w:val="00C979CE"/>
    <w:rsid w:val="00C97A4A"/>
    <w:rsid w:val="00C97B15"/>
    <w:rsid w:val="00C97B86"/>
    <w:rsid w:val="00C97BC4"/>
    <w:rsid w:val="00C97E15"/>
    <w:rsid w:val="00C97E6A"/>
    <w:rsid w:val="00C97F0A"/>
    <w:rsid w:val="00CA0177"/>
    <w:rsid w:val="00CA01FC"/>
    <w:rsid w:val="00CA0234"/>
    <w:rsid w:val="00CA0494"/>
    <w:rsid w:val="00CA04BC"/>
    <w:rsid w:val="00CA0667"/>
    <w:rsid w:val="00CA0714"/>
    <w:rsid w:val="00CA0917"/>
    <w:rsid w:val="00CA0A2E"/>
    <w:rsid w:val="00CA0B80"/>
    <w:rsid w:val="00CA0E7B"/>
    <w:rsid w:val="00CA0EC2"/>
    <w:rsid w:val="00CA1079"/>
    <w:rsid w:val="00CA135E"/>
    <w:rsid w:val="00CA1A8A"/>
    <w:rsid w:val="00CA1B78"/>
    <w:rsid w:val="00CA1D10"/>
    <w:rsid w:val="00CA1D15"/>
    <w:rsid w:val="00CA1DBB"/>
    <w:rsid w:val="00CA20C9"/>
    <w:rsid w:val="00CA2484"/>
    <w:rsid w:val="00CA2D8B"/>
    <w:rsid w:val="00CA321C"/>
    <w:rsid w:val="00CA335F"/>
    <w:rsid w:val="00CA369E"/>
    <w:rsid w:val="00CA3895"/>
    <w:rsid w:val="00CA3C12"/>
    <w:rsid w:val="00CA431F"/>
    <w:rsid w:val="00CA450F"/>
    <w:rsid w:val="00CA451E"/>
    <w:rsid w:val="00CA4A3B"/>
    <w:rsid w:val="00CA4C83"/>
    <w:rsid w:val="00CA4F2A"/>
    <w:rsid w:val="00CA4F42"/>
    <w:rsid w:val="00CA62F7"/>
    <w:rsid w:val="00CA6465"/>
    <w:rsid w:val="00CA6807"/>
    <w:rsid w:val="00CA6875"/>
    <w:rsid w:val="00CA6ACF"/>
    <w:rsid w:val="00CA6FDC"/>
    <w:rsid w:val="00CA76A0"/>
    <w:rsid w:val="00CA77F1"/>
    <w:rsid w:val="00CA7CC9"/>
    <w:rsid w:val="00CA7D5A"/>
    <w:rsid w:val="00CA7E70"/>
    <w:rsid w:val="00CB00A9"/>
    <w:rsid w:val="00CB00F4"/>
    <w:rsid w:val="00CB0157"/>
    <w:rsid w:val="00CB035D"/>
    <w:rsid w:val="00CB0402"/>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883"/>
    <w:rsid w:val="00CB2E01"/>
    <w:rsid w:val="00CB2FB3"/>
    <w:rsid w:val="00CB2FE9"/>
    <w:rsid w:val="00CB3110"/>
    <w:rsid w:val="00CB334C"/>
    <w:rsid w:val="00CB3466"/>
    <w:rsid w:val="00CB36D2"/>
    <w:rsid w:val="00CB3F3D"/>
    <w:rsid w:val="00CB4031"/>
    <w:rsid w:val="00CB409C"/>
    <w:rsid w:val="00CB45FA"/>
    <w:rsid w:val="00CB4B4D"/>
    <w:rsid w:val="00CB4D6E"/>
    <w:rsid w:val="00CB511D"/>
    <w:rsid w:val="00CB53AE"/>
    <w:rsid w:val="00CB5494"/>
    <w:rsid w:val="00CB55AE"/>
    <w:rsid w:val="00CB577B"/>
    <w:rsid w:val="00CB58F8"/>
    <w:rsid w:val="00CB5BB5"/>
    <w:rsid w:val="00CB5CC9"/>
    <w:rsid w:val="00CB5E4A"/>
    <w:rsid w:val="00CB5F77"/>
    <w:rsid w:val="00CB60C4"/>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E4C"/>
    <w:rsid w:val="00CC0F74"/>
    <w:rsid w:val="00CC10D7"/>
    <w:rsid w:val="00CC116F"/>
    <w:rsid w:val="00CC144F"/>
    <w:rsid w:val="00CC1529"/>
    <w:rsid w:val="00CC17D8"/>
    <w:rsid w:val="00CC1C32"/>
    <w:rsid w:val="00CC1D9B"/>
    <w:rsid w:val="00CC1DF8"/>
    <w:rsid w:val="00CC20CF"/>
    <w:rsid w:val="00CC2203"/>
    <w:rsid w:val="00CC22EC"/>
    <w:rsid w:val="00CC2430"/>
    <w:rsid w:val="00CC26F3"/>
    <w:rsid w:val="00CC27DF"/>
    <w:rsid w:val="00CC2A8A"/>
    <w:rsid w:val="00CC2C27"/>
    <w:rsid w:val="00CC2D93"/>
    <w:rsid w:val="00CC2FD4"/>
    <w:rsid w:val="00CC31DA"/>
    <w:rsid w:val="00CC331F"/>
    <w:rsid w:val="00CC33E6"/>
    <w:rsid w:val="00CC362C"/>
    <w:rsid w:val="00CC381C"/>
    <w:rsid w:val="00CC385D"/>
    <w:rsid w:val="00CC413D"/>
    <w:rsid w:val="00CC421F"/>
    <w:rsid w:val="00CC44F2"/>
    <w:rsid w:val="00CC4691"/>
    <w:rsid w:val="00CC4705"/>
    <w:rsid w:val="00CC489F"/>
    <w:rsid w:val="00CC4D38"/>
    <w:rsid w:val="00CC4FF0"/>
    <w:rsid w:val="00CC5BE3"/>
    <w:rsid w:val="00CC5D88"/>
    <w:rsid w:val="00CC5F0A"/>
    <w:rsid w:val="00CC5FD9"/>
    <w:rsid w:val="00CC613A"/>
    <w:rsid w:val="00CC6164"/>
    <w:rsid w:val="00CC642A"/>
    <w:rsid w:val="00CC664D"/>
    <w:rsid w:val="00CC69E5"/>
    <w:rsid w:val="00CC6B27"/>
    <w:rsid w:val="00CC6BCC"/>
    <w:rsid w:val="00CC72FD"/>
    <w:rsid w:val="00CC770F"/>
    <w:rsid w:val="00CC7D14"/>
    <w:rsid w:val="00CD028E"/>
    <w:rsid w:val="00CD03D8"/>
    <w:rsid w:val="00CD047A"/>
    <w:rsid w:val="00CD0770"/>
    <w:rsid w:val="00CD08E0"/>
    <w:rsid w:val="00CD0B31"/>
    <w:rsid w:val="00CD1114"/>
    <w:rsid w:val="00CD1740"/>
    <w:rsid w:val="00CD177A"/>
    <w:rsid w:val="00CD1BEC"/>
    <w:rsid w:val="00CD1E9E"/>
    <w:rsid w:val="00CD1EDB"/>
    <w:rsid w:val="00CD1F60"/>
    <w:rsid w:val="00CD206B"/>
    <w:rsid w:val="00CD207C"/>
    <w:rsid w:val="00CD2167"/>
    <w:rsid w:val="00CD27D6"/>
    <w:rsid w:val="00CD2800"/>
    <w:rsid w:val="00CD282E"/>
    <w:rsid w:val="00CD2978"/>
    <w:rsid w:val="00CD29F1"/>
    <w:rsid w:val="00CD2AED"/>
    <w:rsid w:val="00CD2E8D"/>
    <w:rsid w:val="00CD3236"/>
    <w:rsid w:val="00CD32E1"/>
    <w:rsid w:val="00CD370E"/>
    <w:rsid w:val="00CD3B4C"/>
    <w:rsid w:val="00CD3BD6"/>
    <w:rsid w:val="00CD42D6"/>
    <w:rsid w:val="00CD45D0"/>
    <w:rsid w:val="00CD4749"/>
    <w:rsid w:val="00CD4762"/>
    <w:rsid w:val="00CD493B"/>
    <w:rsid w:val="00CD4C28"/>
    <w:rsid w:val="00CD4C31"/>
    <w:rsid w:val="00CD4C67"/>
    <w:rsid w:val="00CD5138"/>
    <w:rsid w:val="00CD5733"/>
    <w:rsid w:val="00CD5AF7"/>
    <w:rsid w:val="00CD5F42"/>
    <w:rsid w:val="00CD615B"/>
    <w:rsid w:val="00CD6E6A"/>
    <w:rsid w:val="00CD70A3"/>
    <w:rsid w:val="00CD7169"/>
    <w:rsid w:val="00CD7433"/>
    <w:rsid w:val="00CD7501"/>
    <w:rsid w:val="00CD76B4"/>
    <w:rsid w:val="00CD76FB"/>
    <w:rsid w:val="00CD77BF"/>
    <w:rsid w:val="00CD7A90"/>
    <w:rsid w:val="00CD7BBC"/>
    <w:rsid w:val="00CD7C64"/>
    <w:rsid w:val="00CD7D01"/>
    <w:rsid w:val="00CE00B4"/>
    <w:rsid w:val="00CE06E7"/>
    <w:rsid w:val="00CE0A7B"/>
    <w:rsid w:val="00CE0BBB"/>
    <w:rsid w:val="00CE1037"/>
    <w:rsid w:val="00CE10B0"/>
    <w:rsid w:val="00CE1395"/>
    <w:rsid w:val="00CE1517"/>
    <w:rsid w:val="00CE1534"/>
    <w:rsid w:val="00CE1643"/>
    <w:rsid w:val="00CE1720"/>
    <w:rsid w:val="00CE199B"/>
    <w:rsid w:val="00CE1D76"/>
    <w:rsid w:val="00CE1E36"/>
    <w:rsid w:val="00CE1E97"/>
    <w:rsid w:val="00CE25DF"/>
    <w:rsid w:val="00CE387E"/>
    <w:rsid w:val="00CE3AA6"/>
    <w:rsid w:val="00CE3D34"/>
    <w:rsid w:val="00CE41C2"/>
    <w:rsid w:val="00CE4224"/>
    <w:rsid w:val="00CE4598"/>
    <w:rsid w:val="00CE459A"/>
    <w:rsid w:val="00CE474B"/>
    <w:rsid w:val="00CE47AF"/>
    <w:rsid w:val="00CE4F0C"/>
    <w:rsid w:val="00CE5070"/>
    <w:rsid w:val="00CE565C"/>
    <w:rsid w:val="00CE575F"/>
    <w:rsid w:val="00CE577E"/>
    <w:rsid w:val="00CE5965"/>
    <w:rsid w:val="00CE5A40"/>
    <w:rsid w:val="00CE609C"/>
    <w:rsid w:val="00CE6190"/>
    <w:rsid w:val="00CE6194"/>
    <w:rsid w:val="00CE6B5A"/>
    <w:rsid w:val="00CE6C09"/>
    <w:rsid w:val="00CE6E27"/>
    <w:rsid w:val="00CE6F66"/>
    <w:rsid w:val="00CE72BC"/>
    <w:rsid w:val="00CE7750"/>
    <w:rsid w:val="00CE781D"/>
    <w:rsid w:val="00CE79A0"/>
    <w:rsid w:val="00CE7A4E"/>
    <w:rsid w:val="00CE7ABD"/>
    <w:rsid w:val="00CE7C92"/>
    <w:rsid w:val="00CF0366"/>
    <w:rsid w:val="00CF085D"/>
    <w:rsid w:val="00CF0A82"/>
    <w:rsid w:val="00CF0BA9"/>
    <w:rsid w:val="00CF0C47"/>
    <w:rsid w:val="00CF0D22"/>
    <w:rsid w:val="00CF0D6F"/>
    <w:rsid w:val="00CF10A7"/>
    <w:rsid w:val="00CF1216"/>
    <w:rsid w:val="00CF1219"/>
    <w:rsid w:val="00CF13A4"/>
    <w:rsid w:val="00CF1574"/>
    <w:rsid w:val="00CF1721"/>
    <w:rsid w:val="00CF17D9"/>
    <w:rsid w:val="00CF1CF4"/>
    <w:rsid w:val="00CF1D6B"/>
    <w:rsid w:val="00CF1E8C"/>
    <w:rsid w:val="00CF207E"/>
    <w:rsid w:val="00CF2505"/>
    <w:rsid w:val="00CF29D9"/>
    <w:rsid w:val="00CF2AD3"/>
    <w:rsid w:val="00CF2B12"/>
    <w:rsid w:val="00CF2F37"/>
    <w:rsid w:val="00CF2F4F"/>
    <w:rsid w:val="00CF335E"/>
    <w:rsid w:val="00CF360A"/>
    <w:rsid w:val="00CF3662"/>
    <w:rsid w:val="00CF39B3"/>
    <w:rsid w:val="00CF3B73"/>
    <w:rsid w:val="00CF3C53"/>
    <w:rsid w:val="00CF3D0A"/>
    <w:rsid w:val="00CF3DA0"/>
    <w:rsid w:val="00CF40DC"/>
    <w:rsid w:val="00CF423A"/>
    <w:rsid w:val="00CF4252"/>
    <w:rsid w:val="00CF4855"/>
    <w:rsid w:val="00CF4948"/>
    <w:rsid w:val="00CF4BA5"/>
    <w:rsid w:val="00CF4BBD"/>
    <w:rsid w:val="00CF4C8D"/>
    <w:rsid w:val="00CF4CDD"/>
    <w:rsid w:val="00CF4DC0"/>
    <w:rsid w:val="00CF53CC"/>
    <w:rsid w:val="00CF5904"/>
    <w:rsid w:val="00CF5A42"/>
    <w:rsid w:val="00CF5A55"/>
    <w:rsid w:val="00CF5DFA"/>
    <w:rsid w:val="00CF5FA8"/>
    <w:rsid w:val="00CF665A"/>
    <w:rsid w:val="00CF6738"/>
    <w:rsid w:val="00CF683C"/>
    <w:rsid w:val="00CF688A"/>
    <w:rsid w:val="00CF68E6"/>
    <w:rsid w:val="00CF69BE"/>
    <w:rsid w:val="00CF6CC9"/>
    <w:rsid w:val="00CF7159"/>
    <w:rsid w:val="00CF723D"/>
    <w:rsid w:val="00CF7740"/>
    <w:rsid w:val="00CF7A6C"/>
    <w:rsid w:val="00CF7CEF"/>
    <w:rsid w:val="00CF7E76"/>
    <w:rsid w:val="00D00122"/>
    <w:rsid w:val="00D00455"/>
    <w:rsid w:val="00D00638"/>
    <w:rsid w:val="00D00679"/>
    <w:rsid w:val="00D00773"/>
    <w:rsid w:val="00D01222"/>
    <w:rsid w:val="00D01F3A"/>
    <w:rsid w:val="00D02077"/>
    <w:rsid w:val="00D02226"/>
    <w:rsid w:val="00D0256C"/>
    <w:rsid w:val="00D0285F"/>
    <w:rsid w:val="00D029D0"/>
    <w:rsid w:val="00D02C86"/>
    <w:rsid w:val="00D03293"/>
    <w:rsid w:val="00D0390B"/>
    <w:rsid w:val="00D03CA0"/>
    <w:rsid w:val="00D03CB4"/>
    <w:rsid w:val="00D0429D"/>
    <w:rsid w:val="00D0440B"/>
    <w:rsid w:val="00D049D0"/>
    <w:rsid w:val="00D04B13"/>
    <w:rsid w:val="00D04F42"/>
    <w:rsid w:val="00D0501B"/>
    <w:rsid w:val="00D050A0"/>
    <w:rsid w:val="00D05331"/>
    <w:rsid w:val="00D05578"/>
    <w:rsid w:val="00D05E78"/>
    <w:rsid w:val="00D061BA"/>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1080A"/>
    <w:rsid w:val="00D10CB2"/>
    <w:rsid w:val="00D10E05"/>
    <w:rsid w:val="00D10E50"/>
    <w:rsid w:val="00D10FAC"/>
    <w:rsid w:val="00D10FC3"/>
    <w:rsid w:val="00D11125"/>
    <w:rsid w:val="00D1122F"/>
    <w:rsid w:val="00D11246"/>
    <w:rsid w:val="00D113BD"/>
    <w:rsid w:val="00D11646"/>
    <w:rsid w:val="00D117E6"/>
    <w:rsid w:val="00D119A4"/>
    <w:rsid w:val="00D119D2"/>
    <w:rsid w:val="00D1230A"/>
    <w:rsid w:val="00D1247F"/>
    <w:rsid w:val="00D125B1"/>
    <w:rsid w:val="00D12659"/>
    <w:rsid w:val="00D127DD"/>
    <w:rsid w:val="00D12924"/>
    <w:rsid w:val="00D129C7"/>
    <w:rsid w:val="00D12A82"/>
    <w:rsid w:val="00D13227"/>
    <w:rsid w:val="00D134A8"/>
    <w:rsid w:val="00D134CE"/>
    <w:rsid w:val="00D138E8"/>
    <w:rsid w:val="00D139E8"/>
    <w:rsid w:val="00D1415B"/>
    <w:rsid w:val="00D1421E"/>
    <w:rsid w:val="00D142AF"/>
    <w:rsid w:val="00D142F0"/>
    <w:rsid w:val="00D143EA"/>
    <w:rsid w:val="00D14A54"/>
    <w:rsid w:val="00D14FEC"/>
    <w:rsid w:val="00D1525A"/>
    <w:rsid w:val="00D1554D"/>
    <w:rsid w:val="00D1560D"/>
    <w:rsid w:val="00D15E9E"/>
    <w:rsid w:val="00D15EA2"/>
    <w:rsid w:val="00D1616F"/>
    <w:rsid w:val="00D1618B"/>
    <w:rsid w:val="00D162D5"/>
    <w:rsid w:val="00D16376"/>
    <w:rsid w:val="00D16607"/>
    <w:rsid w:val="00D1666C"/>
    <w:rsid w:val="00D16CCB"/>
    <w:rsid w:val="00D16ED6"/>
    <w:rsid w:val="00D17196"/>
    <w:rsid w:val="00D17483"/>
    <w:rsid w:val="00D176A8"/>
    <w:rsid w:val="00D17998"/>
    <w:rsid w:val="00D17DFE"/>
    <w:rsid w:val="00D17FB0"/>
    <w:rsid w:val="00D201D5"/>
    <w:rsid w:val="00D204BB"/>
    <w:rsid w:val="00D204E1"/>
    <w:rsid w:val="00D20594"/>
    <w:rsid w:val="00D20597"/>
    <w:rsid w:val="00D20605"/>
    <w:rsid w:val="00D20C19"/>
    <w:rsid w:val="00D20D4D"/>
    <w:rsid w:val="00D20D92"/>
    <w:rsid w:val="00D20ECA"/>
    <w:rsid w:val="00D211C2"/>
    <w:rsid w:val="00D21282"/>
    <w:rsid w:val="00D21336"/>
    <w:rsid w:val="00D21367"/>
    <w:rsid w:val="00D2148D"/>
    <w:rsid w:val="00D219D3"/>
    <w:rsid w:val="00D21B3A"/>
    <w:rsid w:val="00D21C54"/>
    <w:rsid w:val="00D21C7E"/>
    <w:rsid w:val="00D21D02"/>
    <w:rsid w:val="00D21EE7"/>
    <w:rsid w:val="00D21F07"/>
    <w:rsid w:val="00D22034"/>
    <w:rsid w:val="00D220BC"/>
    <w:rsid w:val="00D22870"/>
    <w:rsid w:val="00D22C0D"/>
    <w:rsid w:val="00D22F41"/>
    <w:rsid w:val="00D23139"/>
    <w:rsid w:val="00D231B8"/>
    <w:rsid w:val="00D23693"/>
    <w:rsid w:val="00D23C87"/>
    <w:rsid w:val="00D23CDE"/>
    <w:rsid w:val="00D23D65"/>
    <w:rsid w:val="00D24004"/>
    <w:rsid w:val="00D24040"/>
    <w:rsid w:val="00D241AB"/>
    <w:rsid w:val="00D2436C"/>
    <w:rsid w:val="00D244DB"/>
    <w:rsid w:val="00D24557"/>
    <w:rsid w:val="00D2480F"/>
    <w:rsid w:val="00D249A8"/>
    <w:rsid w:val="00D249B1"/>
    <w:rsid w:val="00D24EBF"/>
    <w:rsid w:val="00D24FE5"/>
    <w:rsid w:val="00D25419"/>
    <w:rsid w:val="00D25919"/>
    <w:rsid w:val="00D259DF"/>
    <w:rsid w:val="00D25CD4"/>
    <w:rsid w:val="00D25F2A"/>
    <w:rsid w:val="00D2628B"/>
    <w:rsid w:val="00D26E2A"/>
    <w:rsid w:val="00D26E3D"/>
    <w:rsid w:val="00D26F6F"/>
    <w:rsid w:val="00D271AA"/>
    <w:rsid w:val="00D27534"/>
    <w:rsid w:val="00D276AE"/>
    <w:rsid w:val="00D27738"/>
    <w:rsid w:val="00D27A70"/>
    <w:rsid w:val="00D27B9E"/>
    <w:rsid w:val="00D305EA"/>
    <w:rsid w:val="00D30683"/>
    <w:rsid w:val="00D30763"/>
    <w:rsid w:val="00D30B3F"/>
    <w:rsid w:val="00D30C18"/>
    <w:rsid w:val="00D30C7C"/>
    <w:rsid w:val="00D30DD1"/>
    <w:rsid w:val="00D30FAC"/>
    <w:rsid w:val="00D31153"/>
    <w:rsid w:val="00D312CF"/>
    <w:rsid w:val="00D31599"/>
    <w:rsid w:val="00D316F1"/>
    <w:rsid w:val="00D316F8"/>
    <w:rsid w:val="00D31763"/>
    <w:rsid w:val="00D319E6"/>
    <w:rsid w:val="00D31F9B"/>
    <w:rsid w:val="00D32357"/>
    <w:rsid w:val="00D3238B"/>
    <w:rsid w:val="00D32448"/>
    <w:rsid w:val="00D32610"/>
    <w:rsid w:val="00D32DDB"/>
    <w:rsid w:val="00D32FBE"/>
    <w:rsid w:val="00D33120"/>
    <w:rsid w:val="00D33265"/>
    <w:rsid w:val="00D33271"/>
    <w:rsid w:val="00D334D9"/>
    <w:rsid w:val="00D33B75"/>
    <w:rsid w:val="00D33C22"/>
    <w:rsid w:val="00D33DA2"/>
    <w:rsid w:val="00D340E5"/>
    <w:rsid w:val="00D341F4"/>
    <w:rsid w:val="00D343E9"/>
    <w:rsid w:val="00D34AC9"/>
    <w:rsid w:val="00D34B55"/>
    <w:rsid w:val="00D34DE4"/>
    <w:rsid w:val="00D35057"/>
    <w:rsid w:val="00D351E0"/>
    <w:rsid w:val="00D35376"/>
    <w:rsid w:val="00D3595B"/>
    <w:rsid w:val="00D35AAE"/>
    <w:rsid w:val="00D35D42"/>
    <w:rsid w:val="00D35D73"/>
    <w:rsid w:val="00D3600D"/>
    <w:rsid w:val="00D36242"/>
    <w:rsid w:val="00D362E1"/>
    <w:rsid w:val="00D3670A"/>
    <w:rsid w:val="00D3696C"/>
    <w:rsid w:val="00D36DD5"/>
    <w:rsid w:val="00D37205"/>
    <w:rsid w:val="00D3725C"/>
    <w:rsid w:val="00D37301"/>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D9F"/>
    <w:rsid w:val="00D40DE2"/>
    <w:rsid w:val="00D40E04"/>
    <w:rsid w:val="00D410A4"/>
    <w:rsid w:val="00D41AA7"/>
    <w:rsid w:val="00D41C28"/>
    <w:rsid w:val="00D41F4E"/>
    <w:rsid w:val="00D42043"/>
    <w:rsid w:val="00D428CE"/>
    <w:rsid w:val="00D4294C"/>
    <w:rsid w:val="00D429AE"/>
    <w:rsid w:val="00D42ADC"/>
    <w:rsid w:val="00D4303B"/>
    <w:rsid w:val="00D430B2"/>
    <w:rsid w:val="00D4335C"/>
    <w:rsid w:val="00D4343E"/>
    <w:rsid w:val="00D43489"/>
    <w:rsid w:val="00D43941"/>
    <w:rsid w:val="00D4394E"/>
    <w:rsid w:val="00D43A01"/>
    <w:rsid w:val="00D44506"/>
    <w:rsid w:val="00D4451C"/>
    <w:rsid w:val="00D4489F"/>
    <w:rsid w:val="00D44B19"/>
    <w:rsid w:val="00D44ED1"/>
    <w:rsid w:val="00D44FAC"/>
    <w:rsid w:val="00D453A6"/>
    <w:rsid w:val="00D45498"/>
    <w:rsid w:val="00D456D6"/>
    <w:rsid w:val="00D45848"/>
    <w:rsid w:val="00D46810"/>
    <w:rsid w:val="00D469A6"/>
    <w:rsid w:val="00D46B14"/>
    <w:rsid w:val="00D46B49"/>
    <w:rsid w:val="00D46D4D"/>
    <w:rsid w:val="00D46DA1"/>
    <w:rsid w:val="00D46EA5"/>
    <w:rsid w:val="00D47529"/>
    <w:rsid w:val="00D476C3"/>
    <w:rsid w:val="00D478E0"/>
    <w:rsid w:val="00D4798E"/>
    <w:rsid w:val="00D47ABF"/>
    <w:rsid w:val="00D47BEB"/>
    <w:rsid w:val="00D47E8E"/>
    <w:rsid w:val="00D47FDC"/>
    <w:rsid w:val="00D50359"/>
    <w:rsid w:val="00D507AF"/>
    <w:rsid w:val="00D507DE"/>
    <w:rsid w:val="00D508EB"/>
    <w:rsid w:val="00D50A44"/>
    <w:rsid w:val="00D50A57"/>
    <w:rsid w:val="00D50CB6"/>
    <w:rsid w:val="00D50DC1"/>
    <w:rsid w:val="00D5128F"/>
    <w:rsid w:val="00D51732"/>
    <w:rsid w:val="00D51DD5"/>
    <w:rsid w:val="00D51F10"/>
    <w:rsid w:val="00D51F24"/>
    <w:rsid w:val="00D52021"/>
    <w:rsid w:val="00D52114"/>
    <w:rsid w:val="00D525E5"/>
    <w:rsid w:val="00D5269C"/>
    <w:rsid w:val="00D5274F"/>
    <w:rsid w:val="00D52BD2"/>
    <w:rsid w:val="00D52D13"/>
    <w:rsid w:val="00D53549"/>
    <w:rsid w:val="00D53FE2"/>
    <w:rsid w:val="00D54310"/>
    <w:rsid w:val="00D54558"/>
    <w:rsid w:val="00D5458E"/>
    <w:rsid w:val="00D54945"/>
    <w:rsid w:val="00D54DA8"/>
    <w:rsid w:val="00D54FCF"/>
    <w:rsid w:val="00D54FF8"/>
    <w:rsid w:val="00D5530A"/>
    <w:rsid w:val="00D5596A"/>
    <w:rsid w:val="00D55EB0"/>
    <w:rsid w:val="00D55EF1"/>
    <w:rsid w:val="00D56073"/>
    <w:rsid w:val="00D56778"/>
    <w:rsid w:val="00D56835"/>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B8"/>
    <w:rsid w:val="00D61E9E"/>
    <w:rsid w:val="00D6206F"/>
    <w:rsid w:val="00D62536"/>
    <w:rsid w:val="00D62659"/>
    <w:rsid w:val="00D6275F"/>
    <w:rsid w:val="00D6289E"/>
    <w:rsid w:val="00D62CC9"/>
    <w:rsid w:val="00D62E5F"/>
    <w:rsid w:val="00D63073"/>
    <w:rsid w:val="00D63417"/>
    <w:rsid w:val="00D63A53"/>
    <w:rsid w:val="00D63B5A"/>
    <w:rsid w:val="00D63D4A"/>
    <w:rsid w:val="00D643A3"/>
    <w:rsid w:val="00D645C9"/>
    <w:rsid w:val="00D64934"/>
    <w:rsid w:val="00D649D1"/>
    <w:rsid w:val="00D64C36"/>
    <w:rsid w:val="00D64D1B"/>
    <w:rsid w:val="00D64D46"/>
    <w:rsid w:val="00D6530F"/>
    <w:rsid w:val="00D658AD"/>
    <w:rsid w:val="00D65AE1"/>
    <w:rsid w:val="00D65BC5"/>
    <w:rsid w:val="00D65BE7"/>
    <w:rsid w:val="00D661CC"/>
    <w:rsid w:val="00D6626C"/>
    <w:rsid w:val="00D66554"/>
    <w:rsid w:val="00D669B1"/>
    <w:rsid w:val="00D66D64"/>
    <w:rsid w:val="00D66FF5"/>
    <w:rsid w:val="00D670BA"/>
    <w:rsid w:val="00D6720F"/>
    <w:rsid w:val="00D67220"/>
    <w:rsid w:val="00D672DD"/>
    <w:rsid w:val="00D67320"/>
    <w:rsid w:val="00D67844"/>
    <w:rsid w:val="00D67AE1"/>
    <w:rsid w:val="00D67B17"/>
    <w:rsid w:val="00D67BA8"/>
    <w:rsid w:val="00D67D26"/>
    <w:rsid w:val="00D70086"/>
    <w:rsid w:val="00D70493"/>
    <w:rsid w:val="00D706E1"/>
    <w:rsid w:val="00D70824"/>
    <w:rsid w:val="00D70849"/>
    <w:rsid w:val="00D70B5F"/>
    <w:rsid w:val="00D70D88"/>
    <w:rsid w:val="00D7111C"/>
    <w:rsid w:val="00D711DC"/>
    <w:rsid w:val="00D7125C"/>
    <w:rsid w:val="00D712DD"/>
    <w:rsid w:val="00D71422"/>
    <w:rsid w:val="00D71B9A"/>
    <w:rsid w:val="00D71D71"/>
    <w:rsid w:val="00D71ED7"/>
    <w:rsid w:val="00D72156"/>
    <w:rsid w:val="00D7256B"/>
    <w:rsid w:val="00D725D1"/>
    <w:rsid w:val="00D726DC"/>
    <w:rsid w:val="00D72756"/>
    <w:rsid w:val="00D72C70"/>
    <w:rsid w:val="00D732E0"/>
    <w:rsid w:val="00D732E3"/>
    <w:rsid w:val="00D7359D"/>
    <w:rsid w:val="00D737F4"/>
    <w:rsid w:val="00D73A32"/>
    <w:rsid w:val="00D73E85"/>
    <w:rsid w:val="00D7406A"/>
    <w:rsid w:val="00D740ED"/>
    <w:rsid w:val="00D741AD"/>
    <w:rsid w:val="00D743DD"/>
    <w:rsid w:val="00D74467"/>
    <w:rsid w:val="00D744B9"/>
    <w:rsid w:val="00D74877"/>
    <w:rsid w:val="00D74AB5"/>
    <w:rsid w:val="00D74BEC"/>
    <w:rsid w:val="00D75144"/>
    <w:rsid w:val="00D753F0"/>
    <w:rsid w:val="00D7546E"/>
    <w:rsid w:val="00D75738"/>
    <w:rsid w:val="00D757A0"/>
    <w:rsid w:val="00D757C5"/>
    <w:rsid w:val="00D75894"/>
    <w:rsid w:val="00D7589F"/>
    <w:rsid w:val="00D7658E"/>
    <w:rsid w:val="00D767A6"/>
    <w:rsid w:val="00D76ADA"/>
    <w:rsid w:val="00D76C8E"/>
    <w:rsid w:val="00D76D17"/>
    <w:rsid w:val="00D77006"/>
    <w:rsid w:val="00D7714F"/>
    <w:rsid w:val="00D772F1"/>
    <w:rsid w:val="00D77735"/>
    <w:rsid w:val="00D779B3"/>
    <w:rsid w:val="00D77CFB"/>
    <w:rsid w:val="00D77DFA"/>
    <w:rsid w:val="00D77F97"/>
    <w:rsid w:val="00D8016F"/>
    <w:rsid w:val="00D80711"/>
    <w:rsid w:val="00D807E8"/>
    <w:rsid w:val="00D809FD"/>
    <w:rsid w:val="00D81054"/>
    <w:rsid w:val="00D8127F"/>
    <w:rsid w:val="00D81715"/>
    <w:rsid w:val="00D81728"/>
    <w:rsid w:val="00D81810"/>
    <w:rsid w:val="00D8187E"/>
    <w:rsid w:val="00D81983"/>
    <w:rsid w:val="00D81C09"/>
    <w:rsid w:val="00D81CC5"/>
    <w:rsid w:val="00D821A3"/>
    <w:rsid w:val="00D825CF"/>
    <w:rsid w:val="00D826EA"/>
    <w:rsid w:val="00D8276B"/>
    <w:rsid w:val="00D83439"/>
    <w:rsid w:val="00D8374D"/>
    <w:rsid w:val="00D838B2"/>
    <w:rsid w:val="00D83BE2"/>
    <w:rsid w:val="00D83D54"/>
    <w:rsid w:val="00D84075"/>
    <w:rsid w:val="00D84093"/>
    <w:rsid w:val="00D84209"/>
    <w:rsid w:val="00D843E7"/>
    <w:rsid w:val="00D84429"/>
    <w:rsid w:val="00D847BE"/>
    <w:rsid w:val="00D848E1"/>
    <w:rsid w:val="00D84B0C"/>
    <w:rsid w:val="00D84D32"/>
    <w:rsid w:val="00D85059"/>
    <w:rsid w:val="00D852F9"/>
    <w:rsid w:val="00D85366"/>
    <w:rsid w:val="00D856FF"/>
    <w:rsid w:val="00D85732"/>
    <w:rsid w:val="00D857B4"/>
    <w:rsid w:val="00D85C24"/>
    <w:rsid w:val="00D85C29"/>
    <w:rsid w:val="00D85E7A"/>
    <w:rsid w:val="00D86271"/>
    <w:rsid w:val="00D8639B"/>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9EC"/>
    <w:rsid w:val="00D90D36"/>
    <w:rsid w:val="00D90D5C"/>
    <w:rsid w:val="00D90FAE"/>
    <w:rsid w:val="00D9159E"/>
    <w:rsid w:val="00D91A68"/>
    <w:rsid w:val="00D91A84"/>
    <w:rsid w:val="00D91ABF"/>
    <w:rsid w:val="00D91E15"/>
    <w:rsid w:val="00D91E61"/>
    <w:rsid w:val="00D91F94"/>
    <w:rsid w:val="00D92031"/>
    <w:rsid w:val="00D92588"/>
    <w:rsid w:val="00D92623"/>
    <w:rsid w:val="00D92653"/>
    <w:rsid w:val="00D927D1"/>
    <w:rsid w:val="00D92AB0"/>
    <w:rsid w:val="00D92AB1"/>
    <w:rsid w:val="00D92AFA"/>
    <w:rsid w:val="00D92E23"/>
    <w:rsid w:val="00D92EBB"/>
    <w:rsid w:val="00D92F84"/>
    <w:rsid w:val="00D9324E"/>
    <w:rsid w:val="00D93387"/>
    <w:rsid w:val="00D934FC"/>
    <w:rsid w:val="00D9384F"/>
    <w:rsid w:val="00D93F8C"/>
    <w:rsid w:val="00D941EE"/>
    <w:rsid w:val="00D942D1"/>
    <w:rsid w:val="00D9448C"/>
    <w:rsid w:val="00D944B4"/>
    <w:rsid w:val="00D947A2"/>
    <w:rsid w:val="00D94A5F"/>
    <w:rsid w:val="00D94B1C"/>
    <w:rsid w:val="00D94FEF"/>
    <w:rsid w:val="00D950F7"/>
    <w:rsid w:val="00D9528C"/>
    <w:rsid w:val="00D95475"/>
    <w:rsid w:val="00D959D9"/>
    <w:rsid w:val="00D95C2A"/>
    <w:rsid w:val="00D95E77"/>
    <w:rsid w:val="00D960DB"/>
    <w:rsid w:val="00D960E3"/>
    <w:rsid w:val="00D96298"/>
    <w:rsid w:val="00D962AD"/>
    <w:rsid w:val="00D96818"/>
    <w:rsid w:val="00D96D0C"/>
    <w:rsid w:val="00D96D45"/>
    <w:rsid w:val="00D96F0C"/>
    <w:rsid w:val="00D96FF1"/>
    <w:rsid w:val="00D97121"/>
    <w:rsid w:val="00D9729A"/>
    <w:rsid w:val="00D975D1"/>
    <w:rsid w:val="00D976E1"/>
    <w:rsid w:val="00D97B51"/>
    <w:rsid w:val="00D97C1F"/>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DB"/>
    <w:rsid w:val="00DA1A47"/>
    <w:rsid w:val="00DA1D63"/>
    <w:rsid w:val="00DA1FD2"/>
    <w:rsid w:val="00DA21FE"/>
    <w:rsid w:val="00DA2258"/>
    <w:rsid w:val="00DA2A0A"/>
    <w:rsid w:val="00DA2F72"/>
    <w:rsid w:val="00DA34D6"/>
    <w:rsid w:val="00DA3CF2"/>
    <w:rsid w:val="00DA472A"/>
    <w:rsid w:val="00DA48EE"/>
    <w:rsid w:val="00DA4AF9"/>
    <w:rsid w:val="00DA4E38"/>
    <w:rsid w:val="00DA4F71"/>
    <w:rsid w:val="00DA5250"/>
    <w:rsid w:val="00DA56F8"/>
    <w:rsid w:val="00DA5767"/>
    <w:rsid w:val="00DA5838"/>
    <w:rsid w:val="00DA5989"/>
    <w:rsid w:val="00DA5B3E"/>
    <w:rsid w:val="00DA5BB0"/>
    <w:rsid w:val="00DA5E2F"/>
    <w:rsid w:val="00DA63B6"/>
    <w:rsid w:val="00DA6415"/>
    <w:rsid w:val="00DA6441"/>
    <w:rsid w:val="00DA6682"/>
    <w:rsid w:val="00DA66F7"/>
    <w:rsid w:val="00DA72CA"/>
    <w:rsid w:val="00DA7870"/>
    <w:rsid w:val="00DB016D"/>
    <w:rsid w:val="00DB033E"/>
    <w:rsid w:val="00DB03FB"/>
    <w:rsid w:val="00DB05A8"/>
    <w:rsid w:val="00DB0613"/>
    <w:rsid w:val="00DB06A9"/>
    <w:rsid w:val="00DB0762"/>
    <w:rsid w:val="00DB077C"/>
    <w:rsid w:val="00DB07E4"/>
    <w:rsid w:val="00DB08BD"/>
    <w:rsid w:val="00DB0F7B"/>
    <w:rsid w:val="00DB11CF"/>
    <w:rsid w:val="00DB1306"/>
    <w:rsid w:val="00DB1741"/>
    <w:rsid w:val="00DB1742"/>
    <w:rsid w:val="00DB1790"/>
    <w:rsid w:val="00DB179E"/>
    <w:rsid w:val="00DB18D8"/>
    <w:rsid w:val="00DB1A07"/>
    <w:rsid w:val="00DB1A97"/>
    <w:rsid w:val="00DB2404"/>
    <w:rsid w:val="00DB249B"/>
    <w:rsid w:val="00DB25CE"/>
    <w:rsid w:val="00DB267A"/>
    <w:rsid w:val="00DB272D"/>
    <w:rsid w:val="00DB27C1"/>
    <w:rsid w:val="00DB290D"/>
    <w:rsid w:val="00DB2A5A"/>
    <w:rsid w:val="00DB388C"/>
    <w:rsid w:val="00DB38FA"/>
    <w:rsid w:val="00DB3A6B"/>
    <w:rsid w:val="00DB3A97"/>
    <w:rsid w:val="00DB3C82"/>
    <w:rsid w:val="00DB3C84"/>
    <w:rsid w:val="00DB3DA1"/>
    <w:rsid w:val="00DB5693"/>
    <w:rsid w:val="00DB5D07"/>
    <w:rsid w:val="00DB5D6B"/>
    <w:rsid w:val="00DB5E6C"/>
    <w:rsid w:val="00DB6417"/>
    <w:rsid w:val="00DB64A5"/>
    <w:rsid w:val="00DB64D5"/>
    <w:rsid w:val="00DB65AB"/>
    <w:rsid w:val="00DB688F"/>
    <w:rsid w:val="00DB689C"/>
    <w:rsid w:val="00DB6A5A"/>
    <w:rsid w:val="00DB6E07"/>
    <w:rsid w:val="00DB6E6F"/>
    <w:rsid w:val="00DB6EFF"/>
    <w:rsid w:val="00DB7070"/>
    <w:rsid w:val="00DB72BC"/>
    <w:rsid w:val="00DB7693"/>
    <w:rsid w:val="00DB7986"/>
    <w:rsid w:val="00DB7AA5"/>
    <w:rsid w:val="00DB7DDE"/>
    <w:rsid w:val="00DC009B"/>
    <w:rsid w:val="00DC0186"/>
    <w:rsid w:val="00DC0430"/>
    <w:rsid w:val="00DC085A"/>
    <w:rsid w:val="00DC09D9"/>
    <w:rsid w:val="00DC0CB0"/>
    <w:rsid w:val="00DC0D66"/>
    <w:rsid w:val="00DC0F1A"/>
    <w:rsid w:val="00DC12E8"/>
    <w:rsid w:val="00DC1399"/>
    <w:rsid w:val="00DC17D3"/>
    <w:rsid w:val="00DC1828"/>
    <w:rsid w:val="00DC18B9"/>
    <w:rsid w:val="00DC1D9E"/>
    <w:rsid w:val="00DC1F8F"/>
    <w:rsid w:val="00DC215E"/>
    <w:rsid w:val="00DC2304"/>
    <w:rsid w:val="00DC25E3"/>
    <w:rsid w:val="00DC29E1"/>
    <w:rsid w:val="00DC2AEE"/>
    <w:rsid w:val="00DC2B25"/>
    <w:rsid w:val="00DC2D88"/>
    <w:rsid w:val="00DC3307"/>
    <w:rsid w:val="00DC3534"/>
    <w:rsid w:val="00DC3951"/>
    <w:rsid w:val="00DC3CF7"/>
    <w:rsid w:val="00DC3DC2"/>
    <w:rsid w:val="00DC3F4D"/>
    <w:rsid w:val="00DC3F73"/>
    <w:rsid w:val="00DC4220"/>
    <w:rsid w:val="00DC42FD"/>
    <w:rsid w:val="00DC4705"/>
    <w:rsid w:val="00DC471A"/>
    <w:rsid w:val="00DC4A48"/>
    <w:rsid w:val="00DC4A67"/>
    <w:rsid w:val="00DC4C0A"/>
    <w:rsid w:val="00DC5158"/>
    <w:rsid w:val="00DC53DF"/>
    <w:rsid w:val="00DC54D4"/>
    <w:rsid w:val="00DC5A5A"/>
    <w:rsid w:val="00DC5B3C"/>
    <w:rsid w:val="00DC5B4C"/>
    <w:rsid w:val="00DC5C66"/>
    <w:rsid w:val="00DC5C68"/>
    <w:rsid w:val="00DC5D98"/>
    <w:rsid w:val="00DC5E4D"/>
    <w:rsid w:val="00DC654C"/>
    <w:rsid w:val="00DC67B1"/>
    <w:rsid w:val="00DC6871"/>
    <w:rsid w:val="00DC6921"/>
    <w:rsid w:val="00DC69C9"/>
    <w:rsid w:val="00DC6C95"/>
    <w:rsid w:val="00DC6D2A"/>
    <w:rsid w:val="00DC6D6C"/>
    <w:rsid w:val="00DC6D81"/>
    <w:rsid w:val="00DC6E09"/>
    <w:rsid w:val="00DC6FE2"/>
    <w:rsid w:val="00DC7186"/>
    <w:rsid w:val="00DC7291"/>
    <w:rsid w:val="00DC77F8"/>
    <w:rsid w:val="00DC782F"/>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55B"/>
    <w:rsid w:val="00DD1D9F"/>
    <w:rsid w:val="00DD1F56"/>
    <w:rsid w:val="00DD2283"/>
    <w:rsid w:val="00DD24F7"/>
    <w:rsid w:val="00DD25DD"/>
    <w:rsid w:val="00DD268D"/>
    <w:rsid w:val="00DD26AF"/>
    <w:rsid w:val="00DD2B47"/>
    <w:rsid w:val="00DD2CD1"/>
    <w:rsid w:val="00DD2ECE"/>
    <w:rsid w:val="00DD31F8"/>
    <w:rsid w:val="00DD321B"/>
    <w:rsid w:val="00DD32CB"/>
    <w:rsid w:val="00DD32DA"/>
    <w:rsid w:val="00DD341A"/>
    <w:rsid w:val="00DD371A"/>
    <w:rsid w:val="00DD3813"/>
    <w:rsid w:val="00DD38DB"/>
    <w:rsid w:val="00DD3A17"/>
    <w:rsid w:val="00DD3CA6"/>
    <w:rsid w:val="00DD3D7B"/>
    <w:rsid w:val="00DD3DDA"/>
    <w:rsid w:val="00DD3FFC"/>
    <w:rsid w:val="00DD42CD"/>
    <w:rsid w:val="00DD44CB"/>
    <w:rsid w:val="00DD48C3"/>
    <w:rsid w:val="00DD4C5A"/>
    <w:rsid w:val="00DD4E4A"/>
    <w:rsid w:val="00DD4F91"/>
    <w:rsid w:val="00DD522C"/>
    <w:rsid w:val="00DD5416"/>
    <w:rsid w:val="00DD579A"/>
    <w:rsid w:val="00DD5A02"/>
    <w:rsid w:val="00DD5C73"/>
    <w:rsid w:val="00DD5D47"/>
    <w:rsid w:val="00DD5DCD"/>
    <w:rsid w:val="00DD5DD0"/>
    <w:rsid w:val="00DD61B7"/>
    <w:rsid w:val="00DD637B"/>
    <w:rsid w:val="00DD63AF"/>
    <w:rsid w:val="00DD63E3"/>
    <w:rsid w:val="00DD667A"/>
    <w:rsid w:val="00DD6695"/>
    <w:rsid w:val="00DD6834"/>
    <w:rsid w:val="00DD6C29"/>
    <w:rsid w:val="00DD7074"/>
    <w:rsid w:val="00DD7266"/>
    <w:rsid w:val="00DD740A"/>
    <w:rsid w:val="00DD7651"/>
    <w:rsid w:val="00DD7690"/>
    <w:rsid w:val="00DD7A93"/>
    <w:rsid w:val="00DD7D84"/>
    <w:rsid w:val="00DE00E6"/>
    <w:rsid w:val="00DE04D4"/>
    <w:rsid w:val="00DE04EE"/>
    <w:rsid w:val="00DE0562"/>
    <w:rsid w:val="00DE06CF"/>
    <w:rsid w:val="00DE0907"/>
    <w:rsid w:val="00DE0C18"/>
    <w:rsid w:val="00DE1134"/>
    <w:rsid w:val="00DE1192"/>
    <w:rsid w:val="00DE11FF"/>
    <w:rsid w:val="00DE128D"/>
    <w:rsid w:val="00DE142F"/>
    <w:rsid w:val="00DE170C"/>
    <w:rsid w:val="00DE1CCF"/>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723"/>
    <w:rsid w:val="00DE591E"/>
    <w:rsid w:val="00DE59EB"/>
    <w:rsid w:val="00DE5B08"/>
    <w:rsid w:val="00DE5EDB"/>
    <w:rsid w:val="00DE604C"/>
    <w:rsid w:val="00DE613F"/>
    <w:rsid w:val="00DE61EE"/>
    <w:rsid w:val="00DE6233"/>
    <w:rsid w:val="00DE63FB"/>
    <w:rsid w:val="00DE6576"/>
    <w:rsid w:val="00DE665C"/>
    <w:rsid w:val="00DE6C2A"/>
    <w:rsid w:val="00DE70D2"/>
    <w:rsid w:val="00DE71A3"/>
    <w:rsid w:val="00DE736E"/>
    <w:rsid w:val="00DE7776"/>
    <w:rsid w:val="00DE7A66"/>
    <w:rsid w:val="00DE7B09"/>
    <w:rsid w:val="00DE7C3C"/>
    <w:rsid w:val="00DE7D80"/>
    <w:rsid w:val="00DE7EF0"/>
    <w:rsid w:val="00DF02C9"/>
    <w:rsid w:val="00DF0618"/>
    <w:rsid w:val="00DF10A2"/>
    <w:rsid w:val="00DF1657"/>
    <w:rsid w:val="00DF17C4"/>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340"/>
    <w:rsid w:val="00DF364D"/>
    <w:rsid w:val="00DF374B"/>
    <w:rsid w:val="00DF3D69"/>
    <w:rsid w:val="00DF3DDE"/>
    <w:rsid w:val="00DF4D4E"/>
    <w:rsid w:val="00DF502B"/>
    <w:rsid w:val="00DF50DF"/>
    <w:rsid w:val="00DF54AF"/>
    <w:rsid w:val="00DF5740"/>
    <w:rsid w:val="00DF5926"/>
    <w:rsid w:val="00DF5C40"/>
    <w:rsid w:val="00DF5D2A"/>
    <w:rsid w:val="00DF5E1F"/>
    <w:rsid w:val="00DF6182"/>
    <w:rsid w:val="00DF6212"/>
    <w:rsid w:val="00DF6896"/>
    <w:rsid w:val="00DF6905"/>
    <w:rsid w:val="00DF6F82"/>
    <w:rsid w:val="00DF701E"/>
    <w:rsid w:val="00DF70F5"/>
    <w:rsid w:val="00DF7110"/>
    <w:rsid w:val="00DF7209"/>
    <w:rsid w:val="00DF7249"/>
    <w:rsid w:val="00DF76F0"/>
    <w:rsid w:val="00DF7A6A"/>
    <w:rsid w:val="00DF7F58"/>
    <w:rsid w:val="00DF7FDE"/>
    <w:rsid w:val="00E0013A"/>
    <w:rsid w:val="00E00195"/>
    <w:rsid w:val="00E00483"/>
    <w:rsid w:val="00E004E0"/>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4FC"/>
    <w:rsid w:val="00E03908"/>
    <w:rsid w:val="00E03B23"/>
    <w:rsid w:val="00E03C7A"/>
    <w:rsid w:val="00E03F11"/>
    <w:rsid w:val="00E04023"/>
    <w:rsid w:val="00E04341"/>
    <w:rsid w:val="00E04572"/>
    <w:rsid w:val="00E04642"/>
    <w:rsid w:val="00E04C66"/>
    <w:rsid w:val="00E04D16"/>
    <w:rsid w:val="00E04D95"/>
    <w:rsid w:val="00E04E4F"/>
    <w:rsid w:val="00E05109"/>
    <w:rsid w:val="00E051E8"/>
    <w:rsid w:val="00E053F6"/>
    <w:rsid w:val="00E05597"/>
    <w:rsid w:val="00E0576A"/>
    <w:rsid w:val="00E058BB"/>
    <w:rsid w:val="00E05906"/>
    <w:rsid w:val="00E05DC6"/>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ACE"/>
    <w:rsid w:val="00E11121"/>
    <w:rsid w:val="00E11AC2"/>
    <w:rsid w:val="00E11AF4"/>
    <w:rsid w:val="00E11B61"/>
    <w:rsid w:val="00E11C9D"/>
    <w:rsid w:val="00E11F12"/>
    <w:rsid w:val="00E11FB7"/>
    <w:rsid w:val="00E1222F"/>
    <w:rsid w:val="00E122F6"/>
    <w:rsid w:val="00E1231A"/>
    <w:rsid w:val="00E12617"/>
    <w:rsid w:val="00E12650"/>
    <w:rsid w:val="00E12690"/>
    <w:rsid w:val="00E126C8"/>
    <w:rsid w:val="00E12711"/>
    <w:rsid w:val="00E12D81"/>
    <w:rsid w:val="00E12DF1"/>
    <w:rsid w:val="00E12EAF"/>
    <w:rsid w:val="00E134C6"/>
    <w:rsid w:val="00E1357A"/>
    <w:rsid w:val="00E137F4"/>
    <w:rsid w:val="00E13D1D"/>
    <w:rsid w:val="00E13FFF"/>
    <w:rsid w:val="00E14005"/>
    <w:rsid w:val="00E1408A"/>
    <w:rsid w:val="00E14091"/>
    <w:rsid w:val="00E14262"/>
    <w:rsid w:val="00E145A1"/>
    <w:rsid w:val="00E146CE"/>
    <w:rsid w:val="00E14ADC"/>
    <w:rsid w:val="00E14B75"/>
    <w:rsid w:val="00E14C42"/>
    <w:rsid w:val="00E14EE2"/>
    <w:rsid w:val="00E1515A"/>
    <w:rsid w:val="00E154DD"/>
    <w:rsid w:val="00E154DE"/>
    <w:rsid w:val="00E15790"/>
    <w:rsid w:val="00E158C9"/>
    <w:rsid w:val="00E15C84"/>
    <w:rsid w:val="00E15DA1"/>
    <w:rsid w:val="00E15F82"/>
    <w:rsid w:val="00E1606C"/>
    <w:rsid w:val="00E160D4"/>
    <w:rsid w:val="00E16158"/>
    <w:rsid w:val="00E16273"/>
    <w:rsid w:val="00E16694"/>
    <w:rsid w:val="00E16A1B"/>
    <w:rsid w:val="00E16AB3"/>
    <w:rsid w:val="00E16D9F"/>
    <w:rsid w:val="00E17058"/>
    <w:rsid w:val="00E175EE"/>
    <w:rsid w:val="00E176A1"/>
    <w:rsid w:val="00E176BC"/>
    <w:rsid w:val="00E17AC2"/>
    <w:rsid w:val="00E17F2B"/>
    <w:rsid w:val="00E20F0C"/>
    <w:rsid w:val="00E21072"/>
    <w:rsid w:val="00E2178D"/>
    <w:rsid w:val="00E217B3"/>
    <w:rsid w:val="00E21A00"/>
    <w:rsid w:val="00E21C95"/>
    <w:rsid w:val="00E2200B"/>
    <w:rsid w:val="00E2212F"/>
    <w:rsid w:val="00E2241A"/>
    <w:rsid w:val="00E22642"/>
    <w:rsid w:val="00E22A99"/>
    <w:rsid w:val="00E22C4B"/>
    <w:rsid w:val="00E22D23"/>
    <w:rsid w:val="00E22E3F"/>
    <w:rsid w:val="00E22EED"/>
    <w:rsid w:val="00E23270"/>
    <w:rsid w:val="00E23692"/>
    <w:rsid w:val="00E23714"/>
    <w:rsid w:val="00E23777"/>
    <w:rsid w:val="00E23A77"/>
    <w:rsid w:val="00E23C0F"/>
    <w:rsid w:val="00E23C85"/>
    <w:rsid w:val="00E23CBF"/>
    <w:rsid w:val="00E2403A"/>
    <w:rsid w:val="00E24469"/>
    <w:rsid w:val="00E24678"/>
    <w:rsid w:val="00E248B0"/>
    <w:rsid w:val="00E24A85"/>
    <w:rsid w:val="00E24AE3"/>
    <w:rsid w:val="00E24B8B"/>
    <w:rsid w:val="00E24F1B"/>
    <w:rsid w:val="00E24FEC"/>
    <w:rsid w:val="00E25129"/>
    <w:rsid w:val="00E251A0"/>
    <w:rsid w:val="00E2528A"/>
    <w:rsid w:val="00E253EB"/>
    <w:rsid w:val="00E2562B"/>
    <w:rsid w:val="00E25653"/>
    <w:rsid w:val="00E25699"/>
    <w:rsid w:val="00E25862"/>
    <w:rsid w:val="00E25C30"/>
    <w:rsid w:val="00E25F7C"/>
    <w:rsid w:val="00E25FC2"/>
    <w:rsid w:val="00E26047"/>
    <w:rsid w:val="00E260A8"/>
    <w:rsid w:val="00E260B6"/>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27E92"/>
    <w:rsid w:val="00E30014"/>
    <w:rsid w:val="00E30605"/>
    <w:rsid w:val="00E30EC0"/>
    <w:rsid w:val="00E30ECE"/>
    <w:rsid w:val="00E311D6"/>
    <w:rsid w:val="00E31226"/>
    <w:rsid w:val="00E314B2"/>
    <w:rsid w:val="00E3171A"/>
    <w:rsid w:val="00E32437"/>
    <w:rsid w:val="00E32667"/>
    <w:rsid w:val="00E3296B"/>
    <w:rsid w:val="00E32C51"/>
    <w:rsid w:val="00E32C5B"/>
    <w:rsid w:val="00E32E65"/>
    <w:rsid w:val="00E32EB2"/>
    <w:rsid w:val="00E3325B"/>
    <w:rsid w:val="00E3365E"/>
    <w:rsid w:val="00E337BC"/>
    <w:rsid w:val="00E33A4B"/>
    <w:rsid w:val="00E33CE4"/>
    <w:rsid w:val="00E33D6A"/>
    <w:rsid w:val="00E33E72"/>
    <w:rsid w:val="00E34054"/>
    <w:rsid w:val="00E34480"/>
    <w:rsid w:val="00E34637"/>
    <w:rsid w:val="00E34A09"/>
    <w:rsid w:val="00E34B68"/>
    <w:rsid w:val="00E34E62"/>
    <w:rsid w:val="00E34F2D"/>
    <w:rsid w:val="00E34FF5"/>
    <w:rsid w:val="00E352E3"/>
    <w:rsid w:val="00E35368"/>
    <w:rsid w:val="00E35883"/>
    <w:rsid w:val="00E35F3D"/>
    <w:rsid w:val="00E35F5B"/>
    <w:rsid w:val="00E36032"/>
    <w:rsid w:val="00E36306"/>
    <w:rsid w:val="00E36330"/>
    <w:rsid w:val="00E36465"/>
    <w:rsid w:val="00E36673"/>
    <w:rsid w:val="00E36CB3"/>
    <w:rsid w:val="00E37134"/>
    <w:rsid w:val="00E37D4C"/>
    <w:rsid w:val="00E37DCF"/>
    <w:rsid w:val="00E401BE"/>
    <w:rsid w:val="00E405EA"/>
    <w:rsid w:val="00E407D4"/>
    <w:rsid w:val="00E40CB6"/>
    <w:rsid w:val="00E40D8F"/>
    <w:rsid w:val="00E4112D"/>
    <w:rsid w:val="00E413E7"/>
    <w:rsid w:val="00E41591"/>
    <w:rsid w:val="00E41742"/>
    <w:rsid w:val="00E4193B"/>
    <w:rsid w:val="00E41BAB"/>
    <w:rsid w:val="00E41D9C"/>
    <w:rsid w:val="00E42055"/>
    <w:rsid w:val="00E42184"/>
    <w:rsid w:val="00E42305"/>
    <w:rsid w:val="00E42401"/>
    <w:rsid w:val="00E4270A"/>
    <w:rsid w:val="00E428DE"/>
    <w:rsid w:val="00E42A62"/>
    <w:rsid w:val="00E42D2D"/>
    <w:rsid w:val="00E430DC"/>
    <w:rsid w:val="00E4366B"/>
    <w:rsid w:val="00E436CE"/>
    <w:rsid w:val="00E437A2"/>
    <w:rsid w:val="00E43A0F"/>
    <w:rsid w:val="00E43A80"/>
    <w:rsid w:val="00E43E5A"/>
    <w:rsid w:val="00E44330"/>
    <w:rsid w:val="00E44596"/>
    <w:rsid w:val="00E445C5"/>
    <w:rsid w:val="00E44771"/>
    <w:rsid w:val="00E4479E"/>
    <w:rsid w:val="00E44AE4"/>
    <w:rsid w:val="00E44CE0"/>
    <w:rsid w:val="00E44E11"/>
    <w:rsid w:val="00E44F98"/>
    <w:rsid w:val="00E4515D"/>
    <w:rsid w:val="00E45305"/>
    <w:rsid w:val="00E45312"/>
    <w:rsid w:val="00E454BB"/>
    <w:rsid w:val="00E4560B"/>
    <w:rsid w:val="00E4568F"/>
    <w:rsid w:val="00E456B2"/>
    <w:rsid w:val="00E4571F"/>
    <w:rsid w:val="00E45C1B"/>
    <w:rsid w:val="00E4625E"/>
    <w:rsid w:val="00E4659C"/>
    <w:rsid w:val="00E46C79"/>
    <w:rsid w:val="00E46D38"/>
    <w:rsid w:val="00E46FAB"/>
    <w:rsid w:val="00E47010"/>
    <w:rsid w:val="00E47115"/>
    <w:rsid w:val="00E47154"/>
    <w:rsid w:val="00E47ABD"/>
    <w:rsid w:val="00E47BED"/>
    <w:rsid w:val="00E47CCA"/>
    <w:rsid w:val="00E47D75"/>
    <w:rsid w:val="00E50032"/>
    <w:rsid w:val="00E506EA"/>
    <w:rsid w:val="00E50711"/>
    <w:rsid w:val="00E50920"/>
    <w:rsid w:val="00E50C61"/>
    <w:rsid w:val="00E50CA1"/>
    <w:rsid w:val="00E5112A"/>
    <w:rsid w:val="00E5113A"/>
    <w:rsid w:val="00E512F6"/>
    <w:rsid w:val="00E51494"/>
    <w:rsid w:val="00E514BF"/>
    <w:rsid w:val="00E5160E"/>
    <w:rsid w:val="00E51826"/>
    <w:rsid w:val="00E51CD8"/>
    <w:rsid w:val="00E51D82"/>
    <w:rsid w:val="00E5260A"/>
    <w:rsid w:val="00E527B5"/>
    <w:rsid w:val="00E5289B"/>
    <w:rsid w:val="00E529A5"/>
    <w:rsid w:val="00E52B45"/>
    <w:rsid w:val="00E52B5F"/>
    <w:rsid w:val="00E5305C"/>
    <w:rsid w:val="00E538C8"/>
    <w:rsid w:val="00E53C34"/>
    <w:rsid w:val="00E53CE0"/>
    <w:rsid w:val="00E53D74"/>
    <w:rsid w:val="00E53EE1"/>
    <w:rsid w:val="00E53F8D"/>
    <w:rsid w:val="00E54049"/>
    <w:rsid w:val="00E54164"/>
    <w:rsid w:val="00E542ED"/>
    <w:rsid w:val="00E54517"/>
    <w:rsid w:val="00E54654"/>
    <w:rsid w:val="00E54AEA"/>
    <w:rsid w:val="00E54B02"/>
    <w:rsid w:val="00E54C61"/>
    <w:rsid w:val="00E54FBB"/>
    <w:rsid w:val="00E54FCD"/>
    <w:rsid w:val="00E55037"/>
    <w:rsid w:val="00E5566D"/>
    <w:rsid w:val="00E55835"/>
    <w:rsid w:val="00E55A03"/>
    <w:rsid w:val="00E55AB2"/>
    <w:rsid w:val="00E55C72"/>
    <w:rsid w:val="00E55DF4"/>
    <w:rsid w:val="00E55EDD"/>
    <w:rsid w:val="00E566C3"/>
    <w:rsid w:val="00E56754"/>
    <w:rsid w:val="00E56836"/>
    <w:rsid w:val="00E569D2"/>
    <w:rsid w:val="00E56FEA"/>
    <w:rsid w:val="00E57039"/>
    <w:rsid w:val="00E5739D"/>
    <w:rsid w:val="00E5743F"/>
    <w:rsid w:val="00E57554"/>
    <w:rsid w:val="00E575FD"/>
    <w:rsid w:val="00E57634"/>
    <w:rsid w:val="00E577D1"/>
    <w:rsid w:val="00E57868"/>
    <w:rsid w:val="00E60080"/>
    <w:rsid w:val="00E6019B"/>
    <w:rsid w:val="00E605CB"/>
    <w:rsid w:val="00E60EDE"/>
    <w:rsid w:val="00E61CF6"/>
    <w:rsid w:val="00E61D1E"/>
    <w:rsid w:val="00E6226D"/>
    <w:rsid w:val="00E626B3"/>
    <w:rsid w:val="00E6276B"/>
    <w:rsid w:val="00E6281A"/>
    <w:rsid w:val="00E62B15"/>
    <w:rsid w:val="00E6377E"/>
    <w:rsid w:val="00E637C3"/>
    <w:rsid w:val="00E63A2C"/>
    <w:rsid w:val="00E63B19"/>
    <w:rsid w:val="00E63CC9"/>
    <w:rsid w:val="00E63FF5"/>
    <w:rsid w:val="00E64151"/>
    <w:rsid w:val="00E6421D"/>
    <w:rsid w:val="00E64BA1"/>
    <w:rsid w:val="00E64E26"/>
    <w:rsid w:val="00E65328"/>
    <w:rsid w:val="00E653AA"/>
    <w:rsid w:val="00E65738"/>
    <w:rsid w:val="00E65815"/>
    <w:rsid w:val="00E65888"/>
    <w:rsid w:val="00E665C7"/>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703BA"/>
    <w:rsid w:val="00E70655"/>
    <w:rsid w:val="00E7078A"/>
    <w:rsid w:val="00E70B2F"/>
    <w:rsid w:val="00E70C39"/>
    <w:rsid w:val="00E70CCB"/>
    <w:rsid w:val="00E70D04"/>
    <w:rsid w:val="00E71090"/>
    <w:rsid w:val="00E710A8"/>
    <w:rsid w:val="00E711B0"/>
    <w:rsid w:val="00E71567"/>
    <w:rsid w:val="00E71984"/>
    <w:rsid w:val="00E719E0"/>
    <w:rsid w:val="00E71BF0"/>
    <w:rsid w:val="00E71EBD"/>
    <w:rsid w:val="00E72000"/>
    <w:rsid w:val="00E722EA"/>
    <w:rsid w:val="00E72522"/>
    <w:rsid w:val="00E728A4"/>
    <w:rsid w:val="00E72B0F"/>
    <w:rsid w:val="00E72BA8"/>
    <w:rsid w:val="00E72FC6"/>
    <w:rsid w:val="00E7311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F31"/>
    <w:rsid w:val="00E74FB4"/>
    <w:rsid w:val="00E75342"/>
    <w:rsid w:val="00E754C2"/>
    <w:rsid w:val="00E754D2"/>
    <w:rsid w:val="00E75557"/>
    <w:rsid w:val="00E75640"/>
    <w:rsid w:val="00E756EC"/>
    <w:rsid w:val="00E75879"/>
    <w:rsid w:val="00E75A17"/>
    <w:rsid w:val="00E75D88"/>
    <w:rsid w:val="00E760EF"/>
    <w:rsid w:val="00E76711"/>
    <w:rsid w:val="00E76841"/>
    <w:rsid w:val="00E76A6C"/>
    <w:rsid w:val="00E76F9A"/>
    <w:rsid w:val="00E76FD9"/>
    <w:rsid w:val="00E7708C"/>
    <w:rsid w:val="00E77249"/>
    <w:rsid w:val="00E77463"/>
    <w:rsid w:val="00E77537"/>
    <w:rsid w:val="00E776C0"/>
    <w:rsid w:val="00E77982"/>
    <w:rsid w:val="00E779D5"/>
    <w:rsid w:val="00E77CD3"/>
    <w:rsid w:val="00E80050"/>
    <w:rsid w:val="00E8026D"/>
    <w:rsid w:val="00E80825"/>
    <w:rsid w:val="00E80B70"/>
    <w:rsid w:val="00E80C1D"/>
    <w:rsid w:val="00E80C54"/>
    <w:rsid w:val="00E80DBB"/>
    <w:rsid w:val="00E81139"/>
    <w:rsid w:val="00E81506"/>
    <w:rsid w:val="00E81690"/>
    <w:rsid w:val="00E8179C"/>
    <w:rsid w:val="00E817CA"/>
    <w:rsid w:val="00E8187B"/>
    <w:rsid w:val="00E81EE6"/>
    <w:rsid w:val="00E82187"/>
    <w:rsid w:val="00E82206"/>
    <w:rsid w:val="00E822B0"/>
    <w:rsid w:val="00E825EE"/>
    <w:rsid w:val="00E82663"/>
    <w:rsid w:val="00E826C0"/>
    <w:rsid w:val="00E82BE4"/>
    <w:rsid w:val="00E82E15"/>
    <w:rsid w:val="00E82E41"/>
    <w:rsid w:val="00E830AF"/>
    <w:rsid w:val="00E83463"/>
    <w:rsid w:val="00E83626"/>
    <w:rsid w:val="00E83936"/>
    <w:rsid w:val="00E83C6E"/>
    <w:rsid w:val="00E83D2F"/>
    <w:rsid w:val="00E83E20"/>
    <w:rsid w:val="00E83F6B"/>
    <w:rsid w:val="00E840DE"/>
    <w:rsid w:val="00E844D7"/>
    <w:rsid w:val="00E84578"/>
    <w:rsid w:val="00E84C46"/>
    <w:rsid w:val="00E84E4C"/>
    <w:rsid w:val="00E84F8E"/>
    <w:rsid w:val="00E84FEE"/>
    <w:rsid w:val="00E8509A"/>
    <w:rsid w:val="00E8518E"/>
    <w:rsid w:val="00E85E13"/>
    <w:rsid w:val="00E86C24"/>
    <w:rsid w:val="00E86C32"/>
    <w:rsid w:val="00E86C5D"/>
    <w:rsid w:val="00E86E7B"/>
    <w:rsid w:val="00E8705C"/>
    <w:rsid w:val="00E872C5"/>
    <w:rsid w:val="00E872CF"/>
    <w:rsid w:val="00E87601"/>
    <w:rsid w:val="00E879B9"/>
    <w:rsid w:val="00E87A69"/>
    <w:rsid w:val="00E87BE2"/>
    <w:rsid w:val="00E87E5F"/>
    <w:rsid w:val="00E87F74"/>
    <w:rsid w:val="00E90129"/>
    <w:rsid w:val="00E90332"/>
    <w:rsid w:val="00E9046F"/>
    <w:rsid w:val="00E90603"/>
    <w:rsid w:val="00E906EB"/>
    <w:rsid w:val="00E9088B"/>
    <w:rsid w:val="00E908D1"/>
    <w:rsid w:val="00E90A76"/>
    <w:rsid w:val="00E90BD4"/>
    <w:rsid w:val="00E90F24"/>
    <w:rsid w:val="00E916BC"/>
    <w:rsid w:val="00E91A3E"/>
    <w:rsid w:val="00E91D86"/>
    <w:rsid w:val="00E91FC0"/>
    <w:rsid w:val="00E92280"/>
    <w:rsid w:val="00E92464"/>
    <w:rsid w:val="00E92694"/>
    <w:rsid w:val="00E92753"/>
    <w:rsid w:val="00E9293F"/>
    <w:rsid w:val="00E92A18"/>
    <w:rsid w:val="00E92B77"/>
    <w:rsid w:val="00E92BD7"/>
    <w:rsid w:val="00E92D7A"/>
    <w:rsid w:val="00E92ED1"/>
    <w:rsid w:val="00E930A1"/>
    <w:rsid w:val="00E930A7"/>
    <w:rsid w:val="00E931AB"/>
    <w:rsid w:val="00E935DF"/>
    <w:rsid w:val="00E9364D"/>
    <w:rsid w:val="00E938F4"/>
    <w:rsid w:val="00E9398E"/>
    <w:rsid w:val="00E93C04"/>
    <w:rsid w:val="00E93E1E"/>
    <w:rsid w:val="00E941F4"/>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396"/>
    <w:rsid w:val="00E964A3"/>
    <w:rsid w:val="00E9692B"/>
    <w:rsid w:val="00E96C01"/>
    <w:rsid w:val="00E96C22"/>
    <w:rsid w:val="00E96CA8"/>
    <w:rsid w:val="00E96F20"/>
    <w:rsid w:val="00E97205"/>
    <w:rsid w:val="00E97743"/>
    <w:rsid w:val="00E97960"/>
    <w:rsid w:val="00E97B7F"/>
    <w:rsid w:val="00E97BEA"/>
    <w:rsid w:val="00E97C86"/>
    <w:rsid w:val="00EA02C3"/>
    <w:rsid w:val="00EA0301"/>
    <w:rsid w:val="00EA04BE"/>
    <w:rsid w:val="00EA085D"/>
    <w:rsid w:val="00EA0863"/>
    <w:rsid w:val="00EA0A0C"/>
    <w:rsid w:val="00EA10F8"/>
    <w:rsid w:val="00EA11DD"/>
    <w:rsid w:val="00EA1551"/>
    <w:rsid w:val="00EA1814"/>
    <w:rsid w:val="00EA1823"/>
    <w:rsid w:val="00EA18F9"/>
    <w:rsid w:val="00EA1D5B"/>
    <w:rsid w:val="00EA23B4"/>
    <w:rsid w:val="00EA28B8"/>
    <w:rsid w:val="00EA295F"/>
    <w:rsid w:val="00EA2A32"/>
    <w:rsid w:val="00EA2DD2"/>
    <w:rsid w:val="00EA30E9"/>
    <w:rsid w:val="00EA3441"/>
    <w:rsid w:val="00EA3AB2"/>
    <w:rsid w:val="00EA3AED"/>
    <w:rsid w:val="00EA3B42"/>
    <w:rsid w:val="00EA3E4C"/>
    <w:rsid w:val="00EA472F"/>
    <w:rsid w:val="00EA4B0E"/>
    <w:rsid w:val="00EA4E8A"/>
    <w:rsid w:val="00EA5109"/>
    <w:rsid w:val="00EA5158"/>
    <w:rsid w:val="00EA5199"/>
    <w:rsid w:val="00EA5303"/>
    <w:rsid w:val="00EA57EF"/>
    <w:rsid w:val="00EA5B36"/>
    <w:rsid w:val="00EA5BDE"/>
    <w:rsid w:val="00EA5D96"/>
    <w:rsid w:val="00EA5DF7"/>
    <w:rsid w:val="00EA5EB8"/>
    <w:rsid w:val="00EA5EE8"/>
    <w:rsid w:val="00EA638F"/>
    <w:rsid w:val="00EA655F"/>
    <w:rsid w:val="00EA681C"/>
    <w:rsid w:val="00EA6A75"/>
    <w:rsid w:val="00EA6DBC"/>
    <w:rsid w:val="00EA6EB8"/>
    <w:rsid w:val="00EA713D"/>
    <w:rsid w:val="00EA7558"/>
    <w:rsid w:val="00EA787E"/>
    <w:rsid w:val="00EA7A24"/>
    <w:rsid w:val="00EA7D1E"/>
    <w:rsid w:val="00EA7DE0"/>
    <w:rsid w:val="00EA7F0B"/>
    <w:rsid w:val="00EA7FB7"/>
    <w:rsid w:val="00EB015C"/>
    <w:rsid w:val="00EB076A"/>
    <w:rsid w:val="00EB0A13"/>
    <w:rsid w:val="00EB0AA2"/>
    <w:rsid w:val="00EB0D6D"/>
    <w:rsid w:val="00EB0ECF"/>
    <w:rsid w:val="00EB11E2"/>
    <w:rsid w:val="00EB1A20"/>
    <w:rsid w:val="00EB1BF3"/>
    <w:rsid w:val="00EB1C37"/>
    <w:rsid w:val="00EB1CAF"/>
    <w:rsid w:val="00EB1E17"/>
    <w:rsid w:val="00EB1F85"/>
    <w:rsid w:val="00EB1FB5"/>
    <w:rsid w:val="00EB208F"/>
    <w:rsid w:val="00EB24C7"/>
    <w:rsid w:val="00EB2B19"/>
    <w:rsid w:val="00EB2B1B"/>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BA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A57"/>
    <w:rsid w:val="00EC0B7B"/>
    <w:rsid w:val="00EC0C6E"/>
    <w:rsid w:val="00EC1099"/>
    <w:rsid w:val="00EC12B6"/>
    <w:rsid w:val="00EC1865"/>
    <w:rsid w:val="00EC1A47"/>
    <w:rsid w:val="00EC1A8B"/>
    <w:rsid w:val="00EC1C21"/>
    <w:rsid w:val="00EC1CCB"/>
    <w:rsid w:val="00EC1F3A"/>
    <w:rsid w:val="00EC20D5"/>
    <w:rsid w:val="00EC2304"/>
    <w:rsid w:val="00EC2B5D"/>
    <w:rsid w:val="00EC2BF6"/>
    <w:rsid w:val="00EC2C1F"/>
    <w:rsid w:val="00EC2CBE"/>
    <w:rsid w:val="00EC30A6"/>
    <w:rsid w:val="00EC3284"/>
    <w:rsid w:val="00EC3331"/>
    <w:rsid w:val="00EC335B"/>
    <w:rsid w:val="00EC3467"/>
    <w:rsid w:val="00EC35AB"/>
    <w:rsid w:val="00EC36F6"/>
    <w:rsid w:val="00EC3800"/>
    <w:rsid w:val="00EC3C0B"/>
    <w:rsid w:val="00EC3D77"/>
    <w:rsid w:val="00EC3E49"/>
    <w:rsid w:val="00EC3F89"/>
    <w:rsid w:val="00EC3FE2"/>
    <w:rsid w:val="00EC415A"/>
    <w:rsid w:val="00EC4891"/>
    <w:rsid w:val="00EC492E"/>
    <w:rsid w:val="00EC4A30"/>
    <w:rsid w:val="00EC4A54"/>
    <w:rsid w:val="00EC4DC3"/>
    <w:rsid w:val="00EC508E"/>
    <w:rsid w:val="00EC52B5"/>
    <w:rsid w:val="00EC5A51"/>
    <w:rsid w:val="00EC5B2B"/>
    <w:rsid w:val="00EC5CA9"/>
    <w:rsid w:val="00EC5E9F"/>
    <w:rsid w:val="00EC5FEF"/>
    <w:rsid w:val="00EC6090"/>
    <w:rsid w:val="00EC60BC"/>
    <w:rsid w:val="00EC6309"/>
    <w:rsid w:val="00EC65C9"/>
    <w:rsid w:val="00EC67E5"/>
    <w:rsid w:val="00EC6C21"/>
    <w:rsid w:val="00EC6CD5"/>
    <w:rsid w:val="00EC7589"/>
    <w:rsid w:val="00EC763A"/>
    <w:rsid w:val="00EC7A4F"/>
    <w:rsid w:val="00EC7B7F"/>
    <w:rsid w:val="00EC7CF1"/>
    <w:rsid w:val="00EC7F0B"/>
    <w:rsid w:val="00ED02B2"/>
    <w:rsid w:val="00ED02DA"/>
    <w:rsid w:val="00ED033D"/>
    <w:rsid w:val="00ED04CB"/>
    <w:rsid w:val="00ED06DA"/>
    <w:rsid w:val="00ED0932"/>
    <w:rsid w:val="00ED0AD0"/>
    <w:rsid w:val="00ED111A"/>
    <w:rsid w:val="00ED11ED"/>
    <w:rsid w:val="00ED1275"/>
    <w:rsid w:val="00ED157C"/>
    <w:rsid w:val="00ED1621"/>
    <w:rsid w:val="00ED182C"/>
    <w:rsid w:val="00ED1DF8"/>
    <w:rsid w:val="00ED20E4"/>
    <w:rsid w:val="00ED20FE"/>
    <w:rsid w:val="00ED24F8"/>
    <w:rsid w:val="00ED2A12"/>
    <w:rsid w:val="00ED2CD9"/>
    <w:rsid w:val="00ED3522"/>
    <w:rsid w:val="00ED3BD8"/>
    <w:rsid w:val="00ED3C9A"/>
    <w:rsid w:val="00ED3ED8"/>
    <w:rsid w:val="00ED465A"/>
    <w:rsid w:val="00ED4727"/>
    <w:rsid w:val="00ED484E"/>
    <w:rsid w:val="00ED4919"/>
    <w:rsid w:val="00ED4D4A"/>
    <w:rsid w:val="00ED4E48"/>
    <w:rsid w:val="00ED51EC"/>
    <w:rsid w:val="00ED527C"/>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B5E"/>
    <w:rsid w:val="00ED6BC9"/>
    <w:rsid w:val="00ED6CE6"/>
    <w:rsid w:val="00ED70AC"/>
    <w:rsid w:val="00ED70F9"/>
    <w:rsid w:val="00ED7272"/>
    <w:rsid w:val="00ED73BE"/>
    <w:rsid w:val="00ED7718"/>
    <w:rsid w:val="00ED7911"/>
    <w:rsid w:val="00ED7941"/>
    <w:rsid w:val="00ED7D3F"/>
    <w:rsid w:val="00EE077B"/>
    <w:rsid w:val="00EE0B3B"/>
    <w:rsid w:val="00EE124A"/>
    <w:rsid w:val="00EE14CB"/>
    <w:rsid w:val="00EE165F"/>
    <w:rsid w:val="00EE1833"/>
    <w:rsid w:val="00EE1B2D"/>
    <w:rsid w:val="00EE1BDD"/>
    <w:rsid w:val="00EE1BF1"/>
    <w:rsid w:val="00EE1C69"/>
    <w:rsid w:val="00EE20B0"/>
    <w:rsid w:val="00EE2583"/>
    <w:rsid w:val="00EE2620"/>
    <w:rsid w:val="00EE2755"/>
    <w:rsid w:val="00EE27C2"/>
    <w:rsid w:val="00EE27DF"/>
    <w:rsid w:val="00EE2900"/>
    <w:rsid w:val="00EE2A2A"/>
    <w:rsid w:val="00EE2A39"/>
    <w:rsid w:val="00EE2D08"/>
    <w:rsid w:val="00EE3076"/>
    <w:rsid w:val="00EE311B"/>
    <w:rsid w:val="00EE31C2"/>
    <w:rsid w:val="00EE31E2"/>
    <w:rsid w:val="00EE32B8"/>
    <w:rsid w:val="00EE35CC"/>
    <w:rsid w:val="00EE37FB"/>
    <w:rsid w:val="00EE38C2"/>
    <w:rsid w:val="00EE39EF"/>
    <w:rsid w:val="00EE3BDF"/>
    <w:rsid w:val="00EE3F36"/>
    <w:rsid w:val="00EE451B"/>
    <w:rsid w:val="00EE464B"/>
    <w:rsid w:val="00EE475A"/>
    <w:rsid w:val="00EE4822"/>
    <w:rsid w:val="00EE4A3E"/>
    <w:rsid w:val="00EE4B93"/>
    <w:rsid w:val="00EE512F"/>
    <w:rsid w:val="00EE52B8"/>
    <w:rsid w:val="00EE5409"/>
    <w:rsid w:val="00EE5539"/>
    <w:rsid w:val="00EE5785"/>
    <w:rsid w:val="00EE5E60"/>
    <w:rsid w:val="00EE60E6"/>
    <w:rsid w:val="00EE6424"/>
    <w:rsid w:val="00EE693C"/>
    <w:rsid w:val="00EE6B42"/>
    <w:rsid w:val="00EE6B64"/>
    <w:rsid w:val="00EE6B73"/>
    <w:rsid w:val="00EE6C17"/>
    <w:rsid w:val="00EE6D70"/>
    <w:rsid w:val="00EE6EAF"/>
    <w:rsid w:val="00EE7302"/>
    <w:rsid w:val="00EE7377"/>
    <w:rsid w:val="00EE743C"/>
    <w:rsid w:val="00EE7451"/>
    <w:rsid w:val="00EE76FE"/>
    <w:rsid w:val="00EE7728"/>
    <w:rsid w:val="00EE77AD"/>
    <w:rsid w:val="00EE77B3"/>
    <w:rsid w:val="00EE79C0"/>
    <w:rsid w:val="00EE7CD3"/>
    <w:rsid w:val="00EE7D6B"/>
    <w:rsid w:val="00EE7F8B"/>
    <w:rsid w:val="00EF0095"/>
    <w:rsid w:val="00EF00E9"/>
    <w:rsid w:val="00EF028D"/>
    <w:rsid w:val="00EF0D6C"/>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4309"/>
    <w:rsid w:val="00EF4540"/>
    <w:rsid w:val="00EF468E"/>
    <w:rsid w:val="00EF4988"/>
    <w:rsid w:val="00EF49E5"/>
    <w:rsid w:val="00EF5024"/>
    <w:rsid w:val="00EF5283"/>
    <w:rsid w:val="00EF5380"/>
    <w:rsid w:val="00EF54D8"/>
    <w:rsid w:val="00EF55D4"/>
    <w:rsid w:val="00EF5744"/>
    <w:rsid w:val="00EF5846"/>
    <w:rsid w:val="00EF5B8A"/>
    <w:rsid w:val="00EF5B97"/>
    <w:rsid w:val="00EF5E90"/>
    <w:rsid w:val="00EF6054"/>
    <w:rsid w:val="00EF6160"/>
    <w:rsid w:val="00EF6A6B"/>
    <w:rsid w:val="00EF6B0A"/>
    <w:rsid w:val="00EF6B77"/>
    <w:rsid w:val="00EF6E4C"/>
    <w:rsid w:val="00EF6EC3"/>
    <w:rsid w:val="00EF6F41"/>
    <w:rsid w:val="00EF75AA"/>
    <w:rsid w:val="00EF7932"/>
    <w:rsid w:val="00EF7AAF"/>
    <w:rsid w:val="00EF7FDF"/>
    <w:rsid w:val="00F002C7"/>
    <w:rsid w:val="00F0095B"/>
    <w:rsid w:val="00F00B55"/>
    <w:rsid w:val="00F00C9E"/>
    <w:rsid w:val="00F013E5"/>
    <w:rsid w:val="00F01863"/>
    <w:rsid w:val="00F018ED"/>
    <w:rsid w:val="00F01D53"/>
    <w:rsid w:val="00F01EAE"/>
    <w:rsid w:val="00F01EEB"/>
    <w:rsid w:val="00F02587"/>
    <w:rsid w:val="00F02613"/>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B25"/>
    <w:rsid w:val="00F05CB8"/>
    <w:rsid w:val="00F0636A"/>
    <w:rsid w:val="00F0641A"/>
    <w:rsid w:val="00F064E5"/>
    <w:rsid w:val="00F06792"/>
    <w:rsid w:val="00F06873"/>
    <w:rsid w:val="00F06919"/>
    <w:rsid w:val="00F06F4C"/>
    <w:rsid w:val="00F06FFB"/>
    <w:rsid w:val="00F07318"/>
    <w:rsid w:val="00F07692"/>
    <w:rsid w:val="00F07C07"/>
    <w:rsid w:val="00F07D30"/>
    <w:rsid w:val="00F07D6F"/>
    <w:rsid w:val="00F07D87"/>
    <w:rsid w:val="00F07EBE"/>
    <w:rsid w:val="00F07EEC"/>
    <w:rsid w:val="00F1005C"/>
    <w:rsid w:val="00F105E8"/>
    <w:rsid w:val="00F1083F"/>
    <w:rsid w:val="00F1098A"/>
    <w:rsid w:val="00F10A2E"/>
    <w:rsid w:val="00F10B52"/>
    <w:rsid w:val="00F10B8A"/>
    <w:rsid w:val="00F10D69"/>
    <w:rsid w:val="00F10D70"/>
    <w:rsid w:val="00F110A0"/>
    <w:rsid w:val="00F11168"/>
    <w:rsid w:val="00F11243"/>
    <w:rsid w:val="00F1148A"/>
    <w:rsid w:val="00F114F8"/>
    <w:rsid w:val="00F120E5"/>
    <w:rsid w:val="00F121EF"/>
    <w:rsid w:val="00F1231B"/>
    <w:rsid w:val="00F123EF"/>
    <w:rsid w:val="00F12410"/>
    <w:rsid w:val="00F12475"/>
    <w:rsid w:val="00F124DA"/>
    <w:rsid w:val="00F12666"/>
    <w:rsid w:val="00F12B08"/>
    <w:rsid w:val="00F130BB"/>
    <w:rsid w:val="00F139B5"/>
    <w:rsid w:val="00F13A57"/>
    <w:rsid w:val="00F13E13"/>
    <w:rsid w:val="00F145B5"/>
    <w:rsid w:val="00F147F0"/>
    <w:rsid w:val="00F149D4"/>
    <w:rsid w:val="00F14EB3"/>
    <w:rsid w:val="00F14F13"/>
    <w:rsid w:val="00F15202"/>
    <w:rsid w:val="00F15452"/>
    <w:rsid w:val="00F158F4"/>
    <w:rsid w:val="00F15B7C"/>
    <w:rsid w:val="00F15E71"/>
    <w:rsid w:val="00F1663E"/>
    <w:rsid w:val="00F16BCB"/>
    <w:rsid w:val="00F16C41"/>
    <w:rsid w:val="00F16C8C"/>
    <w:rsid w:val="00F16CF5"/>
    <w:rsid w:val="00F170F7"/>
    <w:rsid w:val="00F17151"/>
    <w:rsid w:val="00F17331"/>
    <w:rsid w:val="00F1778E"/>
    <w:rsid w:val="00F177C0"/>
    <w:rsid w:val="00F2017D"/>
    <w:rsid w:val="00F20188"/>
    <w:rsid w:val="00F201D4"/>
    <w:rsid w:val="00F20516"/>
    <w:rsid w:val="00F205DE"/>
    <w:rsid w:val="00F20675"/>
    <w:rsid w:val="00F209EC"/>
    <w:rsid w:val="00F20B2C"/>
    <w:rsid w:val="00F216B8"/>
    <w:rsid w:val="00F21BC5"/>
    <w:rsid w:val="00F21D98"/>
    <w:rsid w:val="00F22215"/>
    <w:rsid w:val="00F2240C"/>
    <w:rsid w:val="00F2264A"/>
    <w:rsid w:val="00F227A5"/>
    <w:rsid w:val="00F22CD0"/>
    <w:rsid w:val="00F22EEE"/>
    <w:rsid w:val="00F22EF8"/>
    <w:rsid w:val="00F22FED"/>
    <w:rsid w:val="00F230F8"/>
    <w:rsid w:val="00F2316E"/>
    <w:rsid w:val="00F234A7"/>
    <w:rsid w:val="00F23948"/>
    <w:rsid w:val="00F23E36"/>
    <w:rsid w:val="00F241FA"/>
    <w:rsid w:val="00F24271"/>
    <w:rsid w:val="00F24A6D"/>
    <w:rsid w:val="00F25166"/>
    <w:rsid w:val="00F25360"/>
    <w:rsid w:val="00F253A7"/>
    <w:rsid w:val="00F2586D"/>
    <w:rsid w:val="00F25881"/>
    <w:rsid w:val="00F25B58"/>
    <w:rsid w:val="00F25CAE"/>
    <w:rsid w:val="00F25D66"/>
    <w:rsid w:val="00F26505"/>
    <w:rsid w:val="00F265FC"/>
    <w:rsid w:val="00F26AF7"/>
    <w:rsid w:val="00F26C6F"/>
    <w:rsid w:val="00F26ECB"/>
    <w:rsid w:val="00F26FAA"/>
    <w:rsid w:val="00F27081"/>
    <w:rsid w:val="00F270A5"/>
    <w:rsid w:val="00F27337"/>
    <w:rsid w:val="00F27426"/>
    <w:rsid w:val="00F27778"/>
    <w:rsid w:val="00F27C2B"/>
    <w:rsid w:val="00F27D54"/>
    <w:rsid w:val="00F27DDC"/>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2076"/>
    <w:rsid w:val="00F32288"/>
    <w:rsid w:val="00F325C4"/>
    <w:rsid w:val="00F32638"/>
    <w:rsid w:val="00F326C9"/>
    <w:rsid w:val="00F32A90"/>
    <w:rsid w:val="00F32AC4"/>
    <w:rsid w:val="00F32C57"/>
    <w:rsid w:val="00F32CC7"/>
    <w:rsid w:val="00F32ECD"/>
    <w:rsid w:val="00F332D7"/>
    <w:rsid w:val="00F3356C"/>
    <w:rsid w:val="00F335A9"/>
    <w:rsid w:val="00F33635"/>
    <w:rsid w:val="00F33A48"/>
    <w:rsid w:val="00F33EEF"/>
    <w:rsid w:val="00F340C7"/>
    <w:rsid w:val="00F34A72"/>
    <w:rsid w:val="00F34B23"/>
    <w:rsid w:val="00F34CB2"/>
    <w:rsid w:val="00F34E2D"/>
    <w:rsid w:val="00F354B5"/>
    <w:rsid w:val="00F35627"/>
    <w:rsid w:val="00F3562B"/>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E5"/>
    <w:rsid w:val="00F37054"/>
    <w:rsid w:val="00F37244"/>
    <w:rsid w:val="00F37867"/>
    <w:rsid w:val="00F379A6"/>
    <w:rsid w:val="00F37A8F"/>
    <w:rsid w:val="00F37AEB"/>
    <w:rsid w:val="00F37BC0"/>
    <w:rsid w:val="00F37FB7"/>
    <w:rsid w:val="00F4029E"/>
    <w:rsid w:val="00F40373"/>
    <w:rsid w:val="00F4056D"/>
    <w:rsid w:val="00F4057C"/>
    <w:rsid w:val="00F40835"/>
    <w:rsid w:val="00F40950"/>
    <w:rsid w:val="00F40AEA"/>
    <w:rsid w:val="00F40C1A"/>
    <w:rsid w:val="00F40CE0"/>
    <w:rsid w:val="00F40E17"/>
    <w:rsid w:val="00F40F63"/>
    <w:rsid w:val="00F41384"/>
    <w:rsid w:val="00F41434"/>
    <w:rsid w:val="00F41A5E"/>
    <w:rsid w:val="00F41C0C"/>
    <w:rsid w:val="00F4200D"/>
    <w:rsid w:val="00F420C0"/>
    <w:rsid w:val="00F42C03"/>
    <w:rsid w:val="00F42CC8"/>
    <w:rsid w:val="00F42E8D"/>
    <w:rsid w:val="00F42E9A"/>
    <w:rsid w:val="00F430FB"/>
    <w:rsid w:val="00F431C5"/>
    <w:rsid w:val="00F4337C"/>
    <w:rsid w:val="00F439E1"/>
    <w:rsid w:val="00F43AD9"/>
    <w:rsid w:val="00F43BC4"/>
    <w:rsid w:val="00F43D85"/>
    <w:rsid w:val="00F43DF3"/>
    <w:rsid w:val="00F44011"/>
    <w:rsid w:val="00F44406"/>
    <w:rsid w:val="00F4442E"/>
    <w:rsid w:val="00F4445C"/>
    <w:rsid w:val="00F44BBA"/>
    <w:rsid w:val="00F44D15"/>
    <w:rsid w:val="00F44F1B"/>
    <w:rsid w:val="00F45239"/>
    <w:rsid w:val="00F45284"/>
    <w:rsid w:val="00F453BF"/>
    <w:rsid w:val="00F45470"/>
    <w:rsid w:val="00F45CD2"/>
    <w:rsid w:val="00F45D58"/>
    <w:rsid w:val="00F45D9B"/>
    <w:rsid w:val="00F45E0A"/>
    <w:rsid w:val="00F45FE7"/>
    <w:rsid w:val="00F4614D"/>
    <w:rsid w:val="00F46B86"/>
    <w:rsid w:val="00F46BD6"/>
    <w:rsid w:val="00F46C9A"/>
    <w:rsid w:val="00F470DE"/>
    <w:rsid w:val="00F47223"/>
    <w:rsid w:val="00F4722F"/>
    <w:rsid w:val="00F472DB"/>
    <w:rsid w:val="00F474F1"/>
    <w:rsid w:val="00F475CD"/>
    <w:rsid w:val="00F475DD"/>
    <w:rsid w:val="00F477B1"/>
    <w:rsid w:val="00F47813"/>
    <w:rsid w:val="00F478A8"/>
    <w:rsid w:val="00F47B96"/>
    <w:rsid w:val="00F47B9A"/>
    <w:rsid w:val="00F501B6"/>
    <w:rsid w:val="00F503FD"/>
    <w:rsid w:val="00F504D3"/>
    <w:rsid w:val="00F50806"/>
    <w:rsid w:val="00F508DF"/>
    <w:rsid w:val="00F510B0"/>
    <w:rsid w:val="00F511BB"/>
    <w:rsid w:val="00F51363"/>
    <w:rsid w:val="00F51FC1"/>
    <w:rsid w:val="00F5249B"/>
    <w:rsid w:val="00F5262F"/>
    <w:rsid w:val="00F526B7"/>
    <w:rsid w:val="00F52CD9"/>
    <w:rsid w:val="00F52D96"/>
    <w:rsid w:val="00F52FDC"/>
    <w:rsid w:val="00F534ED"/>
    <w:rsid w:val="00F539F7"/>
    <w:rsid w:val="00F53A33"/>
    <w:rsid w:val="00F53F1A"/>
    <w:rsid w:val="00F543B9"/>
    <w:rsid w:val="00F544F5"/>
    <w:rsid w:val="00F5468A"/>
    <w:rsid w:val="00F54924"/>
    <w:rsid w:val="00F54BF6"/>
    <w:rsid w:val="00F54BF8"/>
    <w:rsid w:val="00F54CEE"/>
    <w:rsid w:val="00F54E98"/>
    <w:rsid w:val="00F54FEE"/>
    <w:rsid w:val="00F5549E"/>
    <w:rsid w:val="00F559BB"/>
    <w:rsid w:val="00F55BC7"/>
    <w:rsid w:val="00F55CB3"/>
    <w:rsid w:val="00F55D95"/>
    <w:rsid w:val="00F55DC8"/>
    <w:rsid w:val="00F55DED"/>
    <w:rsid w:val="00F560FD"/>
    <w:rsid w:val="00F5625D"/>
    <w:rsid w:val="00F562A3"/>
    <w:rsid w:val="00F563D2"/>
    <w:rsid w:val="00F56B2B"/>
    <w:rsid w:val="00F56BB6"/>
    <w:rsid w:val="00F56C17"/>
    <w:rsid w:val="00F56C7F"/>
    <w:rsid w:val="00F57102"/>
    <w:rsid w:val="00F57368"/>
    <w:rsid w:val="00F57756"/>
    <w:rsid w:val="00F57AEC"/>
    <w:rsid w:val="00F600F3"/>
    <w:rsid w:val="00F60530"/>
    <w:rsid w:val="00F605B2"/>
    <w:rsid w:val="00F60C0C"/>
    <w:rsid w:val="00F60E16"/>
    <w:rsid w:val="00F61379"/>
    <w:rsid w:val="00F614B7"/>
    <w:rsid w:val="00F61893"/>
    <w:rsid w:val="00F61B49"/>
    <w:rsid w:val="00F61C5C"/>
    <w:rsid w:val="00F61C68"/>
    <w:rsid w:val="00F620C7"/>
    <w:rsid w:val="00F622F0"/>
    <w:rsid w:val="00F623A6"/>
    <w:rsid w:val="00F62477"/>
    <w:rsid w:val="00F6247A"/>
    <w:rsid w:val="00F624B1"/>
    <w:rsid w:val="00F626F0"/>
    <w:rsid w:val="00F6272B"/>
    <w:rsid w:val="00F62823"/>
    <w:rsid w:val="00F62DDA"/>
    <w:rsid w:val="00F63BC1"/>
    <w:rsid w:val="00F63EA8"/>
    <w:rsid w:val="00F6418E"/>
    <w:rsid w:val="00F641F3"/>
    <w:rsid w:val="00F64365"/>
    <w:rsid w:val="00F64440"/>
    <w:rsid w:val="00F64548"/>
    <w:rsid w:val="00F64737"/>
    <w:rsid w:val="00F64AF6"/>
    <w:rsid w:val="00F64C46"/>
    <w:rsid w:val="00F65166"/>
    <w:rsid w:val="00F65314"/>
    <w:rsid w:val="00F6534E"/>
    <w:rsid w:val="00F654AC"/>
    <w:rsid w:val="00F65676"/>
    <w:rsid w:val="00F665D6"/>
    <w:rsid w:val="00F66788"/>
    <w:rsid w:val="00F66858"/>
    <w:rsid w:val="00F668D5"/>
    <w:rsid w:val="00F66F4A"/>
    <w:rsid w:val="00F67244"/>
    <w:rsid w:val="00F67264"/>
    <w:rsid w:val="00F6731D"/>
    <w:rsid w:val="00F677E6"/>
    <w:rsid w:val="00F67E19"/>
    <w:rsid w:val="00F67E29"/>
    <w:rsid w:val="00F67EA5"/>
    <w:rsid w:val="00F70069"/>
    <w:rsid w:val="00F70154"/>
    <w:rsid w:val="00F705CF"/>
    <w:rsid w:val="00F70826"/>
    <w:rsid w:val="00F70A24"/>
    <w:rsid w:val="00F70A99"/>
    <w:rsid w:val="00F70DC4"/>
    <w:rsid w:val="00F71048"/>
    <w:rsid w:val="00F7108F"/>
    <w:rsid w:val="00F7177D"/>
    <w:rsid w:val="00F71830"/>
    <w:rsid w:val="00F71ADF"/>
    <w:rsid w:val="00F71CBB"/>
    <w:rsid w:val="00F71E02"/>
    <w:rsid w:val="00F71E49"/>
    <w:rsid w:val="00F71EBD"/>
    <w:rsid w:val="00F722A3"/>
    <w:rsid w:val="00F72423"/>
    <w:rsid w:val="00F724C7"/>
    <w:rsid w:val="00F72612"/>
    <w:rsid w:val="00F72705"/>
    <w:rsid w:val="00F729A2"/>
    <w:rsid w:val="00F729C5"/>
    <w:rsid w:val="00F72A3A"/>
    <w:rsid w:val="00F72C83"/>
    <w:rsid w:val="00F73055"/>
    <w:rsid w:val="00F73137"/>
    <w:rsid w:val="00F73141"/>
    <w:rsid w:val="00F73671"/>
    <w:rsid w:val="00F74271"/>
    <w:rsid w:val="00F74307"/>
    <w:rsid w:val="00F743C7"/>
    <w:rsid w:val="00F74D1B"/>
    <w:rsid w:val="00F74E3C"/>
    <w:rsid w:val="00F753EB"/>
    <w:rsid w:val="00F755B3"/>
    <w:rsid w:val="00F75825"/>
    <w:rsid w:val="00F75861"/>
    <w:rsid w:val="00F7586B"/>
    <w:rsid w:val="00F759DE"/>
    <w:rsid w:val="00F75CC2"/>
    <w:rsid w:val="00F760B9"/>
    <w:rsid w:val="00F761FA"/>
    <w:rsid w:val="00F7627A"/>
    <w:rsid w:val="00F76446"/>
    <w:rsid w:val="00F7668D"/>
    <w:rsid w:val="00F76AE5"/>
    <w:rsid w:val="00F76DF6"/>
    <w:rsid w:val="00F76E4D"/>
    <w:rsid w:val="00F771D1"/>
    <w:rsid w:val="00F778FE"/>
    <w:rsid w:val="00F779CB"/>
    <w:rsid w:val="00F77B02"/>
    <w:rsid w:val="00F77BC0"/>
    <w:rsid w:val="00F77E3D"/>
    <w:rsid w:val="00F8033A"/>
    <w:rsid w:val="00F804AC"/>
    <w:rsid w:val="00F805EB"/>
    <w:rsid w:val="00F8079D"/>
    <w:rsid w:val="00F807B4"/>
    <w:rsid w:val="00F80926"/>
    <w:rsid w:val="00F80A39"/>
    <w:rsid w:val="00F80B54"/>
    <w:rsid w:val="00F80CA5"/>
    <w:rsid w:val="00F80E8D"/>
    <w:rsid w:val="00F80F7A"/>
    <w:rsid w:val="00F81166"/>
    <w:rsid w:val="00F8190C"/>
    <w:rsid w:val="00F81B7E"/>
    <w:rsid w:val="00F81C00"/>
    <w:rsid w:val="00F81C0B"/>
    <w:rsid w:val="00F81C98"/>
    <w:rsid w:val="00F81E51"/>
    <w:rsid w:val="00F81ECD"/>
    <w:rsid w:val="00F81FCB"/>
    <w:rsid w:val="00F821EB"/>
    <w:rsid w:val="00F82564"/>
    <w:rsid w:val="00F82591"/>
    <w:rsid w:val="00F82703"/>
    <w:rsid w:val="00F829FD"/>
    <w:rsid w:val="00F8316D"/>
    <w:rsid w:val="00F833A5"/>
    <w:rsid w:val="00F8362D"/>
    <w:rsid w:val="00F83C88"/>
    <w:rsid w:val="00F83FE0"/>
    <w:rsid w:val="00F840A7"/>
    <w:rsid w:val="00F84113"/>
    <w:rsid w:val="00F84259"/>
    <w:rsid w:val="00F84363"/>
    <w:rsid w:val="00F843D2"/>
    <w:rsid w:val="00F8471C"/>
    <w:rsid w:val="00F847EC"/>
    <w:rsid w:val="00F8484A"/>
    <w:rsid w:val="00F84995"/>
    <w:rsid w:val="00F84D16"/>
    <w:rsid w:val="00F84D1C"/>
    <w:rsid w:val="00F84D81"/>
    <w:rsid w:val="00F84E70"/>
    <w:rsid w:val="00F84EFE"/>
    <w:rsid w:val="00F8529E"/>
    <w:rsid w:val="00F853F2"/>
    <w:rsid w:val="00F85618"/>
    <w:rsid w:val="00F85775"/>
    <w:rsid w:val="00F85A34"/>
    <w:rsid w:val="00F85AD7"/>
    <w:rsid w:val="00F85C08"/>
    <w:rsid w:val="00F85CD1"/>
    <w:rsid w:val="00F863AE"/>
    <w:rsid w:val="00F8655B"/>
    <w:rsid w:val="00F86691"/>
    <w:rsid w:val="00F866BC"/>
    <w:rsid w:val="00F8670A"/>
    <w:rsid w:val="00F867A2"/>
    <w:rsid w:val="00F867B7"/>
    <w:rsid w:val="00F8697A"/>
    <w:rsid w:val="00F869E8"/>
    <w:rsid w:val="00F86F86"/>
    <w:rsid w:val="00F87026"/>
    <w:rsid w:val="00F870EF"/>
    <w:rsid w:val="00F87669"/>
    <w:rsid w:val="00F87798"/>
    <w:rsid w:val="00F877FE"/>
    <w:rsid w:val="00F879AA"/>
    <w:rsid w:val="00F87E88"/>
    <w:rsid w:val="00F87FA4"/>
    <w:rsid w:val="00F90273"/>
    <w:rsid w:val="00F90393"/>
    <w:rsid w:val="00F906E0"/>
    <w:rsid w:val="00F9075E"/>
    <w:rsid w:val="00F909C8"/>
    <w:rsid w:val="00F90D74"/>
    <w:rsid w:val="00F90FB9"/>
    <w:rsid w:val="00F9110F"/>
    <w:rsid w:val="00F91303"/>
    <w:rsid w:val="00F91385"/>
    <w:rsid w:val="00F916B1"/>
    <w:rsid w:val="00F919E3"/>
    <w:rsid w:val="00F9213C"/>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E9A"/>
    <w:rsid w:val="00F94E9E"/>
    <w:rsid w:val="00F94ED7"/>
    <w:rsid w:val="00F952A6"/>
    <w:rsid w:val="00F955E1"/>
    <w:rsid w:val="00F955EA"/>
    <w:rsid w:val="00F955F3"/>
    <w:rsid w:val="00F956C7"/>
    <w:rsid w:val="00F95ADB"/>
    <w:rsid w:val="00F95B60"/>
    <w:rsid w:val="00F95C4A"/>
    <w:rsid w:val="00F95F26"/>
    <w:rsid w:val="00F95F7A"/>
    <w:rsid w:val="00F966A7"/>
    <w:rsid w:val="00F96A15"/>
    <w:rsid w:val="00F96C69"/>
    <w:rsid w:val="00F96CE7"/>
    <w:rsid w:val="00F96F27"/>
    <w:rsid w:val="00F972D2"/>
    <w:rsid w:val="00F974EE"/>
    <w:rsid w:val="00F974FB"/>
    <w:rsid w:val="00F977A9"/>
    <w:rsid w:val="00F97BB2"/>
    <w:rsid w:val="00F97F36"/>
    <w:rsid w:val="00FA011D"/>
    <w:rsid w:val="00FA01AF"/>
    <w:rsid w:val="00FA02D8"/>
    <w:rsid w:val="00FA0CCE"/>
    <w:rsid w:val="00FA0D26"/>
    <w:rsid w:val="00FA1214"/>
    <w:rsid w:val="00FA1275"/>
    <w:rsid w:val="00FA1592"/>
    <w:rsid w:val="00FA16BE"/>
    <w:rsid w:val="00FA184E"/>
    <w:rsid w:val="00FA187F"/>
    <w:rsid w:val="00FA196E"/>
    <w:rsid w:val="00FA1BAD"/>
    <w:rsid w:val="00FA1D72"/>
    <w:rsid w:val="00FA1FEF"/>
    <w:rsid w:val="00FA25BF"/>
    <w:rsid w:val="00FA272A"/>
    <w:rsid w:val="00FA29F4"/>
    <w:rsid w:val="00FA2A6E"/>
    <w:rsid w:val="00FA2E9F"/>
    <w:rsid w:val="00FA32E9"/>
    <w:rsid w:val="00FA347E"/>
    <w:rsid w:val="00FA3535"/>
    <w:rsid w:val="00FA3553"/>
    <w:rsid w:val="00FA3A51"/>
    <w:rsid w:val="00FA3AAF"/>
    <w:rsid w:val="00FA3E0C"/>
    <w:rsid w:val="00FA4041"/>
    <w:rsid w:val="00FA422F"/>
    <w:rsid w:val="00FA4255"/>
    <w:rsid w:val="00FA43F9"/>
    <w:rsid w:val="00FA4596"/>
    <w:rsid w:val="00FA4664"/>
    <w:rsid w:val="00FA48F3"/>
    <w:rsid w:val="00FA4DA1"/>
    <w:rsid w:val="00FA4E50"/>
    <w:rsid w:val="00FA5171"/>
    <w:rsid w:val="00FA5194"/>
    <w:rsid w:val="00FA51F3"/>
    <w:rsid w:val="00FA5453"/>
    <w:rsid w:val="00FA562C"/>
    <w:rsid w:val="00FA56B7"/>
    <w:rsid w:val="00FA57FC"/>
    <w:rsid w:val="00FA598C"/>
    <w:rsid w:val="00FA5A8A"/>
    <w:rsid w:val="00FA5B3D"/>
    <w:rsid w:val="00FA5C62"/>
    <w:rsid w:val="00FA5DE4"/>
    <w:rsid w:val="00FA5E7A"/>
    <w:rsid w:val="00FA5FFC"/>
    <w:rsid w:val="00FA6046"/>
    <w:rsid w:val="00FA60BD"/>
    <w:rsid w:val="00FA621C"/>
    <w:rsid w:val="00FA63D5"/>
    <w:rsid w:val="00FA6424"/>
    <w:rsid w:val="00FA6497"/>
    <w:rsid w:val="00FA64A7"/>
    <w:rsid w:val="00FA653C"/>
    <w:rsid w:val="00FA6610"/>
    <w:rsid w:val="00FA6899"/>
    <w:rsid w:val="00FA69C0"/>
    <w:rsid w:val="00FA69D1"/>
    <w:rsid w:val="00FA6D8D"/>
    <w:rsid w:val="00FA6F52"/>
    <w:rsid w:val="00FA715B"/>
    <w:rsid w:val="00FA7162"/>
    <w:rsid w:val="00FA7434"/>
    <w:rsid w:val="00FA74D9"/>
    <w:rsid w:val="00FA7579"/>
    <w:rsid w:val="00FA76D4"/>
    <w:rsid w:val="00FA7793"/>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B5E"/>
    <w:rsid w:val="00FB234B"/>
    <w:rsid w:val="00FB2477"/>
    <w:rsid w:val="00FB260B"/>
    <w:rsid w:val="00FB2625"/>
    <w:rsid w:val="00FB2D52"/>
    <w:rsid w:val="00FB30E6"/>
    <w:rsid w:val="00FB320D"/>
    <w:rsid w:val="00FB3238"/>
    <w:rsid w:val="00FB3622"/>
    <w:rsid w:val="00FB3BB4"/>
    <w:rsid w:val="00FB3E0E"/>
    <w:rsid w:val="00FB3E11"/>
    <w:rsid w:val="00FB3E78"/>
    <w:rsid w:val="00FB439F"/>
    <w:rsid w:val="00FB4506"/>
    <w:rsid w:val="00FB4530"/>
    <w:rsid w:val="00FB4604"/>
    <w:rsid w:val="00FB48B3"/>
    <w:rsid w:val="00FB49C1"/>
    <w:rsid w:val="00FB49D4"/>
    <w:rsid w:val="00FB4C79"/>
    <w:rsid w:val="00FB4CFB"/>
    <w:rsid w:val="00FB4FD0"/>
    <w:rsid w:val="00FB52BC"/>
    <w:rsid w:val="00FB564A"/>
    <w:rsid w:val="00FB56AF"/>
    <w:rsid w:val="00FB5C26"/>
    <w:rsid w:val="00FB5D4D"/>
    <w:rsid w:val="00FB5E6B"/>
    <w:rsid w:val="00FB61EE"/>
    <w:rsid w:val="00FB646C"/>
    <w:rsid w:val="00FB6551"/>
    <w:rsid w:val="00FB6605"/>
    <w:rsid w:val="00FB6665"/>
    <w:rsid w:val="00FB6740"/>
    <w:rsid w:val="00FB67CC"/>
    <w:rsid w:val="00FB6F45"/>
    <w:rsid w:val="00FB7369"/>
    <w:rsid w:val="00FB738B"/>
    <w:rsid w:val="00FB75A2"/>
    <w:rsid w:val="00FB77B6"/>
    <w:rsid w:val="00FB791B"/>
    <w:rsid w:val="00FB7D3B"/>
    <w:rsid w:val="00FB7FCF"/>
    <w:rsid w:val="00FC001C"/>
    <w:rsid w:val="00FC0763"/>
    <w:rsid w:val="00FC0C4A"/>
    <w:rsid w:val="00FC0CA4"/>
    <w:rsid w:val="00FC0DDC"/>
    <w:rsid w:val="00FC0E97"/>
    <w:rsid w:val="00FC0EA0"/>
    <w:rsid w:val="00FC0FD5"/>
    <w:rsid w:val="00FC105B"/>
    <w:rsid w:val="00FC119E"/>
    <w:rsid w:val="00FC15E7"/>
    <w:rsid w:val="00FC1A4D"/>
    <w:rsid w:val="00FC1FA0"/>
    <w:rsid w:val="00FC2126"/>
    <w:rsid w:val="00FC295F"/>
    <w:rsid w:val="00FC2CDA"/>
    <w:rsid w:val="00FC2D03"/>
    <w:rsid w:val="00FC3038"/>
    <w:rsid w:val="00FC36F4"/>
    <w:rsid w:val="00FC39BC"/>
    <w:rsid w:val="00FC3F93"/>
    <w:rsid w:val="00FC43BC"/>
    <w:rsid w:val="00FC440D"/>
    <w:rsid w:val="00FC47C9"/>
    <w:rsid w:val="00FC47E4"/>
    <w:rsid w:val="00FC4CCA"/>
    <w:rsid w:val="00FC4E1C"/>
    <w:rsid w:val="00FC4FBF"/>
    <w:rsid w:val="00FC4FE8"/>
    <w:rsid w:val="00FC50C8"/>
    <w:rsid w:val="00FC5116"/>
    <w:rsid w:val="00FC525B"/>
    <w:rsid w:val="00FC5278"/>
    <w:rsid w:val="00FC5313"/>
    <w:rsid w:val="00FC54DD"/>
    <w:rsid w:val="00FC58E5"/>
    <w:rsid w:val="00FC5BA3"/>
    <w:rsid w:val="00FC5E9A"/>
    <w:rsid w:val="00FC6070"/>
    <w:rsid w:val="00FC61E8"/>
    <w:rsid w:val="00FC68C4"/>
    <w:rsid w:val="00FC6AB3"/>
    <w:rsid w:val="00FC6AD4"/>
    <w:rsid w:val="00FC6CBE"/>
    <w:rsid w:val="00FC6E7D"/>
    <w:rsid w:val="00FC714D"/>
    <w:rsid w:val="00FC71CA"/>
    <w:rsid w:val="00FC7410"/>
    <w:rsid w:val="00FC74FB"/>
    <w:rsid w:val="00FC74FE"/>
    <w:rsid w:val="00FC7613"/>
    <w:rsid w:val="00FC7634"/>
    <w:rsid w:val="00FC791A"/>
    <w:rsid w:val="00FC7B73"/>
    <w:rsid w:val="00FD0102"/>
    <w:rsid w:val="00FD0330"/>
    <w:rsid w:val="00FD0380"/>
    <w:rsid w:val="00FD03AA"/>
    <w:rsid w:val="00FD0D41"/>
    <w:rsid w:val="00FD1347"/>
    <w:rsid w:val="00FD1ADC"/>
    <w:rsid w:val="00FD1E29"/>
    <w:rsid w:val="00FD1E72"/>
    <w:rsid w:val="00FD207A"/>
    <w:rsid w:val="00FD22B7"/>
    <w:rsid w:val="00FD2329"/>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962"/>
    <w:rsid w:val="00FD5B56"/>
    <w:rsid w:val="00FD60C9"/>
    <w:rsid w:val="00FD63D7"/>
    <w:rsid w:val="00FD6524"/>
    <w:rsid w:val="00FD67CD"/>
    <w:rsid w:val="00FD68C8"/>
    <w:rsid w:val="00FD6976"/>
    <w:rsid w:val="00FD6B27"/>
    <w:rsid w:val="00FD6B3F"/>
    <w:rsid w:val="00FD6FAF"/>
    <w:rsid w:val="00FD7092"/>
    <w:rsid w:val="00FD718B"/>
    <w:rsid w:val="00FD7243"/>
    <w:rsid w:val="00FD7457"/>
    <w:rsid w:val="00FD75CA"/>
    <w:rsid w:val="00FD79D5"/>
    <w:rsid w:val="00FD79EC"/>
    <w:rsid w:val="00FD7A39"/>
    <w:rsid w:val="00FD7C14"/>
    <w:rsid w:val="00FD7DDF"/>
    <w:rsid w:val="00FD7E2D"/>
    <w:rsid w:val="00FD7F4F"/>
    <w:rsid w:val="00FE0097"/>
    <w:rsid w:val="00FE00A8"/>
    <w:rsid w:val="00FE0460"/>
    <w:rsid w:val="00FE08D9"/>
    <w:rsid w:val="00FE095D"/>
    <w:rsid w:val="00FE0ABE"/>
    <w:rsid w:val="00FE0FFA"/>
    <w:rsid w:val="00FE13A6"/>
    <w:rsid w:val="00FE13E6"/>
    <w:rsid w:val="00FE15DE"/>
    <w:rsid w:val="00FE1616"/>
    <w:rsid w:val="00FE166F"/>
    <w:rsid w:val="00FE187B"/>
    <w:rsid w:val="00FE1988"/>
    <w:rsid w:val="00FE1A68"/>
    <w:rsid w:val="00FE1B19"/>
    <w:rsid w:val="00FE1D55"/>
    <w:rsid w:val="00FE1F99"/>
    <w:rsid w:val="00FE21F3"/>
    <w:rsid w:val="00FE22D5"/>
    <w:rsid w:val="00FE26B2"/>
    <w:rsid w:val="00FE2903"/>
    <w:rsid w:val="00FE2FAF"/>
    <w:rsid w:val="00FE304B"/>
    <w:rsid w:val="00FE34BC"/>
    <w:rsid w:val="00FE3648"/>
    <w:rsid w:val="00FE3825"/>
    <w:rsid w:val="00FE383E"/>
    <w:rsid w:val="00FE39B8"/>
    <w:rsid w:val="00FE3ABC"/>
    <w:rsid w:val="00FE3C5B"/>
    <w:rsid w:val="00FE3FAD"/>
    <w:rsid w:val="00FE4502"/>
    <w:rsid w:val="00FE4836"/>
    <w:rsid w:val="00FE4D3E"/>
    <w:rsid w:val="00FE50E3"/>
    <w:rsid w:val="00FE5707"/>
    <w:rsid w:val="00FE584A"/>
    <w:rsid w:val="00FE58B1"/>
    <w:rsid w:val="00FE5B6E"/>
    <w:rsid w:val="00FE5CE2"/>
    <w:rsid w:val="00FE5E51"/>
    <w:rsid w:val="00FE5FA2"/>
    <w:rsid w:val="00FE5FCC"/>
    <w:rsid w:val="00FE6072"/>
    <w:rsid w:val="00FE6611"/>
    <w:rsid w:val="00FE6898"/>
    <w:rsid w:val="00FE690E"/>
    <w:rsid w:val="00FE6956"/>
    <w:rsid w:val="00FE6A77"/>
    <w:rsid w:val="00FE6F76"/>
    <w:rsid w:val="00FE7033"/>
    <w:rsid w:val="00FE7363"/>
    <w:rsid w:val="00FE75FB"/>
    <w:rsid w:val="00FE7A14"/>
    <w:rsid w:val="00FE7A28"/>
    <w:rsid w:val="00FE7CE3"/>
    <w:rsid w:val="00FF12DB"/>
    <w:rsid w:val="00FF139D"/>
    <w:rsid w:val="00FF1427"/>
    <w:rsid w:val="00FF17A9"/>
    <w:rsid w:val="00FF18D1"/>
    <w:rsid w:val="00FF1E2B"/>
    <w:rsid w:val="00FF1F40"/>
    <w:rsid w:val="00FF20C5"/>
    <w:rsid w:val="00FF2419"/>
    <w:rsid w:val="00FF2667"/>
    <w:rsid w:val="00FF37B5"/>
    <w:rsid w:val="00FF37EF"/>
    <w:rsid w:val="00FF40F9"/>
    <w:rsid w:val="00FF4469"/>
    <w:rsid w:val="00FF44BF"/>
    <w:rsid w:val="00FF44F7"/>
    <w:rsid w:val="00FF46FE"/>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5260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18" Type="http://schemas.openxmlformats.org/officeDocument/2006/relationships/hyperlink" Target="https://www.oneplanetnetwork.org/sites/default/files/report_unea5_catalysing_science-based_policy_action_on_scp_-_task_group_irp-one_planet_0.pdf" TargetMode="External"/><Relationship Id="rId3" Type="http://schemas.openxmlformats.org/officeDocument/2006/relationships/hyperlink" Target="https://onlinelibrary.wiley.com/doi/full/10.1111/isj.12193" TargetMode="External"/><Relationship Id="rId21"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0" Type="http://schemas.openxmlformats.org/officeDocument/2006/relationships/hyperlink" Target="https://quantis.com/all-insights/reports/"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24" Type="http://schemas.openxmlformats.org/officeDocument/2006/relationships/hyperlink" Target="https://www.ctwant.com/article/140473?utm_source=yahoo&amp;utm_medium=rss&amp;utm_campaign=140473"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23" Type="http://schemas.openxmlformats.org/officeDocument/2006/relationships/hyperlink" Target="https://www.frontier.cool/a/docs/%E5%B8%83%E6%96%99%E8%B3%87%E7%94%A2%E7%9B%B8%E9%97%9C/%E4%BA%86%E8%A7%A3%E7%B4%8B%E7%90%86%E8%B2%BC%E5%9C%966-texture-maps"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wwfindia.org/?9120/Cutting-cotton-carbon-emissions-Findings-from-Warangal-India"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 Id="rId22" Type="http://schemas.openxmlformats.org/officeDocument/2006/relationships/hyperlink" Target="https://www.italent.org.tw/Content/01/57"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tiip.itnet.org.tw/article_page.php?pk=60" TargetMode="External"/><Relationship Id="rId3" Type="http://schemas.openxmlformats.org/officeDocument/2006/relationships/hyperlink" Target="https://www.ecos.org.tw/about.php"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ncsd.ndc.gov.tw/Fore/nsdn/about0/2050Path" TargetMode="External"/><Relationship Id="rId2" Type="http://schemas.openxmlformats.org/officeDocument/2006/relationships/hyperlink" Target="https://www.trade.gov.tw/Pages/Detail.aspx?nodeid=45&amp;pid=799806"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www.tnet.org.tw/Article/Detail/19664" TargetMode="External"/><Relationship Id="rId5" Type="http://schemas.openxmlformats.org/officeDocument/2006/relationships/hyperlink" Target="https://www.cloudsme.com.tw/cloudsme/index.php" TargetMode="External"/><Relationship Id="rId15" Type="http://schemas.openxmlformats.org/officeDocument/2006/relationships/hyperlink" Target="https://www.frontier.cool/a/docs/%E5%B8%83%E6%96%99%E8%B3%87%E7%94%A2%E7%9B%B8%E9%97%9C/%E4%BA%86%E8%A7%A3%E7%B4%8B%E7%90%86%E8%B2%BC%E5%9C%966-texture-maps" TargetMode="External"/><Relationship Id="rId10" Type="http://schemas.openxmlformats.org/officeDocument/2006/relationships/hyperlink" Target="https://research.sinica.edu.tw/chin-en-wu/"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cnaphoto.culture.tw/home/zh-tw/CultureStory_65" TargetMode="External"/><Relationship Id="rId14" Type="http://schemas.openxmlformats.org/officeDocument/2006/relationships/hyperlink" Target="https://www.trade.gov.tw/Pages/Detail.aspx?nodeid=45&amp;pid=799806"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5291</TotalTime>
  <Pages>116</Pages>
  <Words>35019</Words>
  <Characters>199614</Characters>
  <Application>Microsoft Office Word</Application>
  <DocSecurity>0</DocSecurity>
  <Lines>1663</Lines>
  <Paragraphs>468</Paragraphs>
  <ScaleCrop>false</ScaleCrop>
  <Company/>
  <LinksUpToDate>false</LinksUpToDate>
  <CharactersWithSpaces>234165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3188</cp:revision>
  <cp:lastPrinted>2025-05-19T17:36:00Z</cp:lastPrinted>
  <dcterms:created xsi:type="dcterms:W3CDTF">2025-06-12T06:11:00Z</dcterms:created>
  <dcterms:modified xsi:type="dcterms:W3CDTF">2025-06-21T17:55:00Z</dcterms:modified>
</cp:coreProperties>
</file>