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proofErr w:type="spellStart"/>
                            <w:r w:rsidRPr="00A35A7D">
                              <w:rPr>
                                <w:rFonts w:hint="eastAsia"/>
                                <w:b/>
                              </w:rPr>
                              <w:t>附件</w:t>
                            </w:r>
                            <w:proofErr w:type="spellEnd"/>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CC0D7B">
              <w:rPr>
                <w:rFonts w:cs="Times New Roman"/>
                <w:color w:val="000000"/>
                <w:spacing w:val="274"/>
                <w:sz w:val="48"/>
                <w:szCs w:val="48"/>
                <w:fitText w:val="5760" w:id="1726213376"/>
                <w:lang w:eastAsia="zh-TW"/>
              </w:rPr>
              <w:t>國立臺灣科技大</w:t>
            </w:r>
            <w:r w:rsidRPr="00CC0D7B">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ins w:id="0" w:author="190498 lily" w:date="2024-05-24T17:41:00Z" w16du:dateUtc="2024-05-24T09:41:00Z">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ins>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1B9BDA83" w:rsidR="00136032" w:rsidRPr="00136032" w:rsidRDefault="00720ABA" w:rsidP="007851B3">
            <w:pPr>
              <w:spacing w:line="360" w:lineRule="auto"/>
              <w:jc w:val="center"/>
              <w:rPr>
                <w:rFonts w:ascii="Times New Roman" w:hAnsi="Times New Roman" w:cs="Times New Roman"/>
                <w:b/>
                <w:sz w:val="36"/>
                <w:szCs w:val="36"/>
              </w:rPr>
            </w:pPr>
            <w:ins w:id="1" w:author="190498 lily" w:date="2024-05-24T17:42:00Z" w16du:dateUtc="2024-05-24T09:42:00Z">
              <w:r w:rsidRPr="00720ABA">
                <w:rPr>
                  <w:rFonts w:ascii="Times New Roman" w:hAnsi="Times New Roman" w:cs="Times New Roman"/>
                  <w:b/>
                  <w:sz w:val="44"/>
                  <w:szCs w:val="44"/>
                  <w:lang w:eastAsia="zh-TW"/>
                </w:rPr>
                <w:t>Analysis of the impact of financial community sentiment on investor behavior in TSMC and Taiwan Weighted Index</w:t>
              </w:r>
            </w:ins>
            <w:del w:id="2" w:author="190498 lily" w:date="2024-05-24T17:42:00Z" w16du:dateUtc="2024-05-24T09:42:00Z">
              <w:r w:rsidR="00CC0D7B" w:rsidRPr="00CC0D7B" w:rsidDel="00720ABA">
                <w:rPr>
                  <w:rFonts w:ascii="Times New Roman" w:hAnsi="Times New Roman" w:cs="Times New Roman"/>
                  <w:b/>
                  <w:sz w:val="44"/>
                  <w:szCs w:val="44"/>
                  <w:lang w:eastAsia="zh-TW"/>
                </w:rPr>
                <w:delText>Analysis of the impact of financial community sentiment on investor behavior</w:delText>
              </w:r>
            </w:del>
          </w:p>
        </w:tc>
      </w:tr>
      <w:tr w:rsidR="00136032" w:rsidRPr="00CE6E59" w14:paraId="23CB31A5" w14:textId="77777777" w:rsidTr="001554A1">
        <w:trPr>
          <w:trHeight w:val="2266"/>
          <w:jc w:val="center"/>
        </w:trPr>
        <w:tc>
          <w:tcPr>
            <w:tcW w:w="8414" w:type="dxa"/>
            <w:hideMark/>
          </w:tcPr>
          <w:p w14:paraId="2BA5D361" w14:textId="1FA6EAC0"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453C5D7C" w14:textId="77777777" w:rsidR="00136032" w:rsidRPr="00136032" w:rsidRDefault="00136032" w:rsidP="000F0485">
            <w:pPr>
              <w:jc w:val="center"/>
              <w:rPr>
                <w:rFonts w:ascii="Times New Roman" w:hAnsi="Times New Roman" w:cs="Times New Roman"/>
                <w:color w:val="000000"/>
                <w:sz w:val="44"/>
                <w:szCs w:val="44"/>
                <w:lang w:eastAsia="zh-TW"/>
              </w:rPr>
            </w:pPr>
            <w:r w:rsidRPr="00136032">
              <w:rPr>
                <w:rFonts w:ascii="Times New Roman" w:hAnsi="Times New Roman" w:cs="Times New Roman"/>
                <w:color w:val="000000"/>
                <w:sz w:val="44"/>
                <w:szCs w:val="44"/>
                <w:lang w:eastAsia="zh-TW"/>
              </w:rPr>
              <w:t>指導教授：</w:t>
            </w:r>
            <w:r w:rsidRPr="00136032">
              <w:rPr>
                <w:rFonts w:ascii="Times New Roman" w:hAnsi="Times New Roman" w:cs="Times New Roman"/>
                <w:color w:val="000000"/>
                <w:sz w:val="44"/>
                <w:szCs w:val="44"/>
                <w:lang w:eastAsia="zh-TW"/>
              </w:rPr>
              <w:t>XXX</w:t>
            </w:r>
            <w:r w:rsidRPr="00136032">
              <w:rPr>
                <w:rFonts w:ascii="Times New Roman" w:hAnsi="Times New Roman" w:cs="Times New Roman"/>
                <w:color w:val="000000"/>
                <w:sz w:val="44"/>
                <w:szCs w:val="44"/>
                <w:lang w:eastAsia="zh-TW"/>
              </w:rPr>
              <w:t>博士</w:t>
            </w:r>
          </w:p>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7777777" w:rsidR="00136032" w:rsidRPr="00136032" w:rsidRDefault="00136032" w:rsidP="000F0485">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年</w:t>
            </w:r>
            <w:r w:rsidRPr="00136032">
              <w:rPr>
                <w:rFonts w:ascii="Times New Roman" w:hAnsi="Times New Roman" w:cs="Times New Roman"/>
                <w:color w:val="000000"/>
                <w:sz w:val="44"/>
                <w:szCs w:val="44"/>
                <w:lang w:eastAsia="zh-TW"/>
              </w:rPr>
              <w:t xml:space="preserve">   </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3" w:name="_Toc167463567"/>
      <w:r w:rsidRPr="003F7226">
        <w:lastRenderedPageBreak/>
        <w:t>摘要</w:t>
      </w:r>
      <w:bookmarkEnd w:id="3"/>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76926BFD" w:rsidR="006E41C0" w:rsidRPr="006E41C0" w:rsidRDefault="006E41C0" w:rsidP="006E41C0">
      <w:pPr>
        <w:pStyle w:val="15"/>
        <w:ind w:firstLine="480"/>
      </w:pPr>
      <w:r w:rsidRPr="006E41C0">
        <w:rPr>
          <w:rFonts w:hint="eastAsia"/>
        </w:rPr>
        <w:t>本研究旨在</w:t>
      </w:r>
      <w:r w:rsidR="003F4C68">
        <w:rPr>
          <w:rFonts w:hint="eastAsia"/>
        </w:rPr>
        <w:t>利用機器學習技術</w:t>
      </w:r>
      <w:del w:id="4" w:author="190498 lily" w:date="2024-05-23T14:18:00Z" w16du:dateUtc="2024-05-23T06:18:00Z">
        <w:r w:rsidRPr="006E41C0" w:rsidDel="003407EB">
          <w:rPr>
            <w:rFonts w:hint="eastAsia"/>
          </w:rPr>
          <w:delText>透過</w:delText>
        </w:r>
        <w:r w:rsidRPr="006E41C0" w:rsidDel="003407EB">
          <w:rPr>
            <w:rFonts w:hint="eastAsia"/>
            <w:color w:val="FF0000"/>
          </w:rPr>
          <w:delText>大型語言模型和生成式</w:delText>
        </w:r>
        <w:r w:rsidRPr="006E41C0" w:rsidDel="003407EB">
          <w:rPr>
            <w:color w:val="FF0000"/>
          </w:rPr>
          <w:delText>AI</w:delText>
        </w:r>
        <w:r w:rsidRPr="006E41C0" w:rsidDel="003407EB">
          <w:delText>等新興技術對文本進行自然語言處理（</w:delText>
        </w:r>
        <w:r w:rsidRPr="006E41C0" w:rsidDel="003407EB">
          <w:delText>NLP</w:delText>
        </w:r>
        <w:r w:rsidRPr="006E41C0" w:rsidDel="003407EB">
          <w:delText>），</w:delText>
        </w:r>
      </w:del>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調整模型中情緒字詞的權重、以提升分析結果的準確度</w:t>
      </w:r>
      <w:del w:id="5" w:author="190498 lily" w:date="2024-05-24T17:41:00Z" w16du:dateUtc="2024-05-24T09:41:00Z">
        <w:r w:rsidRPr="006E41C0" w:rsidDel="00EC754C">
          <w:delText>，</w:delText>
        </w:r>
        <w:r w:rsidR="00EC754C" w:rsidDel="00EC754C">
          <w:rPr>
            <w:rFonts w:hint="eastAsia"/>
          </w:rPr>
          <w:delText>並</w:delText>
        </w:r>
        <w:r w:rsidRPr="006E41C0" w:rsidDel="00EC754C">
          <w:delText>針對社群情緒詞彙，製作出金融市場之社群情緒詞典</w:delText>
        </w:r>
      </w:del>
      <w:r w:rsidRPr="006E41C0">
        <w:t>。</w:t>
      </w:r>
    </w:p>
    <w:p w14:paraId="4FB0FD1C" w14:textId="58AD54BD"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Pr="006E41C0">
        <w:rPr>
          <w:rFonts w:hint="eastAsia"/>
        </w:rPr>
        <w:t>分析台積電與台灣加權指數股價</w:t>
      </w:r>
      <w:r w:rsidR="0013571B">
        <w:rPr>
          <w:rFonts w:hint="eastAsia"/>
        </w:rPr>
        <w:t>之</w:t>
      </w:r>
      <w:r w:rsidRPr="006E41C0">
        <w:rPr>
          <w:rFonts w:hint="eastAsia"/>
        </w:rPr>
        <w:t>社群情緒關聯性，最後</w:t>
      </w:r>
      <w:ins w:id="6" w:author="190498 lily" w:date="2024-05-24T17:42:00Z" w16du:dateUtc="2024-05-24T09:42:00Z">
        <w:r w:rsidR="00DF635A">
          <w:rPr>
            <w:rFonts w:hint="eastAsia"/>
          </w:rPr>
          <w:t>利用模型</w:t>
        </w:r>
      </w:ins>
      <w:r w:rsidRPr="006E41C0">
        <w:rPr>
          <w:rFonts w:hint="eastAsia"/>
        </w:rPr>
        <w:t>做出股市預測，以幫助投資人即獲取</w:t>
      </w:r>
      <w:ins w:id="7" w:author="190498 lily" w:date="2024-05-24T17:42:00Z" w16du:dateUtc="2024-05-24T09:42:00Z">
        <w:r w:rsidR="00DF635A">
          <w:rPr>
            <w:rFonts w:hint="eastAsia"/>
          </w:rPr>
          <w:t>準確的</w:t>
        </w:r>
      </w:ins>
      <w:del w:id="8" w:author="190498 lily" w:date="2024-05-24T17:42:00Z" w16du:dateUtc="2024-05-24T09:42:00Z">
        <w:r w:rsidRPr="006E41C0" w:rsidDel="00DF635A">
          <w:rPr>
            <w:rFonts w:hint="eastAsia"/>
          </w:rPr>
          <w:delText>最新的</w:delText>
        </w:r>
      </w:del>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9"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9"/>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2B2C8CFA" w14:textId="77777777" w:rsidR="007C3FDB" w:rsidRDefault="00136032" w:rsidP="009F198B">
      <w:pPr>
        <w:jc w:val="center"/>
        <w:rPr>
          <w:noProof/>
        </w:rPr>
      </w:pPr>
      <w:r w:rsidRPr="003F7226">
        <w:rPr>
          <w:rFonts w:ascii="Times New Roman" w:hAnsi="Times New Roman" w:cs="Times New Roman"/>
          <w:b/>
          <w:sz w:val="36"/>
          <w:szCs w:val="36"/>
          <w:lang w:eastAsia="zh-TW"/>
        </w:rPr>
        <w:lastRenderedPageBreak/>
        <w:t>目錄</w:t>
      </w:r>
      <w:r w:rsidR="009F198B">
        <w:rPr>
          <w:rFonts w:ascii="Times New Roman" w:hAnsi="Times New Roman" w:cs="Times New Roman"/>
          <w:b/>
          <w:bCs/>
          <w:kern w:val="52"/>
          <w:sz w:val="24"/>
          <w:szCs w:val="24"/>
        </w:rPr>
        <w:fldChar w:fldCharType="begin"/>
      </w:r>
      <w:r w:rsidR="009F198B">
        <w:rPr>
          <w:rFonts w:ascii="Times New Roman" w:hAnsi="Times New Roman" w:cs="Times New Roman"/>
          <w:b/>
          <w:bCs/>
          <w:kern w:val="52"/>
          <w:sz w:val="24"/>
          <w:szCs w:val="24"/>
        </w:rPr>
        <w:instrText xml:space="preserve"> TOC \o "1-1" \h \z \t "</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2,2,</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 xml:space="preserve"> 3,3,</w:instrText>
      </w:r>
      <w:r w:rsidR="009F198B">
        <w:rPr>
          <w:rFonts w:ascii="Times New Roman" w:hAnsi="Times New Roman" w:cs="Times New Roman"/>
          <w:b/>
          <w:bCs/>
          <w:kern w:val="52"/>
          <w:sz w:val="24"/>
          <w:szCs w:val="24"/>
        </w:rPr>
        <w:instrText>標題</w:instrText>
      </w:r>
      <w:r w:rsidR="009F198B">
        <w:rPr>
          <w:rFonts w:ascii="Times New Roman" w:hAnsi="Times New Roman" w:cs="Times New Roman"/>
          <w:b/>
          <w:bCs/>
          <w:kern w:val="52"/>
          <w:sz w:val="24"/>
          <w:szCs w:val="24"/>
        </w:rPr>
        <w:instrText>,3,1.1</w:instrText>
      </w:r>
      <w:r w:rsidR="009F198B">
        <w:rPr>
          <w:rFonts w:ascii="Times New Roman" w:hAnsi="Times New Roman" w:cs="Times New Roman"/>
          <w:b/>
          <w:bCs/>
          <w:kern w:val="52"/>
          <w:sz w:val="24"/>
          <w:szCs w:val="24"/>
        </w:rPr>
        <w:instrText>研究背景與動機</w:instrText>
      </w:r>
      <w:r w:rsidR="009F198B">
        <w:rPr>
          <w:rFonts w:ascii="Times New Roman" w:hAnsi="Times New Roman" w:cs="Times New Roman"/>
          <w:b/>
          <w:bCs/>
          <w:kern w:val="52"/>
          <w:sz w:val="24"/>
          <w:szCs w:val="24"/>
        </w:rPr>
        <w:instrText xml:space="preserve">,2,2.1.1,3,3.1,2" </w:instrText>
      </w:r>
      <w:r w:rsidR="009F198B">
        <w:rPr>
          <w:rFonts w:ascii="Times New Roman" w:hAnsi="Times New Roman" w:cs="Times New Roman"/>
          <w:b/>
          <w:bCs/>
          <w:kern w:val="52"/>
          <w:sz w:val="24"/>
          <w:szCs w:val="24"/>
        </w:rPr>
        <w:fldChar w:fldCharType="separate"/>
      </w:r>
    </w:p>
    <w:p w14:paraId="67291CB3" w14:textId="0E5A7B25" w:rsidR="007C3FDB" w:rsidRDefault="00000000">
      <w:pPr>
        <w:pStyle w:val="13"/>
        <w:rPr>
          <w:rFonts w:asciiTheme="minorHAnsi" w:eastAsiaTheme="minorEastAsia" w:hAnsiTheme="minorHAnsi"/>
          <w:noProof/>
          <w14:ligatures w14:val="standardContextual"/>
        </w:rPr>
      </w:pPr>
      <w:hyperlink w:anchor="_Toc167463567" w:history="1">
        <w:r w:rsidR="007C3FDB" w:rsidRPr="00E74115">
          <w:rPr>
            <w:rStyle w:val="af"/>
            <w:rFonts w:hint="eastAsia"/>
            <w:noProof/>
          </w:rPr>
          <w:t>摘要</w:t>
        </w:r>
        <w:r w:rsidR="007C3FDB">
          <w:rPr>
            <w:noProof/>
            <w:webHidden/>
          </w:rPr>
          <w:tab/>
        </w:r>
        <w:r w:rsidR="007C3FDB">
          <w:rPr>
            <w:noProof/>
            <w:webHidden/>
          </w:rPr>
          <w:fldChar w:fldCharType="begin"/>
        </w:r>
        <w:r w:rsidR="007C3FDB">
          <w:rPr>
            <w:noProof/>
            <w:webHidden/>
          </w:rPr>
          <w:instrText xml:space="preserve"> PAGEREF _Toc167463567 \h </w:instrText>
        </w:r>
        <w:r w:rsidR="007C3FDB">
          <w:rPr>
            <w:noProof/>
            <w:webHidden/>
          </w:rPr>
        </w:r>
        <w:r w:rsidR="007C3FDB">
          <w:rPr>
            <w:noProof/>
            <w:webHidden/>
          </w:rPr>
          <w:fldChar w:fldCharType="separate"/>
        </w:r>
        <w:r w:rsidR="007C3FDB">
          <w:rPr>
            <w:noProof/>
            <w:webHidden/>
          </w:rPr>
          <w:t>2</w:t>
        </w:r>
        <w:r w:rsidR="007C3FDB">
          <w:rPr>
            <w:noProof/>
            <w:webHidden/>
          </w:rPr>
          <w:fldChar w:fldCharType="end"/>
        </w:r>
      </w:hyperlink>
    </w:p>
    <w:p w14:paraId="2F3EDC9D" w14:textId="786869A3" w:rsidR="007C3FDB" w:rsidRDefault="00000000">
      <w:pPr>
        <w:pStyle w:val="13"/>
        <w:rPr>
          <w:rFonts w:asciiTheme="minorHAnsi" w:eastAsiaTheme="minorEastAsia" w:hAnsiTheme="minorHAnsi"/>
          <w:noProof/>
          <w14:ligatures w14:val="standardContextual"/>
        </w:rPr>
      </w:pPr>
      <w:hyperlink w:anchor="_Toc167463568" w:history="1">
        <w:r w:rsidR="007C3FDB" w:rsidRPr="00E74115">
          <w:rPr>
            <w:rStyle w:val="af"/>
            <w:rFonts w:hint="eastAsia"/>
            <w:noProof/>
          </w:rPr>
          <w:t>圖目錄</w:t>
        </w:r>
        <w:r w:rsidR="007C3FDB">
          <w:rPr>
            <w:noProof/>
            <w:webHidden/>
          </w:rPr>
          <w:tab/>
        </w:r>
        <w:r w:rsidR="007C3FDB">
          <w:rPr>
            <w:noProof/>
            <w:webHidden/>
          </w:rPr>
          <w:fldChar w:fldCharType="begin"/>
        </w:r>
        <w:r w:rsidR="007C3FDB">
          <w:rPr>
            <w:noProof/>
            <w:webHidden/>
          </w:rPr>
          <w:instrText xml:space="preserve"> PAGEREF _Toc167463568 \h </w:instrText>
        </w:r>
        <w:r w:rsidR="007C3FDB">
          <w:rPr>
            <w:noProof/>
            <w:webHidden/>
          </w:rPr>
        </w:r>
        <w:r w:rsidR="007C3FDB">
          <w:rPr>
            <w:noProof/>
            <w:webHidden/>
          </w:rPr>
          <w:fldChar w:fldCharType="separate"/>
        </w:r>
        <w:r w:rsidR="007C3FDB">
          <w:rPr>
            <w:noProof/>
            <w:webHidden/>
          </w:rPr>
          <w:t>4</w:t>
        </w:r>
        <w:r w:rsidR="007C3FDB">
          <w:rPr>
            <w:noProof/>
            <w:webHidden/>
          </w:rPr>
          <w:fldChar w:fldCharType="end"/>
        </w:r>
      </w:hyperlink>
    </w:p>
    <w:p w14:paraId="19A247DB" w14:textId="3BC3B7DA" w:rsidR="007C3FDB" w:rsidRDefault="00000000">
      <w:pPr>
        <w:pStyle w:val="13"/>
        <w:rPr>
          <w:rFonts w:asciiTheme="minorHAnsi" w:eastAsiaTheme="minorEastAsia" w:hAnsiTheme="minorHAnsi"/>
          <w:noProof/>
          <w14:ligatures w14:val="standardContextual"/>
        </w:rPr>
      </w:pPr>
      <w:hyperlink w:anchor="_Toc167463569" w:history="1">
        <w:r w:rsidR="007C3FDB" w:rsidRPr="00E74115">
          <w:rPr>
            <w:rStyle w:val="af"/>
            <w:rFonts w:hint="eastAsia"/>
            <w:noProof/>
          </w:rPr>
          <w:t>表目錄</w:t>
        </w:r>
        <w:r w:rsidR="007C3FDB">
          <w:rPr>
            <w:noProof/>
            <w:webHidden/>
          </w:rPr>
          <w:tab/>
        </w:r>
        <w:r w:rsidR="007C3FDB">
          <w:rPr>
            <w:noProof/>
            <w:webHidden/>
          </w:rPr>
          <w:fldChar w:fldCharType="begin"/>
        </w:r>
        <w:r w:rsidR="007C3FDB">
          <w:rPr>
            <w:noProof/>
            <w:webHidden/>
          </w:rPr>
          <w:instrText xml:space="preserve"> PAGEREF _Toc167463569 \h </w:instrText>
        </w:r>
        <w:r w:rsidR="007C3FDB">
          <w:rPr>
            <w:noProof/>
            <w:webHidden/>
          </w:rPr>
        </w:r>
        <w:r w:rsidR="007C3FDB">
          <w:rPr>
            <w:noProof/>
            <w:webHidden/>
          </w:rPr>
          <w:fldChar w:fldCharType="separate"/>
        </w:r>
        <w:r w:rsidR="007C3FDB">
          <w:rPr>
            <w:noProof/>
            <w:webHidden/>
          </w:rPr>
          <w:t>4</w:t>
        </w:r>
        <w:r w:rsidR="007C3FDB">
          <w:rPr>
            <w:noProof/>
            <w:webHidden/>
          </w:rPr>
          <w:fldChar w:fldCharType="end"/>
        </w:r>
      </w:hyperlink>
    </w:p>
    <w:p w14:paraId="01AB67B7" w14:textId="75CC0A61" w:rsidR="007C3FDB" w:rsidRDefault="00000000">
      <w:pPr>
        <w:pStyle w:val="13"/>
        <w:rPr>
          <w:rFonts w:asciiTheme="minorHAnsi" w:eastAsiaTheme="minorEastAsia" w:hAnsiTheme="minorHAnsi"/>
          <w:noProof/>
          <w14:ligatures w14:val="standardContextual"/>
        </w:rPr>
      </w:pPr>
      <w:hyperlink w:anchor="_Toc167463570" w:history="1">
        <w:r w:rsidR="007C3FDB" w:rsidRPr="00E74115">
          <w:rPr>
            <w:rStyle w:val="af"/>
            <w:rFonts w:hint="eastAsia"/>
            <w:noProof/>
          </w:rPr>
          <w:t>第一章</w:t>
        </w:r>
        <w:r w:rsidR="007C3FDB" w:rsidRPr="00E74115">
          <w:rPr>
            <w:rStyle w:val="af"/>
            <w:noProof/>
          </w:rPr>
          <w:t xml:space="preserve"> </w:t>
        </w:r>
        <w:r w:rsidR="007C3FDB" w:rsidRPr="00E74115">
          <w:rPr>
            <w:rStyle w:val="af"/>
            <w:rFonts w:hint="eastAsia"/>
            <w:noProof/>
          </w:rPr>
          <w:t>緒論</w:t>
        </w:r>
        <w:r w:rsidR="007C3FDB">
          <w:rPr>
            <w:noProof/>
            <w:webHidden/>
          </w:rPr>
          <w:tab/>
        </w:r>
        <w:r w:rsidR="007C3FDB">
          <w:rPr>
            <w:noProof/>
            <w:webHidden/>
          </w:rPr>
          <w:fldChar w:fldCharType="begin"/>
        </w:r>
        <w:r w:rsidR="007C3FDB">
          <w:rPr>
            <w:noProof/>
            <w:webHidden/>
          </w:rPr>
          <w:instrText xml:space="preserve"> PAGEREF _Toc167463570 \h </w:instrText>
        </w:r>
        <w:r w:rsidR="007C3FDB">
          <w:rPr>
            <w:noProof/>
            <w:webHidden/>
          </w:rPr>
        </w:r>
        <w:r w:rsidR="007C3FDB">
          <w:rPr>
            <w:noProof/>
            <w:webHidden/>
          </w:rPr>
          <w:fldChar w:fldCharType="separate"/>
        </w:r>
        <w:r w:rsidR="007C3FDB">
          <w:rPr>
            <w:noProof/>
            <w:webHidden/>
          </w:rPr>
          <w:t>5</w:t>
        </w:r>
        <w:r w:rsidR="007C3FDB">
          <w:rPr>
            <w:noProof/>
            <w:webHidden/>
          </w:rPr>
          <w:fldChar w:fldCharType="end"/>
        </w:r>
      </w:hyperlink>
    </w:p>
    <w:p w14:paraId="27B69214" w14:textId="0F1547BA"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1" w:history="1">
        <w:r w:rsidR="007C3FDB" w:rsidRPr="00E74115">
          <w:rPr>
            <w:rStyle w:val="af"/>
            <w:noProof/>
          </w:rPr>
          <w:t xml:space="preserve">1.1 </w:t>
        </w:r>
        <w:r w:rsidR="007C3FDB" w:rsidRPr="00E74115">
          <w:rPr>
            <w:rStyle w:val="af"/>
            <w:rFonts w:hint="eastAsia"/>
            <w:noProof/>
          </w:rPr>
          <w:t>研究背景與動機</w:t>
        </w:r>
        <w:r w:rsidR="007C3FDB">
          <w:rPr>
            <w:noProof/>
            <w:webHidden/>
          </w:rPr>
          <w:tab/>
        </w:r>
        <w:r w:rsidR="007C3FDB">
          <w:rPr>
            <w:noProof/>
            <w:webHidden/>
          </w:rPr>
          <w:fldChar w:fldCharType="begin"/>
        </w:r>
        <w:r w:rsidR="007C3FDB">
          <w:rPr>
            <w:noProof/>
            <w:webHidden/>
          </w:rPr>
          <w:instrText xml:space="preserve"> PAGEREF _Toc167463571 \h </w:instrText>
        </w:r>
        <w:r w:rsidR="007C3FDB">
          <w:rPr>
            <w:noProof/>
            <w:webHidden/>
          </w:rPr>
        </w:r>
        <w:r w:rsidR="007C3FDB">
          <w:rPr>
            <w:noProof/>
            <w:webHidden/>
          </w:rPr>
          <w:fldChar w:fldCharType="separate"/>
        </w:r>
        <w:r w:rsidR="007C3FDB">
          <w:rPr>
            <w:noProof/>
            <w:webHidden/>
          </w:rPr>
          <w:t>5</w:t>
        </w:r>
        <w:r w:rsidR="007C3FDB">
          <w:rPr>
            <w:noProof/>
            <w:webHidden/>
          </w:rPr>
          <w:fldChar w:fldCharType="end"/>
        </w:r>
      </w:hyperlink>
    </w:p>
    <w:p w14:paraId="220EBE65" w14:textId="7B0A3DF3"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2" w:history="1">
        <w:r w:rsidR="007C3FDB" w:rsidRPr="00E74115">
          <w:rPr>
            <w:rStyle w:val="af"/>
            <w:noProof/>
          </w:rPr>
          <w:t xml:space="preserve">1.2 </w:t>
        </w:r>
        <w:r w:rsidR="007C3FDB" w:rsidRPr="00E74115">
          <w:rPr>
            <w:rStyle w:val="af"/>
            <w:rFonts w:hint="eastAsia"/>
            <w:noProof/>
          </w:rPr>
          <w:t>研究目的</w:t>
        </w:r>
        <w:r w:rsidR="007C3FDB">
          <w:rPr>
            <w:noProof/>
            <w:webHidden/>
          </w:rPr>
          <w:tab/>
        </w:r>
        <w:r w:rsidR="007C3FDB">
          <w:rPr>
            <w:noProof/>
            <w:webHidden/>
          </w:rPr>
          <w:fldChar w:fldCharType="begin"/>
        </w:r>
        <w:r w:rsidR="007C3FDB">
          <w:rPr>
            <w:noProof/>
            <w:webHidden/>
          </w:rPr>
          <w:instrText xml:space="preserve"> PAGEREF _Toc167463572 \h </w:instrText>
        </w:r>
        <w:r w:rsidR="007C3FDB">
          <w:rPr>
            <w:noProof/>
            <w:webHidden/>
          </w:rPr>
        </w:r>
        <w:r w:rsidR="007C3FDB">
          <w:rPr>
            <w:noProof/>
            <w:webHidden/>
          </w:rPr>
          <w:fldChar w:fldCharType="separate"/>
        </w:r>
        <w:r w:rsidR="007C3FDB">
          <w:rPr>
            <w:noProof/>
            <w:webHidden/>
          </w:rPr>
          <w:t>7</w:t>
        </w:r>
        <w:r w:rsidR="007C3FDB">
          <w:rPr>
            <w:noProof/>
            <w:webHidden/>
          </w:rPr>
          <w:fldChar w:fldCharType="end"/>
        </w:r>
      </w:hyperlink>
    </w:p>
    <w:p w14:paraId="2AAAEADB" w14:textId="5905BE6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3" w:history="1">
        <w:r w:rsidR="007C3FDB" w:rsidRPr="00E74115">
          <w:rPr>
            <w:rStyle w:val="af"/>
            <w:noProof/>
          </w:rPr>
          <w:t xml:space="preserve">1.3 </w:t>
        </w:r>
        <w:r w:rsidR="007C3FDB" w:rsidRPr="00E74115">
          <w:rPr>
            <w:rStyle w:val="af"/>
            <w:rFonts w:hint="eastAsia"/>
            <w:noProof/>
          </w:rPr>
          <w:t>研究架構</w:t>
        </w:r>
        <w:r w:rsidR="007C3FDB">
          <w:rPr>
            <w:noProof/>
            <w:webHidden/>
          </w:rPr>
          <w:tab/>
        </w:r>
        <w:r w:rsidR="007C3FDB">
          <w:rPr>
            <w:noProof/>
            <w:webHidden/>
          </w:rPr>
          <w:fldChar w:fldCharType="begin"/>
        </w:r>
        <w:r w:rsidR="007C3FDB">
          <w:rPr>
            <w:noProof/>
            <w:webHidden/>
          </w:rPr>
          <w:instrText xml:space="preserve"> PAGEREF _Toc167463573 \h </w:instrText>
        </w:r>
        <w:r w:rsidR="007C3FDB">
          <w:rPr>
            <w:noProof/>
            <w:webHidden/>
          </w:rPr>
        </w:r>
        <w:r w:rsidR="007C3FDB">
          <w:rPr>
            <w:noProof/>
            <w:webHidden/>
          </w:rPr>
          <w:fldChar w:fldCharType="separate"/>
        </w:r>
        <w:r w:rsidR="007C3FDB">
          <w:rPr>
            <w:noProof/>
            <w:webHidden/>
          </w:rPr>
          <w:t>8</w:t>
        </w:r>
        <w:r w:rsidR="007C3FDB">
          <w:rPr>
            <w:noProof/>
            <w:webHidden/>
          </w:rPr>
          <w:fldChar w:fldCharType="end"/>
        </w:r>
      </w:hyperlink>
    </w:p>
    <w:p w14:paraId="7A0095F1" w14:textId="32CEB027" w:rsidR="007C3FDB" w:rsidRDefault="00000000">
      <w:pPr>
        <w:pStyle w:val="13"/>
        <w:rPr>
          <w:rFonts w:asciiTheme="minorHAnsi" w:eastAsiaTheme="minorEastAsia" w:hAnsiTheme="minorHAnsi"/>
          <w:noProof/>
          <w14:ligatures w14:val="standardContextual"/>
        </w:rPr>
      </w:pPr>
      <w:hyperlink w:anchor="_Toc167463574" w:history="1">
        <w:r w:rsidR="007C3FDB" w:rsidRPr="00E74115">
          <w:rPr>
            <w:rStyle w:val="af"/>
            <w:rFonts w:hint="eastAsia"/>
            <w:noProof/>
          </w:rPr>
          <w:t>第二章</w:t>
        </w:r>
        <w:r w:rsidR="007C3FDB" w:rsidRPr="00E74115">
          <w:rPr>
            <w:rStyle w:val="af"/>
            <w:noProof/>
          </w:rPr>
          <w:t xml:space="preserve"> </w:t>
        </w:r>
        <w:r w:rsidR="007C3FDB" w:rsidRPr="00E74115">
          <w:rPr>
            <w:rStyle w:val="af"/>
            <w:rFonts w:hint="eastAsia"/>
            <w:noProof/>
          </w:rPr>
          <w:t>文獻探討</w:t>
        </w:r>
        <w:r w:rsidR="007C3FDB">
          <w:rPr>
            <w:noProof/>
            <w:webHidden/>
          </w:rPr>
          <w:tab/>
        </w:r>
        <w:r w:rsidR="007C3FDB">
          <w:rPr>
            <w:noProof/>
            <w:webHidden/>
          </w:rPr>
          <w:fldChar w:fldCharType="begin"/>
        </w:r>
        <w:r w:rsidR="007C3FDB">
          <w:rPr>
            <w:noProof/>
            <w:webHidden/>
          </w:rPr>
          <w:instrText xml:space="preserve"> PAGEREF _Toc167463574 \h </w:instrText>
        </w:r>
        <w:r w:rsidR="007C3FDB">
          <w:rPr>
            <w:noProof/>
            <w:webHidden/>
          </w:rPr>
        </w:r>
        <w:r w:rsidR="007C3FDB">
          <w:rPr>
            <w:noProof/>
            <w:webHidden/>
          </w:rPr>
          <w:fldChar w:fldCharType="separate"/>
        </w:r>
        <w:r w:rsidR="007C3FDB">
          <w:rPr>
            <w:noProof/>
            <w:webHidden/>
          </w:rPr>
          <w:t>9</w:t>
        </w:r>
        <w:r w:rsidR="007C3FDB">
          <w:rPr>
            <w:noProof/>
            <w:webHidden/>
          </w:rPr>
          <w:fldChar w:fldCharType="end"/>
        </w:r>
      </w:hyperlink>
    </w:p>
    <w:p w14:paraId="03853C36" w14:textId="12AF5C2F"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5" w:history="1">
        <w:r w:rsidR="007C3FDB" w:rsidRPr="00E74115">
          <w:rPr>
            <w:rStyle w:val="af"/>
            <w:noProof/>
          </w:rPr>
          <w:t xml:space="preserve">2.1 </w:t>
        </w:r>
        <w:r w:rsidR="007C3FDB" w:rsidRPr="00E74115">
          <w:rPr>
            <w:rStyle w:val="af"/>
            <w:rFonts w:hint="eastAsia"/>
            <w:noProof/>
          </w:rPr>
          <w:t>台積電與台股加權股價指數</w:t>
        </w:r>
        <w:r w:rsidR="007C3FDB">
          <w:rPr>
            <w:noProof/>
            <w:webHidden/>
          </w:rPr>
          <w:tab/>
        </w:r>
        <w:r w:rsidR="007C3FDB">
          <w:rPr>
            <w:noProof/>
            <w:webHidden/>
          </w:rPr>
          <w:fldChar w:fldCharType="begin"/>
        </w:r>
        <w:r w:rsidR="007C3FDB">
          <w:rPr>
            <w:noProof/>
            <w:webHidden/>
          </w:rPr>
          <w:instrText xml:space="preserve"> PAGEREF _Toc167463575 \h </w:instrText>
        </w:r>
        <w:r w:rsidR="007C3FDB">
          <w:rPr>
            <w:noProof/>
            <w:webHidden/>
          </w:rPr>
        </w:r>
        <w:r w:rsidR="007C3FDB">
          <w:rPr>
            <w:noProof/>
            <w:webHidden/>
          </w:rPr>
          <w:fldChar w:fldCharType="separate"/>
        </w:r>
        <w:r w:rsidR="007C3FDB">
          <w:rPr>
            <w:noProof/>
            <w:webHidden/>
          </w:rPr>
          <w:t>9</w:t>
        </w:r>
        <w:r w:rsidR="007C3FDB">
          <w:rPr>
            <w:noProof/>
            <w:webHidden/>
          </w:rPr>
          <w:fldChar w:fldCharType="end"/>
        </w:r>
      </w:hyperlink>
    </w:p>
    <w:p w14:paraId="29638842" w14:textId="04839A5C"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6" w:history="1">
        <w:r w:rsidR="007C3FDB" w:rsidRPr="00E74115">
          <w:rPr>
            <w:rStyle w:val="af"/>
            <w:noProof/>
          </w:rPr>
          <w:t xml:space="preserve">2.2 </w:t>
        </w:r>
        <w:r w:rsidR="007C3FDB" w:rsidRPr="00E74115">
          <w:rPr>
            <w:rStyle w:val="af"/>
            <w:rFonts w:hint="eastAsia"/>
            <w:noProof/>
          </w:rPr>
          <w:t>社群情緒的影響</w:t>
        </w:r>
        <w:r w:rsidR="007C3FDB">
          <w:rPr>
            <w:noProof/>
            <w:webHidden/>
          </w:rPr>
          <w:tab/>
        </w:r>
        <w:r w:rsidR="007C3FDB">
          <w:rPr>
            <w:noProof/>
            <w:webHidden/>
          </w:rPr>
          <w:fldChar w:fldCharType="begin"/>
        </w:r>
        <w:r w:rsidR="007C3FDB">
          <w:rPr>
            <w:noProof/>
            <w:webHidden/>
          </w:rPr>
          <w:instrText xml:space="preserve"> PAGEREF _Toc167463576 \h </w:instrText>
        </w:r>
        <w:r w:rsidR="007C3FDB">
          <w:rPr>
            <w:noProof/>
            <w:webHidden/>
          </w:rPr>
        </w:r>
        <w:r w:rsidR="007C3FDB">
          <w:rPr>
            <w:noProof/>
            <w:webHidden/>
          </w:rPr>
          <w:fldChar w:fldCharType="separate"/>
        </w:r>
        <w:r w:rsidR="007C3FDB">
          <w:rPr>
            <w:noProof/>
            <w:webHidden/>
          </w:rPr>
          <w:t>10</w:t>
        </w:r>
        <w:r w:rsidR="007C3FDB">
          <w:rPr>
            <w:noProof/>
            <w:webHidden/>
          </w:rPr>
          <w:fldChar w:fldCharType="end"/>
        </w:r>
      </w:hyperlink>
    </w:p>
    <w:p w14:paraId="6A6F1EFF" w14:textId="2FDBFA34"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7" w:history="1">
        <w:r w:rsidR="007C3FDB" w:rsidRPr="00E74115">
          <w:rPr>
            <w:rStyle w:val="af"/>
            <w:rFonts w:hint="eastAsia"/>
            <w:noProof/>
          </w:rPr>
          <w:t>分析社群媒體中投資人情緒對股票報酬的影響：生存分析方法</w:t>
        </w:r>
        <w:r w:rsidR="007C3FDB">
          <w:rPr>
            <w:noProof/>
            <w:webHidden/>
          </w:rPr>
          <w:tab/>
        </w:r>
        <w:r w:rsidR="007C3FDB">
          <w:rPr>
            <w:noProof/>
            <w:webHidden/>
          </w:rPr>
          <w:fldChar w:fldCharType="begin"/>
        </w:r>
        <w:r w:rsidR="007C3FDB">
          <w:rPr>
            <w:noProof/>
            <w:webHidden/>
          </w:rPr>
          <w:instrText xml:space="preserve"> PAGEREF _Toc167463577 \h </w:instrText>
        </w:r>
        <w:r w:rsidR="007C3FDB">
          <w:rPr>
            <w:noProof/>
            <w:webHidden/>
          </w:rPr>
        </w:r>
        <w:r w:rsidR="007C3FDB">
          <w:rPr>
            <w:noProof/>
            <w:webHidden/>
          </w:rPr>
          <w:fldChar w:fldCharType="separate"/>
        </w:r>
        <w:r w:rsidR="007C3FDB">
          <w:rPr>
            <w:noProof/>
            <w:webHidden/>
          </w:rPr>
          <w:t>10</w:t>
        </w:r>
        <w:r w:rsidR="007C3FDB">
          <w:rPr>
            <w:noProof/>
            <w:webHidden/>
          </w:rPr>
          <w:fldChar w:fldCharType="end"/>
        </w:r>
      </w:hyperlink>
    </w:p>
    <w:p w14:paraId="4405005E" w14:textId="672EE752"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8" w:history="1">
        <w:r w:rsidR="007C3FDB" w:rsidRPr="00E74115">
          <w:rPr>
            <w:rStyle w:val="af"/>
            <w:rFonts w:hint="eastAsia"/>
            <w:noProof/>
          </w:rPr>
          <w:t>利用社會情緒和互動數據進行股票走勢預測：整合</w:t>
        </w:r>
        <w:r w:rsidR="007C3FDB" w:rsidRPr="00E74115">
          <w:rPr>
            <w:rStyle w:val="af"/>
            <w:noProof/>
          </w:rPr>
          <w:t xml:space="preserve"> NLP </w:t>
        </w:r>
        <w:r w:rsidR="007C3FDB" w:rsidRPr="00E74115">
          <w:rPr>
            <w:rStyle w:val="af"/>
            <w:rFonts w:hint="eastAsia"/>
            <w:noProof/>
          </w:rPr>
          <w:t>和貝葉斯框架</w:t>
        </w:r>
        <w:r w:rsidR="007C3FDB">
          <w:rPr>
            <w:noProof/>
            <w:webHidden/>
          </w:rPr>
          <w:tab/>
        </w:r>
        <w:r w:rsidR="007C3FDB">
          <w:rPr>
            <w:noProof/>
            <w:webHidden/>
          </w:rPr>
          <w:fldChar w:fldCharType="begin"/>
        </w:r>
        <w:r w:rsidR="007C3FDB">
          <w:rPr>
            <w:noProof/>
            <w:webHidden/>
          </w:rPr>
          <w:instrText xml:space="preserve"> PAGEREF _Toc167463578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EEBE6ED" w14:textId="0E0366AC"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79" w:history="1">
        <w:r w:rsidR="007C3FDB" w:rsidRPr="00E74115">
          <w:rPr>
            <w:rStyle w:val="af"/>
            <w:noProof/>
          </w:rPr>
          <w:t xml:space="preserve">2.3 </w:t>
        </w:r>
        <w:r w:rsidR="007C3FDB" w:rsidRPr="00E74115">
          <w:rPr>
            <w:rStyle w:val="af"/>
            <w:rFonts w:hint="eastAsia"/>
            <w:noProof/>
          </w:rPr>
          <w:t>情緒分析</w:t>
        </w:r>
        <w:r w:rsidR="007C3FDB">
          <w:rPr>
            <w:noProof/>
            <w:webHidden/>
          </w:rPr>
          <w:tab/>
        </w:r>
        <w:r w:rsidR="007C3FDB">
          <w:rPr>
            <w:noProof/>
            <w:webHidden/>
          </w:rPr>
          <w:fldChar w:fldCharType="begin"/>
        </w:r>
        <w:r w:rsidR="007C3FDB">
          <w:rPr>
            <w:noProof/>
            <w:webHidden/>
          </w:rPr>
          <w:instrText xml:space="preserve"> PAGEREF _Toc167463579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B06BE3C" w14:textId="2E0CF32A"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0" w:history="1">
        <w:r w:rsidR="007C3FDB" w:rsidRPr="00E74115">
          <w:rPr>
            <w:rStyle w:val="af"/>
            <w:noProof/>
          </w:rPr>
          <w:t xml:space="preserve">2.3.1 </w:t>
        </w:r>
        <w:r w:rsidR="007C3FDB" w:rsidRPr="00E74115">
          <w:rPr>
            <w:rStyle w:val="af"/>
            <w:rFonts w:hint="eastAsia"/>
            <w:noProof/>
          </w:rPr>
          <w:t>傳統媒體情緒分析</w:t>
        </w:r>
        <w:r w:rsidR="007C3FDB">
          <w:rPr>
            <w:noProof/>
            <w:webHidden/>
          </w:rPr>
          <w:tab/>
        </w:r>
        <w:r w:rsidR="007C3FDB">
          <w:rPr>
            <w:noProof/>
            <w:webHidden/>
          </w:rPr>
          <w:fldChar w:fldCharType="begin"/>
        </w:r>
        <w:r w:rsidR="007C3FDB">
          <w:rPr>
            <w:noProof/>
            <w:webHidden/>
          </w:rPr>
          <w:instrText xml:space="preserve"> PAGEREF _Toc167463580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1CBCB6C0" w14:textId="0ABEED29"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81" w:history="1">
        <w:r w:rsidR="007C3FDB" w:rsidRPr="00E74115">
          <w:rPr>
            <w:rStyle w:val="af"/>
            <w:noProof/>
          </w:rPr>
          <w:t xml:space="preserve">2.3.2 </w:t>
        </w:r>
        <w:r w:rsidR="007C3FDB" w:rsidRPr="00E74115">
          <w:rPr>
            <w:rStyle w:val="af"/>
            <w:rFonts w:hint="eastAsia"/>
            <w:noProof/>
          </w:rPr>
          <w:t>社群媒體情緒分析</w:t>
        </w:r>
        <w:r w:rsidR="007C3FDB">
          <w:rPr>
            <w:noProof/>
            <w:webHidden/>
          </w:rPr>
          <w:tab/>
        </w:r>
        <w:r w:rsidR="007C3FDB">
          <w:rPr>
            <w:noProof/>
            <w:webHidden/>
          </w:rPr>
          <w:fldChar w:fldCharType="begin"/>
        </w:r>
        <w:r w:rsidR="007C3FDB">
          <w:rPr>
            <w:noProof/>
            <w:webHidden/>
          </w:rPr>
          <w:instrText xml:space="preserve"> PAGEREF _Toc167463581 \h </w:instrText>
        </w:r>
        <w:r w:rsidR="007C3FDB">
          <w:rPr>
            <w:noProof/>
            <w:webHidden/>
          </w:rPr>
        </w:r>
        <w:r w:rsidR="007C3FDB">
          <w:rPr>
            <w:noProof/>
            <w:webHidden/>
          </w:rPr>
          <w:fldChar w:fldCharType="separate"/>
        </w:r>
        <w:r w:rsidR="007C3FDB">
          <w:rPr>
            <w:noProof/>
            <w:webHidden/>
          </w:rPr>
          <w:t>11</w:t>
        </w:r>
        <w:r w:rsidR="007C3FDB">
          <w:rPr>
            <w:noProof/>
            <w:webHidden/>
          </w:rPr>
          <w:fldChar w:fldCharType="end"/>
        </w:r>
      </w:hyperlink>
    </w:p>
    <w:p w14:paraId="0EBBAB03" w14:textId="050F18B4"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2" w:history="1">
        <w:r w:rsidR="007C3FDB" w:rsidRPr="00E74115">
          <w:rPr>
            <w:rStyle w:val="af"/>
            <w:rFonts w:hint="eastAsia"/>
            <w:noProof/>
          </w:rPr>
          <w:t>利用投資人情緒預測股指的整合學習方法</w:t>
        </w:r>
        <w:r w:rsidR="007C3FDB">
          <w:rPr>
            <w:noProof/>
            <w:webHidden/>
          </w:rPr>
          <w:tab/>
        </w:r>
        <w:r w:rsidR="007C3FDB">
          <w:rPr>
            <w:noProof/>
            <w:webHidden/>
          </w:rPr>
          <w:fldChar w:fldCharType="begin"/>
        </w:r>
        <w:r w:rsidR="007C3FDB">
          <w:rPr>
            <w:noProof/>
            <w:webHidden/>
          </w:rPr>
          <w:instrText xml:space="preserve"> PAGEREF _Toc167463582 \h </w:instrText>
        </w:r>
        <w:r w:rsidR="007C3FDB">
          <w:rPr>
            <w:noProof/>
            <w:webHidden/>
          </w:rPr>
        </w:r>
        <w:r w:rsidR="007C3FDB">
          <w:rPr>
            <w:noProof/>
            <w:webHidden/>
          </w:rPr>
          <w:fldChar w:fldCharType="separate"/>
        </w:r>
        <w:r w:rsidR="007C3FDB">
          <w:rPr>
            <w:noProof/>
            <w:webHidden/>
          </w:rPr>
          <w:t>13</w:t>
        </w:r>
        <w:r w:rsidR="007C3FDB">
          <w:rPr>
            <w:noProof/>
            <w:webHidden/>
          </w:rPr>
          <w:fldChar w:fldCharType="end"/>
        </w:r>
      </w:hyperlink>
    </w:p>
    <w:p w14:paraId="509C3B99" w14:textId="3D47024D" w:rsidR="007C3FDB" w:rsidRDefault="00000000">
      <w:pPr>
        <w:pStyle w:val="13"/>
        <w:rPr>
          <w:rFonts w:asciiTheme="minorHAnsi" w:eastAsiaTheme="minorEastAsia" w:hAnsiTheme="minorHAnsi"/>
          <w:noProof/>
          <w14:ligatures w14:val="standardContextual"/>
        </w:rPr>
      </w:pPr>
      <w:hyperlink w:anchor="_Toc167463583" w:history="1">
        <w:r w:rsidR="007C3FDB" w:rsidRPr="00E74115">
          <w:rPr>
            <w:rStyle w:val="af"/>
            <w:rFonts w:hint="eastAsia"/>
            <w:noProof/>
          </w:rPr>
          <w:t>第三章</w:t>
        </w:r>
        <w:r w:rsidR="007C3FDB" w:rsidRPr="00E74115">
          <w:rPr>
            <w:rStyle w:val="af"/>
            <w:noProof/>
          </w:rPr>
          <w:t xml:space="preserve"> </w:t>
        </w:r>
        <w:r w:rsidR="007C3FDB" w:rsidRPr="00E74115">
          <w:rPr>
            <w:rStyle w:val="af"/>
            <w:rFonts w:hint="eastAsia"/>
            <w:noProof/>
          </w:rPr>
          <w:t>研究方法</w:t>
        </w:r>
        <w:r w:rsidR="007C3FDB">
          <w:rPr>
            <w:noProof/>
            <w:webHidden/>
          </w:rPr>
          <w:tab/>
        </w:r>
        <w:r w:rsidR="007C3FDB">
          <w:rPr>
            <w:noProof/>
            <w:webHidden/>
          </w:rPr>
          <w:fldChar w:fldCharType="begin"/>
        </w:r>
        <w:r w:rsidR="007C3FDB">
          <w:rPr>
            <w:noProof/>
            <w:webHidden/>
          </w:rPr>
          <w:instrText xml:space="preserve"> PAGEREF _Toc167463583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14A74E8D" w14:textId="4AF801C1"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4" w:history="1">
        <w:r w:rsidR="007C3FDB" w:rsidRPr="00E74115">
          <w:rPr>
            <w:rStyle w:val="af"/>
            <w:noProof/>
          </w:rPr>
          <w:t xml:space="preserve">3.1 </w:t>
        </w:r>
        <w:r w:rsidR="007C3FDB" w:rsidRPr="00E74115">
          <w:rPr>
            <w:rStyle w:val="af"/>
            <w:rFonts w:hint="eastAsia"/>
            <w:noProof/>
          </w:rPr>
          <w:t>文本資料蒐集</w:t>
        </w:r>
        <w:r w:rsidR="007C3FDB">
          <w:rPr>
            <w:noProof/>
            <w:webHidden/>
          </w:rPr>
          <w:tab/>
        </w:r>
        <w:r w:rsidR="007C3FDB">
          <w:rPr>
            <w:noProof/>
            <w:webHidden/>
          </w:rPr>
          <w:fldChar w:fldCharType="begin"/>
        </w:r>
        <w:r w:rsidR="007C3FDB">
          <w:rPr>
            <w:noProof/>
            <w:webHidden/>
          </w:rPr>
          <w:instrText xml:space="preserve"> PAGEREF _Toc167463584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717D3543" w14:textId="021ACC4E"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5" w:history="1">
        <w:r w:rsidR="007C3FDB" w:rsidRPr="00E74115">
          <w:rPr>
            <w:rStyle w:val="af"/>
            <w:noProof/>
          </w:rPr>
          <w:t xml:space="preserve">3.2 </w:t>
        </w:r>
        <w:r w:rsidR="007C3FDB" w:rsidRPr="00E74115">
          <w:rPr>
            <w:rStyle w:val="af"/>
            <w:rFonts w:hint="eastAsia"/>
            <w:noProof/>
          </w:rPr>
          <w:t>斷字斷詞</w:t>
        </w:r>
        <w:r w:rsidR="007C3FDB">
          <w:rPr>
            <w:noProof/>
            <w:webHidden/>
          </w:rPr>
          <w:tab/>
        </w:r>
        <w:r w:rsidR="007C3FDB">
          <w:rPr>
            <w:noProof/>
            <w:webHidden/>
          </w:rPr>
          <w:fldChar w:fldCharType="begin"/>
        </w:r>
        <w:r w:rsidR="007C3FDB">
          <w:rPr>
            <w:noProof/>
            <w:webHidden/>
          </w:rPr>
          <w:instrText xml:space="preserve"> PAGEREF _Toc167463585 \h </w:instrText>
        </w:r>
        <w:r w:rsidR="007C3FDB">
          <w:rPr>
            <w:noProof/>
            <w:webHidden/>
          </w:rPr>
        </w:r>
        <w:r w:rsidR="007C3FDB">
          <w:rPr>
            <w:noProof/>
            <w:webHidden/>
          </w:rPr>
          <w:fldChar w:fldCharType="separate"/>
        </w:r>
        <w:r w:rsidR="007C3FDB">
          <w:rPr>
            <w:noProof/>
            <w:webHidden/>
          </w:rPr>
          <w:t>15</w:t>
        </w:r>
        <w:r w:rsidR="007C3FDB">
          <w:rPr>
            <w:noProof/>
            <w:webHidden/>
          </w:rPr>
          <w:fldChar w:fldCharType="end"/>
        </w:r>
      </w:hyperlink>
    </w:p>
    <w:p w14:paraId="6B713476" w14:textId="7A96FA5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6" w:history="1">
        <w:r w:rsidR="007C3FDB" w:rsidRPr="00E74115">
          <w:rPr>
            <w:rStyle w:val="af"/>
            <w:noProof/>
          </w:rPr>
          <w:t xml:space="preserve">3.3 </w:t>
        </w:r>
        <w:r w:rsidR="007C3FDB" w:rsidRPr="00E74115">
          <w:rPr>
            <w:rStyle w:val="af"/>
            <w:rFonts w:hint="eastAsia"/>
            <w:noProof/>
          </w:rPr>
          <w:t>社群文章詞典</w:t>
        </w:r>
        <w:r w:rsidR="007C3FDB">
          <w:rPr>
            <w:noProof/>
            <w:webHidden/>
          </w:rPr>
          <w:tab/>
        </w:r>
        <w:r w:rsidR="007C3FDB">
          <w:rPr>
            <w:noProof/>
            <w:webHidden/>
          </w:rPr>
          <w:fldChar w:fldCharType="begin"/>
        </w:r>
        <w:r w:rsidR="007C3FDB">
          <w:rPr>
            <w:noProof/>
            <w:webHidden/>
          </w:rPr>
          <w:instrText xml:space="preserve"> PAGEREF _Toc167463586 \h </w:instrText>
        </w:r>
        <w:r w:rsidR="007C3FDB">
          <w:rPr>
            <w:noProof/>
            <w:webHidden/>
          </w:rPr>
        </w:r>
        <w:r w:rsidR="007C3FDB">
          <w:rPr>
            <w:noProof/>
            <w:webHidden/>
          </w:rPr>
          <w:fldChar w:fldCharType="separate"/>
        </w:r>
        <w:r w:rsidR="007C3FDB">
          <w:rPr>
            <w:noProof/>
            <w:webHidden/>
          </w:rPr>
          <w:t>16</w:t>
        </w:r>
        <w:r w:rsidR="007C3FDB">
          <w:rPr>
            <w:noProof/>
            <w:webHidden/>
          </w:rPr>
          <w:fldChar w:fldCharType="end"/>
        </w:r>
      </w:hyperlink>
    </w:p>
    <w:p w14:paraId="70F68D13" w14:textId="07A19050"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7" w:history="1">
        <w:r w:rsidR="007C3FDB" w:rsidRPr="00E74115">
          <w:rPr>
            <w:rStyle w:val="af"/>
            <w:noProof/>
          </w:rPr>
          <w:t xml:space="preserve">3.4 </w:t>
        </w:r>
        <w:r w:rsidR="007C3FDB" w:rsidRPr="00E74115">
          <w:rPr>
            <w:rStyle w:val="af"/>
            <w:rFonts w:hint="eastAsia"/>
            <w:noProof/>
          </w:rPr>
          <w:t>專業文章詞典</w:t>
        </w:r>
        <w:r w:rsidR="007C3FDB">
          <w:rPr>
            <w:noProof/>
            <w:webHidden/>
          </w:rPr>
          <w:tab/>
        </w:r>
        <w:r w:rsidR="007C3FDB">
          <w:rPr>
            <w:noProof/>
            <w:webHidden/>
          </w:rPr>
          <w:fldChar w:fldCharType="begin"/>
        </w:r>
        <w:r w:rsidR="007C3FDB">
          <w:rPr>
            <w:noProof/>
            <w:webHidden/>
          </w:rPr>
          <w:instrText xml:space="preserve"> PAGEREF _Toc167463587 \h </w:instrText>
        </w:r>
        <w:r w:rsidR="007C3FDB">
          <w:rPr>
            <w:noProof/>
            <w:webHidden/>
          </w:rPr>
        </w:r>
        <w:r w:rsidR="007C3FDB">
          <w:rPr>
            <w:noProof/>
            <w:webHidden/>
          </w:rPr>
          <w:fldChar w:fldCharType="separate"/>
        </w:r>
        <w:r w:rsidR="007C3FDB">
          <w:rPr>
            <w:noProof/>
            <w:webHidden/>
          </w:rPr>
          <w:t>16</w:t>
        </w:r>
        <w:r w:rsidR="007C3FDB">
          <w:rPr>
            <w:noProof/>
            <w:webHidden/>
          </w:rPr>
          <w:fldChar w:fldCharType="end"/>
        </w:r>
      </w:hyperlink>
    </w:p>
    <w:p w14:paraId="3D8EF5A2" w14:textId="4E691570"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8" w:history="1">
        <w:r w:rsidR="007C3FDB" w:rsidRPr="00E74115">
          <w:rPr>
            <w:rStyle w:val="af"/>
            <w:noProof/>
          </w:rPr>
          <w:t xml:space="preserve">3.5 </w:t>
        </w:r>
        <w:r w:rsidR="007C3FDB" w:rsidRPr="00E74115">
          <w:rPr>
            <w:rStyle w:val="af"/>
            <w:rFonts w:hint="eastAsia"/>
            <w:noProof/>
          </w:rPr>
          <w:t>情緒詞典分類</w:t>
        </w:r>
        <w:r w:rsidR="007C3FDB">
          <w:rPr>
            <w:noProof/>
            <w:webHidden/>
          </w:rPr>
          <w:tab/>
        </w:r>
        <w:r w:rsidR="007C3FDB">
          <w:rPr>
            <w:noProof/>
            <w:webHidden/>
          </w:rPr>
          <w:fldChar w:fldCharType="begin"/>
        </w:r>
        <w:r w:rsidR="007C3FDB">
          <w:rPr>
            <w:noProof/>
            <w:webHidden/>
          </w:rPr>
          <w:instrText xml:space="preserve"> PAGEREF _Toc167463588 \h </w:instrText>
        </w:r>
        <w:r w:rsidR="007C3FDB">
          <w:rPr>
            <w:noProof/>
            <w:webHidden/>
          </w:rPr>
        </w:r>
        <w:r w:rsidR="007C3FDB">
          <w:rPr>
            <w:noProof/>
            <w:webHidden/>
          </w:rPr>
          <w:fldChar w:fldCharType="separate"/>
        </w:r>
        <w:r w:rsidR="007C3FDB">
          <w:rPr>
            <w:noProof/>
            <w:webHidden/>
          </w:rPr>
          <w:t>17</w:t>
        </w:r>
        <w:r w:rsidR="007C3FDB">
          <w:rPr>
            <w:noProof/>
            <w:webHidden/>
          </w:rPr>
          <w:fldChar w:fldCharType="end"/>
        </w:r>
      </w:hyperlink>
    </w:p>
    <w:p w14:paraId="307218B3" w14:textId="2C81D2ED" w:rsidR="007C3FDB" w:rsidRDefault="00000000">
      <w:pPr>
        <w:pStyle w:val="23"/>
        <w:tabs>
          <w:tab w:val="right" w:leader="dot" w:pos="8779"/>
        </w:tabs>
        <w:ind w:left="440"/>
        <w:rPr>
          <w:rFonts w:asciiTheme="minorHAnsi" w:eastAsiaTheme="minorEastAsia" w:hAnsiTheme="minorHAnsi"/>
          <w:noProof/>
          <w14:ligatures w14:val="standardContextual"/>
        </w:rPr>
      </w:pPr>
      <w:hyperlink w:anchor="_Toc167463589" w:history="1">
        <w:r w:rsidR="007C3FDB" w:rsidRPr="00E74115">
          <w:rPr>
            <w:rStyle w:val="af"/>
            <w:noProof/>
          </w:rPr>
          <w:t xml:space="preserve">3.6 </w:t>
        </w:r>
        <w:r w:rsidR="007C3FDB" w:rsidRPr="00E74115">
          <w:rPr>
            <w:rStyle w:val="af"/>
            <w:rFonts w:hint="eastAsia"/>
            <w:noProof/>
          </w:rPr>
          <w:t>焦點小組</w:t>
        </w:r>
        <w:r w:rsidR="007C3FDB">
          <w:rPr>
            <w:noProof/>
            <w:webHidden/>
          </w:rPr>
          <w:tab/>
        </w:r>
        <w:r w:rsidR="007C3FDB">
          <w:rPr>
            <w:noProof/>
            <w:webHidden/>
          </w:rPr>
          <w:fldChar w:fldCharType="begin"/>
        </w:r>
        <w:r w:rsidR="007C3FDB">
          <w:rPr>
            <w:noProof/>
            <w:webHidden/>
          </w:rPr>
          <w:instrText xml:space="preserve"> PAGEREF _Toc167463589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242A647E" w14:textId="5BB6D97F"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0" w:history="1">
        <w:r w:rsidR="007C3FDB" w:rsidRPr="00E74115">
          <w:rPr>
            <w:rStyle w:val="af"/>
            <w:noProof/>
          </w:rPr>
          <w:t xml:space="preserve">3.6.1 </w:t>
        </w:r>
        <w:r w:rsidR="007C3FDB" w:rsidRPr="00E74115">
          <w:rPr>
            <w:rStyle w:val="af"/>
            <w:rFonts w:hint="eastAsia"/>
            <w:noProof/>
          </w:rPr>
          <w:t>焦點小組目的</w:t>
        </w:r>
        <w:r w:rsidR="007C3FDB">
          <w:rPr>
            <w:noProof/>
            <w:webHidden/>
          </w:rPr>
          <w:tab/>
        </w:r>
        <w:r w:rsidR="007C3FDB">
          <w:rPr>
            <w:noProof/>
            <w:webHidden/>
          </w:rPr>
          <w:fldChar w:fldCharType="begin"/>
        </w:r>
        <w:r w:rsidR="007C3FDB">
          <w:rPr>
            <w:noProof/>
            <w:webHidden/>
          </w:rPr>
          <w:instrText xml:space="preserve"> PAGEREF _Toc167463590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095E0AF8" w14:textId="02FEBA0E"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1" w:history="1">
        <w:r w:rsidR="007C3FDB" w:rsidRPr="00E74115">
          <w:rPr>
            <w:rStyle w:val="af"/>
            <w:noProof/>
          </w:rPr>
          <w:t xml:space="preserve">3.6.2 </w:t>
        </w:r>
        <w:r w:rsidR="007C3FDB" w:rsidRPr="00E74115">
          <w:rPr>
            <w:rStyle w:val="af"/>
            <w:rFonts w:hint="eastAsia"/>
            <w:noProof/>
          </w:rPr>
          <w:t>焦點小組的建立</w:t>
        </w:r>
        <w:r w:rsidR="007C3FDB">
          <w:rPr>
            <w:noProof/>
            <w:webHidden/>
          </w:rPr>
          <w:tab/>
        </w:r>
        <w:r w:rsidR="007C3FDB">
          <w:rPr>
            <w:noProof/>
            <w:webHidden/>
          </w:rPr>
          <w:fldChar w:fldCharType="begin"/>
        </w:r>
        <w:r w:rsidR="007C3FDB">
          <w:rPr>
            <w:noProof/>
            <w:webHidden/>
          </w:rPr>
          <w:instrText xml:space="preserve"> PAGEREF _Toc167463591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77D793B9" w14:textId="66C09257"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2" w:history="1">
        <w:r w:rsidR="007C3FDB" w:rsidRPr="00E74115">
          <w:rPr>
            <w:rStyle w:val="af"/>
            <w:noProof/>
          </w:rPr>
          <w:t xml:space="preserve">3.6.3 </w:t>
        </w:r>
        <w:r w:rsidR="007C3FDB" w:rsidRPr="00E74115">
          <w:rPr>
            <w:rStyle w:val="af"/>
            <w:rFonts w:hint="eastAsia"/>
            <w:noProof/>
          </w:rPr>
          <w:t>焦點小組的對象選擇</w:t>
        </w:r>
        <w:r w:rsidR="007C3FDB">
          <w:rPr>
            <w:noProof/>
            <w:webHidden/>
          </w:rPr>
          <w:tab/>
        </w:r>
        <w:r w:rsidR="007C3FDB">
          <w:rPr>
            <w:noProof/>
            <w:webHidden/>
          </w:rPr>
          <w:fldChar w:fldCharType="begin"/>
        </w:r>
        <w:r w:rsidR="007C3FDB">
          <w:rPr>
            <w:noProof/>
            <w:webHidden/>
          </w:rPr>
          <w:instrText xml:space="preserve"> PAGEREF _Toc167463592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244B12ED" w14:textId="367D2680"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3" w:history="1">
        <w:r w:rsidR="007C3FDB" w:rsidRPr="00E74115">
          <w:rPr>
            <w:rStyle w:val="af"/>
            <w:noProof/>
          </w:rPr>
          <w:t xml:space="preserve">3.6.4 </w:t>
        </w:r>
        <w:r w:rsidR="007C3FDB" w:rsidRPr="00E74115">
          <w:rPr>
            <w:rStyle w:val="af"/>
            <w:rFonts w:hint="eastAsia"/>
            <w:noProof/>
          </w:rPr>
          <w:t>分組人數與進行方式</w:t>
        </w:r>
        <w:r w:rsidR="007C3FDB">
          <w:rPr>
            <w:noProof/>
            <w:webHidden/>
          </w:rPr>
          <w:tab/>
        </w:r>
        <w:r w:rsidR="007C3FDB">
          <w:rPr>
            <w:noProof/>
            <w:webHidden/>
          </w:rPr>
          <w:fldChar w:fldCharType="begin"/>
        </w:r>
        <w:r w:rsidR="007C3FDB">
          <w:rPr>
            <w:noProof/>
            <w:webHidden/>
          </w:rPr>
          <w:instrText xml:space="preserve"> PAGEREF _Toc167463593 \h </w:instrText>
        </w:r>
        <w:r w:rsidR="007C3FDB">
          <w:rPr>
            <w:noProof/>
            <w:webHidden/>
          </w:rPr>
        </w:r>
        <w:r w:rsidR="007C3FDB">
          <w:rPr>
            <w:noProof/>
            <w:webHidden/>
          </w:rPr>
          <w:fldChar w:fldCharType="separate"/>
        </w:r>
        <w:r w:rsidR="007C3FDB">
          <w:rPr>
            <w:noProof/>
            <w:webHidden/>
          </w:rPr>
          <w:t>18</w:t>
        </w:r>
        <w:r w:rsidR="007C3FDB">
          <w:rPr>
            <w:noProof/>
            <w:webHidden/>
          </w:rPr>
          <w:fldChar w:fldCharType="end"/>
        </w:r>
      </w:hyperlink>
    </w:p>
    <w:p w14:paraId="6F21C52B" w14:textId="5E916AD2"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4" w:history="1">
        <w:r w:rsidR="007C3FDB" w:rsidRPr="00E74115">
          <w:rPr>
            <w:rStyle w:val="af"/>
            <w:noProof/>
          </w:rPr>
          <w:t xml:space="preserve">3.6.5 </w:t>
        </w:r>
        <w:r w:rsidR="007C3FDB" w:rsidRPr="00E74115">
          <w:rPr>
            <w:rStyle w:val="af"/>
            <w:rFonts w:hint="eastAsia"/>
            <w:noProof/>
          </w:rPr>
          <w:t>訪談結構設計</w:t>
        </w:r>
        <w:r w:rsidR="007C3FDB">
          <w:rPr>
            <w:noProof/>
            <w:webHidden/>
          </w:rPr>
          <w:tab/>
        </w:r>
        <w:r w:rsidR="007C3FDB">
          <w:rPr>
            <w:noProof/>
            <w:webHidden/>
          </w:rPr>
          <w:fldChar w:fldCharType="begin"/>
        </w:r>
        <w:r w:rsidR="007C3FDB">
          <w:rPr>
            <w:noProof/>
            <w:webHidden/>
          </w:rPr>
          <w:instrText xml:space="preserve"> PAGEREF _Toc167463594 \h </w:instrText>
        </w:r>
        <w:r w:rsidR="007C3FDB">
          <w:rPr>
            <w:noProof/>
            <w:webHidden/>
          </w:rPr>
        </w:r>
        <w:r w:rsidR="007C3FDB">
          <w:rPr>
            <w:noProof/>
            <w:webHidden/>
          </w:rPr>
          <w:fldChar w:fldCharType="separate"/>
        </w:r>
        <w:r w:rsidR="007C3FDB">
          <w:rPr>
            <w:noProof/>
            <w:webHidden/>
          </w:rPr>
          <w:t>19</w:t>
        </w:r>
        <w:r w:rsidR="007C3FDB">
          <w:rPr>
            <w:noProof/>
            <w:webHidden/>
          </w:rPr>
          <w:fldChar w:fldCharType="end"/>
        </w:r>
      </w:hyperlink>
    </w:p>
    <w:p w14:paraId="7D95EFDD" w14:textId="2E7C5CE9" w:rsidR="007C3FDB" w:rsidRDefault="00000000">
      <w:pPr>
        <w:pStyle w:val="33"/>
        <w:tabs>
          <w:tab w:val="right" w:leader="dot" w:pos="8779"/>
        </w:tabs>
        <w:ind w:left="880"/>
        <w:rPr>
          <w:rFonts w:asciiTheme="minorHAnsi" w:eastAsiaTheme="minorEastAsia" w:hAnsiTheme="minorHAnsi" w:cstheme="minorBidi"/>
          <w:noProof/>
          <w:kern w:val="2"/>
          <w:sz w:val="24"/>
          <w:lang w:eastAsia="zh-TW"/>
          <w14:ligatures w14:val="standardContextual"/>
        </w:rPr>
      </w:pPr>
      <w:hyperlink w:anchor="_Toc167463595" w:history="1">
        <w:r w:rsidR="007C3FDB" w:rsidRPr="00E74115">
          <w:rPr>
            <w:rStyle w:val="af"/>
            <w:noProof/>
          </w:rPr>
          <w:t xml:space="preserve">3.6.6 </w:t>
        </w:r>
        <w:r w:rsidR="007C3FDB" w:rsidRPr="00E74115">
          <w:rPr>
            <w:rStyle w:val="af"/>
            <w:rFonts w:hint="eastAsia"/>
            <w:noProof/>
          </w:rPr>
          <w:t>焦點小組討論主題</w:t>
        </w:r>
        <w:r w:rsidR="007C3FDB">
          <w:rPr>
            <w:noProof/>
            <w:webHidden/>
          </w:rPr>
          <w:tab/>
        </w:r>
        <w:r w:rsidR="007C3FDB">
          <w:rPr>
            <w:noProof/>
            <w:webHidden/>
          </w:rPr>
          <w:fldChar w:fldCharType="begin"/>
        </w:r>
        <w:r w:rsidR="007C3FDB">
          <w:rPr>
            <w:noProof/>
            <w:webHidden/>
          </w:rPr>
          <w:instrText xml:space="preserve"> PAGEREF _Toc167463595 \h </w:instrText>
        </w:r>
        <w:r w:rsidR="007C3FDB">
          <w:rPr>
            <w:noProof/>
            <w:webHidden/>
          </w:rPr>
        </w:r>
        <w:r w:rsidR="007C3FDB">
          <w:rPr>
            <w:noProof/>
            <w:webHidden/>
          </w:rPr>
          <w:fldChar w:fldCharType="separate"/>
        </w:r>
        <w:r w:rsidR="007C3FDB">
          <w:rPr>
            <w:noProof/>
            <w:webHidden/>
          </w:rPr>
          <w:t>19</w:t>
        </w:r>
        <w:r w:rsidR="007C3FDB">
          <w:rPr>
            <w:noProof/>
            <w:webHidden/>
          </w:rPr>
          <w:fldChar w:fldCharType="end"/>
        </w:r>
      </w:hyperlink>
    </w:p>
    <w:p w14:paraId="7C1FEB31" w14:textId="240466E3" w:rsidR="007C3FDB" w:rsidRDefault="00000000">
      <w:pPr>
        <w:pStyle w:val="13"/>
        <w:rPr>
          <w:rFonts w:asciiTheme="minorHAnsi" w:eastAsiaTheme="minorEastAsia" w:hAnsiTheme="minorHAnsi"/>
          <w:noProof/>
          <w14:ligatures w14:val="standardContextual"/>
        </w:rPr>
      </w:pPr>
      <w:hyperlink w:anchor="_Toc167463596" w:history="1">
        <w:r w:rsidR="007C3FDB" w:rsidRPr="00E74115">
          <w:rPr>
            <w:rStyle w:val="af"/>
            <w:rFonts w:hint="eastAsia"/>
            <w:noProof/>
          </w:rPr>
          <w:t>參考文獻</w:t>
        </w:r>
        <w:r w:rsidR="007C3FDB">
          <w:rPr>
            <w:noProof/>
            <w:webHidden/>
          </w:rPr>
          <w:tab/>
        </w:r>
        <w:r w:rsidR="007C3FDB">
          <w:rPr>
            <w:noProof/>
            <w:webHidden/>
          </w:rPr>
          <w:fldChar w:fldCharType="begin"/>
        </w:r>
        <w:r w:rsidR="007C3FDB">
          <w:rPr>
            <w:noProof/>
            <w:webHidden/>
          </w:rPr>
          <w:instrText xml:space="preserve"> PAGEREF _Toc167463596 \h </w:instrText>
        </w:r>
        <w:r w:rsidR="007C3FDB">
          <w:rPr>
            <w:noProof/>
            <w:webHidden/>
          </w:rPr>
        </w:r>
        <w:r w:rsidR="007C3FDB">
          <w:rPr>
            <w:noProof/>
            <w:webHidden/>
          </w:rPr>
          <w:fldChar w:fldCharType="separate"/>
        </w:r>
        <w:r w:rsidR="007C3FDB">
          <w:rPr>
            <w:noProof/>
            <w:webHidden/>
          </w:rPr>
          <w:t>22</w:t>
        </w:r>
        <w:r w:rsidR="007C3FDB">
          <w:rPr>
            <w:noProof/>
            <w:webHidden/>
          </w:rPr>
          <w:fldChar w:fldCharType="end"/>
        </w:r>
      </w:hyperlink>
    </w:p>
    <w:p w14:paraId="28BDD963" w14:textId="235EF4E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658C8F10" w14:textId="77777777" w:rsidR="005535DB" w:rsidRDefault="00136032" w:rsidP="00651F6B">
      <w:pPr>
        <w:pStyle w:val="afb"/>
        <w:ind w:right="144"/>
        <w:rPr>
          <w:noProof/>
        </w:rPr>
      </w:pPr>
      <w:bookmarkStart w:id="10" w:name="_Toc167463568"/>
      <w:r w:rsidRPr="003F7226">
        <w:t>圖目錄</w:t>
      </w:r>
      <w:bookmarkEnd w:id="10"/>
      <w:r w:rsidR="00651F6B">
        <w:rPr>
          <w:b w:val="0"/>
          <w:color w:val="000000" w:themeColor="text1"/>
        </w:rPr>
        <w:fldChar w:fldCharType="begin"/>
      </w:r>
      <w:r w:rsidR="00651F6B">
        <w:rPr>
          <w:b w:val="0"/>
          <w:color w:val="000000" w:themeColor="text1"/>
        </w:rPr>
        <w:instrText xml:space="preserve"> TOC \f F \h \z \t "</w:instrText>
      </w:r>
      <w:r w:rsidR="00651F6B">
        <w:rPr>
          <w:b w:val="0"/>
          <w:color w:val="000000" w:themeColor="text1"/>
        </w:rPr>
        <w:instrText>圖標題</w:instrText>
      </w:r>
      <w:r w:rsidR="00651F6B">
        <w:rPr>
          <w:b w:val="0"/>
          <w:color w:val="000000" w:themeColor="text1"/>
        </w:rPr>
        <w:instrText xml:space="preserve">" \c </w:instrText>
      </w:r>
      <w:r w:rsidR="00651F6B">
        <w:rPr>
          <w:b w:val="0"/>
          <w:color w:val="000000" w:themeColor="text1"/>
        </w:rPr>
        <w:fldChar w:fldCharType="separate"/>
      </w:r>
    </w:p>
    <w:p w14:paraId="5C595805" w14:textId="3B1E4469" w:rsidR="005535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"_Toc167463520"</w:instrText>
      </w:r>
      <w:r>
        <w:rPr>
          <w:noProof/>
        </w:rPr>
      </w:r>
      <w:r>
        <w:rPr>
          <w:noProof/>
        </w:rPr>
        <w:fldChar w:fldCharType="separate"/>
      </w:r>
      <w:r w:rsidR="005535DB" w:rsidRPr="00590B11">
        <w:rPr>
          <w:rStyle w:val="af"/>
          <w:rFonts w:hint="eastAsia"/>
          <w:noProof/>
        </w:rPr>
        <w:t>圖</w:t>
      </w:r>
      <w:r w:rsidR="005535DB" w:rsidRPr="00590B11">
        <w:rPr>
          <w:rStyle w:val="af"/>
          <w:noProof/>
        </w:rPr>
        <w:t xml:space="preserve"> 1.1.  </w:t>
      </w:r>
      <w:r w:rsidR="005535DB" w:rsidRPr="00590B11">
        <w:rPr>
          <w:rStyle w:val="af"/>
          <w:rFonts w:hint="eastAsia"/>
          <w:noProof/>
        </w:rPr>
        <w:t>研究架構流程圖</w:t>
      </w:r>
      <w:r w:rsidR="005535DB">
        <w:rPr>
          <w:noProof/>
          <w:webHidden/>
        </w:rPr>
        <w:tab/>
      </w:r>
      <w:r w:rsidR="005535DB">
        <w:rPr>
          <w:noProof/>
          <w:webHidden/>
        </w:rPr>
        <w:fldChar w:fldCharType="begin"/>
      </w:r>
      <w:r w:rsidR="005535DB">
        <w:rPr>
          <w:noProof/>
          <w:webHidden/>
        </w:rPr>
        <w:instrText xml:space="preserve"> PAGEREF _Toc167463520 \h </w:instrText>
      </w:r>
      <w:r w:rsidR="005535DB">
        <w:rPr>
          <w:noProof/>
          <w:webHidden/>
        </w:rPr>
      </w:r>
      <w:r w:rsidR="005535DB">
        <w:rPr>
          <w:noProof/>
          <w:webHidden/>
        </w:rPr>
        <w:fldChar w:fldCharType="separate"/>
      </w:r>
      <w:ins w:id="11" w:author="190498 lily" w:date="2024-05-24T18:16:00Z" w16du:dateUtc="2024-05-24T10:16:00Z">
        <w:r w:rsidR="00AD4227">
          <w:rPr>
            <w:noProof/>
            <w:webHidden/>
          </w:rPr>
          <w:t>9</w:t>
        </w:r>
      </w:ins>
      <w:del w:id="12" w:author="190498 lily" w:date="2024-05-24T18:16:00Z" w16du:dateUtc="2024-05-24T10:16:00Z">
        <w:r w:rsidR="005535DB" w:rsidDel="00AD4227">
          <w:rPr>
            <w:noProof/>
            <w:webHidden/>
          </w:rPr>
          <w:delText>10</w:delText>
        </w:r>
      </w:del>
      <w:r w:rsidR="005535DB">
        <w:rPr>
          <w:noProof/>
          <w:webHidden/>
        </w:rPr>
        <w:fldChar w:fldCharType="end"/>
      </w:r>
      <w:r>
        <w:rPr>
          <w:noProof/>
        </w:rPr>
        <w:fldChar w:fldCharType="end"/>
      </w:r>
    </w:p>
    <w:p w14:paraId="318359C2" w14:textId="3DD896EB"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706B579E" w14:textId="77777777" w:rsidR="007C3FDB" w:rsidRDefault="00136032" w:rsidP="00F63E64">
      <w:pPr>
        <w:pStyle w:val="afb"/>
        <w:ind w:right="2"/>
        <w:rPr>
          <w:noProof/>
        </w:rPr>
      </w:pPr>
      <w:bookmarkStart w:id="13" w:name="_Toc167463569"/>
      <w:r w:rsidRPr="003F7226">
        <w:t>表目錄</w:t>
      </w:r>
      <w:bookmarkEnd w:id="13"/>
      <w:r w:rsidR="00233948">
        <w:fldChar w:fldCharType="begin"/>
      </w:r>
      <w:r w:rsidR="00233948">
        <w:instrText xml:space="preserve"> TOC \h \z \t "</w:instrText>
      </w:r>
      <w:r w:rsidR="00233948">
        <w:instrText>表目錄</w:instrText>
      </w:r>
      <w:r w:rsidR="00233948">
        <w:instrText>" \c "</w:instrText>
      </w:r>
      <w:r w:rsidR="00233948">
        <w:instrText>表格</w:instrText>
      </w:r>
      <w:r w:rsidR="00233948">
        <w:instrText xml:space="preserve">" </w:instrText>
      </w:r>
      <w:r w:rsidR="00233948">
        <w:fldChar w:fldCharType="separate"/>
      </w:r>
    </w:p>
    <w:p w14:paraId="610D3C50" w14:textId="23EA30F2"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"_Toc167463542"</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 1.1.  </w:t>
      </w:r>
      <w:r w:rsidR="007C3FDB" w:rsidRPr="00B05E57">
        <w:rPr>
          <w:rStyle w:val="af"/>
          <w:rFonts w:hint="eastAsia"/>
          <w:noProof/>
        </w:rPr>
        <w:t>台灣加權指數市值佔比排行前</w:t>
      </w:r>
      <w:r w:rsidR="007C3FDB" w:rsidRPr="00B05E57">
        <w:rPr>
          <w:rStyle w:val="af"/>
          <w:noProof/>
        </w:rPr>
        <w:t>10</w:t>
      </w:r>
      <w:r w:rsidR="007C3FDB" w:rsidRPr="00B05E57">
        <w:rPr>
          <w:rStyle w:val="af"/>
          <w:rFonts w:hint="eastAsia"/>
          <w:noProof/>
        </w:rPr>
        <w:t>股票</w:t>
      </w:r>
      <w:r w:rsidR="007C3FDB">
        <w:rPr>
          <w:noProof/>
          <w:webHidden/>
        </w:rPr>
        <w:tab/>
      </w:r>
      <w:r w:rsidR="007C3FDB">
        <w:rPr>
          <w:noProof/>
          <w:webHidden/>
        </w:rPr>
        <w:fldChar w:fldCharType="begin"/>
      </w:r>
      <w:r w:rsidR="007C3FDB">
        <w:rPr>
          <w:noProof/>
          <w:webHidden/>
        </w:rPr>
        <w:instrText xml:space="preserve"> PAGEREF _Toc167463542 \h </w:instrText>
      </w:r>
      <w:r w:rsidR="007C3FDB">
        <w:rPr>
          <w:noProof/>
          <w:webHidden/>
        </w:rPr>
      </w:r>
      <w:r w:rsidR="007C3FDB">
        <w:rPr>
          <w:noProof/>
          <w:webHidden/>
        </w:rPr>
        <w:fldChar w:fldCharType="separate"/>
      </w:r>
      <w:ins w:id="14" w:author="190498 lily" w:date="2024-05-24T18:16:00Z" w16du:dateUtc="2024-05-24T10:16:00Z">
        <w:r w:rsidR="00AD4227">
          <w:rPr>
            <w:noProof/>
            <w:webHidden/>
          </w:rPr>
          <w:t>9</w:t>
        </w:r>
      </w:ins>
      <w:del w:id="15" w:author="190498 lily" w:date="2024-05-24T18:16:00Z" w16du:dateUtc="2024-05-24T10:16:00Z">
        <w:r w:rsidR="007C3FDB" w:rsidDel="00AD4227">
          <w:rPr>
            <w:noProof/>
            <w:webHidden/>
          </w:rPr>
          <w:delText>10</w:delText>
        </w:r>
      </w:del>
      <w:r w:rsidR="007C3FDB">
        <w:rPr>
          <w:noProof/>
          <w:webHidden/>
        </w:rPr>
        <w:fldChar w:fldCharType="end"/>
      </w:r>
      <w:r>
        <w:rPr>
          <w:noProof/>
        </w:rPr>
        <w:fldChar w:fldCharType="end"/>
      </w:r>
    </w:p>
    <w:p w14:paraId="53CFA2E7" w14:textId="00396469"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"_Toc167463543"</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3.1. </w:t>
      </w:r>
      <w:r w:rsidR="007C3FDB" w:rsidRPr="00B05E57">
        <w:rPr>
          <w:rStyle w:val="af"/>
          <w:rFonts w:hint="eastAsia"/>
          <w:noProof/>
        </w:rPr>
        <w:t>斷詞斷字範例</w:t>
      </w:r>
      <w:r w:rsidR="007C3FDB">
        <w:rPr>
          <w:noProof/>
          <w:webHidden/>
        </w:rPr>
        <w:tab/>
      </w:r>
      <w:r w:rsidR="007C3FDB">
        <w:rPr>
          <w:noProof/>
          <w:webHidden/>
        </w:rPr>
        <w:fldChar w:fldCharType="begin"/>
      </w:r>
      <w:r w:rsidR="007C3FDB">
        <w:rPr>
          <w:noProof/>
          <w:webHidden/>
        </w:rPr>
        <w:instrText xml:space="preserve"> PAGEREF _Toc167463543 \h </w:instrText>
      </w:r>
      <w:r w:rsidR="007C3FDB">
        <w:rPr>
          <w:noProof/>
          <w:webHidden/>
        </w:rPr>
      </w:r>
      <w:r w:rsidR="007C3FDB">
        <w:rPr>
          <w:noProof/>
          <w:webHidden/>
        </w:rPr>
        <w:fldChar w:fldCharType="separate"/>
      </w:r>
      <w:ins w:id="16" w:author="190498 lily" w:date="2024-05-24T18:16:00Z" w16du:dateUtc="2024-05-24T10:16:00Z">
        <w:r w:rsidR="00AD4227">
          <w:rPr>
            <w:noProof/>
            <w:webHidden/>
          </w:rPr>
          <w:t>15</w:t>
        </w:r>
      </w:ins>
      <w:del w:id="17" w:author="190498 lily" w:date="2024-05-24T18:16:00Z" w16du:dateUtc="2024-05-24T10:16:00Z">
        <w:r w:rsidR="007C3FDB" w:rsidDel="00AD4227">
          <w:rPr>
            <w:noProof/>
            <w:webHidden/>
          </w:rPr>
          <w:delText>16</w:delText>
        </w:r>
      </w:del>
      <w:r w:rsidR="007C3FDB">
        <w:rPr>
          <w:noProof/>
          <w:webHidden/>
        </w:rPr>
        <w:fldChar w:fldCharType="end"/>
      </w:r>
      <w:r>
        <w:rPr>
          <w:noProof/>
        </w:rPr>
        <w:fldChar w:fldCharType="end"/>
      </w:r>
    </w:p>
    <w:p w14:paraId="5FA94997" w14:textId="5B99870A"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"_Toc167463544"</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3.2. </w:t>
      </w:r>
      <w:r w:rsidR="007C3FDB" w:rsidRPr="00B05E57">
        <w:rPr>
          <w:rStyle w:val="af"/>
          <w:rFonts w:hint="eastAsia"/>
          <w:noProof/>
        </w:rPr>
        <w:t>社群文章詞典範例</w:t>
      </w:r>
      <w:r w:rsidR="007C3FDB">
        <w:rPr>
          <w:noProof/>
          <w:webHidden/>
        </w:rPr>
        <w:tab/>
      </w:r>
      <w:r w:rsidR="007C3FDB">
        <w:rPr>
          <w:noProof/>
          <w:webHidden/>
        </w:rPr>
        <w:fldChar w:fldCharType="begin"/>
      </w:r>
      <w:r w:rsidR="007C3FDB">
        <w:rPr>
          <w:noProof/>
          <w:webHidden/>
        </w:rPr>
        <w:instrText xml:space="preserve"> PAGEREF _Toc167463544 \h </w:instrText>
      </w:r>
      <w:r w:rsidR="007C3FDB">
        <w:rPr>
          <w:noProof/>
          <w:webHidden/>
        </w:rPr>
      </w:r>
      <w:r w:rsidR="007C3FDB">
        <w:rPr>
          <w:noProof/>
          <w:webHidden/>
        </w:rPr>
        <w:fldChar w:fldCharType="separate"/>
      </w:r>
      <w:ins w:id="18" w:author="190498 lily" w:date="2024-05-24T18:16:00Z" w16du:dateUtc="2024-05-24T10:16:00Z">
        <w:r w:rsidR="00AD4227">
          <w:rPr>
            <w:noProof/>
            <w:webHidden/>
          </w:rPr>
          <w:t>16</w:t>
        </w:r>
      </w:ins>
      <w:del w:id="19" w:author="190498 lily" w:date="2024-05-24T18:16:00Z" w16du:dateUtc="2024-05-24T10:16:00Z">
        <w:r w:rsidR="007C3FDB" w:rsidDel="00AD4227">
          <w:rPr>
            <w:noProof/>
            <w:webHidden/>
          </w:rPr>
          <w:delText>17</w:delText>
        </w:r>
      </w:del>
      <w:r w:rsidR="007C3FDB">
        <w:rPr>
          <w:noProof/>
          <w:webHidden/>
        </w:rPr>
        <w:fldChar w:fldCharType="end"/>
      </w:r>
      <w:r>
        <w:rPr>
          <w:noProof/>
        </w:rPr>
        <w:fldChar w:fldCharType="end"/>
      </w:r>
    </w:p>
    <w:p w14:paraId="7C78FF3E" w14:textId="20C5039D"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"_Toc167463545"</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3.3. </w:t>
      </w:r>
      <w:r w:rsidR="007C3FDB" w:rsidRPr="00B05E57">
        <w:rPr>
          <w:rStyle w:val="af"/>
          <w:rFonts w:hint="eastAsia"/>
          <w:noProof/>
        </w:rPr>
        <w:t>專業文章詞典範例</w:t>
      </w:r>
      <w:r w:rsidR="007C3FDB">
        <w:rPr>
          <w:noProof/>
          <w:webHidden/>
        </w:rPr>
        <w:tab/>
      </w:r>
      <w:r w:rsidR="007C3FDB">
        <w:rPr>
          <w:noProof/>
          <w:webHidden/>
        </w:rPr>
        <w:fldChar w:fldCharType="begin"/>
      </w:r>
      <w:r w:rsidR="007C3FDB">
        <w:rPr>
          <w:noProof/>
          <w:webHidden/>
        </w:rPr>
        <w:instrText xml:space="preserve"> PAGEREF _Toc167463545 \h </w:instrText>
      </w:r>
      <w:r w:rsidR="007C3FDB">
        <w:rPr>
          <w:noProof/>
          <w:webHidden/>
        </w:rPr>
      </w:r>
      <w:r w:rsidR="007C3FDB">
        <w:rPr>
          <w:noProof/>
          <w:webHidden/>
        </w:rPr>
        <w:fldChar w:fldCharType="separate"/>
      </w:r>
      <w:ins w:id="20" w:author="190498 lily" w:date="2024-05-24T18:16:00Z" w16du:dateUtc="2024-05-24T10:16:00Z">
        <w:r w:rsidR="00AD4227">
          <w:rPr>
            <w:noProof/>
            <w:webHidden/>
          </w:rPr>
          <w:t>16</w:t>
        </w:r>
      </w:ins>
      <w:del w:id="21" w:author="190498 lily" w:date="2024-05-24T18:16:00Z" w16du:dateUtc="2024-05-24T10:16:00Z">
        <w:r w:rsidR="007C3FDB" w:rsidDel="00AD4227">
          <w:rPr>
            <w:noProof/>
            <w:webHidden/>
          </w:rPr>
          <w:delText>17</w:delText>
        </w:r>
      </w:del>
      <w:r w:rsidR="007C3FDB">
        <w:rPr>
          <w:noProof/>
          <w:webHidden/>
        </w:rPr>
        <w:fldChar w:fldCharType="end"/>
      </w:r>
      <w:r>
        <w:rPr>
          <w:noProof/>
        </w:rPr>
        <w:fldChar w:fldCharType="end"/>
      </w:r>
    </w:p>
    <w:p w14:paraId="48E4E21D" w14:textId="64A6084A"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"_Toc167463546"</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3.4. </w:t>
      </w:r>
      <w:r w:rsidR="007C3FDB" w:rsidRPr="00B05E57">
        <w:rPr>
          <w:rStyle w:val="af"/>
          <w:rFonts w:hint="eastAsia"/>
          <w:noProof/>
        </w:rPr>
        <w:t>正負向情緒詞典範例</w:t>
      </w:r>
      <w:r w:rsidR="007C3FDB">
        <w:rPr>
          <w:noProof/>
          <w:webHidden/>
        </w:rPr>
        <w:tab/>
      </w:r>
      <w:r w:rsidR="007C3FDB">
        <w:rPr>
          <w:noProof/>
          <w:webHidden/>
        </w:rPr>
        <w:fldChar w:fldCharType="begin"/>
      </w:r>
      <w:r w:rsidR="007C3FDB">
        <w:rPr>
          <w:noProof/>
          <w:webHidden/>
        </w:rPr>
        <w:instrText xml:space="preserve"> PAGEREF _Toc167463546 \h </w:instrText>
      </w:r>
      <w:r w:rsidR="007C3FDB">
        <w:rPr>
          <w:noProof/>
          <w:webHidden/>
        </w:rPr>
      </w:r>
      <w:r w:rsidR="007C3FDB">
        <w:rPr>
          <w:noProof/>
          <w:webHidden/>
        </w:rPr>
        <w:fldChar w:fldCharType="separate"/>
      </w:r>
      <w:ins w:id="22" w:author="190498 lily" w:date="2024-05-24T18:16:00Z" w16du:dateUtc="2024-05-24T10:16:00Z">
        <w:r w:rsidR="00AD4227">
          <w:rPr>
            <w:noProof/>
            <w:webHidden/>
          </w:rPr>
          <w:t>17</w:t>
        </w:r>
      </w:ins>
      <w:del w:id="23" w:author="190498 lily" w:date="2024-05-24T18:16:00Z" w16du:dateUtc="2024-05-24T10:16:00Z">
        <w:r w:rsidR="007C3FDB" w:rsidDel="00AD4227">
          <w:rPr>
            <w:noProof/>
            <w:webHidden/>
          </w:rPr>
          <w:delText>18</w:delText>
        </w:r>
      </w:del>
      <w:r w:rsidR="007C3FDB">
        <w:rPr>
          <w:noProof/>
          <w:webHidden/>
        </w:rPr>
        <w:fldChar w:fldCharType="end"/>
      </w:r>
      <w:r>
        <w:rPr>
          <w:noProof/>
        </w:rPr>
        <w:fldChar w:fldCharType="end"/>
      </w:r>
    </w:p>
    <w:p w14:paraId="0FC33E4A" w14:textId="24FAACD3"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"_Toc167463547"</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3.5. </w:t>
      </w:r>
      <w:r w:rsidR="007C3FDB" w:rsidRPr="00B05E57">
        <w:rPr>
          <w:rStyle w:val="af"/>
          <w:rFonts w:hint="eastAsia"/>
          <w:noProof/>
        </w:rPr>
        <w:t>中立情緒詞典範例</w:t>
      </w:r>
      <w:r w:rsidR="007C3FDB">
        <w:rPr>
          <w:noProof/>
          <w:webHidden/>
        </w:rPr>
        <w:tab/>
      </w:r>
      <w:r w:rsidR="007C3FDB">
        <w:rPr>
          <w:noProof/>
          <w:webHidden/>
        </w:rPr>
        <w:fldChar w:fldCharType="begin"/>
      </w:r>
      <w:r w:rsidR="007C3FDB">
        <w:rPr>
          <w:noProof/>
          <w:webHidden/>
        </w:rPr>
        <w:instrText xml:space="preserve"> PAGEREF _Toc167463547 \h </w:instrText>
      </w:r>
      <w:r w:rsidR="007C3FDB">
        <w:rPr>
          <w:noProof/>
          <w:webHidden/>
        </w:rPr>
      </w:r>
      <w:r w:rsidR="007C3FDB">
        <w:rPr>
          <w:noProof/>
          <w:webHidden/>
        </w:rPr>
        <w:fldChar w:fldCharType="separate"/>
      </w:r>
      <w:ins w:id="24" w:author="190498 lily" w:date="2024-05-24T18:16:00Z" w16du:dateUtc="2024-05-24T10:16:00Z">
        <w:r w:rsidR="00AD4227">
          <w:rPr>
            <w:noProof/>
            <w:webHidden/>
          </w:rPr>
          <w:t>17</w:t>
        </w:r>
      </w:ins>
      <w:del w:id="25" w:author="190498 lily" w:date="2024-05-24T18:16:00Z" w16du:dateUtc="2024-05-24T10:16:00Z">
        <w:r w:rsidR="007C3FDB" w:rsidDel="00AD4227">
          <w:rPr>
            <w:noProof/>
            <w:webHidden/>
          </w:rPr>
          <w:delText>18</w:delText>
        </w:r>
      </w:del>
      <w:r w:rsidR="007C3FDB">
        <w:rPr>
          <w:noProof/>
          <w:webHidden/>
        </w:rPr>
        <w:fldChar w:fldCharType="end"/>
      </w:r>
      <w:r>
        <w:rPr>
          <w:noProof/>
        </w:rPr>
        <w:fldChar w:fldCharType="end"/>
      </w:r>
    </w:p>
    <w:p w14:paraId="503968DC" w14:textId="323FC530" w:rsidR="007C3FDB" w:rsidRDefault="00000000">
      <w:pPr>
        <w:pStyle w:val="af9"/>
        <w:tabs>
          <w:tab w:val="right" w:pos="8779"/>
        </w:tabs>
        <w:rPr>
          <w:rFonts w:asciiTheme="minorHAnsi" w:eastAsiaTheme="minorEastAsia" w:hAnsiTheme="minorHAnsi"/>
          <w:noProof/>
          <w14:ligatures w14:val="standardContextual"/>
        </w:rPr>
      </w:pPr>
      <w:r>
        <w:rPr>
          <w:noProof/>
        </w:rPr>
        <w:fldChar w:fldCharType="begin"/>
      </w:r>
      <w:r>
        <w:rPr>
          <w:noProof/>
        </w:rPr>
        <w:instrText>HYPERLINK \l "_Toc167463548"</w:instrText>
      </w:r>
      <w:r>
        <w:rPr>
          <w:noProof/>
        </w:rPr>
      </w:r>
      <w:r>
        <w:rPr>
          <w:noProof/>
        </w:rPr>
        <w:fldChar w:fldCharType="separate"/>
      </w:r>
      <w:r w:rsidR="007C3FDB" w:rsidRPr="00B05E57">
        <w:rPr>
          <w:rStyle w:val="af"/>
          <w:rFonts w:hint="eastAsia"/>
          <w:noProof/>
        </w:rPr>
        <w:t>表</w:t>
      </w:r>
      <w:r w:rsidR="007C3FDB" w:rsidRPr="00B05E57">
        <w:rPr>
          <w:rStyle w:val="af"/>
          <w:noProof/>
        </w:rPr>
        <w:t xml:space="preserve">3.6. </w:t>
      </w:r>
      <w:r w:rsidR="007C3FDB" w:rsidRPr="00B05E57">
        <w:rPr>
          <w:rStyle w:val="af"/>
          <w:rFonts w:hint="eastAsia"/>
          <w:noProof/>
        </w:rPr>
        <w:t>焦點小組主題列表</w:t>
      </w:r>
      <w:r w:rsidR="007C3FDB">
        <w:rPr>
          <w:noProof/>
          <w:webHidden/>
        </w:rPr>
        <w:tab/>
      </w:r>
      <w:r w:rsidR="007C3FDB">
        <w:rPr>
          <w:noProof/>
          <w:webHidden/>
        </w:rPr>
        <w:fldChar w:fldCharType="begin"/>
      </w:r>
      <w:r w:rsidR="007C3FDB">
        <w:rPr>
          <w:noProof/>
          <w:webHidden/>
        </w:rPr>
        <w:instrText xml:space="preserve"> PAGEREF _Toc167463548 \h </w:instrText>
      </w:r>
      <w:r w:rsidR="007C3FDB">
        <w:rPr>
          <w:noProof/>
          <w:webHidden/>
        </w:rPr>
      </w:r>
      <w:r w:rsidR="007C3FDB">
        <w:rPr>
          <w:noProof/>
          <w:webHidden/>
        </w:rPr>
        <w:fldChar w:fldCharType="separate"/>
      </w:r>
      <w:ins w:id="26" w:author="190498 lily" w:date="2024-05-24T18:16:00Z" w16du:dateUtc="2024-05-24T10:16:00Z">
        <w:r w:rsidR="00AD4227">
          <w:rPr>
            <w:noProof/>
            <w:webHidden/>
          </w:rPr>
          <w:t>19</w:t>
        </w:r>
      </w:ins>
      <w:del w:id="27" w:author="190498 lily" w:date="2024-05-24T18:16:00Z" w16du:dateUtc="2024-05-24T10:16:00Z">
        <w:r w:rsidR="007C3FDB" w:rsidDel="00AD4227">
          <w:rPr>
            <w:noProof/>
            <w:webHidden/>
          </w:rPr>
          <w:delText>20</w:delText>
        </w:r>
      </w:del>
      <w:r w:rsidR="007C3FDB">
        <w:rPr>
          <w:noProof/>
          <w:webHidden/>
        </w:rPr>
        <w:fldChar w:fldCharType="end"/>
      </w:r>
      <w:r>
        <w:rPr>
          <w:noProof/>
        </w:rPr>
        <w:fldChar w:fldCharType="end"/>
      </w:r>
    </w:p>
    <w:p w14:paraId="13E569D6" w14:textId="77777777" w:rsidR="0048577F" w:rsidRDefault="00233948" w:rsidP="008366D5">
      <w:pPr>
        <w:pStyle w:val="afb"/>
        <w:ind w:right="2"/>
      </w:pPr>
      <w:r>
        <w:fldChar w:fldCharType="end"/>
      </w:r>
    </w:p>
    <w:p w14:paraId="76745E68" w14:textId="77777777" w:rsidR="0048577F" w:rsidRDefault="0048577F">
      <w:pPr>
        <w:rPr>
          <w:rFonts w:ascii="Times New Roman" w:hAnsi="Times New Roman" w:cs="Times New Roman"/>
          <w:b/>
          <w:sz w:val="36"/>
          <w:szCs w:val="36"/>
          <w:lang w:eastAsia="zh-TW"/>
        </w:rPr>
      </w:pPr>
      <w:r>
        <w:br w:type="page"/>
      </w:r>
    </w:p>
    <w:p w14:paraId="2BC231B5" w14:textId="6319F90D" w:rsidR="00136032" w:rsidRPr="003F7226" w:rsidRDefault="00136032" w:rsidP="008366D5">
      <w:pPr>
        <w:pStyle w:val="afb"/>
        <w:ind w:right="2"/>
      </w:pPr>
      <w:bookmarkStart w:id="28" w:name="_Toc167463570"/>
      <w:r w:rsidRPr="003F7226">
        <w:lastRenderedPageBreak/>
        <w:t>第一章</w:t>
      </w:r>
      <w:r w:rsidR="003F7226">
        <w:rPr>
          <w:rFonts w:hint="eastAsia"/>
        </w:rPr>
        <w:t xml:space="preserve"> </w:t>
      </w:r>
      <w:r w:rsidRPr="003F7226">
        <w:t>緒論</w:t>
      </w:r>
      <w:bookmarkEnd w:id="28"/>
    </w:p>
    <w:p w14:paraId="53F9C804" w14:textId="4DE18EDD" w:rsidR="00136032" w:rsidRDefault="00136032" w:rsidP="008775D3">
      <w:pPr>
        <w:pStyle w:val="110"/>
      </w:pPr>
      <w:bookmarkStart w:id="29" w:name="_Toc167463571"/>
      <w:commentRangeStart w:id="30"/>
      <w:r w:rsidRPr="003F7226">
        <w:t>1.1</w:t>
      </w:r>
      <w:r w:rsidR="00495964">
        <w:rPr>
          <w:rFonts w:hint="eastAsia"/>
        </w:rPr>
        <w:t xml:space="preserve"> </w:t>
      </w:r>
      <w:r w:rsidR="003C57A3">
        <w:rPr>
          <w:rFonts w:hint="eastAsia"/>
        </w:rPr>
        <w:t>研究背景與動機</w:t>
      </w:r>
      <w:commentRangeEnd w:id="30"/>
      <w:r w:rsidR="00930976">
        <w:rPr>
          <w:rStyle w:val="af4"/>
          <w:rFonts w:asciiTheme="minorHAnsi" w:eastAsiaTheme="minorEastAsia" w:hAnsiTheme="minorHAnsi" w:cstheme="minorBidi"/>
          <w:b w:val="0"/>
          <w:kern w:val="2"/>
        </w:rPr>
        <w:commentReference w:id="30"/>
      </w:r>
      <w:bookmarkEnd w:id="29"/>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proofErr w:type="gramStart"/>
      <w:r>
        <w:t>（</w:t>
      </w:r>
      <w:proofErr w:type="gramEnd"/>
      <w:r>
        <w:t xml:space="preserve">HIPS Research and development </w:t>
      </w:r>
      <w:r w:rsidR="00E41BF6">
        <w:t>（</w:t>
      </w:r>
      <w:r>
        <w:t>R&amp;D</w:t>
      </w:r>
      <w:r w:rsidR="00E41BF6">
        <w:t>）</w:t>
      </w:r>
      <w:r>
        <w:t xml:space="preserve"> programs</w:t>
      </w:r>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搜尋內容讓企業更了解使用者偏好，對特定顧客進行精準的廣告投放，達到更好的行銷效果；在政治方面，也有利用網路投票預估選情，判斷不同地區選民意向的案例。</w:t>
      </w:r>
      <w:r>
        <w:t xml:space="preserve"> </w:t>
      </w:r>
    </w:p>
    <w:p w14:paraId="6F839E29" w14:textId="1B928C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50286D36"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t>和大型語言模型的出現，情緒分析的準確性和適用性得到了顯著提升。這些新技術利用深度學習和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2B7F7706" w:rsidR="0084292C" w:rsidRDefault="0084292C" w:rsidP="00850149">
      <w:pPr>
        <w:pStyle w:val="15"/>
        <w:ind w:firstLine="480"/>
      </w:pPr>
      <w:r w:rsidRPr="00B62A44">
        <w:rPr>
          <w:rFonts w:hint="eastAsia"/>
          <w:highlight w:val="yellow"/>
        </w:rPr>
        <w:t>本研究將</w:t>
      </w:r>
      <w:r w:rsidRPr="00B62A44">
        <w:rPr>
          <w:rFonts w:hint="eastAsia"/>
          <w:color w:val="FF0000"/>
          <w:highlight w:val="yellow"/>
        </w:rPr>
        <w:t>結合焦點小組和</w:t>
      </w:r>
      <w:r w:rsidR="00F23F72" w:rsidRPr="00B62A44">
        <w:rPr>
          <w:rFonts w:hint="eastAsia"/>
          <w:color w:val="FF0000"/>
          <w:highlight w:val="yellow"/>
        </w:rPr>
        <w:t>機器學習技術</w:t>
      </w:r>
      <w:r w:rsidRPr="00B62A44">
        <w:rPr>
          <w:rFonts w:hint="eastAsia"/>
          <w:highlight w:val="yellow"/>
        </w:rPr>
        <w:t>，對</w:t>
      </w:r>
      <w:r w:rsidR="00163C7B" w:rsidRPr="00B62A44">
        <w:rPr>
          <w:rFonts w:hint="eastAsia"/>
          <w:highlight w:val="yellow"/>
        </w:rPr>
        <w:t>台</w:t>
      </w:r>
      <w:r w:rsidR="007C3FDB">
        <w:rPr>
          <w:rFonts w:hint="eastAsia"/>
          <w:highlight w:val="yellow"/>
        </w:rPr>
        <w:t>灣股市</w:t>
      </w:r>
      <w:r w:rsidR="00163C7B" w:rsidRPr="00B62A44">
        <w:rPr>
          <w:rFonts w:hint="eastAsia"/>
          <w:highlight w:val="yellow"/>
        </w:rPr>
        <w:t>的</w:t>
      </w:r>
      <w:r w:rsidR="00327022" w:rsidRPr="00B62A44">
        <w:rPr>
          <w:rFonts w:hint="eastAsia"/>
          <w:highlight w:val="yellow"/>
        </w:rPr>
        <w:t>台積電及台</w:t>
      </w:r>
      <w:r w:rsidR="00C632F1" w:rsidRPr="00B62A44">
        <w:rPr>
          <w:rFonts w:hint="eastAsia"/>
          <w:highlight w:val="yellow"/>
        </w:rPr>
        <w:t>股</w:t>
      </w:r>
      <w:r w:rsidR="00327022" w:rsidRPr="00B62A44">
        <w:rPr>
          <w:rFonts w:hint="eastAsia"/>
          <w:highlight w:val="yellow"/>
        </w:rPr>
        <w:t>加權指數的討論內容</w:t>
      </w:r>
      <w:r w:rsidRPr="00B62A44">
        <w:rPr>
          <w:rFonts w:hint="eastAsia"/>
          <w:highlight w:val="yellow"/>
        </w:rPr>
        <w:t>進行情緒分析，利用焦點小組的</w:t>
      </w:r>
      <w:proofErr w:type="gramStart"/>
      <w:r w:rsidR="003407EB" w:rsidRPr="00B62A44">
        <w:rPr>
          <w:rFonts w:hint="eastAsia"/>
          <w:highlight w:val="yellow"/>
        </w:rPr>
        <w:t>的</w:t>
      </w:r>
      <w:proofErr w:type="gramEnd"/>
      <w:r w:rsidR="003407EB" w:rsidRPr="00B62A44">
        <w:rPr>
          <w:rFonts w:hint="eastAsia"/>
          <w:highlight w:val="yellow"/>
        </w:rPr>
        <w:t>方式對不同主題進行深入討論，分析社群情緒對投資人和整體市場的影響，</w:t>
      </w:r>
      <w:r w:rsidR="00B62A44" w:rsidRPr="00B62A44">
        <w:rPr>
          <w:rFonts w:hint="eastAsia"/>
          <w:highlight w:val="yellow"/>
        </w:rPr>
        <w:t>最後</w:t>
      </w:r>
      <w:r w:rsidR="003407EB" w:rsidRPr="00B62A44">
        <w:rPr>
          <w:rFonts w:hint="eastAsia"/>
          <w:highlight w:val="yellow"/>
        </w:rPr>
        <w:t>將焦點小組的研究成果作為模型</w:t>
      </w:r>
      <w:r w:rsidR="00B62A44" w:rsidRPr="00B62A44">
        <w:rPr>
          <w:rFonts w:hint="eastAsia"/>
          <w:highlight w:val="yellow"/>
        </w:rPr>
        <w:t>調整</w:t>
      </w:r>
      <w:r w:rsidR="003407EB" w:rsidRPr="00B62A44">
        <w:rPr>
          <w:rFonts w:hint="eastAsia"/>
          <w:highlight w:val="yellow"/>
        </w:rPr>
        <w:t>的</w:t>
      </w:r>
      <w:r w:rsidR="003407EB" w:rsidRPr="00B62A44">
        <w:rPr>
          <w:rFonts w:hint="eastAsia"/>
          <w:highlight w:val="yellow"/>
        </w:rPr>
        <w:lastRenderedPageBreak/>
        <w:t>參考，以調整</w:t>
      </w:r>
      <w:r w:rsidRPr="00B62A44">
        <w:rPr>
          <w:rFonts w:hint="eastAsia"/>
          <w:highlight w:val="yellow"/>
        </w:rPr>
        <w:t>模型</w:t>
      </w:r>
      <w:r w:rsidR="00327022" w:rsidRPr="00B62A44">
        <w:rPr>
          <w:rFonts w:hint="eastAsia"/>
          <w:highlight w:val="yellow"/>
        </w:rPr>
        <w:t>中的</w:t>
      </w:r>
      <w:r w:rsidR="00D955EB" w:rsidRPr="00B62A44">
        <w:rPr>
          <w:rFonts w:hint="eastAsia"/>
          <w:highlight w:val="yellow"/>
        </w:rPr>
        <w:t>情緒字詞之</w:t>
      </w:r>
      <w:r w:rsidR="00327022" w:rsidRPr="00B62A44">
        <w:rPr>
          <w:rFonts w:hint="eastAsia"/>
          <w:highlight w:val="yellow"/>
        </w:rPr>
        <w:t>權重以提升情緒分數計算</w:t>
      </w:r>
      <w:r w:rsidRPr="00B62A44">
        <w:rPr>
          <w:rFonts w:hint="eastAsia"/>
          <w:highlight w:val="yellow"/>
        </w:rPr>
        <w:t>的準確性，並探索</w:t>
      </w:r>
      <w:r w:rsidR="00507C40" w:rsidRPr="00B62A44">
        <w:rPr>
          <w:rFonts w:hint="eastAsia"/>
          <w:highlight w:val="yellow"/>
        </w:rPr>
        <w:t>社群</w:t>
      </w:r>
      <w:r w:rsidRPr="00B62A44">
        <w:rPr>
          <w:rFonts w:hint="eastAsia"/>
          <w:highlight w:val="yellow"/>
        </w:rPr>
        <w:t>情緒與</w:t>
      </w:r>
      <w:r w:rsidR="00F86AAE" w:rsidRPr="00B62A44">
        <w:rPr>
          <w:rFonts w:hint="eastAsia"/>
          <w:highlight w:val="yellow"/>
        </w:rPr>
        <w:t>整體</w:t>
      </w:r>
      <w:r w:rsidRPr="00B62A44">
        <w:rPr>
          <w:rFonts w:hint="eastAsia"/>
          <w:highlight w:val="yellow"/>
        </w:rPr>
        <w:t>股</w:t>
      </w:r>
      <w:r w:rsidR="00F86AAE" w:rsidRPr="00B62A44">
        <w:rPr>
          <w:rFonts w:hint="eastAsia"/>
          <w:highlight w:val="yellow"/>
        </w:rPr>
        <w:t>價</w:t>
      </w:r>
      <w:r w:rsidRPr="00B62A44">
        <w:rPr>
          <w:rFonts w:hint="eastAsia"/>
          <w:highlight w:val="yellow"/>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31" w:name="_Toc167463572"/>
      <w:r w:rsidRPr="003F7226">
        <w:t>1.2</w:t>
      </w:r>
      <w:r w:rsidR="00B71194">
        <w:rPr>
          <w:rFonts w:hint="eastAsia"/>
        </w:rPr>
        <w:t xml:space="preserve"> </w:t>
      </w:r>
      <w:r w:rsidR="003C57A3">
        <w:rPr>
          <w:rFonts w:hint="eastAsia"/>
        </w:rPr>
        <w:t>研究目的</w:t>
      </w:r>
      <w:bookmarkEnd w:id="31"/>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6C6352F9" w:rsidR="001C595A" w:rsidRDefault="00BF4502" w:rsidP="00F12D0B">
      <w:pPr>
        <w:pStyle w:val="15"/>
        <w:ind w:firstLine="480"/>
      </w:pPr>
      <w:ins w:id="32" w:author="190498 lily" w:date="2024-05-24T17:45:00Z" w16du:dateUtc="2024-05-24T09:45:00Z">
        <w:r>
          <w:rPr>
            <w:rFonts w:hint="eastAsia"/>
          </w:rPr>
          <w:t>透過</w:t>
        </w:r>
      </w:ins>
      <w:del w:id="33" w:author="190498 lily" w:date="2024-05-24T17:45:00Z" w16du:dateUtc="2024-05-24T09:45:00Z">
        <w:r w:rsidR="00EB6279" w:rsidDel="00BF4502">
          <w:rPr>
            <w:rFonts w:hint="eastAsia"/>
          </w:rPr>
          <w:delText>同時</w:delText>
        </w:r>
      </w:del>
      <w:r w:rsidR="00BF14E3">
        <w:rPr>
          <w:rFonts w:hint="eastAsia"/>
        </w:rPr>
        <w:t>在</w:t>
      </w:r>
      <w:r w:rsidR="00B62A44">
        <w:rPr>
          <w:rFonts w:hint="eastAsia"/>
        </w:rPr>
        <w:t>社群</w:t>
      </w:r>
      <w:r w:rsidR="00BF14E3">
        <w:rPr>
          <w:rFonts w:hint="eastAsia"/>
        </w:rPr>
        <w:t>平台中建立獨立的討論區</w:t>
      </w:r>
      <w:r w:rsidR="001207EC">
        <w:rPr>
          <w:rFonts w:hint="eastAsia"/>
        </w:rPr>
        <w:t>，</w:t>
      </w:r>
      <w:r w:rsidR="001207EC" w:rsidRPr="00327022">
        <w:rPr>
          <w:rFonts w:hint="eastAsia"/>
          <w:color w:val="FF0000"/>
        </w:rPr>
        <w:t>結合</w:t>
      </w:r>
      <w:r w:rsidR="00EB6279" w:rsidRPr="00327022">
        <w:rPr>
          <w:rFonts w:hint="eastAsia"/>
          <w:color w:val="FF0000"/>
        </w:rPr>
        <w:t>焦點小組（</w:t>
      </w:r>
      <w:r w:rsidR="00EB6279" w:rsidRPr="00327022">
        <w:rPr>
          <w:rFonts w:hint="eastAsia"/>
          <w:color w:val="FF0000"/>
        </w:rPr>
        <w:t>focus group</w:t>
      </w:r>
      <w:r w:rsidR="00EB6279" w:rsidRPr="00327022">
        <w:rPr>
          <w:rFonts w:hint="eastAsia"/>
          <w:color w:val="FF0000"/>
        </w:rPr>
        <w:t>）</w:t>
      </w:r>
      <w:r w:rsidR="00BF14E3" w:rsidRPr="00327022">
        <w:rPr>
          <w:rFonts w:hint="eastAsia"/>
          <w:color w:val="FF0000"/>
        </w:rPr>
        <w:t>的研究方式，蒐集投資人對社群媒體中大眾討論的股票消息的影響</w:t>
      </w:r>
      <w:r w:rsidR="00BF14E3">
        <w:rPr>
          <w:rFonts w:hint="eastAsia"/>
        </w:rPr>
        <w:t>，</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commentRangeStart w:id="34"/>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771D721E" w:rsidR="00DF24E8" w:rsidRDefault="0092234E" w:rsidP="00DF24E8">
      <w:pPr>
        <w:spacing w:line="360" w:lineRule="auto"/>
        <w:rPr>
          <w:rFonts w:ascii="Times New Roman" w:hAnsi="Times New Roman"/>
          <w:sz w:val="24"/>
          <w:szCs w:val="24"/>
          <w:lang w:eastAsia="zh-TW"/>
        </w:rPr>
      </w:pPr>
      <w:del w:id="35" w:author="lily190498@gmail.com" w:date="2024-05-24T23:24:00Z" w16du:dateUtc="2024-05-24T15:24:00Z">
        <w:r w:rsidDel="004D2840">
          <w:rPr>
            <w:rFonts w:ascii="Times New Roman" w:hAnsi="Times New Roman" w:hint="eastAsia"/>
            <w:sz w:val="24"/>
            <w:szCs w:val="24"/>
            <w:lang w:eastAsia="zh-TW"/>
          </w:rPr>
          <w:delText>利用資料前處理的斷詞斷字產生金融社群情緒詞典，並</w:delText>
        </w:r>
      </w:del>
      <w:r>
        <w:rPr>
          <w:rFonts w:ascii="Times New Roman" w:hAnsi="Times New Roman" w:hint="eastAsia"/>
          <w:sz w:val="24"/>
          <w:szCs w:val="24"/>
          <w:lang w:eastAsia="zh-TW"/>
        </w:rPr>
        <w:t>透過焦點小組的</w:t>
      </w:r>
      <w:ins w:id="36" w:author="lily190498@gmail.com" w:date="2024-05-24T23:24:00Z" w16du:dateUtc="2024-05-24T15:24:00Z">
        <w:r w:rsidR="004D2840">
          <w:rPr>
            <w:rFonts w:ascii="Times New Roman" w:hAnsi="Times New Roman" w:hint="eastAsia"/>
            <w:sz w:val="24"/>
            <w:szCs w:val="24"/>
            <w:lang w:eastAsia="zh-TW"/>
          </w:rPr>
          <w:t>討論</w:t>
        </w:r>
      </w:ins>
      <w:del w:id="37" w:author="lily190498@gmail.com" w:date="2024-05-24T23:24:00Z" w16du:dateUtc="2024-05-24T15:24:00Z">
        <w:r w:rsidDel="004D2840">
          <w:rPr>
            <w:rFonts w:ascii="Times New Roman" w:hAnsi="Times New Roman" w:hint="eastAsia"/>
            <w:sz w:val="24"/>
            <w:szCs w:val="24"/>
            <w:lang w:eastAsia="zh-TW"/>
          </w:rPr>
          <w:delText>研究</w:delText>
        </w:r>
      </w:del>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w:t>
      </w:r>
      <w:del w:id="38" w:author="190498 lily" w:date="2024-05-24T17:46:00Z" w16du:dateUtc="2024-05-24T09:46:00Z">
        <w:r w:rsidR="00DF24E8" w:rsidDel="0072509D">
          <w:rPr>
            <w:rFonts w:ascii="Times New Roman" w:hAnsi="Times New Roman" w:hint="eastAsia"/>
            <w:sz w:val="24"/>
            <w:szCs w:val="24"/>
            <w:lang w:eastAsia="zh-TW"/>
          </w:rPr>
          <w:delText>投資人</w:delText>
        </w:r>
      </w:del>
      <w:r w:rsidR="00DF24E8" w:rsidRPr="000D2308">
        <w:rPr>
          <w:rFonts w:ascii="Times New Roman" w:hAnsi="Times New Roman" w:hint="eastAsia"/>
          <w:sz w:val="24"/>
          <w:szCs w:val="24"/>
          <w:lang w:eastAsia="zh-TW"/>
        </w:rPr>
        <w:t>投資行為的潛在影響</w:t>
      </w:r>
      <w:commentRangeEnd w:id="34"/>
      <w:r>
        <w:rPr>
          <w:rFonts w:ascii="Times New Roman" w:hAnsi="Times New Roman" w:hint="eastAsia"/>
          <w:sz w:val="24"/>
          <w:szCs w:val="24"/>
          <w:lang w:eastAsia="zh-TW"/>
        </w:rPr>
        <w:t>，以便對後續預測股價漲跌的模型給與適當的情緒權重、提升模型優化的準確度</w:t>
      </w:r>
      <w:r w:rsidR="00DF24E8">
        <w:rPr>
          <w:rStyle w:val="af4"/>
          <w:rFonts w:asciiTheme="minorHAnsi" w:eastAsiaTheme="minorEastAsia" w:hAnsiTheme="minorHAnsi" w:cstheme="minorBidi"/>
          <w:kern w:val="2"/>
          <w:lang w:eastAsia="zh-TW"/>
        </w:rPr>
        <w:commentReference w:id="34"/>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15A09E68"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延續目的</w:t>
      </w:r>
      <w:proofErr w:type="gramStart"/>
      <w:r>
        <w:rPr>
          <w:rFonts w:ascii="Times New Roman" w:hAnsi="Times New Roman" w:hint="eastAsia"/>
          <w:sz w:val="24"/>
          <w:szCs w:val="24"/>
          <w:lang w:eastAsia="zh-TW"/>
        </w:rPr>
        <w:t>一</w:t>
      </w:r>
      <w:proofErr w:type="gramEnd"/>
      <w:r>
        <w:rPr>
          <w:rFonts w:ascii="Times New Roman" w:hAnsi="Times New Roman" w:hint="eastAsia"/>
          <w:sz w:val="24"/>
          <w:szCs w:val="24"/>
          <w:lang w:eastAsia="zh-TW"/>
        </w:rPr>
        <w:t>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w:t>
      </w:r>
      <w:r w:rsidR="000D2308" w:rsidRPr="000D2308">
        <w:rPr>
          <w:rFonts w:ascii="Times New Roman" w:hAnsi="Times New Roman" w:hint="eastAsia"/>
          <w:sz w:val="24"/>
          <w:szCs w:val="24"/>
          <w:lang w:eastAsia="zh-TW"/>
        </w:rPr>
        <w:lastRenderedPageBreak/>
        <w:t>和</w:t>
      </w:r>
      <w:proofErr w:type="gramStart"/>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proofErr w:type="gramEnd"/>
      <w:r w:rsidR="000D2308">
        <w:rPr>
          <w:rFonts w:ascii="Times New Roman" w:hAnsi="Times New Roman" w:hint="eastAsia"/>
          <w:sz w:val="24"/>
          <w:szCs w:val="24"/>
          <w:lang w:eastAsia="zh-TW"/>
        </w:rPr>
        <w:t>，</w:t>
      </w:r>
      <w:r w:rsidR="00967CEA">
        <w:rPr>
          <w:rFonts w:ascii="Times New Roman" w:hAnsi="Times New Roman" w:hint="eastAsia"/>
          <w:sz w:val="24"/>
          <w:szCs w:val="24"/>
          <w:lang w:eastAsia="zh-TW"/>
        </w:rPr>
        <w:t>透過調整權重來幫</w:t>
      </w:r>
      <w:r w:rsidR="000D2308">
        <w:rPr>
          <w:rFonts w:ascii="Times New Roman" w:hAnsi="Times New Roman" w:hint="eastAsia"/>
          <w:sz w:val="24"/>
          <w:szCs w:val="24"/>
          <w:lang w:eastAsia="zh-TW"/>
        </w:rPr>
        <w:t>助</w:t>
      </w:r>
      <w:r w:rsidR="000D2308" w:rsidRPr="000D2308">
        <w:rPr>
          <w:rFonts w:ascii="Times New Roman" w:hAnsi="Times New Roman" w:hint="eastAsia"/>
          <w:sz w:val="24"/>
          <w:szCs w:val="24"/>
          <w:lang w:eastAsia="zh-TW"/>
        </w:rPr>
        <w:t>提高情緒</w:t>
      </w:r>
      <w:r w:rsidR="000D2308">
        <w:rPr>
          <w:rFonts w:ascii="Times New Roman" w:hAnsi="Times New Roman" w:hint="eastAsia"/>
          <w:sz w:val="24"/>
          <w:szCs w:val="24"/>
          <w:lang w:eastAsia="zh-TW"/>
        </w:rPr>
        <w:t>分析</w:t>
      </w:r>
      <w:r w:rsidR="000D2308" w:rsidRPr="000D2308">
        <w:rPr>
          <w:rFonts w:ascii="Times New Roman" w:hAnsi="Times New Roman" w:hint="eastAsia"/>
          <w:sz w:val="24"/>
          <w:szCs w:val="24"/>
          <w:lang w:eastAsia="zh-TW"/>
        </w:rPr>
        <w:t>的準確性。</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5D75D6CB" w:rsidR="00CE4675" w:rsidRPr="000D2308" w:rsidRDefault="009D44E1" w:rsidP="00330F7B">
      <w:pPr>
        <w:spacing w:line="360" w:lineRule="auto"/>
        <w:rPr>
          <w:rFonts w:ascii="Times New Roman" w:hAnsi="Times New Roman"/>
          <w:sz w:val="24"/>
          <w:szCs w:val="24"/>
          <w:lang w:eastAsia="zh-TW"/>
        </w:rPr>
      </w:pPr>
      <w:r>
        <w:rPr>
          <w:rFonts w:ascii="Times New Roman" w:hAnsi="Times New Roman" w:hint="eastAsia"/>
          <w:sz w:val="24"/>
          <w:szCs w:val="24"/>
          <w:lang w:eastAsia="zh-TW"/>
        </w:rPr>
        <w:t>結合</w:t>
      </w:r>
      <w:r w:rsidR="00715302">
        <w:rPr>
          <w:rFonts w:ascii="Times New Roman" w:hAnsi="Times New Roman" w:hint="eastAsia"/>
          <w:color w:val="FF0000"/>
          <w:sz w:val="24"/>
          <w:szCs w:val="24"/>
          <w:lang w:eastAsia="zh-TW"/>
        </w:rPr>
        <w:t>機器學習</w:t>
      </w:r>
      <w:r w:rsidR="00CE4675" w:rsidRPr="000D2308">
        <w:rPr>
          <w:rFonts w:ascii="Times New Roman" w:hAnsi="Times New Roman"/>
          <w:sz w:val="24"/>
          <w:szCs w:val="24"/>
          <w:lang w:eastAsia="zh-TW"/>
        </w:rPr>
        <w:t>來建立一個高效的情緒分析模型。此模型將被訓練來識別和分類社群</w:t>
      </w:r>
      <w:r w:rsidR="00850149" w:rsidRPr="000D2308">
        <w:rPr>
          <w:rFonts w:ascii="Times New Roman" w:hAnsi="Times New Roman"/>
          <w:sz w:val="24"/>
          <w:szCs w:val="24"/>
          <w:lang w:eastAsia="zh-TW"/>
        </w:rPr>
        <w:t>媒體</w:t>
      </w:r>
      <w:r w:rsidR="00CE4675"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00CE4675"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00CE4675"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1D21FE0C" w14:textId="08D0C539"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2C9EAA79" w14:textId="77777777" w:rsidR="00DC168F" w:rsidRDefault="00DC168F" w:rsidP="00DC168F">
      <w:pPr>
        <w:spacing w:line="360" w:lineRule="auto"/>
        <w:rPr>
          <w:rFonts w:ascii="Times New Roman" w:hAnsi="Times New Roman"/>
          <w:sz w:val="24"/>
          <w:szCs w:val="24"/>
          <w:lang w:eastAsia="zh-TW"/>
        </w:rPr>
      </w:pPr>
    </w:p>
    <w:p w14:paraId="35ADB3B9" w14:textId="77777777" w:rsidR="00DC168F" w:rsidRPr="008F5E98" w:rsidRDefault="00DC168F" w:rsidP="00DC168F">
      <w:pPr>
        <w:spacing w:line="360" w:lineRule="auto"/>
        <w:rPr>
          <w:lang w:eastAsia="zh-TW"/>
        </w:rPr>
      </w:pPr>
    </w:p>
    <w:p w14:paraId="789CF63D" w14:textId="767BECB2" w:rsidR="005450A7" w:rsidRDefault="00136032" w:rsidP="008775D3">
      <w:pPr>
        <w:pStyle w:val="110"/>
      </w:pPr>
      <w:bookmarkStart w:id="39" w:name="_Toc167463573"/>
      <w:r w:rsidRPr="003F7226">
        <w:t>1.3</w:t>
      </w:r>
      <w:r w:rsidR="008775D3">
        <w:rPr>
          <w:rFonts w:hint="eastAsia"/>
        </w:rPr>
        <w:t xml:space="preserve"> </w:t>
      </w:r>
      <w:r w:rsidRPr="003F7226">
        <w:t>研究</w:t>
      </w:r>
      <w:r w:rsidR="003C57A3">
        <w:rPr>
          <w:rFonts w:hint="eastAsia"/>
        </w:rPr>
        <w:t>架構</w:t>
      </w:r>
      <w:bookmarkStart w:id="40" w:name="_Toc41654288"/>
      <w:bookmarkEnd w:id="39"/>
    </w:p>
    <w:p w14:paraId="73B9490D" w14:textId="58898DE3" w:rsidR="005450A7" w:rsidRDefault="009015C9" w:rsidP="00A96CE0">
      <w:pPr>
        <w:pStyle w:val="15"/>
        <w:ind w:leftChars="-322" w:left="-708" w:firstLineChars="0" w:firstLine="0"/>
      </w:pPr>
      <w:r>
        <w:rPr>
          <w:noProof/>
        </w:rPr>
        <w:drawing>
          <wp:inline distT="0" distB="0" distL="0" distR="0" wp14:anchorId="30151EA6" wp14:editId="3F5FA600">
            <wp:extent cx="6274191" cy="4311650"/>
            <wp:effectExtent l="0" t="38100" r="12700" b="3175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51808E" w14:textId="204AA0CA" w:rsidR="007049EA" w:rsidRPr="00880248" w:rsidRDefault="00651F6B" w:rsidP="00880248">
      <w:pPr>
        <w:pStyle w:val="afd"/>
      </w:pPr>
      <w:bookmarkStart w:id="41" w:name="_Toc167463520"/>
      <w:bookmarkStart w:id="42" w:name="_Toc166973365"/>
      <w:r w:rsidRPr="00154A17">
        <w:rPr>
          <w:rFonts w:hint="eastAsia"/>
        </w:rPr>
        <w:t>圖</w:t>
      </w:r>
      <w:r w:rsidRPr="00154A17">
        <w:t xml:space="preserve"> 1.1. </w:t>
      </w:r>
      <w:r>
        <w:t xml:space="preserve"> </w:t>
      </w:r>
      <w:r>
        <w:rPr>
          <w:rFonts w:hint="eastAsia"/>
        </w:rPr>
        <w:t>研究架構流程圖</w:t>
      </w:r>
      <w:bookmarkEnd w:id="41"/>
    </w:p>
    <w:p w14:paraId="4AD068D2" w14:textId="5748A792" w:rsidR="008F5E98" w:rsidRPr="00D10D2C" w:rsidRDefault="008F5E98" w:rsidP="008F5E98">
      <w:pPr>
        <w:pStyle w:val="afb"/>
        <w:ind w:right="2"/>
        <w:rPr>
          <w:sz w:val="32"/>
          <w:szCs w:val="32"/>
        </w:rPr>
      </w:pPr>
      <w:bookmarkStart w:id="43" w:name="_Toc167463574"/>
      <w:r>
        <w:rPr>
          <w:rFonts w:hint="eastAsia"/>
        </w:rPr>
        <w:lastRenderedPageBreak/>
        <w:t>第二章</w:t>
      </w:r>
      <w:r>
        <w:rPr>
          <w:rFonts w:hint="eastAsia"/>
        </w:rPr>
        <w:t xml:space="preserve"> </w:t>
      </w:r>
      <w:r>
        <w:rPr>
          <w:rFonts w:hint="eastAsia"/>
        </w:rPr>
        <w:t>文獻探討</w:t>
      </w:r>
      <w:bookmarkEnd w:id="42"/>
      <w:bookmarkEnd w:id="43"/>
    </w:p>
    <w:p w14:paraId="38521FF9" w14:textId="6AA7F49C" w:rsidR="008F5E98" w:rsidRDefault="008F5E98" w:rsidP="008F5E98">
      <w:pPr>
        <w:pStyle w:val="110"/>
      </w:pPr>
      <w:bookmarkStart w:id="44" w:name="_Toc166973366"/>
      <w:bookmarkStart w:id="45" w:name="_Toc167463575"/>
      <w:r w:rsidRPr="00463614">
        <w:t>2.1</w:t>
      </w:r>
      <w:r w:rsidR="00B71194">
        <w:rPr>
          <w:rFonts w:hint="eastAsia"/>
        </w:rPr>
        <w:t xml:space="preserve"> </w:t>
      </w:r>
      <w:commentRangeStart w:id="46"/>
      <w:commentRangeStart w:id="47"/>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44"/>
      <w:commentRangeEnd w:id="46"/>
      <w:r w:rsidR="00E105FF">
        <w:rPr>
          <w:rStyle w:val="af4"/>
          <w:rFonts w:asciiTheme="minorHAnsi" w:eastAsiaTheme="minorEastAsia" w:hAnsiTheme="minorHAnsi" w:cstheme="minorBidi"/>
          <w:b w:val="0"/>
          <w:kern w:val="2"/>
        </w:rPr>
        <w:commentReference w:id="46"/>
      </w:r>
      <w:commentRangeEnd w:id="47"/>
      <w:r w:rsidR="00E105FF">
        <w:rPr>
          <w:rStyle w:val="af4"/>
          <w:rFonts w:asciiTheme="minorHAnsi" w:eastAsiaTheme="minorEastAsia" w:hAnsiTheme="minorHAnsi" w:cstheme="minorBidi"/>
          <w:b w:val="0"/>
          <w:kern w:val="2"/>
        </w:rPr>
        <w:commentReference w:id="47"/>
      </w:r>
      <w:bookmarkEnd w:id="45"/>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4AA281A4"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ins w:id="48" w:author="lily190498@gmail.com" w:date="2024-05-24T22:43:00Z" w16du:dateUtc="2024-05-24T14:43:00Z">
        <w:r w:rsidR="00CD1828">
          <w:rPr>
            <w:rFonts w:hint="eastAsia"/>
          </w:rPr>
          <w:t>灣</w:t>
        </w:r>
      </w:ins>
      <w:del w:id="49" w:author="lily190498@gmail.com" w:date="2024-05-24T22:43:00Z" w16du:dateUtc="2024-05-24T14:43:00Z">
        <w:r w:rsidR="00090B97" w:rsidDel="00CD1828">
          <w:rPr>
            <w:rFonts w:hint="eastAsia"/>
          </w:rPr>
          <w:delText>觀</w:delText>
        </w:r>
      </w:del>
      <w:r w:rsidR="00090B97">
        <w:rPr>
          <w:rFonts w:hint="eastAsia"/>
        </w:rPr>
        <w:t>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50" w:name="_Toc167463542"/>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50"/>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1C0A2C50" w:rsidR="001E70BB" w:rsidRDefault="00244A2B" w:rsidP="001E70BB">
      <w:pPr>
        <w:pStyle w:val="15"/>
        <w:ind w:firstLine="480"/>
      </w:pPr>
      <w:r>
        <w:rPr>
          <w:rFonts w:hint="eastAsia"/>
        </w:rPr>
        <w:t>我們也發現了針對加權指數進行分析的研究文獻，如</w:t>
      </w:r>
      <w:proofErr w:type="gramStart"/>
      <w:r w:rsidR="00B10CA1">
        <w:rPr>
          <w:rFonts w:hint="eastAsia"/>
        </w:rPr>
        <w:t>劉照群</w:t>
      </w:r>
      <w:proofErr w:type="gramEnd"/>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770BCE">
        <w:rPr>
          <w:rFonts w:hint="eastAsia"/>
        </w:rPr>
        <w:t>的</w:t>
      </w:r>
      <w:r w:rsidR="001E70BB">
        <w:rPr>
          <w:rFonts w:hint="eastAsia"/>
        </w:rPr>
        <w:t>共整合檢定中，發現費城半導體指數、台灣加權指數與台積電股價三者之間存在長期均衡關係</w:t>
      </w:r>
      <w:r w:rsidR="004E252A">
        <w:rPr>
          <w:rFonts w:hint="eastAsia"/>
        </w:rPr>
        <w:t>。</w:t>
      </w:r>
    </w:p>
    <w:p w14:paraId="226E3E22" w14:textId="7B2753F8"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p>
    <w:p w14:paraId="7B401400" w14:textId="5FDB4B0F" w:rsidR="00D90872"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CHEN,KUAN-YU</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sidR="001C1551" w:rsidRPr="001C1551">
        <w:t>、循環神經網路</w:t>
      </w:r>
      <w:r w:rsidR="00E41BF6">
        <w:t>（</w:t>
      </w:r>
      <w:r w:rsidR="001C1551">
        <w:rPr>
          <w:rFonts w:hint="eastAsia"/>
        </w:rPr>
        <w:t>RNN</w:t>
      </w:r>
      <w:r w:rsidR="00E41BF6">
        <w:t>）</w:t>
      </w:r>
      <w:r w:rsidR="001C1551" w:rsidRPr="001C1551">
        <w:t>、長短期記憶</w:t>
      </w:r>
      <w:r w:rsidR="00E41BF6">
        <w:t>（</w:t>
      </w:r>
      <w:r w:rsidR="001C1551">
        <w:rPr>
          <w:rFonts w:hint="eastAsia"/>
        </w:rPr>
        <w:t>LSTM</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p>
    <w:p w14:paraId="1580896C" w14:textId="0EE37BEB" w:rsidR="008F5E98" w:rsidRDefault="00D90872" w:rsidP="00D90872">
      <w:pPr>
        <w:pStyle w:val="15"/>
        <w:ind w:firstLine="480"/>
      </w:pPr>
      <w:r w:rsidRPr="00D90872">
        <w:t>Zhang</w:t>
      </w:r>
      <w:r w:rsidRPr="00D90872">
        <w:t>等人研究了</w:t>
      </w:r>
      <w:r w:rsidRPr="00D90872">
        <w:t>Twitter</w:t>
      </w:r>
      <w:r w:rsidRPr="00D90872">
        <w:t>對美國大盤指數的預測（道瓊指數、納茲達克指數、標普</w:t>
      </w:r>
      <w:r w:rsidRPr="00D90872">
        <w:t>500</w:t>
      </w:r>
      <w:r w:rsidRPr="00D90872">
        <w:t>）。結果發現</w:t>
      </w:r>
      <w:r w:rsidRPr="00D90872">
        <w:t>Twitter</w:t>
      </w:r>
      <w:r w:rsidRPr="00D90872">
        <w:t>中的情感變化大盤指數呈現負相關。另外，</w:t>
      </w:r>
      <w:r w:rsidRPr="00D90872">
        <w:t>Bollen</w:t>
      </w:r>
      <w:r w:rsidRPr="00D90872">
        <w:t>等人利用</w:t>
      </w:r>
      <w:proofErr w:type="spellStart"/>
      <w:r w:rsidRPr="00D90872">
        <w:t>OpinionFinder</w:t>
      </w:r>
      <w:proofErr w:type="spellEnd"/>
      <w:r w:rsidRPr="00D90872">
        <w:t>分析社群網站</w:t>
      </w:r>
      <w:r w:rsidRPr="00D90872">
        <w:t>Twitter</w:t>
      </w:r>
      <w:r w:rsidRPr="00D90872">
        <w:t>中的正負面情緒，</w:t>
      </w:r>
      <w:del w:id="51" w:author="190498 lily" w:date="2024-05-23T10:49:00Z" w16du:dateUtc="2024-05-23T02:49:00Z">
        <w:r w:rsidRPr="009A7724" w:rsidDel="00FB1A9B">
          <w:rPr>
            <w:strike/>
            <w:color w:val="C00000"/>
          </w:rPr>
          <w:delText>再利用</w:delText>
        </w:r>
        <w:r w:rsidRPr="009A7724" w:rsidDel="00FB1A9B">
          <w:rPr>
            <w:strike/>
            <w:color w:val="C00000"/>
          </w:rPr>
          <w:delText>Google</w:delText>
        </w:r>
        <w:r w:rsidRPr="009A7724" w:rsidDel="00FB1A9B">
          <w:rPr>
            <w:strike/>
            <w:color w:val="C00000"/>
          </w:rPr>
          <w:delText>的向量工具把正負面情緒分為</w:delText>
        </w:r>
        <w:r w:rsidRPr="009A7724" w:rsidDel="00FB1A9B">
          <w:rPr>
            <w:strike/>
            <w:color w:val="C00000"/>
          </w:rPr>
          <w:delText>Calm</w:delText>
        </w:r>
        <w:r w:rsidRPr="009A7724" w:rsidDel="00FB1A9B">
          <w:rPr>
            <w:strike/>
            <w:color w:val="C00000"/>
          </w:rPr>
          <w:delText>、</w:delText>
        </w:r>
        <w:r w:rsidRPr="009A7724" w:rsidDel="00FB1A9B">
          <w:rPr>
            <w:strike/>
            <w:color w:val="C00000"/>
          </w:rPr>
          <w:delText>Alert</w:delText>
        </w:r>
        <w:r w:rsidRPr="009A7724" w:rsidDel="00FB1A9B">
          <w:rPr>
            <w:strike/>
            <w:color w:val="C00000"/>
          </w:rPr>
          <w:delText>、</w:delText>
        </w:r>
        <w:r w:rsidRPr="009A7724" w:rsidDel="00FB1A9B">
          <w:rPr>
            <w:strike/>
            <w:color w:val="C00000"/>
          </w:rPr>
          <w:delText>Sure</w:delText>
        </w:r>
        <w:r w:rsidRPr="009A7724" w:rsidDel="00FB1A9B">
          <w:rPr>
            <w:strike/>
            <w:color w:val="C00000"/>
          </w:rPr>
          <w:delText>、</w:delText>
        </w:r>
        <w:r w:rsidRPr="009A7724" w:rsidDel="00FB1A9B">
          <w:rPr>
            <w:strike/>
            <w:color w:val="C00000"/>
          </w:rPr>
          <w:delText>Vital</w:delText>
        </w:r>
        <w:r w:rsidRPr="009A7724" w:rsidDel="00FB1A9B">
          <w:rPr>
            <w:strike/>
            <w:color w:val="C00000"/>
          </w:rPr>
          <w:delText>、</w:delText>
        </w:r>
        <w:r w:rsidRPr="009A7724" w:rsidDel="00FB1A9B">
          <w:rPr>
            <w:strike/>
            <w:color w:val="C00000"/>
          </w:rPr>
          <w:delText>Kind</w:delText>
        </w:r>
        <w:r w:rsidRPr="009A7724" w:rsidDel="00FB1A9B">
          <w:rPr>
            <w:strike/>
            <w:color w:val="C00000"/>
          </w:rPr>
          <w:delText>、</w:delText>
        </w:r>
        <w:r w:rsidRPr="009A7724" w:rsidDel="00FB1A9B">
          <w:rPr>
            <w:strike/>
            <w:color w:val="C00000"/>
          </w:rPr>
          <w:delText>Happy</w:delText>
        </w:r>
        <w:r w:rsidRPr="009A7724" w:rsidDel="00FB1A9B">
          <w:rPr>
            <w:strike/>
            <w:color w:val="C00000"/>
          </w:rPr>
          <w:delText>六個向度來分析</w:delText>
        </w:r>
        <w:r w:rsidRPr="009A7724" w:rsidDel="00FB1A9B">
          <w:rPr>
            <w:strike/>
            <w:color w:val="C00000"/>
          </w:rPr>
          <w:delText>Twitter</w:delText>
        </w:r>
        <w:r w:rsidRPr="009A7724" w:rsidDel="00FB1A9B">
          <w:rPr>
            <w:strike/>
            <w:color w:val="C00000"/>
          </w:rPr>
          <w:delText>中的發文內容</w:delText>
        </w:r>
      </w:del>
      <w:r w:rsidRPr="00D90872">
        <w:t>，最後透過回歸的模糊神經網路預測道瓊指數的收盤價。</w:t>
      </w:r>
    </w:p>
    <w:p w14:paraId="0A37C849" w14:textId="7BFAE941" w:rsidR="00B030B2" w:rsidRDefault="007713D0" w:rsidP="007713D0">
      <w:pPr>
        <w:pStyle w:val="110"/>
      </w:pPr>
      <w:bookmarkStart w:id="52" w:name="_Toc167463576"/>
      <w:r>
        <w:rPr>
          <w:rFonts w:hint="eastAsia"/>
        </w:rPr>
        <w:t xml:space="preserve">2.2 </w:t>
      </w:r>
      <w:r>
        <w:rPr>
          <w:rFonts w:hint="eastAsia"/>
        </w:rPr>
        <w:t>社群情緒的影響</w:t>
      </w:r>
      <w:bookmarkEnd w:id="52"/>
    </w:p>
    <w:p w14:paraId="7A3DC8CD" w14:textId="77777777" w:rsidR="007713D0" w:rsidRDefault="00000000" w:rsidP="007713D0">
      <w:pPr>
        <w:pStyle w:val="110"/>
      </w:pPr>
      <w:hyperlink r:id="rId19" w:anchor="references" w:history="1">
        <w:bookmarkStart w:id="53" w:name="_Toc167463577"/>
        <w:r w:rsidR="007713D0" w:rsidRPr="002A7BDD">
          <w:rPr>
            <w:rStyle w:val="af"/>
            <w:rFonts w:hint="eastAsia"/>
          </w:rPr>
          <w:t>分析社群媒體中投資人情緒對股票報酬的影響：生存分析方法</w:t>
        </w:r>
        <w:bookmarkEnd w:id="53"/>
      </w:hyperlink>
    </w:p>
    <w:p w14:paraId="2F4D6A58" w14:textId="77777777" w:rsidR="007713D0" w:rsidRDefault="00000000" w:rsidP="007713D0">
      <w:pPr>
        <w:pStyle w:val="110"/>
      </w:pPr>
      <w:hyperlink r:id="rId20" w:anchor="references" w:history="1">
        <w:bookmarkStart w:id="54" w:name="_Toc167463578"/>
        <w:r w:rsidR="007713D0" w:rsidRPr="002258AE">
          <w:rPr>
            <w:rStyle w:val="af"/>
            <w:rFonts w:hint="eastAsia"/>
          </w:rPr>
          <w:t>利用社會情緒和互動數據進行股票走勢預測：整合</w:t>
        </w:r>
        <w:r w:rsidR="007713D0" w:rsidRPr="002258AE">
          <w:rPr>
            <w:rStyle w:val="af"/>
            <w:rFonts w:hint="eastAsia"/>
          </w:rPr>
          <w:t xml:space="preserve"> NLP </w:t>
        </w:r>
        <w:r w:rsidR="007713D0" w:rsidRPr="002258AE">
          <w:rPr>
            <w:rStyle w:val="af"/>
            <w:rFonts w:hint="eastAsia"/>
          </w:rPr>
          <w:t>和貝葉斯框架</w:t>
        </w:r>
        <w:bookmarkEnd w:id="54"/>
      </w:hyperlink>
    </w:p>
    <w:p w14:paraId="77F304F6" w14:textId="77777777" w:rsidR="009505F8" w:rsidRPr="007713D0" w:rsidRDefault="009505F8" w:rsidP="00B030B2">
      <w:pPr>
        <w:pStyle w:val="15"/>
        <w:tabs>
          <w:tab w:val="left" w:pos="1538"/>
        </w:tabs>
        <w:ind w:firstLine="480"/>
      </w:pPr>
    </w:p>
    <w:p w14:paraId="215FB07E" w14:textId="63AB12AA" w:rsidR="008F5E98" w:rsidRDefault="008F5E98" w:rsidP="005C10B7">
      <w:pPr>
        <w:pStyle w:val="110"/>
      </w:pPr>
      <w:bookmarkStart w:id="55" w:name="_Toc166973370"/>
      <w:bookmarkStart w:id="56" w:name="_Toc167463579"/>
      <w:r w:rsidRPr="00463614">
        <w:t>2.</w:t>
      </w:r>
      <w:bookmarkEnd w:id="55"/>
      <w:r w:rsidR="007713D0">
        <w:rPr>
          <w:rFonts w:hint="eastAsia"/>
        </w:rPr>
        <w:t xml:space="preserve">3 </w:t>
      </w:r>
      <w:r w:rsidR="001A3671">
        <w:rPr>
          <w:rFonts w:hint="eastAsia"/>
        </w:rPr>
        <w:t>情緒分析</w:t>
      </w:r>
      <w:bookmarkEnd w:id="56"/>
    </w:p>
    <w:p w14:paraId="270AE514" w14:textId="213514D4" w:rsidR="007713D0" w:rsidRDefault="007713D0" w:rsidP="007713D0">
      <w:pPr>
        <w:pStyle w:val="211"/>
      </w:pPr>
      <w:bookmarkStart w:id="57" w:name="_Toc167463580"/>
      <w:r>
        <w:rPr>
          <w:rFonts w:hint="eastAsia"/>
        </w:rPr>
        <w:t xml:space="preserve">2.3.1 </w:t>
      </w:r>
      <w:r>
        <w:rPr>
          <w:rFonts w:hint="eastAsia"/>
        </w:rPr>
        <w:t>傳統媒體情緒分析</w:t>
      </w:r>
      <w:bookmarkEnd w:id="57"/>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2772C74D"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3F9E006D" w:rsidR="004A3B77" w:rsidRDefault="004A3B77" w:rsidP="00431E36">
      <w:pPr>
        <w:pStyle w:val="15"/>
        <w:ind w:firstLine="480"/>
      </w:pPr>
      <w:r w:rsidRPr="004A3B77">
        <w:tab/>
      </w:r>
      <w:proofErr w:type="spellStart"/>
      <w:r w:rsidRPr="004A3B77">
        <w:t>Juan,Zong</w:t>
      </w:r>
      <w:proofErr w:type="spellEnd"/>
      <w:r w:rsidRPr="004A3B77">
        <w:t>-Yong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744B5C71" w14:textId="1EEBECD3" w:rsidR="00045268" w:rsidRPr="00D90872" w:rsidRDefault="00671D62" w:rsidP="007713D0">
      <w:pPr>
        <w:pStyle w:val="211"/>
      </w:pPr>
      <w:bookmarkStart w:id="58" w:name="_Toc167463581"/>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58"/>
    </w:p>
    <w:p w14:paraId="53176FF3" w14:textId="77777777" w:rsidR="00431E36" w:rsidRDefault="00431E36" w:rsidP="00431E36">
      <w:pPr>
        <w:pStyle w:val="15"/>
        <w:ind w:firstLine="480"/>
      </w:pPr>
      <w:r>
        <w:rPr>
          <w:rFonts w:hint="eastAsia"/>
        </w:rPr>
        <w:t>隨著資訊流通方式的變化及通訊電子在全球的</w:t>
      </w:r>
      <w:proofErr w:type="gramStart"/>
      <w:r>
        <w:rPr>
          <w:rFonts w:hint="eastAsia"/>
        </w:rPr>
        <w:t>普及，</w:t>
      </w:r>
      <w:proofErr w:type="gramEnd"/>
      <w:r>
        <w:rPr>
          <w:rFonts w:hint="eastAsia"/>
        </w:rPr>
        <w:t>近年的研究中逐漸重視社群媒體在各方面的影響力。</w:t>
      </w:r>
    </w:p>
    <w:p w14:paraId="7349A76E" w14:textId="65E31131" w:rsidR="00431E36" w:rsidRDefault="00431E36" w:rsidP="00431E36">
      <w:pPr>
        <w:pStyle w:val="15"/>
        <w:ind w:firstLine="480"/>
      </w:pPr>
      <w:r>
        <w:rPr>
          <w:rFonts w:hint="eastAsia"/>
        </w:rPr>
        <w:t>隨著社群媒體的迅速發展和網路流行術語的頻繁變化，社群更新對投資者的情緒產生了直接影響。研究發現，社群媒體中的情緒波動與股票市場的波動具有高度</w:t>
      </w:r>
      <w:r>
        <w:rPr>
          <w:rFonts w:hint="eastAsia"/>
        </w:rPr>
        <w:lastRenderedPageBreak/>
        <w:t>關聯性，特別是在投資者決策過程中，社群輿論成為重要的參考依據。相比較於新聞中的情緒分析，由於新聞文字較為固定，社群媒體提供了更即時且多樣的數據來源，為投資行為研究提供了豐富的資料支持。</w:t>
      </w:r>
    </w:p>
    <w:p w14:paraId="64067DF2" w14:textId="77777777" w:rsidR="007179B1" w:rsidRDefault="007179B1" w:rsidP="00431E36">
      <w:pPr>
        <w:pStyle w:val="15"/>
        <w:ind w:firstLine="480"/>
      </w:pPr>
    </w:p>
    <w:p w14:paraId="5A956575" w14:textId="10162695" w:rsidR="00671D62" w:rsidRDefault="00EA177B" w:rsidP="007713D0">
      <w:pPr>
        <w:rPr>
          <w:lang w:eastAsia="zh-TW"/>
        </w:rPr>
      </w:pPr>
      <w:r w:rsidRPr="00191DC2">
        <w:rPr>
          <w:rFonts w:hint="eastAsia"/>
          <w:lang w:eastAsia="zh-TW"/>
        </w:rPr>
        <w:t>2.</w:t>
      </w:r>
      <w:r w:rsidR="00DA0F4F">
        <w:rPr>
          <w:rFonts w:hint="eastAsia"/>
          <w:lang w:eastAsia="zh-TW"/>
        </w:rPr>
        <w:t>4</w:t>
      </w:r>
      <w:r w:rsidRPr="00191DC2">
        <w:rPr>
          <w:rFonts w:hint="eastAsia"/>
          <w:lang w:eastAsia="zh-TW"/>
        </w:rPr>
        <w:t xml:space="preserve"> </w:t>
      </w:r>
      <w:r>
        <w:rPr>
          <w:rFonts w:hint="eastAsia"/>
          <w:lang w:eastAsia="zh-TW"/>
        </w:rPr>
        <w:t>生成式AI文字探</w:t>
      </w:r>
      <w:proofErr w:type="gramStart"/>
      <w:r>
        <w:rPr>
          <w:rFonts w:hint="eastAsia"/>
          <w:lang w:eastAsia="zh-TW"/>
        </w:rPr>
        <w:t>勘</w:t>
      </w:r>
      <w:proofErr w:type="gramEnd"/>
      <w:r>
        <w:rPr>
          <w:rFonts w:hint="eastAsia"/>
          <w:lang w:eastAsia="zh-TW"/>
        </w:rPr>
        <w:t>的應用與舊技術的差別</w:t>
      </w:r>
    </w:p>
    <w:p w14:paraId="553298A8" w14:textId="3F95CE50" w:rsidR="003762A7" w:rsidRPr="003762A7" w:rsidRDefault="003762A7" w:rsidP="00431E36">
      <w:pPr>
        <w:pStyle w:val="15"/>
        <w:ind w:firstLine="480"/>
        <w:rPr>
          <w:color w:val="FF0000"/>
        </w:rPr>
      </w:pPr>
      <w:commentRangeStart w:id="59"/>
      <w:r w:rsidRPr="003762A7">
        <w:rPr>
          <w:color w:val="FF0000"/>
        </w:rPr>
        <w:t>一、人工判讀相關文獻</w:t>
      </w:r>
      <w:r w:rsidRPr="003762A7">
        <w:rPr>
          <w:color w:val="FF0000"/>
        </w:rPr>
        <w:t xml:space="preserve"> Bryan </w:t>
      </w:r>
      <w:r w:rsidR="00E41BF6">
        <w:rPr>
          <w:color w:val="FF0000"/>
        </w:rPr>
        <w:t>（</w:t>
      </w:r>
      <w:r w:rsidRPr="003762A7">
        <w:rPr>
          <w:color w:val="FF0000"/>
        </w:rPr>
        <w:t>1997</w:t>
      </w:r>
      <w:r w:rsidR="00E41BF6">
        <w:rPr>
          <w:color w:val="FF0000"/>
        </w:rPr>
        <w:t>）</w:t>
      </w:r>
      <w:r w:rsidRPr="003762A7">
        <w:rPr>
          <w:color w:val="FF0000"/>
        </w:rPr>
        <w:t xml:space="preserve"> </w:t>
      </w:r>
      <w:r w:rsidRPr="003762A7">
        <w:rPr>
          <w:color w:val="FF0000"/>
        </w:rPr>
        <w:t>透過人工閱讀</w:t>
      </w:r>
      <w:r w:rsidRPr="003762A7">
        <w:rPr>
          <w:color w:val="FF0000"/>
        </w:rPr>
        <w:t xml:space="preserve"> 250 </w:t>
      </w:r>
      <w:r w:rsidRPr="003762A7">
        <w:rPr>
          <w:color w:val="FF0000"/>
        </w:rPr>
        <w:t>篇</w:t>
      </w:r>
      <w:r w:rsidRPr="003762A7">
        <w:rPr>
          <w:color w:val="FF0000"/>
        </w:rPr>
        <w:t xml:space="preserve"> MD&amp;A</w:t>
      </w:r>
      <w:r w:rsidRPr="003762A7">
        <w:rPr>
          <w:color w:val="FF0000"/>
        </w:rPr>
        <w:t>。</w:t>
      </w:r>
      <w:r w:rsidRPr="003762A7">
        <w:rPr>
          <w:color w:val="FF0000"/>
        </w:rPr>
        <w:t xml:space="preserve">Cole &amp; Jones </w:t>
      </w:r>
      <w:r w:rsidR="00E41BF6">
        <w:rPr>
          <w:color w:val="FF0000"/>
        </w:rPr>
        <w:t>（</w:t>
      </w:r>
      <w:r w:rsidRPr="003762A7">
        <w:rPr>
          <w:color w:val="FF0000"/>
        </w:rPr>
        <w:t>2004</w:t>
      </w:r>
      <w:r w:rsidR="00E41BF6">
        <w:rPr>
          <w:color w:val="FF0000"/>
        </w:rPr>
        <w:t>）</w:t>
      </w:r>
      <w:r w:rsidRPr="003762A7">
        <w:rPr>
          <w:color w:val="FF0000"/>
        </w:rPr>
        <w:t xml:space="preserve"> </w:t>
      </w:r>
      <w:r w:rsidRPr="003762A7">
        <w:rPr>
          <w:color w:val="FF0000"/>
        </w:rPr>
        <w:t>閱讀</w:t>
      </w:r>
      <w:r w:rsidRPr="003762A7">
        <w:rPr>
          <w:color w:val="FF0000"/>
        </w:rPr>
        <w:t xml:space="preserve"> 568 </w:t>
      </w:r>
      <w:r w:rsidRPr="003762A7">
        <w:rPr>
          <w:color w:val="FF0000"/>
        </w:rPr>
        <w:t>篇</w:t>
      </w:r>
      <w:r w:rsidRPr="003762A7">
        <w:rPr>
          <w:color w:val="FF0000"/>
        </w:rPr>
        <w:t xml:space="preserve"> MD&amp;A</w:t>
      </w:r>
      <w:r w:rsidRPr="003762A7">
        <w:rPr>
          <w:color w:val="FF0000"/>
        </w:rPr>
        <w:t>。</w:t>
      </w:r>
      <w:proofErr w:type="gramStart"/>
      <w:r w:rsidRPr="003762A7">
        <w:rPr>
          <w:color w:val="FF0000"/>
        </w:rPr>
        <w:t>陳予得</w:t>
      </w:r>
      <w:proofErr w:type="gramEnd"/>
      <w:r w:rsidRPr="003762A7">
        <w:rPr>
          <w:color w:val="FF0000"/>
        </w:rPr>
        <w:t xml:space="preserve"> </w:t>
      </w:r>
      <w:r w:rsidR="00E41BF6">
        <w:rPr>
          <w:color w:val="FF0000"/>
        </w:rPr>
        <w:t>（</w:t>
      </w:r>
      <w:r w:rsidRPr="003762A7">
        <w:rPr>
          <w:color w:val="FF0000"/>
        </w:rPr>
        <w:t>2021</w:t>
      </w:r>
      <w:r w:rsidR="00E41BF6">
        <w:rPr>
          <w:color w:val="FF0000"/>
        </w:rPr>
        <w:t>）</w:t>
      </w:r>
      <w:r w:rsidRPr="003762A7">
        <w:rPr>
          <w:color w:val="FF0000"/>
        </w:rPr>
        <w:t xml:space="preserve"> </w:t>
      </w:r>
      <w:r w:rsidRPr="003762A7">
        <w:rPr>
          <w:color w:val="FF0000"/>
        </w:rPr>
        <w:t>透過人工閱讀致股東報告書前十</w:t>
      </w:r>
      <w:r w:rsidRPr="003762A7">
        <w:rPr>
          <w:color w:val="FF0000"/>
        </w:rPr>
        <w:t xml:space="preserve"> </w:t>
      </w:r>
      <w:r w:rsidRPr="003762A7">
        <w:rPr>
          <w:color w:val="FF0000"/>
        </w:rPr>
        <w:t>行，探討其語調對未來公司績效之影響。人工判讀的方式較耗時費</w:t>
      </w:r>
      <w:r w:rsidRPr="003762A7">
        <w:rPr>
          <w:color w:val="FF0000"/>
        </w:rPr>
        <w:t xml:space="preserve"> </w:t>
      </w:r>
      <w:r w:rsidRPr="003762A7">
        <w:rPr>
          <w:color w:val="FF0000"/>
        </w:rPr>
        <w:t>力，較不適合處理大量資料。</w:t>
      </w:r>
      <w:commentRangeEnd w:id="59"/>
      <w:r>
        <w:rPr>
          <w:rStyle w:val="af4"/>
          <w:rFonts w:asciiTheme="minorHAnsi" w:eastAsiaTheme="minorEastAsia" w:hAnsiTheme="minorHAnsi" w:cstheme="minorBidi"/>
          <w:kern w:val="2"/>
        </w:rPr>
        <w:commentReference w:id="59"/>
      </w:r>
    </w:p>
    <w:p w14:paraId="0972827D" w14:textId="6BA90C90" w:rsidR="00191DC2" w:rsidRPr="005C74B4" w:rsidRDefault="00431E36" w:rsidP="00431E36">
      <w:pPr>
        <w:pStyle w:val="15"/>
        <w:ind w:firstLine="480"/>
        <w:rPr>
          <w:color w:val="FF0000"/>
        </w:rPr>
      </w:pPr>
      <w:r w:rsidRPr="005C74B4">
        <w:rPr>
          <w:rFonts w:hint="eastAsia"/>
          <w:color w:val="FF0000"/>
        </w:rPr>
        <w:t>近年來，社群情緒分析的相關研究不斷增加。例如，</w:t>
      </w:r>
      <w:r w:rsidRPr="005C74B4">
        <w:rPr>
          <w:color w:val="FF0000"/>
        </w:rPr>
        <w:t>Kumar</w:t>
      </w:r>
      <w:r w:rsidRPr="005C74B4">
        <w:rPr>
          <w:color w:val="FF0000"/>
        </w:rPr>
        <w:t>等人（</w:t>
      </w:r>
      <w:r w:rsidRPr="005C74B4">
        <w:rPr>
          <w:color w:val="FF0000"/>
        </w:rPr>
        <w:t>2019</w:t>
      </w:r>
      <w:r w:rsidRPr="005C74B4">
        <w:rPr>
          <w:color w:val="FF0000"/>
        </w:rPr>
        <w:t>）研究了</w:t>
      </w:r>
      <w:r w:rsidRPr="005C74B4">
        <w:rPr>
          <w:color w:val="FF0000"/>
        </w:rPr>
        <w:t>Twitter</w:t>
      </w:r>
      <w:r w:rsidRPr="005C74B4">
        <w:rPr>
          <w:color w:val="FF0000"/>
        </w:rPr>
        <w:t>上金融相關</w:t>
      </w:r>
      <w:proofErr w:type="gramStart"/>
      <w:r w:rsidRPr="005C74B4">
        <w:rPr>
          <w:color w:val="FF0000"/>
        </w:rPr>
        <w:t>的推文</w:t>
      </w:r>
      <w:proofErr w:type="gramEnd"/>
      <w:r w:rsidRPr="005C74B4">
        <w:rPr>
          <w:color w:val="FF0000"/>
        </w:rPr>
        <w:t>，發現情緒變化可以顯著影響股價波動。</w:t>
      </w:r>
      <w:r w:rsidRPr="005C74B4">
        <w:rPr>
          <w:color w:val="FF0000"/>
        </w:rPr>
        <w:t>Zhang</w:t>
      </w:r>
      <w:r w:rsidRPr="005C74B4">
        <w:rPr>
          <w:color w:val="FF0000"/>
        </w:rPr>
        <w:t>和</w:t>
      </w:r>
      <w:r w:rsidRPr="005C74B4">
        <w:rPr>
          <w:color w:val="FF0000"/>
        </w:rPr>
        <w:t>Huang</w:t>
      </w:r>
      <w:r w:rsidRPr="005C74B4">
        <w:rPr>
          <w:color w:val="FF0000"/>
        </w:rPr>
        <w:t>（</w:t>
      </w:r>
      <w:r w:rsidRPr="005C74B4">
        <w:rPr>
          <w:color w:val="FF0000"/>
        </w:rPr>
        <w:t>2021</w:t>
      </w:r>
      <w:r w:rsidRPr="005C74B4">
        <w:rPr>
          <w:color w:val="FF0000"/>
        </w:rPr>
        <w:t>）的研究則強調了社群媒體更新和網路流行術語變化對投資者情緒和決策的影響。這些研究顯示，社群情緒分析能夠提供即時的市場情緒指標，對於理解市場趨勢和投資行為具有重要意義。</w:t>
      </w:r>
    </w:p>
    <w:p w14:paraId="13CCD2C2" w14:textId="3D89CA43" w:rsidR="00191DC2" w:rsidRPr="005C74B4" w:rsidRDefault="00191DC2" w:rsidP="00C0458B">
      <w:pPr>
        <w:pStyle w:val="15"/>
        <w:ind w:firstLine="480"/>
        <w:rPr>
          <w:color w:val="FF0000"/>
        </w:rPr>
      </w:pPr>
      <w:r w:rsidRPr="005C74B4">
        <w:rPr>
          <w:rFonts w:hint="eastAsia"/>
          <w:color w:val="FF0000"/>
        </w:rPr>
        <w:t>不同於英文的語言結構，中文因其語言的複雜性，例如多音字、多義詞及不規則的字句，使得中文的情緒分析應用困難度較高、技術相對英文不成熟。</w:t>
      </w:r>
    </w:p>
    <w:p w14:paraId="5BE7A17C" w14:textId="599FB7BF" w:rsidR="006A65C9" w:rsidRPr="005C74B4" w:rsidRDefault="00000000" w:rsidP="00191DC2">
      <w:pPr>
        <w:pStyle w:val="15"/>
        <w:ind w:firstLine="480"/>
        <w:rPr>
          <w:color w:val="FF0000"/>
        </w:rPr>
      </w:pPr>
      <w:hyperlink r:id="rId21" w:history="1">
        <w:commentRangeStart w:id="60"/>
        <w:commentRangeStart w:id="61"/>
        <w:r w:rsidR="006A65C9" w:rsidRPr="005C74B4">
          <w:rPr>
            <w:rStyle w:val="af"/>
            <w:color w:val="FF0000"/>
          </w:rPr>
          <w:t>Fan, Y., Zhou, F., An, Y., Yang, J.</w:t>
        </w:r>
      </w:hyperlink>
      <w:r w:rsidR="00B3724F" w:rsidRPr="005C74B4">
        <w:rPr>
          <w:rStyle w:val="af"/>
          <w:rFonts w:hint="eastAsia"/>
          <w:color w:val="FF0000"/>
        </w:rPr>
        <w:t xml:space="preserve"> </w:t>
      </w:r>
      <w:r w:rsidR="00E41BF6">
        <w:rPr>
          <w:rFonts w:hint="eastAsia"/>
          <w:color w:val="FF0000"/>
        </w:rPr>
        <w:t>（</w:t>
      </w:r>
      <w:r w:rsidR="006A65C9" w:rsidRPr="005C74B4">
        <w:rPr>
          <w:rFonts w:hint="eastAsia"/>
          <w:color w:val="FF0000"/>
        </w:rPr>
        <w:t>2021</w:t>
      </w:r>
      <w:r w:rsidR="00E41BF6">
        <w:rPr>
          <w:rFonts w:hint="eastAsia"/>
          <w:color w:val="FF0000"/>
        </w:rPr>
        <w:t>）</w:t>
      </w:r>
      <w:r w:rsidR="006A65C9" w:rsidRPr="005C74B4">
        <w:rPr>
          <w:rFonts w:hint="eastAsia"/>
          <w:color w:val="FF0000"/>
        </w:rPr>
        <w:t>等人的研究中發現情緒對於股市確實會帶來影響，甚至有可能帶來股市崩盤的極端可能性</w:t>
      </w:r>
      <w:commentRangeEnd w:id="60"/>
      <w:r w:rsidR="006A65C9" w:rsidRPr="005C74B4">
        <w:rPr>
          <w:rStyle w:val="af4"/>
          <w:rFonts w:asciiTheme="minorHAnsi" w:eastAsiaTheme="minorEastAsia" w:hAnsiTheme="minorHAnsi" w:cstheme="minorBidi"/>
          <w:color w:val="FF0000"/>
          <w:kern w:val="2"/>
        </w:rPr>
        <w:commentReference w:id="60"/>
      </w:r>
      <w:commentRangeEnd w:id="61"/>
      <w:r w:rsidR="006A65C9" w:rsidRPr="005C74B4">
        <w:rPr>
          <w:rStyle w:val="af4"/>
          <w:rFonts w:asciiTheme="minorHAnsi" w:eastAsiaTheme="minorEastAsia" w:hAnsiTheme="minorHAnsi" w:cstheme="minorBidi"/>
          <w:color w:val="FF0000"/>
          <w:kern w:val="2"/>
        </w:rPr>
        <w:commentReference w:id="61"/>
      </w:r>
    </w:p>
    <w:p w14:paraId="03854EE5" w14:textId="3CAFCE80" w:rsidR="00AF0DFF" w:rsidRPr="008C4054" w:rsidRDefault="00AF0DFF" w:rsidP="005C74B4">
      <w:pPr>
        <w:pStyle w:val="15"/>
        <w:ind w:firstLine="480"/>
        <w:jc w:val="left"/>
      </w:pPr>
      <w:r w:rsidRPr="005C74B4">
        <w:rPr>
          <w:color w:val="FF0000"/>
        </w:rPr>
        <w:t>L. Zou, J. X. Zhang</w:t>
      </w:r>
      <w:r w:rsidRPr="005C74B4">
        <w:rPr>
          <w:color w:val="FF0000"/>
        </w:rPr>
        <w:t>和</w:t>
      </w:r>
      <w:r w:rsidRPr="005C74B4">
        <w:rPr>
          <w:color w:val="FF0000"/>
        </w:rPr>
        <w:t>W. Yang</w:t>
      </w:r>
      <w:r w:rsidRPr="005C74B4">
        <w:rPr>
          <w:color w:val="FF0000"/>
        </w:rPr>
        <w:t>於</w:t>
      </w:r>
      <w:r w:rsidRPr="005C74B4">
        <w:rPr>
          <w:color w:val="FF0000"/>
        </w:rPr>
        <w:t>2020</w:t>
      </w:r>
      <w:r w:rsidRPr="005C74B4">
        <w:rPr>
          <w:color w:val="FF0000"/>
        </w:rPr>
        <w:t>年發表的論文《利用社交媒體的情感分析來預測股票市場變動》，探討如何利用社交媒體數據進行情感分析以預測股票市場趨勢。該研究使用自然語言處理技術來分析</w:t>
      </w:r>
      <w:r w:rsidRPr="005C74B4">
        <w:rPr>
          <w:color w:val="FF0000"/>
        </w:rPr>
        <w:t>Twitter</w:t>
      </w:r>
      <w:r w:rsidRPr="005C74B4">
        <w:rPr>
          <w:color w:val="FF0000"/>
        </w:rPr>
        <w:t>數據，並檢查公眾情緒與股票價格波動之間的關係。透過引入機器學習模型，作者展示了情感分析可以提供有價值的見解，並提高股票市場預測的準確性。</w:t>
      </w:r>
      <w:r w:rsidR="00093A79" w:rsidRPr="00093A79">
        <w:rPr>
          <w:noProof/>
        </w:rPr>
        <w:lastRenderedPageBreak/>
        <w:drawing>
          <wp:inline distT="0" distB="0" distL="0" distR="0" wp14:anchorId="3F91CFA7" wp14:editId="7AFBD6F3">
            <wp:extent cx="5581015" cy="5529580"/>
            <wp:effectExtent l="0" t="0" r="635" b="0"/>
            <wp:docPr id="906303924"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03924" name="圖片 1" descr="一張含有 文字, 螢幕擷取畫面, 數字, 字型 的圖片&#10;&#10;自動產生的描述"/>
                    <pic:cNvPicPr/>
                  </pic:nvPicPr>
                  <pic:blipFill>
                    <a:blip r:embed="rId22"/>
                    <a:stretch>
                      <a:fillRect/>
                    </a:stretch>
                  </pic:blipFill>
                  <pic:spPr>
                    <a:xfrm>
                      <a:off x="0" y="0"/>
                      <a:ext cx="5581015" cy="5529580"/>
                    </a:xfrm>
                    <a:prstGeom prst="rect">
                      <a:avLst/>
                    </a:prstGeom>
                  </pic:spPr>
                </pic:pic>
              </a:graphicData>
            </a:graphic>
          </wp:inline>
        </w:drawing>
      </w:r>
    </w:p>
    <w:commentRangeStart w:id="62"/>
    <w:commentRangeStart w:id="63"/>
    <w:p w14:paraId="698B0674" w14:textId="77777777" w:rsidR="00714B90" w:rsidRDefault="00714B90" w:rsidP="00714B90">
      <w:pPr>
        <w:pStyle w:val="110"/>
      </w:pPr>
      <w:r>
        <w:fldChar w:fldCharType="begin"/>
      </w:r>
      <w:r>
        <w:rPr>
          <w:rFonts w:hint="eastAsia"/>
        </w:rPr>
        <w:instrText>HYPERLINK "https://www-sciencedirect-com.ntust.idm.oclc.org/science/article/pii/S0957417423022121"</w:instrText>
      </w:r>
      <w:r>
        <w:instrText xml:space="preserve"> \l "b0140"</w:instrText>
      </w:r>
      <w:r>
        <w:fldChar w:fldCharType="separate"/>
      </w:r>
      <w:bookmarkStart w:id="64" w:name="_Toc167463582"/>
      <w:r w:rsidRPr="006A65C9">
        <w:rPr>
          <w:rStyle w:val="af"/>
          <w:rFonts w:hint="eastAsia"/>
        </w:rPr>
        <w:t>利用投資人情緒</w:t>
      </w:r>
      <w:proofErr w:type="gramStart"/>
      <w:r w:rsidRPr="006A65C9">
        <w:rPr>
          <w:rStyle w:val="af"/>
          <w:rFonts w:hint="eastAsia"/>
        </w:rPr>
        <w:t>預測股指的</w:t>
      </w:r>
      <w:proofErr w:type="gramEnd"/>
      <w:r w:rsidRPr="006A65C9">
        <w:rPr>
          <w:rStyle w:val="af"/>
          <w:rFonts w:hint="eastAsia"/>
        </w:rPr>
        <w:t>整合學習方法</w:t>
      </w:r>
      <w:r>
        <w:fldChar w:fldCharType="end"/>
      </w:r>
      <w:commentRangeEnd w:id="62"/>
      <w:r>
        <w:rPr>
          <w:rStyle w:val="af4"/>
          <w:rFonts w:asciiTheme="minorHAnsi" w:eastAsiaTheme="minorEastAsia" w:hAnsiTheme="minorHAnsi" w:cstheme="minorBidi"/>
          <w:b w:val="0"/>
          <w:kern w:val="2"/>
        </w:rPr>
        <w:commentReference w:id="62"/>
      </w:r>
      <w:commentRangeEnd w:id="63"/>
      <w:r>
        <w:rPr>
          <w:rStyle w:val="af4"/>
          <w:rFonts w:asciiTheme="minorHAnsi" w:eastAsiaTheme="minorEastAsia" w:hAnsiTheme="minorHAnsi" w:cstheme="minorBidi"/>
          <w:b w:val="0"/>
          <w:kern w:val="2"/>
        </w:rPr>
        <w:commentReference w:id="63"/>
      </w:r>
      <w:bookmarkEnd w:id="64"/>
    </w:p>
    <w:p w14:paraId="49FEE45D" w14:textId="1FEBDE08" w:rsidR="006119E9" w:rsidRDefault="006119E9" w:rsidP="006119E9">
      <w:pPr>
        <w:pStyle w:val="15"/>
        <w:ind w:firstLine="480"/>
      </w:pPr>
      <w:r>
        <w:rPr>
          <w:rFonts w:hint="eastAsia"/>
        </w:rPr>
        <w:t>裡面有提到整合學習</w:t>
      </w:r>
    </w:p>
    <w:p w14:paraId="549CDAB0" w14:textId="610C71E8" w:rsidR="006119E9" w:rsidRDefault="006119E9" w:rsidP="006119E9">
      <w:pPr>
        <w:pStyle w:val="15"/>
        <w:ind w:firstLine="480"/>
      </w:pPr>
      <w:r>
        <w:rPr>
          <w:rFonts w:ascii="Georgia" w:hAnsi="Georgia"/>
          <w:color w:val="1F1F1F"/>
        </w:rPr>
        <w:t>整合學習因其在研究和應用中的出色表現而成為</w:t>
      </w:r>
      <w:hyperlink r:id="rId23" w:tooltip="從 ScienceDirect 的 AI 生成的主題頁面了解有關機器學習的更多信息" w:history="1">
        <w:r>
          <w:rPr>
            <w:rStyle w:val="af"/>
            <w:rFonts w:ascii="Georgia" w:hAnsi="Georgia"/>
            <w:color w:val="1F1F1F"/>
          </w:rPr>
          <w:t>機器學習領域的熱點</w:t>
        </w:r>
        <w:proofErr w:type="gramStart"/>
        <w:r>
          <w:rPr>
            <w:rStyle w:val="af"/>
            <w:rFonts w:ascii="Georgia" w:hAnsi="Georgia"/>
            <w:color w:val="1F1F1F"/>
          </w:rPr>
          <w:t>（</w:t>
        </w:r>
        <w:proofErr w:type="gramEnd"/>
        <w:r>
          <w:rPr>
            <w:rStyle w:val="af"/>
            <w:rFonts w:ascii="Georgia" w:hAnsi="Georgia"/>
            <w:color w:val="1F1F1F"/>
          </w:rPr>
          <w:t> </w:t>
        </w:r>
      </w:hyperlink>
      <w:bookmarkStart w:id="75" w:name="bb0110"/>
      <w:r>
        <w:fldChar w:fldCharType="begin"/>
      </w:r>
      <w:r>
        <w:instrText>HYPERLINK "https://www-sciencedirect-com.ntust.idm.oclc.org/science/article/pii/S0957417423022121" \l "b0110"</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2000a</w:t>
      </w:r>
      <w:r>
        <w:fldChar w:fldCharType="end"/>
      </w:r>
      <w:bookmarkEnd w:id="75"/>
      <w:r>
        <w:rPr>
          <w:rFonts w:ascii="Georgia" w:hAnsi="Georgia"/>
          <w:color w:val="1F1F1F"/>
        </w:rPr>
        <w:t>，</w:t>
      </w:r>
      <w:bookmarkStart w:id="76" w:name="bb0115"/>
      <w:r>
        <w:fldChar w:fldCharType="begin"/>
      </w:r>
      <w:r>
        <w:instrText>HYPERLINK "https://www-sciencedirect-com.ntust.idm.oclc.org/science/article/pii/S0957417423022121" \l "b0115"</w:instrText>
      </w:r>
      <w:r>
        <w:fldChar w:fldCharType="separate"/>
      </w:r>
      <w:r>
        <w:rPr>
          <w:rStyle w:val="anchor-text"/>
          <w:rFonts w:ascii="Georgia" w:hAnsi="Georgia"/>
          <w:color w:val="0272B1"/>
        </w:rPr>
        <w:t>Dietterich</w:t>
      </w:r>
      <w:r>
        <w:rPr>
          <w:rStyle w:val="anchor-text"/>
          <w:rFonts w:ascii="Georgia" w:hAnsi="Georgia"/>
          <w:color w:val="0272B1"/>
        </w:rPr>
        <w:t>，</w:t>
      </w:r>
      <w:r>
        <w:rPr>
          <w:rStyle w:val="anchor-text"/>
          <w:rFonts w:ascii="Georgia" w:hAnsi="Georgia"/>
          <w:color w:val="0272B1"/>
        </w:rPr>
        <w:t>2000 </w:t>
      </w:r>
      <w:r>
        <w:fldChar w:fldCharType="end"/>
      </w:r>
      <w:bookmarkEnd w:id="76"/>
      <w:r>
        <w:rPr>
          <w:rFonts w:ascii="Georgia" w:hAnsi="Georgia"/>
          <w:color w:val="1F1F1F"/>
        </w:rPr>
        <w:t>）。它透過某種策略將多個</w:t>
      </w:r>
      <w:r w:rsidR="00000000">
        <w:fldChar w:fldCharType="begin"/>
      </w:r>
      <w:r w:rsidR="00000000">
        <w:instrText>HYPERLINK "https://www-sciencedirect-com.ntust.idm.oclc.org/topics/computer-science/single-machine" \o "</w:instrText>
      </w:r>
      <w:r w:rsidR="00000000">
        <w:instrText>從</w:instrText>
      </w:r>
      <w:r w:rsidR="00000000">
        <w:instrText xml:space="preserve"> ScienceDirect </w:instrText>
      </w:r>
      <w:r w:rsidR="00000000">
        <w:instrText>的</w:instrText>
      </w:r>
      <w:r w:rsidR="00000000">
        <w:instrText xml:space="preserve"> AI </w:instrText>
      </w:r>
      <w:r w:rsidR="00000000">
        <w:instrText>生成的主題頁面了解有關單機的更多信息</w:instrText>
      </w:r>
      <w:r w:rsidR="00000000">
        <w:instrText>"</w:instrText>
      </w:r>
      <w:r w:rsidR="00000000">
        <w:fldChar w:fldCharType="separate"/>
      </w:r>
      <w:r>
        <w:rPr>
          <w:rStyle w:val="af"/>
          <w:rFonts w:ascii="Georgia" w:hAnsi="Georgia"/>
          <w:color w:val="1F1F1F"/>
        </w:rPr>
        <w:t>單一機器</w:t>
      </w:r>
      <w:r w:rsidR="00000000">
        <w:rPr>
          <w:rStyle w:val="af"/>
          <w:rFonts w:ascii="Georgia" w:hAnsi="Georgia"/>
          <w:color w:val="1F1F1F"/>
        </w:rPr>
        <w:fldChar w:fldCharType="end"/>
      </w:r>
      <w:r>
        <w:rPr>
          <w:rFonts w:ascii="Georgia" w:hAnsi="Georgia"/>
          <w:color w:val="1F1F1F"/>
        </w:rPr>
        <w:t>學習模型組合起來產生穩健的學習模型，可以提高機器學習模型的</w:t>
      </w:r>
      <w:hyperlink r:id="rId24" w:tooltip="從 ScienceDirect 的 AI 生成的主題頁面了解有關泛化能力的更多信息" w:history="1">
        <w:r>
          <w:rPr>
            <w:rStyle w:val="af"/>
            <w:rFonts w:ascii="Georgia" w:hAnsi="Georgia"/>
            <w:color w:val="1F1F1F"/>
          </w:rPr>
          <w:t>泛化能力</w:t>
        </w:r>
      </w:hyperlink>
      <w:r>
        <w:rPr>
          <w:rFonts w:ascii="Georgia" w:hAnsi="Georgia"/>
          <w:color w:val="1F1F1F"/>
        </w:rPr>
        <w:t>和穩定性。</w:t>
      </w:r>
    </w:p>
    <w:p w14:paraId="15306396" w14:textId="77777777" w:rsidR="00714B90" w:rsidRPr="00714B90" w:rsidRDefault="00714B90" w:rsidP="006A65C9">
      <w:pPr>
        <w:pStyle w:val="15"/>
        <w:ind w:firstLine="480"/>
      </w:pPr>
    </w:p>
    <w:p w14:paraId="6F0283D3" w14:textId="77777777" w:rsidR="008F5E98" w:rsidRDefault="008F5E98" w:rsidP="005C10B7">
      <w:pPr>
        <w:pStyle w:val="15"/>
        <w:ind w:firstLine="480"/>
      </w:pPr>
      <w:bookmarkStart w:id="77" w:name="_Toc166973371"/>
      <w:r>
        <w:rPr>
          <w:rFonts w:hint="eastAsia"/>
        </w:rPr>
        <w:t>社群情緒分析的相關論文發現與影響</w:t>
      </w:r>
      <w:bookmarkEnd w:id="77"/>
    </w:p>
    <w:p w14:paraId="4E881C61" w14:textId="77777777" w:rsidR="008F5E98" w:rsidRPr="00303BCF" w:rsidRDefault="008F5E98" w:rsidP="005C10B7">
      <w:pPr>
        <w:pStyle w:val="15"/>
        <w:ind w:firstLine="480"/>
      </w:pPr>
      <w:bookmarkStart w:id="78" w:name="_Toc166973372"/>
      <w:r>
        <w:rPr>
          <w:rFonts w:hint="eastAsia"/>
        </w:rPr>
        <w:t>社群更新與網路流行術語的變化</w:t>
      </w:r>
      <w:bookmarkEnd w:id="78"/>
    </w:p>
    <w:p w14:paraId="56B59046" w14:textId="77777777" w:rsidR="008F5E98" w:rsidRPr="00303BCF" w:rsidRDefault="008F5E98" w:rsidP="005C10B7">
      <w:pPr>
        <w:pStyle w:val="15"/>
        <w:ind w:firstLine="480"/>
      </w:pPr>
      <w:bookmarkStart w:id="79" w:name="_Toc166973373"/>
      <w:r>
        <w:rPr>
          <w:rFonts w:hint="eastAsia"/>
        </w:rPr>
        <w:lastRenderedPageBreak/>
        <w:t>網路社群之影響與投資人的關聯</w:t>
      </w:r>
      <w:bookmarkEnd w:id="79"/>
    </w:p>
    <w:p w14:paraId="0E6CC1DF" w14:textId="77777777" w:rsidR="008F5E98" w:rsidRDefault="008F5E98" w:rsidP="005C10B7">
      <w:pPr>
        <w:pStyle w:val="15"/>
        <w:ind w:firstLine="480"/>
      </w:pPr>
      <w:bookmarkStart w:id="80" w:name="_Toc166973374"/>
      <w:r>
        <w:rPr>
          <w:rFonts w:hint="eastAsia"/>
        </w:rPr>
        <w:t>應用於新聞中情緒分析的很多因為文字比較固定</w:t>
      </w:r>
      <w:bookmarkEnd w:id="80"/>
    </w:p>
    <w:p w14:paraId="7D5645D3" w14:textId="562DAA46" w:rsidR="008F5E98" w:rsidRDefault="008F5E98" w:rsidP="007713D0">
      <w:pPr>
        <w:rPr>
          <w:lang w:eastAsia="zh-TW"/>
        </w:rPr>
      </w:pPr>
      <w:bookmarkStart w:id="81" w:name="_Toc166973375"/>
      <w:r w:rsidRPr="00463614">
        <w:rPr>
          <w:lang w:eastAsia="zh-TW"/>
        </w:rPr>
        <w:t>2.</w:t>
      </w:r>
      <w:r w:rsidR="00D45CDA">
        <w:rPr>
          <w:rFonts w:hint="eastAsia"/>
          <w:lang w:eastAsia="zh-TW"/>
        </w:rPr>
        <w:t>5</w:t>
      </w:r>
      <w:r w:rsidRPr="00463614">
        <w:rPr>
          <w:lang w:eastAsia="zh-TW"/>
        </w:rPr>
        <w:t xml:space="preserve"> </w:t>
      </w:r>
      <w:r>
        <w:rPr>
          <w:rFonts w:hint="eastAsia"/>
          <w:lang w:eastAsia="zh-TW"/>
        </w:rPr>
        <w:t>文字探</w:t>
      </w:r>
      <w:proofErr w:type="gramStart"/>
      <w:r>
        <w:rPr>
          <w:rFonts w:hint="eastAsia"/>
          <w:lang w:eastAsia="zh-TW"/>
        </w:rPr>
        <w:t>勘</w:t>
      </w:r>
      <w:proofErr w:type="gramEnd"/>
      <w:r>
        <w:rPr>
          <w:rFonts w:hint="eastAsia"/>
          <w:lang w:eastAsia="zh-TW"/>
        </w:rPr>
        <w:t>與生成式AI的幫助</w:t>
      </w:r>
      <w:bookmarkEnd w:id="81"/>
      <w:r>
        <w:rPr>
          <w:rFonts w:hint="eastAsia"/>
          <w:lang w:eastAsia="zh-TW"/>
        </w:rPr>
        <w:t>大型語言模型</w:t>
      </w:r>
    </w:p>
    <w:p w14:paraId="71C1AA3B" w14:textId="77777777" w:rsidR="008F5E98" w:rsidRDefault="008F5E98" w:rsidP="005C10B7">
      <w:pPr>
        <w:pStyle w:val="15"/>
        <w:ind w:firstLine="480"/>
      </w:pPr>
      <w:bookmarkStart w:id="82" w:name="_Toc166973376"/>
      <w:r>
        <w:rPr>
          <w:rFonts w:hint="eastAsia"/>
        </w:rPr>
        <w:t>技術的應用、英文與中文差距、</w:t>
      </w:r>
      <w:proofErr w:type="gramStart"/>
      <w:r>
        <w:rPr>
          <w:rFonts w:hint="eastAsia"/>
        </w:rPr>
        <w:t>中文斷詞的</w:t>
      </w:r>
      <w:proofErr w:type="gramEnd"/>
      <w:r>
        <w:rPr>
          <w:rFonts w:hint="eastAsia"/>
        </w:rPr>
        <w:t>困境與新興技術</w:t>
      </w:r>
      <w:bookmarkEnd w:id="82"/>
    </w:p>
    <w:p w14:paraId="1424F5BD" w14:textId="7DB38A96" w:rsidR="00013C1F" w:rsidRDefault="00013C1F" w:rsidP="00217077">
      <w:pPr>
        <w:pStyle w:val="15"/>
        <w:ind w:firstLine="480"/>
      </w:pPr>
      <w:bookmarkStart w:id="83" w:name="_Toc166973377"/>
    </w:p>
    <w:p w14:paraId="273964E2" w14:textId="77777777" w:rsidR="00217077" w:rsidRDefault="00217077" w:rsidP="00217077">
      <w:pPr>
        <w:pStyle w:val="15"/>
        <w:ind w:firstLine="480"/>
      </w:pPr>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2F95000A" w:rsidR="008F5E98" w:rsidRDefault="008F5E98" w:rsidP="005C10B7">
      <w:pPr>
        <w:pStyle w:val="afb"/>
        <w:ind w:right="2"/>
        <w:rPr>
          <w:rStyle w:val="af"/>
        </w:rPr>
      </w:pPr>
      <w:bookmarkStart w:id="84" w:name="_Toc167463583"/>
      <w:r>
        <w:rPr>
          <w:rFonts w:hint="eastAsia"/>
        </w:rPr>
        <w:lastRenderedPageBreak/>
        <w:t>第三章</w:t>
      </w:r>
      <w:r>
        <w:rPr>
          <w:rFonts w:hint="eastAsia"/>
        </w:rPr>
        <w:t xml:space="preserve"> </w:t>
      </w:r>
      <w:hyperlink r:id="rId25" w:history="1">
        <w:r w:rsidRPr="003E3727">
          <w:rPr>
            <w:rStyle w:val="af"/>
            <w:rFonts w:hint="eastAsia"/>
          </w:rPr>
          <w:t>研究方法</w:t>
        </w:r>
        <w:bookmarkEnd w:id="83"/>
        <w:bookmarkEnd w:id="84"/>
      </w:hyperlink>
    </w:p>
    <w:p w14:paraId="6B6B9051" w14:textId="24FF287E" w:rsidR="005642ED" w:rsidRDefault="007179B1" w:rsidP="005642ED">
      <w:pPr>
        <w:pStyle w:val="110"/>
      </w:pPr>
      <w:bookmarkStart w:id="85" w:name="_Toc167463584"/>
      <w:r w:rsidRPr="007179B1">
        <w:rPr>
          <w:rFonts w:hint="eastAsia"/>
        </w:rPr>
        <w:t xml:space="preserve">3.1 </w:t>
      </w:r>
      <w:r w:rsidRPr="007179B1">
        <w:rPr>
          <w:rFonts w:hint="eastAsia"/>
        </w:rPr>
        <w:t>文本資料蒐集</w:t>
      </w:r>
      <w:bookmarkEnd w:id="85"/>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sidR="006C1DF3">
        <w:rPr>
          <w:rFonts w:hint="eastAsia"/>
        </w:rPr>
        <w:t>涵蓋疫情開始即疫情影響趨緩後，資料蒐集區間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7815CBC" w:rsidR="00BB0195" w:rsidRDefault="00B37F0B" w:rsidP="00BB0195">
      <w:pPr>
        <w:pStyle w:val="110"/>
      </w:pPr>
      <w:bookmarkStart w:id="86" w:name="_Toc167463585"/>
      <w:r>
        <w:rPr>
          <w:rFonts w:hint="eastAsia"/>
        </w:rPr>
        <w:t xml:space="preserve">3.2 </w:t>
      </w:r>
      <w:ins w:id="87" w:author="190498 lily" w:date="2024-05-24T17:47:00Z" w16du:dateUtc="2024-05-24T09:47:00Z">
        <w:r w:rsidR="0072509D">
          <w:rPr>
            <w:rFonts w:hint="eastAsia"/>
          </w:rPr>
          <w:t>資料前處理</w:t>
        </w:r>
      </w:ins>
      <w:del w:id="88" w:author="190498 lily" w:date="2024-05-24T17:47:00Z" w16du:dateUtc="2024-05-24T09:47:00Z">
        <w:r w:rsidR="00BB0195" w:rsidDel="0072509D">
          <w:rPr>
            <w:rFonts w:hint="eastAsia"/>
          </w:rPr>
          <w:delText>斷字斷詞</w:delText>
        </w:r>
      </w:del>
      <w:bookmarkEnd w:id="86"/>
    </w:p>
    <w:p w14:paraId="0DEF57E0" w14:textId="63984AB2"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w:t>
      </w:r>
      <w:ins w:id="89" w:author="190498 lily" w:date="2024-05-24T17:47:00Z" w16du:dateUtc="2024-05-24T09:47:00Z">
        <w:r w:rsidR="0072509D">
          <w:rPr>
            <w:rFonts w:hint="eastAsia"/>
          </w:rPr>
          <w:t>停用詞、標點符號處理、</w:t>
        </w:r>
      </w:ins>
      <w:r w:rsidRPr="0054012C">
        <w:t>詞性標註等前置處理。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61F79DED" w:rsidR="00D1417A" w:rsidRPr="00BB0195" w:rsidRDefault="00D1417A" w:rsidP="008C339D">
      <w:pPr>
        <w:pStyle w:val="aff0"/>
      </w:pPr>
      <w:bookmarkStart w:id="90" w:name="_Toc167463543"/>
      <w:r>
        <w:rPr>
          <w:rFonts w:hint="eastAsia"/>
        </w:rPr>
        <w:t>表</w:t>
      </w:r>
      <w:r>
        <w:rPr>
          <w:rFonts w:hint="eastAsia"/>
        </w:rPr>
        <w:t>3.</w:t>
      </w:r>
      <w:r w:rsidR="008C339D">
        <w:rPr>
          <w:rFonts w:hint="eastAsia"/>
        </w:rPr>
        <w:t>1.</w:t>
      </w:r>
      <w:r>
        <w:rPr>
          <w:rFonts w:hint="eastAsia"/>
        </w:rPr>
        <w:t xml:space="preserve"> </w:t>
      </w:r>
      <w:del w:id="91" w:author="190498 lily" w:date="2024-05-24T18:17:00Z" w16du:dateUtc="2024-05-24T10:17:00Z">
        <w:r w:rsidDel="00AD4227">
          <w:rPr>
            <w:rFonts w:hint="eastAsia"/>
          </w:rPr>
          <w:delText>斷詞斷字</w:delText>
        </w:r>
      </w:del>
      <w:ins w:id="92" w:author="190498 lily" w:date="2024-05-24T18:17:00Z" w16du:dateUtc="2024-05-24T10:17:00Z">
        <w:r w:rsidR="00AD4227">
          <w:rPr>
            <w:rFonts w:hint="eastAsia"/>
          </w:rPr>
          <w:t>資料前處理</w:t>
        </w:r>
      </w:ins>
      <w:r>
        <w:rPr>
          <w:rFonts w:hint="eastAsia"/>
        </w:rPr>
        <w:t>範例</w:t>
      </w:r>
      <w:bookmarkEnd w:id="90"/>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77777777"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93" w:name="_heading=h.f0bifwnf2lr6" w:colFirst="0" w:colLast="0"/>
      <w:bookmarkStart w:id="94" w:name="_Toc167463586"/>
      <w:bookmarkEnd w:id="93"/>
      <w:r>
        <w:rPr>
          <w:rFonts w:hint="eastAsia"/>
        </w:rPr>
        <w:lastRenderedPageBreak/>
        <w:t xml:space="preserve">3.3 </w:t>
      </w:r>
      <w:r w:rsidRPr="0054012C">
        <w:t>社群文章</w:t>
      </w:r>
      <w:r w:rsidR="00D03FD7">
        <w:rPr>
          <w:rFonts w:hint="eastAsia"/>
        </w:rPr>
        <w:t>詞典</w:t>
      </w:r>
      <w:bookmarkEnd w:id="94"/>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95" w:name="_Toc167463544"/>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9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lang w:eastAsia="zh-TW"/>
        </w:rPr>
      </w:pPr>
      <w:bookmarkStart w:id="96" w:name="_heading=h.26in1rg" w:colFirst="0" w:colLast="0"/>
      <w:bookmarkEnd w:id="96"/>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97" w:name="_heading=h.uo2neqqb6mhh" w:colFirst="0" w:colLast="0"/>
      <w:bookmarkStart w:id="98" w:name="_Toc167463587"/>
      <w:bookmarkEnd w:id="97"/>
      <w:r>
        <w:rPr>
          <w:rFonts w:hint="eastAsia"/>
        </w:rPr>
        <w:t xml:space="preserve">3.4 </w:t>
      </w:r>
      <w:r w:rsidR="00AE1FBB" w:rsidRPr="0054012C">
        <w:t>專業文章</w:t>
      </w:r>
      <w:r w:rsidR="001E303E">
        <w:rPr>
          <w:rFonts w:hint="eastAsia"/>
        </w:rPr>
        <w:t>詞典</w:t>
      </w:r>
      <w:bookmarkEnd w:id="98"/>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99" w:name="_Toc167463545"/>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99"/>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lastRenderedPageBreak/>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100" w:name="_heading=h.70uvkx2xk3rg" w:colFirst="0" w:colLast="0"/>
      <w:bookmarkStart w:id="101" w:name="_Toc167463588"/>
      <w:bookmarkEnd w:id="100"/>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101"/>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102" w:name="_Toc167463546"/>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10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103" w:name="_Toc167463547"/>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103"/>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市場</w:t>
            </w:r>
            <w:proofErr w:type="spellEnd"/>
          </w:p>
        </w:tc>
        <w:tc>
          <w:tcPr>
            <w:tcW w:w="1036" w:type="dxa"/>
            <w:shd w:val="clear" w:color="auto" w:fill="EBF2F9"/>
          </w:tcPr>
          <w:p w14:paraId="766521B4" w14:textId="7894D2E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利率</w:t>
            </w:r>
            <w:proofErr w:type="spellEnd"/>
          </w:p>
        </w:tc>
        <w:tc>
          <w:tcPr>
            <w:tcW w:w="1036" w:type="dxa"/>
            <w:shd w:val="clear" w:color="auto" w:fill="EBF2F9"/>
          </w:tcPr>
          <w:p w14:paraId="20CADFF8" w14:textId="3FEBDC2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交易</w:t>
            </w:r>
            <w:proofErr w:type="spellEnd"/>
          </w:p>
        </w:tc>
        <w:tc>
          <w:tcPr>
            <w:tcW w:w="1035" w:type="dxa"/>
            <w:shd w:val="clear" w:color="auto" w:fill="EBF2F9"/>
          </w:tcPr>
          <w:p w14:paraId="21FEDE06" w14:textId="557AA98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風險</w:t>
            </w:r>
            <w:proofErr w:type="spellEnd"/>
          </w:p>
        </w:tc>
        <w:tc>
          <w:tcPr>
            <w:tcW w:w="1035" w:type="dxa"/>
            <w:shd w:val="clear" w:color="auto" w:fill="EBF2F9"/>
          </w:tcPr>
          <w:p w14:paraId="4998571C" w14:textId="3AF18B03"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預算</w:t>
            </w:r>
            <w:proofErr w:type="spellEnd"/>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配股</w:t>
            </w:r>
            <w:proofErr w:type="spellEnd"/>
          </w:p>
        </w:tc>
        <w:tc>
          <w:tcPr>
            <w:tcW w:w="1670" w:type="dxa"/>
            <w:shd w:val="clear" w:color="auto" w:fill="EBF2F9"/>
          </w:tcPr>
          <w:p w14:paraId="17A7C980" w14:textId="60F36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報告</w:t>
            </w:r>
            <w:proofErr w:type="spellEnd"/>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投資</w:t>
            </w:r>
            <w:proofErr w:type="spellEnd"/>
          </w:p>
        </w:tc>
        <w:tc>
          <w:tcPr>
            <w:tcW w:w="1036" w:type="dxa"/>
            <w:shd w:val="clear" w:color="auto" w:fill="EBF2F9"/>
          </w:tcPr>
          <w:p w14:paraId="04A95068" w14:textId="68FF740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貿易</w:t>
            </w:r>
            <w:proofErr w:type="spellEnd"/>
          </w:p>
        </w:tc>
        <w:tc>
          <w:tcPr>
            <w:tcW w:w="1036" w:type="dxa"/>
            <w:shd w:val="clear" w:color="auto" w:fill="EBF2F9"/>
          </w:tcPr>
          <w:p w14:paraId="6E7E59DB" w14:textId="0853095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負債</w:t>
            </w:r>
            <w:proofErr w:type="spellEnd"/>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配息</w:t>
            </w:r>
            <w:proofErr w:type="spellEnd"/>
          </w:p>
        </w:tc>
        <w:tc>
          <w:tcPr>
            <w:tcW w:w="1035" w:type="dxa"/>
            <w:shd w:val="clear" w:color="auto" w:fill="EBF2F9"/>
          </w:tcPr>
          <w:p w14:paraId="782ECB40" w14:textId="17B4AD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股東</w:t>
            </w:r>
            <w:proofErr w:type="spellEnd"/>
          </w:p>
        </w:tc>
        <w:tc>
          <w:tcPr>
            <w:tcW w:w="1117" w:type="dxa"/>
            <w:shd w:val="clear" w:color="auto" w:fill="EBF2F9"/>
          </w:tcPr>
          <w:p w14:paraId="363858B3" w14:textId="41B3723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評估</w:t>
            </w:r>
            <w:proofErr w:type="spellEnd"/>
          </w:p>
        </w:tc>
        <w:tc>
          <w:tcPr>
            <w:tcW w:w="1670" w:type="dxa"/>
            <w:shd w:val="clear" w:color="auto" w:fill="EBF2F9"/>
          </w:tcPr>
          <w:p w14:paraId="2AAFAE02" w14:textId="4BB172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資訊</w:t>
            </w:r>
            <w:proofErr w:type="spellEnd"/>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lastRenderedPageBreak/>
              <w:t>股票</w:t>
            </w:r>
            <w:proofErr w:type="spellEnd"/>
          </w:p>
        </w:tc>
        <w:tc>
          <w:tcPr>
            <w:tcW w:w="1036" w:type="dxa"/>
            <w:shd w:val="clear" w:color="auto" w:fill="EBF2F9"/>
          </w:tcPr>
          <w:p w14:paraId="41C11CAC" w14:textId="31D93CC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基金</w:t>
            </w:r>
            <w:proofErr w:type="spellEnd"/>
          </w:p>
        </w:tc>
        <w:tc>
          <w:tcPr>
            <w:tcW w:w="1036" w:type="dxa"/>
            <w:shd w:val="clear" w:color="auto" w:fill="EBF2F9"/>
          </w:tcPr>
          <w:p w14:paraId="2875DD1C" w14:textId="6E051DA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資產</w:t>
            </w:r>
            <w:proofErr w:type="spellEnd"/>
          </w:p>
        </w:tc>
        <w:tc>
          <w:tcPr>
            <w:tcW w:w="1035" w:type="dxa"/>
            <w:shd w:val="clear" w:color="auto" w:fill="EBF2F9"/>
          </w:tcPr>
          <w:p w14:paraId="4CB040DB" w14:textId="53DDE03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支出</w:t>
            </w:r>
            <w:proofErr w:type="spellEnd"/>
          </w:p>
        </w:tc>
        <w:tc>
          <w:tcPr>
            <w:tcW w:w="1035" w:type="dxa"/>
            <w:shd w:val="clear" w:color="auto" w:fill="EBF2F9"/>
          </w:tcPr>
          <w:p w14:paraId="20B4E88D" w14:textId="285D92E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市值</w:t>
            </w:r>
            <w:proofErr w:type="spellEnd"/>
          </w:p>
        </w:tc>
        <w:tc>
          <w:tcPr>
            <w:tcW w:w="1035" w:type="dxa"/>
            <w:shd w:val="clear" w:color="auto" w:fill="EBF2F9"/>
          </w:tcPr>
          <w:p w14:paraId="574A3EA4" w14:textId="0614D0E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分析</w:t>
            </w:r>
            <w:proofErr w:type="spellEnd"/>
          </w:p>
        </w:tc>
        <w:tc>
          <w:tcPr>
            <w:tcW w:w="1117" w:type="dxa"/>
            <w:shd w:val="clear" w:color="auto" w:fill="EBF2F9"/>
          </w:tcPr>
          <w:p w14:paraId="5651F61D" w14:textId="42A48AC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估值</w:t>
            </w:r>
            <w:proofErr w:type="spellEnd"/>
          </w:p>
        </w:tc>
        <w:tc>
          <w:tcPr>
            <w:tcW w:w="1670" w:type="dxa"/>
            <w:shd w:val="clear" w:color="auto" w:fill="EBF2F9"/>
          </w:tcPr>
          <w:p w14:paraId="215B9CE4" w14:textId="2F0EFC2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研判</w:t>
            </w:r>
            <w:proofErr w:type="spellEnd"/>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貨幣</w:t>
            </w:r>
            <w:proofErr w:type="spellEnd"/>
          </w:p>
        </w:tc>
        <w:tc>
          <w:tcPr>
            <w:tcW w:w="1036" w:type="dxa"/>
            <w:shd w:val="clear" w:color="auto" w:fill="EBF2F9"/>
          </w:tcPr>
          <w:p w14:paraId="2BAA5F57" w14:textId="4672E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收益</w:t>
            </w:r>
            <w:proofErr w:type="spellEnd"/>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購買</w:t>
            </w:r>
            <w:proofErr w:type="spellEnd"/>
          </w:p>
        </w:tc>
        <w:tc>
          <w:tcPr>
            <w:tcW w:w="1035" w:type="dxa"/>
            <w:shd w:val="clear" w:color="auto" w:fill="EBF2F9"/>
          </w:tcPr>
          <w:p w14:paraId="1F7B7B6B" w14:textId="4FD774D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併購</w:t>
            </w:r>
            <w:proofErr w:type="spellEnd"/>
          </w:p>
        </w:tc>
        <w:tc>
          <w:tcPr>
            <w:tcW w:w="1035" w:type="dxa"/>
            <w:shd w:val="clear" w:color="auto" w:fill="EBF2F9"/>
          </w:tcPr>
          <w:p w14:paraId="5F3A7370" w14:textId="482AA7C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趨勢</w:t>
            </w:r>
            <w:proofErr w:type="spellEnd"/>
          </w:p>
        </w:tc>
        <w:tc>
          <w:tcPr>
            <w:tcW w:w="1117" w:type="dxa"/>
            <w:shd w:val="clear" w:color="auto" w:fill="EBF2F9"/>
          </w:tcPr>
          <w:p w14:paraId="606B7909" w14:textId="2762ABB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盈虧</w:t>
            </w:r>
            <w:proofErr w:type="spellEnd"/>
          </w:p>
        </w:tc>
        <w:tc>
          <w:tcPr>
            <w:tcW w:w="1670" w:type="dxa"/>
            <w:shd w:val="clear" w:color="auto" w:fill="EBF2F9"/>
          </w:tcPr>
          <w:p w14:paraId="160F36F2" w14:textId="3B3F44F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策略</w:t>
            </w:r>
            <w:proofErr w:type="spellEnd"/>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資本</w:t>
            </w:r>
            <w:proofErr w:type="spellEnd"/>
          </w:p>
        </w:tc>
        <w:tc>
          <w:tcPr>
            <w:tcW w:w="1036" w:type="dxa"/>
            <w:shd w:val="clear" w:color="auto" w:fill="EBF2F9"/>
          </w:tcPr>
          <w:p w14:paraId="07E8EC4C" w14:textId="1C27EB7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波動</w:t>
            </w:r>
            <w:proofErr w:type="spellEnd"/>
          </w:p>
        </w:tc>
        <w:tc>
          <w:tcPr>
            <w:tcW w:w="1036" w:type="dxa"/>
            <w:shd w:val="clear" w:color="auto" w:fill="EBF2F9"/>
          </w:tcPr>
          <w:p w14:paraId="0DBDE49F" w14:textId="689FCAF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財務</w:t>
            </w:r>
            <w:proofErr w:type="spellEnd"/>
          </w:p>
        </w:tc>
        <w:tc>
          <w:tcPr>
            <w:tcW w:w="1035" w:type="dxa"/>
            <w:shd w:val="clear" w:color="auto" w:fill="EBF2F9"/>
          </w:tcPr>
          <w:p w14:paraId="48F86667" w14:textId="7D35F3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賣出</w:t>
            </w:r>
            <w:proofErr w:type="spellEnd"/>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持股</w:t>
            </w:r>
            <w:proofErr w:type="spellEnd"/>
          </w:p>
        </w:tc>
        <w:tc>
          <w:tcPr>
            <w:tcW w:w="1117" w:type="dxa"/>
            <w:shd w:val="clear" w:color="auto" w:fill="EBF2F9"/>
          </w:tcPr>
          <w:p w14:paraId="45005A27" w14:textId="5E79A14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預測</w:t>
            </w:r>
            <w:proofErr w:type="spellEnd"/>
          </w:p>
        </w:tc>
        <w:tc>
          <w:tcPr>
            <w:tcW w:w="1670" w:type="dxa"/>
            <w:shd w:val="clear" w:color="auto" w:fill="EBF2F9"/>
          </w:tcPr>
          <w:p w14:paraId="398F704C" w14:textId="7BC8CE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變動</w:t>
            </w:r>
            <w:proofErr w:type="spellEnd"/>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104" w:name="_Toc167463589"/>
      <w:r>
        <w:rPr>
          <w:rFonts w:hint="eastAsia"/>
        </w:rPr>
        <w:t>3.</w:t>
      </w:r>
      <w:r w:rsidR="009C303B">
        <w:rPr>
          <w:rFonts w:hint="eastAsia"/>
        </w:rPr>
        <w:t>6</w:t>
      </w:r>
      <w:r>
        <w:rPr>
          <w:rFonts w:hint="eastAsia"/>
        </w:rPr>
        <w:t xml:space="preserve"> </w:t>
      </w:r>
      <w:r>
        <w:rPr>
          <w:rFonts w:hint="eastAsia"/>
        </w:rPr>
        <w:t>焦點小組</w:t>
      </w:r>
      <w:bookmarkEnd w:id="104"/>
    </w:p>
    <w:p w14:paraId="5B60D15D" w14:textId="13DE5D4B" w:rsidR="00F400DE" w:rsidRDefault="00F400DE" w:rsidP="00F400DE">
      <w:pPr>
        <w:pStyle w:val="211"/>
      </w:pPr>
      <w:bookmarkStart w:id="105" w:name="_Toc167463590"/>
      <w:r>
        <w:rPr>
          <w:rFonts w:hint="eastAsia"/>
        </w:rPr>
        <w:t>3.</w:t>
      </w:r>
      <w:r w:rsidR="009C303B">
        <w:rPr>
          <w:rFonts w:hint="eastAsia"/>
        </w:rPr>
        <w:t>6</w:t>
      </w:r>
      <w:r>
        <w:rPr>
          <w:rFonts w:hint="eastAsia"/>
        </w:rPr>
        <w:t xml:space="preserve">.1 </w:t>
      </w:r>
      <w:r>
        <w:rPr>
          <w:rFonts w:hint="eastAsia"/>
        </w:rPr>
        <w:t>焦點小組目的</w:t>
      </w:r>
      <w:bookmarkEnd w:id="105"/>
    </w:p>
    <w:p w14:paraId="387CEBF1" w14:textId="77777777" w:rsidR="00F107C0" w:rsidRDefault="00FB1A9B" w:rsidP="00FB1A9B">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F107C0">
        <w:rPr>
          <w:rFonts w:hint="eastAsia"/>
        </w:rPr>
        <w:t>。</w:t>
      </w:r>
    </w:p>
    <w:p w14:paraId="19B8038C" w14:textId="38609A58" w:rsidR="00F400DE" w:rsidRPr="00E41BF6" w:rsidRDefault="00FB1A9B" w:rsidP="00FB1A9B">
      <w:pPr>
        <w:pStyle w:val="15"/>
        <w:ind w:firstLine="480"/>
      </w:pPr>
      <w:r w:rsidRPr="00E41BF6">
        <w:rPr>
          <w:rFonts w:hint="eastAsia"/>
        </w:rPr>
        <w:t>透過此研究方法</w:t>
      </w:r>
      <w:r w:rsidR="00F400DE" w:rsidRPr="00E41BF6">
        <w:rPr>
          <w:rFonts w:hint="eastAsia"/>
        </w:rPr>
        <w:t>蒐集投資者認為重要的情緒詞</w:t>
      </w:r>
      <w:proofErr w:type="gramStart"/>
      <w:r w:rsidR="005C55CA" w:rsidRPr="00E41BF6">
        <w:rPr>
          <w:rFonts w:hint="eastAsia"/>
        </w:rPr>
        <w:t>網路</w:t>
      </w:r>
      <w:r w:rsidR="00F400DE" w:rsidRPr="00E41BF6">
        <w:rPr>
          <w:rFonts w:hint="eastAsia"/>
        </w:rPr>
        <w:t>短語</w:t>
      </w:r>
      <w:proofErr w:type="gramEnd"/>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77B2A182" w14:textId="77777777" w:rsidR="00B527A8" w:rsidRPr="00F107C0" w:rsidRDefault="00B527A8" w:rsidP="00FB1A9B">
      <w:pPr>
        <w:pStyle w:val="15"/>
        <w:ind w:firstLine="480"/>
      </w:pPr>
    </w:p>
    <w:p w14:paraId="4F5155E1" w14:textId="2A6F80B7" w:rsidR="001567BC" w:rsidRDefault="005C55CA" w:rsidP="001567BC">
      <w:pPr>
        <w:pStyle w:val="211"/>
      </w:pPr>
      <w:bookmarkStart w:id="106" w:name="_Toc167463591"/>
      <w:r>
        <w:rPr>
          <w:rFonts w:hint="eastAsia"/>
        </w:rPr>
        <w:t>3.</w:t>
      </w:r>
      <w:r w:rsidR="009C303B">
        <w:rPr>
          <w:rFonts w:hint="eastAsia"/>
        </w:rPr>
        <w:t>6</w:t>
      </w:r>
      <w:r>
        <w:rPr>
          <w:rFonts w:hint="eastAsia"/>
        </w:rPr>
        <w:t xml:space="preserve">.2 </w:t>
      </w:r>
      <w:r>
        <w:rPr>
          <w:rFonts w:hint="eastAsia"/>
        </w:rPr>
        <w:t>焦點小組的建立</w:t>
      </w:r>
      <w:bookmarkEnd w:id="106"/>
    </w:p>
    <w:p w14:paraId="4B22B989" w14:textId="3FD5B3B4" w:rsidR="00FD3262" w:rsidRDefault="005C55CA" w:rsidP="00446958">
      <w:pPr>
        <w:pStyle w:val="15"/>
        <w:ind w:firstLine="48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107" w:name="_Toc167463592"/>
      <w:r>
        <w:rPr>
          <w:rFonts w:hint="eastAsia"/>
        </w:rPr>
        <w:t xml:space="preserve">3.6.3 </w:t>
      </w:r>
      <w:r w:rsidR="005C55CA" w:rsidRPr="00B81982">
        <w:rPr>
          <w:rFonts w:hint="eastAsia"/>
        </w:rPr>
        <w:t>焦點小組的</w:t>
      </w:r>
      <w:r w:rsidR="007F63E1" w:rsidRPr="00B81982">
        <w:rPr>
          <w:rFonts w:hint="eastAsia"/>
        </w:rPr>
        <w:t>對象選擇</w:t>
      </w:r>
      <w:bookmarkEnd w:id="107"/>
    </w:p>
    <w:p w14:paraId="7213FF40" w14:textId="248C5913" w:rsidR="00FE57DB" w:rsidRDefault="00FD3262" w:rsidP="00D51913">
      <w:pPr>
        <w:pStyle w:val="15"/>
        <w:ind w:firstLine="48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108" w:name="_Toc167463593"/>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108"/>
    </w:p>
    <w:p w14:paraId="5AEABB71" w14:textId="7AE552BF" w:rsidR="00695AC9" w:rsidRDefault="005C55CA" w:rsidP="00D51913">
      <w:pPr>
        <w:pStyle w:val="15"/>
        <w:ind w:firstLine="480"/>
      </w:pPr>
      <w:r>
        <w:rPr>
          <w:rFonts w:hint="eastAsia"/>
        </w:rPr>
        <w:lastRenderedPageBreak/>
        <w:t>每組焦點小組由</w:t>
      </w:r>
      <w:r w:rsidR="00D07032">
        <w:rPr>
          <w:rFonts w:hint="eastAsia"/>
        </w:rPr>
        <w:t>6-12</w:t>
      </w:r>
      <w:r w:rsidR="00FE57DB">
        <w:rPr>
          <w:rFonts w:hint="eastAsia"/>
        </w:rPr>
        <w:t>人</w:t>
      </w:r>
      <w:r>
        <w:t>組成，每場持續</w:t>
      </w:r>
      <w:r>
        <w:t>60</w:t>
      </w:r>
      <w:r>
        <w:t>至</w:t>
      </w:r>
      <w:r>
        <w:t>90</w:t>
      </w:r>
      <w:r>
        <w:t>分鐘</w:t>
      </w:r>
      <w:r w:rsidR="00D51913">
        <w:rPr>
          <w:rFonts w:hint="eastAsia"/>
        </w:rPr>
        <w:t>，活動</w:t>
      </w:r>
      <w:r w:rsidR="004B694E">
        <w:rPr>
          <w:rFonts w:hint="eastAsia"/>
        </w:rPr>
        <w:t>在金融社群平台的討論區建立</w:t>
      </w:r>
      <w:proofErr w:type="gramStart"/>
      <w:r w:rsidR="004B694E">
        <w:rPr>
          <w:rFonts w:hint="eastAsia"/>
        </w:rPr>
        <w:t>一</w:t>
      </w:r>
      <w:proofErr w:type="gramEnd"/>
      <w:r w:rsidR="004B694E">
        <w:rPr>
          <w:rFonts w:hint="eastAsia"/>
        </w:rPr>
        <w:t>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後續將發言者名稱經過匿名處理確保隱私不會外洩</w:t>
      </w:r>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109" w:name="_Toc167463594"/>
      <w:r>
        <w:rPr>
          <w:rFonts w:hint="eastAsia"/>
        </w:rPr>
        <w:t xml:space="preserve">3.6.5 </w:t>
      </w:r>
      <w:r w:rsidR="00F059EB" w:rsidRPr="00B81982">
        <w:rPr>
          <w:rFonts w:hint="eastAsia"/>
        </w:rPr>
        <w:t>訪談結構設計</w:t>
      </w:r>
      <w:bookmarkEnd w:id="109"/>
    </w:p>
    <w:p w14:paraId="0BB50BDE" w14:textId="44013F52" w:rsidR="00B948EC" w:rsidRPr="00B948EC" w:rsidRDefault="00B948EC" w:rsidP="00D51913">
      <w:pPr>
        <w:pStyle w:val="15"/>
        <w:ind w:firstLine="480"/>
      </w:pPr>
      <w:r w:rsidRPr="00B948EC">
        <w:rPr>
          <w:rFonts w:hint="eastAsia"/>
        </w:rPr>
        <w:t>設計半結構式訪談，</w:t>
      </w:r>
      <w:ins w:id="110" w:author="190498 lily" w:date="2024-05-25T01:56:00Z" w16du:dateUtc="2024-05-24T17:56:00Z">
        <w:r w:rsidR="0028183D">
          <w:rPr>
            <w:rFonts w:hint="eastAsia"/>
          </w:rPr>
          <w:t>透過主持人主持焦點小組訪談，讓討論內容</w:t>
        </w:r>
      </w:ins>
      <w:del w:id="111" w:author="190498 lily" w:date="2024-05-25T01:56:00Z" w16du:dateUtc="2024-05-24T17:56:00Z">
        <w:r w:rsidRPr="00B948EC" w:rsidDel="0028183D">
          <w:rPr>
            <w:rFonts w:hint="eastAsia"/>
          </w:rPr>
          <w:delText>問題以</w:delText>
        </w:r>
        <w:r w:rsidDel="0028183D">
          <w:rPr>
            <w:rFonts w:hint="eastAsia"/>
          </w:rPr>
          <w:delText>雖</w:delText>
        </w:r>
      </w:del>
      <w:r>
        <w:rPr>
          <w:rFonts w:hint="eastAsia"/>
        </w:rPr>
        <w:t>圍繞主題</w:t>
      </w:r>
      <w:ins w:id="112" w:author="190498 lily" w:date="2024-05-25T01:56:00Z" w16du:dateUtc="2024-05-24T17:56:00Z">
        <w:r w:rsidR="0028183D">
          <w:rPr>
            <w:rFonts w:hint="eastAsia"/>
          </w:rPr>
          <w:t>，</w:t>
        </w:r>
      </w:ins>
      <w:del w:id="113" w:author="190498 lily" w:date="2024-05-25T01:56:00Z" w16du:dateUtc="2024-05-24T17:56:00Z">
        <w:r w:rsidR="000D6CDD" w:rsidDel="0028183D">
          <w:rPr>
            <w:rFonts w:hint="eastAsia"/>
          </w:rPr>
          <w:delText>、</w:delText>
        </w:r>
      </w:del>
      <w:r>
        <w:rPr>
          <w:rFonts w:hint="eastAsia"/>
        </w:rPr>
        <w:t>但</w:t>
      </w:r>
      <w:ins w:id="114" w:author="190498 lily" w:date="2024-05-25T01:56:00Z" w16du:dateUtc="2024-05-24T17:56:00Z">
        <w:r w:rsidR="0028183D">
          <w:rPr>
            <w:rFonts w:hint="eastAsia"/>
          </w:rPr>
          <w:t>參與者的發言</w:t>
        </w:r>
      </w:ins>
      <w:del w:id="115" w:author="190498 lily" w:date="2024-05-25T01:56:00Z" w16du:dateUtc="2024-05-24T17:56:00Z">
        <w:r w:rsidDel="0028183D">
          <w:rPr>
            <w:rFonts w:hint="eastAsia"/>
          </w:rPr>
          <w:delText>討論</w:delText>
        </w:r>
      </w:del>
      <w:r>
        <w:rPr>
          <w:rFonts w:hint="eastAsia"/>
        </w:rPr>
        <w:t>內容仍</w:t>
      </w:r>
      <w:ins w:id="116" w:author="190498 lily" w:date="2024-05-25T01:56:00Z" w16du:dateUtc="2024-05-24T17:56:00Z">
        <w:r w:rsidR="0028183D">
          <w:rPr>
            <w:rFonts w:hint="eastAsia"/>
          </w:rPr>
          <w:t>以</w:t>
        </w:r>
      </w:ins>
      <w:r w:rsidRPr="00B948EC">
        <w:rPr>
          <w:rFonts w:hint="eastAsia"/>
        </w:rPr>
        <w:t>開放式</w:t>
      </w:r>
      <w:r w:rsidR="000D6CDD">
        <w:rPr>
          <w:rFonts w:hint="eastAsia"/>
        </w:rPr>
        <w:t>的</w:t>
      </w:r>
      <w:del w:id="117" w:author="190498 lily" w:date="2024-05-25T01:56:00Z" w16du:dateUtc="2024-05-24T17:56:00Z">
        <w:r w:rsidR="000D6CDD" w:rsidDel="0028183D">
          <w:rPr>
            <w:rFonts w:hint="eastAsia"/>
          </w:rPr>
          <w:delText>主要</w:delText>
        </w:r>
      </w:del>
      <w:r w:rsidR="000D6CDD">
        <w:rPr>
          <w:rFonts w:hint="eastAsia"/>
        </w:rPr>
        <w:t>方式進行</w:t>
      </w:r>
      <w:del w:id="118" w:author="190498 lily" w:date="2024-05-25T01:56:00Z" w16du:dateUtc="2024-05-24T17:56:00Z">
        <w:r w:rsidR="00F059EB" w:rsidDel="0028183D">
          <w:rPr>
            <w:rFonts w:hint="eastAsia"/>
          </w:rPr>
          <w:delText>討論</w:delText>
        </w:r>
      </w:del>
      <w:r w:rsidRPr="00B948EC">
        <w:rPr>
          <w:rFonts w:hint="eastAsia"/>
        </w:rPr>
        <w:t>，確保參與者能自由表達意見。</w:t>
      </w:r>
    </w:p>
    <w:p w14:paraId="2DC8C4DE" w14:textId="34C3DA37" w:rsidR="005C55CA" w:rsidRDefault="00D10792" w:rsidP="00D10792">
      <w:pPr>
        <w:pStyle w:val="211"/>
      </w:pPr>
      <w:bookmarkStart w:id="119" w:name="_Toc167463595"/>
      <w:r>
        <w:rPr>
          <w:rFonts w:hint="eastAsia"/>
        </w:rPr>
        <w:t xml:space="preserve">3.6.6 </w:t>
      </w:r>
      <w:r w:rsidR="00B527A8" w:rsidRPr="00B81982">
        <w:rPr>
          <w:rFonts w:hint="eastAsia"/>
        </w:rPr>
        <w:t>焦點小組討論主題</w:t>
      </w:r>
      <w:bookmarkEnd w:id="119"/>
    </w:p>
    <w:p w14:paraId="0BC1BB90" w14:textId="7EE42FAB" w:rsidR="005E6486" w:rsidRDefault="005E6486" w:rsidP="008C339D">
      <w:pPr>
        <w:pStyle w:val="aff0"/>
      </w:pPr>
      <w:bookmarkStart w:id="120" w:name="_Toc167463548"/>
      <w:r>
        <w:rPr>
          <w:rFonts w:hint="eastAsia"/>
        </w:rPr>
        <w:t>表</w:t>
      </w:r>
      <w:r>
        <w:rPr>
          <w:rFonts w:hint="eastAsia"/>
        </w:rPr>
        <w:t xml:space="preserve">3.6. </w:t>
      </w:r>
      <w:r>
        <w:rPr>
          <w:rFonts w:hint="eastAsia"/>
        </w:rPr>
        <w:t>焦點小組主題列表</w:t>
      </w:r>
      <w:bookmarkEnd w:id="120"/>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proofErr w:type="gramStart"/>
            <w:r>
              <w:rPr>
                <w:rFonts w:hint="eastAsia"/>
                <w:b/>
                <w:bCs/>
              </w:rPr>
              <w:t>高詞頻</w:t>
            </w:r>
            <w:proofErr w:type="gramEnd"/>
            <w:r>
              <w:rPr>
                <w:rFonts w:hint="eastAsia"/>
                <w:b/>
                <w:bCs/>
              </w:rPr>
              <w:t>情緒詞彙的影響程度及情緒標註</w:t>
            </w:r>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w:t>
            </w:r>
            <w:proofErr w:type="gramStart"/>
            <w:r w:rsidRPr="00AC5778">
              <w:rPr>
                <w:rFonts w:hint="eastAsia"/>
              </w:rPr>
              <w:t>詞頻較</w:t>
            </w:r>
            <w:proofErr w:type="gramEnd"/>
            <w:r w:rsidRPr="00AC5778">
              <w:rPr>
                <w:rFonts w:hint="eastAsia"/>
              </w:rPr>
              <w:t>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w:t>
            </w:r>
            <w:proofErr w:type="gramStart"/>
            <w:r w:rsidRPr="00AC5778">
              <w:rPr>
                <w:rFonts w:hint="eastAsia"/>
              </w:rPr>
              <w:t>高詞頻</w:t>
            </w:r>
            <w:proofErr w:type="gramEnd"/>
            <w:r w:rsidRPr="00AC5778">
              <w:rPr>
                <w:rFonts w:hint="eastAsia"/>
              </w:rPr>
              <w:t>詞彙進行情緒標註（正面、中立、負面）並對詞彙的情緒強度評分，作為後續模型中「</w:t>
            </w:r>
            <w:proofErr w:type="gramStart"/>
            <w:r w:rsidRPr="00AC5778">
              <w:rPr>
                <w:rFonts w:hint="eastAsia"/>
              </w:rPr>
              <w:t>高詞頻</w:t>
            </w:r>
            <w:proofErr w:type="gramEnd"/>
            <w:r w:rsidRPr="00AC5778">
              <w:rPr>
                <w:rFonts w:hint="eastAsia"/>
              </w:rPr>
              <w:t>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w:t>
            </w:r>
            <w:proofErr w:type="gramStart"/>
            <w:r w:rsidRPr="00F23F51">
              <w:rPr>
                <w:rFonts w:hint="eastAsia"/>
                <w:b/>
                <w:bCs/>
              </w:rPr>
              <w:t>註</w:t>
            </w:r>
            <w:proofErr w:type="gramEnd"/>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w:t>
            </w:r>
            <w:proofErr w:type="gramStart"/>
            <w:r w:rsidRPr="002C62D0">
              <w:rPr>
                <w:rFonts w:hint="eastAsia"/>
              </w:rPr>
              <w:t>將詞頻中</w:t>
            </w:r>
            <w:proofErr w:type="gramEnd"/>
            <w:r w:rsidRPr="002C62D0">
              <w:rPr>
                <w:rFonts w:hint="eastAsia"/>
              </w:rPr>
              <w:t>低的詞彙展示，並引導討論是否有「</w:t>
            </w:r>
            <w:proofErr w:type="gramStart"/>
            <w:r w:rsidRPr="002C62D0">
              <w:rPr>
                <w:rFonts w:hint="eastAsia"/>
              </w:rPr>
              <w:t>詞頻低</w:t>
            </w:r>
            <w:proofErr w:type="gramEnd"/>
            <w:r w:rsidRPr="002C62D0">
              <w:rPr>
                <w:rFonts w:hint="eastAsia"/>
              </w:rPr>
              <w:t>但影響大」的情緒詞，或是討論「</w:t>
            </w:r>
            <w:proofErr w:type="gramStart"/>
            <w:r w:rsidRPr="002C62D0">
              <w:rPr>
                <w:rFonts w:hint="eastAsia"/>
              </w:rPr>
              <w:t>低詞頻</w:t>
            </w:r>
            <w:proofErr w:type="gramEnd"/>
            <w:r w:rsidRPr="002C62D0">
              <w:rPr>
                <w:rFonts w:hint="eastAsia"/>
              </w:rPr>
              <w:t>對投資人情緒及投資行為影響也較低」的可能，作為後續模型中「</w:t>
            </w:r>
            <w:proofErr w:type="gramStart"/>
            <w:r w:rsidRPr="002C62D0">
              <w:rPr>
                <w:rFonts w:hint="eastAsia"/>
              </w:rPr>
              <w:t>低詞頻</w:t>
            </w:r>
            <w:proofErr w:type="gramEnd"/>
            <w:r w:rsidRPr="002C62D0">
              <w:rPr>
                <w:rFonts w:hint="eastAsia"/>
              </w:rPr>
              <w:t>情緒詞」的權重調整基礎。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ins w:id="121" w:author="lily190498@gmail.com" w:date="2024-05-25T01:45:00Z" w16du:dateUtc="2024-05-24T17:45:00Z">
              <w:r w:rsidR="00D80F64">
                <w:rPr>
                  <w:rFonts w:hint="eastAsia"/>
                  <w:b/>
                  <w:bCs/>
                </w:rPr>
                <w:t>及股價</w:t>
              </w:r>
            </w:ins>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w:t>
            </w:r>
            <w:proofErr w:type="gramStart"/>
            <w:r>
              <w:rPr>
                <w:rFonts w:hint="eastAsia"/>
              </w:rPr>
              <w:t>一</w:t>
            </w:r>
            <w:proofErr w:type="gramEnd"/>
            <w:r>
              <w:rPr>
                <w:rFonts w:hint="eastAsia"/>
              </w:rPr>
              <w:t>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w:t>
            </w:r>
            <w:proofErr w:type="gramStart"/>
            <w:r>
              <w:rPr>
                <w:rFonts w:hint="eastAsia"/>
                <w:b/>
                <w:bCs/>
              </w:rPr>
              <w:t>與貼文熱度</w:t>
            </w:r>
            <w:proofErr w:type="gramEnd"/>
            <w:r>
              <w:rPr>
                <w:rFonts w:hint="eastAsia"/>
                <w:b/>
                <w:bCs/>
              </w:rPr>
              <w:t>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w:t>
            </w:r>
            <w:proofErr w:type="gramStart"/>
            <w:r w:rsidRPr="00AA5622">
              <w:rPr>
                <w:rFonts w:hint="eastAsia"/>
              </w:rPr>
              <w:t>或貼文的</w:t>
            </w:r>
            <w:proofErr w:type="gramEnd"/>
            <w:r w:rsidRPr="00AA5622">
              <w:rPr>
                <w:rFonts w:hint="eastAsia"/>
              </w:rPr>
              <w:t>熱門程度、按讚或留言情況是否會成為影響預期心理的主要因素？越多人關注越能代表大眾情緒？對後續模型調整發文者等級、留言、按</w:t>
            </w:r>
            <w:proofErr w:type="gramStart"/>
            <w:r w:rsidRPr="00AA5622">
              <w:rPr>
                <w:rFonts w:hint="eastAsia"/>
              </w:rPr>
              <w:t>讚</w:t>
            </w:r>
            <w:proofErr w:type="gramEnd"/>
            <w:r w:rsidRPr="00AA5622">
              <w:rPr>
                <w:rFonts w:hint="eastAsia"/>
              </w:rPr>
              <w:t>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bl>
    <w:p w14:paraId="09C846EA" w14:textId="23F005D7" w:rsidR="00402537" w:rsidRDefault="00DA2F73" w:rsidP="00DA2F73">
      <w:pPr>
        <w:pStyle w:val="110"/>
      </w:pPr>
      <w:r>
        <w:rPr>
          <w:rFonts w:hint="eastAsia"/>
        </w:rPr>
        <w:t xml:space="preserve">3.7 </w:t>
      </w:r>
      <w:r>
        <w:rPr>
          <w:rFonts w:hint="eastAsia"/>
        </w:rPr>
        <w:t>焦點小組結果分析方法</w:t>
      </w:r>
    </w:p>
    <w:p w14:paraId="50DF33B9" w14:textId="1D1183E5" w:rsidR="00DA2F73" w:rsidDel="00E1744F" w:rsidRDefault="00DA2F73" w:rsidP="00E1744F">
      <w:pPr>
        <w:pStyle w:val="110"/>
        <w:rPr>
          <w:del w:id="122" w:author="190498 lily" w:date="2024-05-24T17:49:00Z" w16du:dateUtc="2024-05-24T09:49:00Z"/>
        </w:rPr>
      </w:pPr>
      <w:r>
        <w:rPr>
          <w:rFonts w:hint="eastAsia"/>
        </w:rPr>
        <w:t xml:space="preserve">3.8 </w:t>
      </w:r>
      <w:r>
        <w:rPr>
          <w:rFonts w:hint="eastAsia"/>
        </w:rPr>
        <w:t>焦點小組結果應用於</w:t>
      </w:r>
      <w:ins w:id="123" w:author="190498 lily" w:date="2024-05-24T17:49:00Z" w16du:dateUtc="2024-05-24T09:49:00Z">
        <w:r w:rsidR="00E1744F">
          <w:rPr>
            <w:rFonts w:hint="eastAsia"/>
          </w:rPr>
          <w:t>情緒分析</w:t>
        </w:r>
      </w:ins>
      <w:r>
        <w:rPr>
          <w:rFonts w:hint="eastAsia"/>
        </w:rPr>
        <w:t>模型</w:t>
      </w:r>
      <w:del w:id="124" w:author="190498 lily" w:date="2024-05-24T17:49:00Z" w16du:dateUtc="2024-05-24T09:49:00Z">
        <w:r w:rsidDel="00E1744F">
          <w:rPr>
            <w:rFonts w:hint="eastAsia"/>
          </w:rPr>
          <w:delText>的具體作法</w:delText>
        </w:r>
      </w:del>
    </w:p>
    <w:p w14:paraId="02E8B723" w14:textId="48EA201D" w:rsidR="00854FF9" w:rsidDel="00E1744F" w:rsidRDefault="00854FF9">
      <w:pPr>
        <w:pStyle w:val="110"/>
        <w:rPr>
          <w:del w:id="125" w:author="190498 lily" w:date="2024-05-24T17:49:00Z" w16du:dateUtc="2024-05-24T09:49:00Z"/>
        </w:rPr>
        <w:pPrChange w:id="126" w:author="190498 lily" w:date="2024-05-24T17:49:00Z" w16du:dateUtc="2024-05-24T09:49:00Z">
          <w:pPr>
            <w:pStyle w:val="15"/>
            <w:ind w:firstLine="480"/>
          </w:pPr>
        </w:pPrChange>
      </w:pPr>
      <w:del w:id="127" w:author="190498 lily" w:date="2024-05-24T17:49:00Z" w16du:dateUtc="2024-05-24T09:49:00Z">
        <w:r w:rsidDel="00E1744F">
          <w:delText xml:space="preserve">### 3.5.4 </w:delText>
        </w:r>
        <w:r w:rsidDel="00E1744F">
          <w:delText>焦點小組的</w:delText>
        </w:r>
      </w:del>
      <w:ins w:id="128" w:author="190498 lily" w:date="2024-05-24T17:49:00Z" w16du:dateUtc="2024-05-24T09:49:00Z">
        <w:r w:rsidR="00E1744F">
          <w:rPr>
            <w:rFonts w:hint="eastAsia"/>
          </w:rPr>
          <w:t>之</w:t>
        </w:r>
      </w:ins>
      <w:r>
        <w:t>有效性驗證</w:t>
      </w:r>
    </w:p>
    <w:p w14:paraId="34C67A14" w14:textId="77777777" w:rsidR="00854FF9" w:rsidRDefault="00854FF9">
      <w:pPr>
        <w:pStyle w:val="110"/>
        <w:pPrChange w:id="129" w:author="190498 lily" w:date="2024-05-24T17:49:00Z" w16du:dateUtc="2024-05-24T09:49:00Z">
          <w:pPr>
            <w:pStyle w:val="15"/>
            <w:ind w:firstLine="480"/>
          </w:pPr>
        </w:pPrChange>
      </w:pPr>
    </w:p>
    <w:p w14:paraId="3D462C3B" w14:textId="2740AB71" w:rsidR="00854FF9" w:rsidRDefault="00E1744F" w:rsidP="00854FF9">
      <w:pPr>
        <w:pStyle w:val="15"/>
        <w:ind w:firstLine="480"/>
      </w:pPr>
      <w:ins w:id="130" w:author="190498 lily" w:date="2024-05-24T17:51:00Z" w16du:dateUtc="2024-05-24T09:51:00Z">
        <w:r>
          <w:rPr>
            <w:rFonts w:hint="eastAsia"/>
          </w:rPr>
          <w:t>為</w:t>
        </w:r>
        <w:proofErr w:type="gramStart"/>
        <w:r>
          <w:rPr>
            <w:rFonts w:hint="eastAsia"/>
          </w:rPr>
          <w:t>了</w:t>
        </w:r>
      </w:ins>
      <w:proofErr w:type="gramEnd"/>
      <w:del w:id="131" w:author="190498 lily" w:date="2024-05-24T17:50:00Z" w16du:dateUtc="2024-05-24T09:50:00Z">
        <w:r w:rsidR="00854FF9" w:rsidDel="00E1744F">
          <w:rPr>
            <w:rFonts w:hint="eastAsia"/>
          </w:rPr>
          <w:delText>要</w:delText>
        </w:r>
      </w:del>
      <w:r w:rsidR="00854FF9">
        <w:rPr>
          <w:rFonts w:hint="eastAsia"/>
        </w:rPr>
        <w:t>確認焦點小組</w:t>
      </w:r>
      <w:ins w:id="132" w:author="190498 lily" w:date="2024-05-24T17:51:00Z" w16du:dateUtc="2024-05-24T09:51:00Z">
        <w:r>
          <w:rPr>
            <w:rFonts w:hint="eastAsia"/>
          </w:rPr>
          <w:t>結果</w:t>
        </w:r>
      </w:ins>
      <w:r w:rsidR="00854FF9">
        <w:rPr>
          <w:rFonts w:hint="eastAsia"/>
        </w:rPr>
        <w:t>對</w:t>
      </w:r>
      <w:del w:id="133" w:author="190498 lily" w:date="2024-05-24T17:51:00Z" w16du:dateUtc="2024-05-24T09:51:00Z">
        <w:r w:rsidR="00854FF9" w:rsidDel="00E1744F">
          <w:rPr>
            <w:rFonts w:hint="eastAsia"/>
          </w:rPr>
          <w:delText>情緒分析</w:delText>
        </w:r>
      </w:del>
      <w:r w:rsidR="00854FF9">
        <w:rPr>
          <w:rFonts w:hint="eastAsia"/>
        </w:rPr>
        <w:t>模型</w:t>
      </w:r>
      <w:del w:id="134" w:author="190498 lily" w:date="2024-05-24T17:51:00Z" w16du:dateUtc="2024-05-24T09:51:00Z">
        <w:r w:rsidR="00854FF9" w:rsidDel="00E1744F">
          <w:rPr>
            <w:rFonts w:hint="eastAsia"/>
          </w:rPr>
          <w:delText>預測</w:delText>
        </w:r>
      </w:del>
      <w:ins w:id="135" w:author="190498 lily" w:date="2024-05-24T17:51:00Z" w16du:dateUtc="2024-05-24T09:51:00Z">
        <w:r>
          <w:rPr>
            <w:rFonts w:hint="eastAsia"/>
          </w:rPr>
          <w:t>準確度提升的程度</w:t>
        </w:r>
      </w:ins>
      <w:del w:id="136" w:author="190498 lily" w:date="2024-05-24T17:51:00Z" w16du:dateUtc="2024-05-24T09:51:00Z">
        <w:r w:rsidR="00854FF9" w:rsidDel="00E1744F">
          <w:rPr>
            <w:rFonts w:hint="eastAsia"/>
          </w:rPr>
          <w:delText>的幫助</w:delText>
        </w:r>
      </w:del>
      <w:r w:rsidR="00854FF9">
        <w:rPr>
          <w:rFonts w:hint="eastAsia"/>
        </w:rPr>
        <w:t>，</w:t>
      </w:r>
      <w:del w:id="137" w:author="190498 lily" w:date="2024-05-24T17:51:00Z" w16du:dateUtc="2024-05-24T09:51:00Z">
        <w:r w:rsidR="00854FF9" w:rsidDel="00E1744F">
          <w:rPr>
            <w:rFonts w:hint="eastAsia"/>
          </w:rPr>
          <w:delText>可以採取以下幾個步驟</w:delText>
        </w:r>
      </w:del>
      <w:ins w:id="138" w:author="190498 lily" w:date="2024-05-24T17:51:00Z" w16du:dateUtc="2024-05-24T09:51:00Z">
        <w:r>
          <w:rPr>
            <w:rFonts w:hint="eastAsia"/>
          </w:rPr>
          <w:t>將對模型一和模型二進行準確度對比。</w:t>
        </w:r>
      </w:ins>
      <w:del w:id="139" w:author="190498 lily" w:date="2024-05-24T17:51:00Z" w16du:dateUtc="2024-05-24T09:51:00Z">
        <w:r w:rsidR="00854FF9" w:rsidDel="00E1744F">
          <w:rPr>
            <w:rFonts w:hint="eastAsia"/>
          </w:rPr>
          <w:delText>：</w:delText>
        </w:r>
      </w:del>
    </w:p>
    <w:p w14:paraId="481BB18B" w14:textId="77777777" w:rsidR="00854FF9" w:rsidRDefault="00854FF9" w:rsidP="00854FF9">
      <w:pPr>
        <w:pStyle w:val="15"/>
        <w:ind w:firstLine="480"/>
      </w:pPr>
    </w:p>
    <w:p w14:paraId="697700BA" w14:textId="152A9F01" w:rsidR="00854FF9" w:rsidRDefault="00854FF9" w:rsidP="00854FF9">
      <w:pPr>
        <w:pStyle w:val="15"/>
        <w:ind w:firstLine="480"/>
      </w:pPr>
      <w:del w:id="140" w:author="190498 lily" w:date="2024-05-24T17:51:00Z" w16du:dateUtc="2024-05-24T09:51:00Z">
        <w:r w:rsidDel="003B190B">
          <w:lastRenderedPageBreak/>
          <w:delText xml:space="preserve">#### </w:delText>
        </w:r>
      </w:del>
      <w:r>
        <w:t xml:space="preserve">1. </w:t>
      </w:r>
      <w:del w:id="141" w:author="190498 lily" w:date="2024-05-24T17:54:00Z" w16du:dateUtc="2024-05-24T09:54:00Z">
        <w:r w:rsidDel="00626ED3">
          <w:rPr>
            <w:rFonts w:hint="eastAsia"/>
          </w:rPr>
          <w:delText>初步</w:delText>
        </w:r>
      </w:del>
      <w:ins w:id="142" w:author="190498 lily" w:date="2024-05-24T17:54:00Z" w16du:dateUtc="2024-05-24T09:54:00Z">
        <w:r w:rsidR="00626ED3">
          <w:rPr>
            <w:rFonts w:hint="eastAsia"/>
          </w:rPr>
          <w:t>原始模型</w:t>
        </w:r>
      </w:ins>
      <w:r>
        <w:t>資料對比</w:t>
      </w:r>
    </w:p>
    <w:p w14:paraId="1563DA9B" w14:textId="023DA162" w:rsidR="00854FF9" w:rsidRDefault="00854FF9" w:rsidP="00854FF9">
      <w:pPr>
        <w:pStyle w:val="15"/>
        <w:ind w:firstLine="480"/>
      </w:pPr>
      <w:r>
        <w:rPr>
          <w:rFonts w:hint="eastAsia"/>
        </w:rPr>
        <w:t>在焦點小組開始前，先對</w:t>
      </w:r>
      <w:del w:id="143" w:author="190498 lily" w:date="2024-05-24T17:53:00Z" w16du:dateUtc="2024-05-24T09:53:00Z">
        <w:r w:rsidDel="003B190B">
          <w:rPr>
            <w:rFonts w:hint="eastAsia"/>
          </w:rPr>
          <w:delText>現有的</w:delText>
        </w:r>
      </w:del>
      <w:ins w:id="144" w:author="190498 lily" w:date="2024-05-24T17:54:00Z" w16du:dateUtc="2024-05-24T09:54:00Z">
        <w:r w:rsidR="003B190B">
          <w:rPr>
            <w:rFonts w:hint="eastAsia"/>
          </w:rPr>
          <w:t>原始的</w:t>
        </w:r>
      </w:ins>
      <w:r>
        <w:rPr>
          <w:rFonts w:hint="eastAsia"/>
        </w:rPr>
        <w:t>情緒分析模型</w:t>
      </w:r>
      <w:proofErr w:type="gramStart"/>
      <w:ins w:id="145" w:author="190498 lily" w:date="2024-05-24T17:52:00Z" w16du:dateUtc="2024-05-24T09:52:00Z">
        <w:r w:rsidR="003B190B">
          <w:rPr>
            <w:rFonts w:hint="eastAsia"/>
          </w:rPr>
          <w:t>一</w:t>
        </w:r>
      </w:ins>
      <w:proofErr w:type="gramEnd"/>
      <w:ins w:id="146" w:author="190498 lily" w:date="2024-05-24T17:54:00Z" w16du:dateUtc="2024-05-24T09:54:00Z">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ins>
      <w:r>
        <w:rPr>
          <w:rFonts w:hint="eastAsia"/>
        </w:rPr>
        <w:t>進行</w:t>
      </w:r>
      <w:ins w:id="147" w:author="190498 lily" w:date="2024-05-24T17:52:00Z" w16du:dateUtc="2024-05-24T09:52:00Z">
        <w:r w:rsidR="003B190B">
          <w:rPr>
            <w:rFonts w:hint="eastAsia"/>
          </w:rPr>
          <w:t>結果</w:t>
        </w:r>
      </w:ins>
      <w:del w:id="148" w:author="190498 lily" w:date="2024-05-24T17:52:00Z" w16du:dateUtc="2024-05-24T09:52:00Z">
        <w:r w:rsidDel="003B190B">
          <w:rPr>
            <w:rFonts w:hint="eastAsia"/>
          </w:rPr>
          <w:delText>基準</w:delText>
        </w:r>
      </w:del>
      <w:r>
        <w:rPr>
          <w:rFonts w:hint="eastAsia"/>
        </w:rPr>
        <w:t>測試，記錄</w:t>
      </w:r>
      <w:ins w:id="149" w:author="190498 lily" w:date="2024-05-24T17:52:00Z" w16du:dateUtc="2024-05-24T09:52:00Z">
        <w:r w:rsidR="003B190B">
          <w:rPr>
            <w:rFonts w:hint="eastAsia"/>
          </w:rPr>
          <w:t>模型一</w:t>
        </w:r>
      </w:ins>
      <w:del w:id="150" w:author="190498 lily" w:date="2024-05-24T17:52:00Z" w16du:dateUtc="2024-05-24T09:52:00Z">
        <w:r w:rsidDel="003B190B">
          <w:rPr>
            <w:rFonts w:hint="eastAsia"/>
          </w:rPr>
          <w:delText>其</w:delText>
        </w:r>
      </w:del>
      <w:r>
        <w:rPr>
          <w:rFonts w:hint="eastAsia"/>
        </w:rPr>
        <w:t>對歷史數據的預測準確度</w:t>
      </w:r>
      <w:ins w:id="151" w:author="190498 lily" w:date="2024-05-24T17:55:00Z" w16du:dateUtc="2024-05-24T09:55:00Z">
        <w:r w:rsidR="00300AA1">
          <w:rPr>
            <w:rFonts w:hint="eastAsia"/>
          </w:rPr>
          <w:t>，</w:t>
        </w:r>
      </w:ins>
      <w:del w:id="152" w:author="190498 lily" w:date="2024-05-24T17:55:00Z" w16du:dateUtc="2024-05-24T09:55:00Z">
        <w:r w:rsidDel="00300AA1">
          <w:rPr>
            <w:rFonts w:hint="eastAsia"/>
          </w:rPr>
          <w:delText>。這樣可以建立一個基準線</w:delText>
        </w:r>
      </w:del>
      <w:ins w:id="153" w:author="190498 lily" w:date="2024-05-24T17:55:00Z" w16du:dateUtc="2024-05-24T09:55:00Z">
        <w:r w:rsidR="00300AA1">
          <w:rPr>
            <w:rFonts w:hint="eastAsia"/>
          </w:rPr>
          <w:t>此模型一的預測結果</w:t>
        </w:r>
      </w:ins>
      <w:del w:id="154" w:author="190498 lily" w:date="2024-05-24T17:55:00Z" w16du:dateUtc="2024-05-24T09:55:00Z">
        <w:r w:rsidDel="00300AA1">
          <w:rPr>
            <w:rFonts w:hint="eastAsia"/>
          </w:rPr>
          <w:delText>，</w:delText>
        </w:r>
      </w:del>
      <w:ins w:id="155" w:author="190498 lily" w:date="2024-05-24T17:55:00Z" w16du:dateUtc="2024-05-24T09:55:00Z">
        <w:r w:rsidR="00300AA1">
          <w:rPr>
            <w:rFonts w:hint="eastAsia"/>
          </w:rPr>
          <w:t>在後續將</w:t>
        </w:r>
      </w:ins>
      <w:r>
        <w:rPr>
          <w:rFonts w:hint="eastAsia"/>
        </w:rPr>
        <w:t>用來比較</w:t>
      </w:r>
      <w:ins w:id="156" w:author="190498 lily" w:date="2024-05-24T17:56:00Z" w16du:dateUtc="2024-05-24T09:56:00Z">
        <w:r w:rsidR="00300AA1">
          <w:rPr>
            <w:rFonts w:hint="eastAsia"/>
          </w:rPr>
          <w:t>參考焦點小組</w:t>
        </w:r>
      </w:ins>
      <w:del w:id="157" w:author="190498 lily" w:date="2024-05-24T17:55:00Z" w16du:dateUtc="2024-05-24T09:55:00Z">
        <w:r w:rsidDel="00300AA1">
          <w:rPr>
            <w:rFonts w:hint="eastAsia"/>
          </w:rPr>
          <w:delText>加入焦點小組意見後的</w:delText>
        </w:r>
      </w:del>
      <w:ins w:id="158" w:author="190498 lily" w:date="2024-05-24T17:55:00Z" w16du:dateUtc="2024-05-24T09:55:00Z">
        <w:r w:rsidR="00300AA1">
          <w:rPr>
            <w:rFonts w:hint="eastAsia"/>
          </w:rPr>
          <w:t>調整後</w:t>
        </w:r>
      </w:ins>
      <w:ins w:id="159" w:author="190498 lily" w:date="2024-05-24T17:56:00Z" w16du:dateUtc="2024-05-24T09:56:00Z">
        <w:r w:rsidR="00300AA1">
          <w:rPr>
            <w:rFonts w:hint="eastAsia"/>
          </w:rPr>
          <w:t>的</w:t>
        </w:r>
      </w:ins>
      <w:r>
        <w:rPr>
          <w:rFonts w:hint="eastAsia"/>
        </w:rPr>
        <w:t>模型</w:t>
      </w:r>
      <w:ins w:id="160" w:author="190498 lily" w:date="2024-05-24T17:56:00Z" w16du:dateUtc="2024-05-24T09:56:00Z">
        <w:r w:rsidR="00300AA1">
          <w:rPr>
            <w:rFonts w:hint="eastAsia"/>
          </w:rPr>
          <w:t>二預測準確度</w:t>
        </w:r>
      </w:ins>
      <w:del w:id="161" w:author="190498 lily" w:date="2024-05-24T17:56:00Z" w16du:dateUtc="2024-05-24T09:56:00Z">
        <w:r w:rsidDel="006279CB">
          <w:rPr>
            <w:rFonts w:hint="eastAsia"/>
          </w:rPr>
          <w:delText>改進</w:delText>
        </w:r>
      </w:del>
      <w:ins w:id="162" w:author="190498 lily" w:date="2024-05-24T17:56:00Z" w16du:dateUtc="2024-05-24T09:56:00Z">
        <w:r w:rsidR="006279CB">
          <w:rPr>
            <w:rFonts w:hint="eastAsia"/>
          </w:rPr>
          <w:t>提升</w:t>
        </w:r>
      </w:ins>
      <w:r>
        <w:rPr>
          <w:rFonts w:hint="eastAsia"/>
        </w:rPr>
        <w:t>情況。</w:t>
      </w:r>
    </w:p>
    <w:p w14:paraId="32C62987" w14:textId="77777777" w:rsidR="00854FF9" w:rsidRDefault="00854FF9" w:rsidP="00854FF9">
      <w:pPr>
        <w:pStyle w:val="15"/>
        <w:ind w:firstLine="480"/>
      </w:pPr>
    </w:p>
    <w:p w14:paraId="7733E2E0" w14:textId="77777777" w:rsidR="00854FF9" w:rsidRDefault="00854FF9" w:rsidP="00854FF9">
      <w:pPr>
        <w:pStyle w:val="15"/>
        <w:ind w:firstLine="480"/>
      </w:pPr>
      <w:del w:id="163" w:author="190498 lily" w:date="2024-05-24T17:52:00Z" w16du:dateUtc="2024-05-24T09:52:00Z">
        <w:r w:rsidDel="003B190B">
          <w:delText>####</w:delText>
        </w:r>
      </w:del>
      <w:r>
        <w:t xml:space="preserve"> 2. </w:t>
      </w:r>
      <w:r>
        <w:t>資料蒐集與整合</w:t>
      </w:r>
    </w:p>
    <w:p w14:paraId="1C93AC7B" w14:textId="7D68D57E" w:rsidR="00854FF9" w:rsidRDefault="002709D3" w:rsidP="00854FF9">
      <w:pPr>
        <w:pStyle w:val="15"/>
        <w:ind w:firstLine="480"/>
        <w:rPr>
          <w:ins w:id="164" w:author="190498 lily" w:date="2024-05-24T18:04:00Z" w16du:dateUtc="2024-05-24T10:04:00Z"/>
        </w:rPr>
      </w:pPr>
      <w:ins w:id="165" w:author="190498 lily" w:date="2024-05-24T17:56:00Z" w16du:dateUtc="2024-05-24T09:56:00Z">
        <w:r>
          <w:rPr>
            <w:rFonts w:hint="eastAsia"/>
          </w:rPr>
          <w:t>透過焦點小組的討論結果</w:t>
        </w:r>
      </w:ins>
      <w:del w:id="166" w:author="190498 lily" w:date="2024-05-24T17:56:00Z" w16du:dateUtc="2024-05-24T09:56:00Z">
        <w:r w:rsidR="00854FF9" w:rsidDel="002709D3">
          <w:rPr>
            <w:rFonts w:hint="eastAsia"/>
          </w:rPr>
          <w:delText>在焦點小組討論中</w:delText>
        </w:r>
      </w:del>
      <w:r w:rsidR="00854FF9">
        <w:rPr>
          <w:rFonts w:hint="eastAsia"/>
        </w:rPr>
        <w:t>，收集參與者提供的情緒詞彙和</w:t>
      </w:r>
      <w:ins w:id="167" w:author="190498 lily" w:date="2024-05-24T17:57:00Z" w16du:dateUtc="2024-05-24T09:57:00Z">
        <w:r>
          <w:rPr>
            <w:rFonts w:hint="eastAsia"/>
          </w:rPr>
          <w:t>網路用語</w:t>
        </w:r>
      </w:ins>
      <w:del w:id="168" w:author="190498 lily" w:date="2024-05-24T17:57:00Z" w16du:dateUtc="2024-05-24T09:57:00Z">
        <w:r w:rsidR="00854FF9" w:rsidDel="002709D3">
          <w:rPr>
            <w:rFonts w:hint="eastAsia"/>
          </w:rPr>
          <w:delText>短語</w:delText>
        </w:r>
      </w:del>
      <w:ins w:id="169" w:author="190498 lily" w:date="2024-05-24T17:57:00Z" w16du:dateUtc="2024-05-24T09:57:00Z">
        <w:r>
          <w:rPr>
            <w:rFonts w:hint="eastAsia"/>
          </w:rPr>
          <w:t>、情緒權重</w:t>
        </w:r>
        <w:r w:rsidR="003362AA">
          <w:rPr>
            <w:rFonts w:hint="eastAsia"/>
          </w:rPr>
          <w:t>調整</w:t>
        </w:r>
        <w:r>
          <w:rPr>
            <w:rFonts w:hint="eastAsia"/>
          </w:rPr>
          <w:t>和各項可調整參數</w:t>
        </w:r>
        <w:r w:rsidR="001A170C">
          <w:rPr>
            <w:rFonts w:hint="eastAsia"/>
          </w:rPr>
          <w:t>（發文者、按</w:t>
        </w:r>
        <w:proofErr w:type="gramStart"/>
        <w:r w:rsidR="001A170C">
          <w:rPr>
            <w:rFonts w:hint="eastAsia"/>
          </w:rPr>
          <w:t>讚</w:t>
        </w:r>
        <w:proofErr w:type="gramEnd"/>
        <w:r w:rsidR="001A170C">
          <w:rPr>
            <w:rFonts w:hint="eastAsia"/>
          </w:rPr>
          <w:t>數</w:t>
        </w:r>
      </w:ins>
      <w:ins w:id="170" w:author="190498 lily" w:date="2024-05-24T17:58:00Z" w16du:dateUtc="2024-05-24T09:58:00Z">
        <w:r w:rsidR="001A170C">
          <w:rPr>
            <w:rFonts w:hint="eastAsia"/>
          </w:rPr>
          <w:t>等）</w:t>
        </w:r>
      </w:ins>
      <w:r w:rsidR="00854FF9">
        <w:rPr>
          <w:rFonts w:hint="eastAsia"/>
        </w:rPr>
        <w:t>，並將這些</w:t>
      </w:r>
      <w:ins w:id="171" w:author="190498 lily" w:date="2024-05-24T17:57:00Z" w16du:dateUtc="2024-05-24T09:57:00Z">
        <w:r>
          <w:rPr>
            <w:rFonts w:hint="eastAsia"/>
          </w:rPr>
          <w:t>參數</w:t>
        </w:r>
      </w:ins>
      <w:del w:id="172" w:author="190498 lily" w:date="2024-05-24T17:57:00Z" w16du:dateUtc="2024-05-24T09:57:00Z">
        <w:r w:rsidR="00854FF9" w:rsidDel="002709D3">
          <w:rPr>
            <w:rFonts w:hint="eastAsia"/>
          </w:rPr>
          <w:delText>資訊</w:delText>
        </w:r>
      </w:del>
      <w:r w:rsidR="00854FF9">
        <w:rPr>
          <w:rFonts w:hint="eastAsia"/>
        </w:rPr>
        <w:t>整合</w:t>
      </w:r>
      <w:ins w:id="173" w:author="190498 lily" w:date="2024-05-24T17:58:00Z" w16du:dateUtc="2024-05-24T09:58:00Z">
        <w:r w:rsidR="00277FFE">
          <w:rPr>
            <w:rFonts w:hint="eastAsia"/>
          </w:rPr>
          <w:t>更新</w:t>
        </w:r>
      </w:ins>
      <w:r w:rsidR="00854FF9">
        <w:rPr>
          <w:rFonts w:hint="eastAsia"/>
        </w:rPr>
        <w:t>到</w:t>
      </w:r>
      <w:del w:id="174" w:author="190498 lily" w:date="2024-05-24T17:57:00Z" w16du:dateUtc="2024-05-24T09:57:00Z">
        <w:r w:rsidR="00854FF9" w:rsidDel="002709D3">
          <w:rPr>
            <w:rFonts w:hint="eastAsia"/>
          </w:rPr>
          <w:delText>情緒分析</w:delText>
        </w:r>
      </w:del>
      <w:r w:rsidR="00854FF9">
        <w:rPr>
          <w:rFonts w:hint="eastAsia"/>
        </w:rPr>
        <w:t>模型</w:t>
      </w:r>
      <w:ins w:id="175" w:author="190498 lily" w:date="2024-05-24T17:57:00Z" w16du:dateUtc="2024-05-24T09:57:00Z">
        <w:r>
          <w:rPr>
            <w:rFonts w:hint="eastAsia"/>
          </w:rPr>
          <w:t>二</w:t>
        </w:r>
      </w:ins>
      <w:r w:rsidR="00854FF9">
        <w:rPr>
          <w:rFonts w:hint="eastAsia"/>
        </w:rPr>
        <w:t>中。具體</w:t>
      </w:r>
      <w:del w:id="176" w:author="190498 lily" w:date="2024-05-24T17:59:00Z" w16du:dateUtc="2024-05-24T09:59:00Z">
        <w:r w:rsidR="00854FF9" w:rsidDel="00277FFE">
          <w:rPr>
            <w:rFonts w:hint="eastAsia"/>
          </w:rPr>
          <w:delText>步驟</w:delText>
        </w:r>
      </w:del>
      <w:ins w:id="177" w:author="190498 lily" w:date="2024-05-24T17:59:00Z" w16du:dateUtc="2024-05-24T09:59:00Z">
        <w:r w:rsidR="00277FFE">
          <w:rPr>
            <w:rFonts w:hint="eastAsia"/>
          </w:rPr>
          <w:t>調整</w:t>
        </w:r>
      </w:ins>
      <w:ins w:id="178" w:author="190498 lily" w:date="2024-05-24T18:00:00Z" w16du:dateUtc="2024-05-24T10:00:00Z">
        <w:r w:rsidR="00A8260D">
          <w:rPr>
            <w:rFonts w:hint="eastAsia"/>
          </w:rPr>
          <w:t>參數</w:t>
        </w:r>
      </w:ins>
      <w:r w:rsidR="00854FF9">
        <w:rPr>
          <w:rFonts w:hint="eastAsia"/>
        </w:rPr>
        <w:t>包括：</w:t>
      </w:r>
    </w:p>
    <w:p w14:paraId="31EB2CDA" w14:textId="532B7B7A" w:rsidR="00A8260D" w:rsidRDefault="00A8260D">
      <w:pPr>
        <w:pStyle w:val="aff0"/>
        <w:rPr>
          <w:ins w:id="179" w:author="190498 lily" w:date="2024-05-24T17:59:00Z" w16du:dateUtc="2024-05-24T09:59:00Z"/>
        </w:rPr>
        <w:pPrChange w:id="180" w:author="190498 lily" w:date="2024-05-24T18:04:00Z" w16du:dateUtc="2024-05-24T10:04:00Z">
          <w:pPr>
            <w:pStyle w:val="15"/>
            <w:ind w:firstLine="480"/>
          </w:pPr>
        </w:pPrChange>
      </w:pPr>
      <w:ins w:id="181" w:author="190498 lily" w:date="2024-05-24T18:04:00Z" w16du:dateUtc="2024-05-24T10:04:00Z">
        <w:r>
          <w:rPr>
            <w:rFonts w:hint="eastAsia"/>
          </w:rPr>
          <w:t>表</w:t>
        </w:r>
        <w:r>
          <w:rPr>
            <w:rFonts w:hint="eastAsia"/>
          </w:rPr>
          <w:t xml:space="preserve">3.7 </w:t>
        </w:r>
        <w:r>
          <w:rPr>
            <w:rFonts w:hint="eastAsia"/>
          </w:rPr>
          <w:t>參數調整項目</w:t>
        </w:r>
      </w:ins>
    </w:p>
    <w:tbl>
      <w:tblPr>
        <w:tblStyle w:val="a6"/>
        <w:tblW w:w="0" w:type="auto"/>
        <w:tblLook w:val="04A0" w:firstRow="1" w:lastRow="0" w:firstColumn="1" w:lastColumn="0" w:noHBand="0" w:noVBand="1"/>
        <w:tblPrChange w:id="182" w:author="190498 lily" w:date="2024-05-24T18:03:00Z" w16du:dateUtc="2024-05-24T10:03:00Z">
          <w:tblPr>
            <w:tblStyle w:val="a6"/>
            <w:tblW w:w="0" w:type="auto"/>
            <w:tblLook w:val="04A0" w:firstRow="1" w:lastRow="0" w:firstColumn="1" w:lastColumn="0" w:noHBand="0" w:noVBand="1"/>
          </w:tblPr>
        </w:tblPrChange>
      </w:tblPr>
      <w:tblGrid>
        <w:gridCol w:w="1696"/>
        <w:gridCol w:w="7083"/>
        <w:tblGridChange w:id="183">
          <w:tblGrid>
            <w:gridCol w:w="1696"/>
            <w:gridCol w:w="2693"/>
            <w:gridCol w:w="4390"/>
          </w:tblGrid>
        </w:tblGridChange>
      </w:tblGrid>
      <w:tr w:rsidR="00A8260D" w14:paraId="3030DC1A" w14:textId="77777777" w:rsidTr="00A8260D">
        <w:trPr>
          <w:ins w:id="184" w:author="190498 lily" w:date="2024-05-24T17:59:00Z"/>
        </w:trPr>
        <w:tc>
          <w:tcPr>
            <w:tcW w:w="1696" w:type="dxa"/>
            <w:vAlign w:val="center"/>
            <w:tcPrChange w:id="185" w:author="190498 lily" w:date="2024-05-24T18:03:00Z" w16du:dateUtc="2024-05-24T10:03:00Z">
              <w:tcPr>
                <w:tcW w:w="4389" w:type="dxa"/>
                <w:gridSpan w:val="2"/>
              </w:tcPr>
            </w:tcPrChange>
          </w:tcPr>
          <w:p w14:paraId="5D0F5EBF" w14:textId="448D471B" w:rsidR="00A8260D" w:rsidRDefault="00A8260D">
            <w:pPr>
              <w:pStyle w:val="15"/>
              <w:ind w:firstLineChars="0" w:firstLine="0"/>
              <w:jc w:val="center"/>
              <w:rPr>
                <w:ins w:id="186" w:author="190498 lily" w:date="2024-05-24T17:59:00Z" w16du:dateUtc="2024-05-24T09:59:00Z"/>
              </w:rPr>
              <w:pPrChange w:id="187" w:author="190498 lily" w:date="2024-05-24T18:03:00Z" w16du:dateUtc="2024-05-24T10:03:00Z">
                <w:pPr>
                  <w:pStyle w:val="15"/>
                  <w:ind w:firstLineChars="0" w:firstLine="0"/>
                </w:pPr>
              </w:pPrChange>
            </w:pPr>
            <w:ins w:id="188" w:author="190498 lily" w:date="2024-05-24T17:59:00Z" w16du:dateUtc="2024-05-24T09:59:00Z">
              <w:r>
                <w:rPr>
                  <w:rFonts w:hint="eastAsia"/>
                </w:rPr>
                <w:t>參數</w:t>
              </w:r>
            </w:ins>
          </w:p>
        </w:tc>
        <w:tc>
          <w:tcPr>
            <w:tcW w:w="7083" w:type="dxa"/>
            <w:vAlign w:val="center"/>
            <w:tcPrChange w:id="189" w:author="190498 lily" w:date="2024-05-24T18:03:00Z" w16du:dateUtc="2024-05-24T10:03:00Z">
              <w:tcPr>
                <w:tcW w:w="4390" w:type="dxa"/>
              </w:tcPr>
            </w:tcPrChange>
          </w:tcPr>
          <w:p w14:paraId="31B2B75B" w14:textId="4CBE933D" w:rsidR="00A8260D" w:rsidRDefault="00A8260D">
            <w:pPr>
              <w:pStyle w:val="15"/>
              <w:ind w:firstLineChars="0" w:firstLine="0"/>
              <w:jc w:val="center"/>
              <w:rPr>
                <w:ins w:id="190" w:author="190498 lily" w:date="2024-05-24T17:59:00Z" w16du:dateUtc="2024-05-24T09:59:00Z"/>
              </w:rPr>
              <w:pPrChange w:id="191" w:author="190498 lily" w:date="2024-05-24T18:03:00Z" w16du:dateUtc="2024-05-24T10:03:00Z">
                <w:pPr>
                  <w:pStyle w:val="15"/>
                  <w:ind w:firstLineChars="0" w:firstLine="0"/>
                </w:pPr>
              </w:pPrChange>
            </w:pPr>
            <w:ins w:id="192" w:author="190498 lily" w:date="2024-05-24T17:59:00Z" w16du:dateUtc="2024-05-24T09:59:00Z">
              <w:r>
                <w:rPr>
                  <w:rFonts w:hint="eastAsia"/>
                </w:rPr>
                <w:t>內容</w:t>
              </w:r>
            </w:ins>
          </w:p>
        </w:tc>
      </w:tr>
      <w:tr w:rsidR="00A8260D" w14:paraId="5BC787DD" w14:textId="77777777" w:rsidTr="00C75028">
        <w:trPr>
          <w:ins w:id="193" w:author="190498 lily" w:date="2024-05-24T17:59:00Z"/>
        </w:trPr>
        <w:tc>
          <w:tcPr>
            <w:tcW w:w="1696" w:type="dxa"/>
            <w:vAlign w:val="center"/>
            <w:tcPrChange w:id="194" w:author="190498 lily" w:date="2024-05-24T18:07:00Z" w16du:dateUtc="2024-05-24T10:07:00Z">
              <w:tcPr>
                <w:tcW w:w="4389" w:type="dxa"/>
                <w:gridSpan w:val="2"/>
              </w:tcPr>
            </w:tcPrChange>
          </w:tcPr>
          <w:p w14:paraId="5D789434" w14:textId="3F86DDBF" w:rsidR="00A8260D" w:rsidRDefault="00A8260D">
            <w:pPr>
              <w:pStyle w:val="15"/>
              <w:ind w:firstLineChars="0" w:firstLine="0"/>
              <w:jc w:val="center"/>
              <w:rPr>
                <w:ins w:id="195" w:author="190498 lily" w:date="2024-05-24T17:59:00Z" w16du:dateUtc="2024-05-24T09:59:00Z"/>
              </w:rPr>
              <w:pPrChange w:id="196" w:author="190498 lily" w:date="2024-05-24T18:07:00Z" w16du:dateUtc="2024-05-24T10:07:00Z">
                <w:pPr>
                  <w:pStyle w:val="15"/>
                  <w:ind w:firstLineChars="0" w:firstLine="0"/>
                </w:pPr>
              </w:pPrChange>
            </w:pPr>
            <w:ins w:id="197" w:author="190498 lily" w:date="2024-05-24T17:59:00Z" w16du:dateUtc="2024-05-24T09:59:00Z">
              <w:r>
                <w:rPr>
                  <w:rFonts w:hint="eastAsia"/>
                </w:rPr>
                <w:t>情緒詞</w:t>
              </w:r>
            </w:ins>
          </w:p>
        </w:tc>
        <w:tc>
          <w:tcPr>
            <w:tcW w:w="7083" w:type="dxa"/>
            <w:tcPrChange w:id="198" w:author="190498 lily" w:date="2024-05-24T18:07:00Z" w16du:dateUtc="2024-05-24T10:07:00Z">
              <w:tcPr>
                <w:tcW w:w="4390" w:type="dxa"/>
              </w:tcPr>
            </w:tcPrChange>
          </w:tcPr>
          <w:p w14:paraId="75DA8905" w14:textId="22F6753F" w:rsidR="00A8260D" w:rsidRPr="00A8260D" w:rsidRDefault="00A8260D" w:rsidP="00854FF9">
            <w:pPr>
              <w:pStyle w:val="15"/>
              <w:ind w:firstLineChars="0" w:firstLine="0"/>
              <w:rPr>
                <w:ins w:id="199" w:author="190498 lily" w:date="2024-05-24T17:59:00Z" w16du:dateUtc="2024-05-24T09:59:00Z"/>
              </w:rPr>
            </w:pPr>
            <w:ins w:id="200" w:author="190498 lily" w:date="2024-05-24T17:59:00Z" w16du:dateUtc="2024-05-24T09:59:00Z">
              <w:r>
                <w:t>根據焦點小組提供的</w:t>
              </w:r>
            </w:ins>
            <w:ins w:id="201" w:author="190498 lily" w:date="2024-05-24T18:00:00Z" w16du:dateUtc="2024-05-24T10:00:00Z">
              <w:r>
                <w:rPr>
                  <w:rFonts w:hint="eastAsia"/>
                </w:rPr>
                <w:t>正負向情緒詞影響程度</w:t>
              </w:r>
            </w:ins>
            <w:ins w:id="202" w:author="190498 lily" w:date="2024-05-24T17:59:00Z" w16du:dateUtc="2024-05-24T09:59:00Z">
              <w:r>
                <w:t>，調整模型中各情緒詞彙的權重。</w:t>
              </w:r>
            </w:ins>
          </w:p>
        </w:tc>
      </w:tr>
      <w:tr w:rsidR="00A8260D" w14:paraId="4BB80E4B" w14:textId="77777777" w:rsidTr="00C75028">
        <w:trPr>
          <w:ins w:id="203" w:author="190498 lily" w:date="2024-05-24T17:59:00Z"/>
        </w:trPr>
        <w:tc>
          <w:tcPr>
            <w:tcW w:w="1696" w:type="dxa"/>
            <w:vAlign w:val="center"/>
            <w:tcPrChange w:id="204" w:author="190498 lily" w:date="2024-05-24T18:07:00Z" w16du:dateUtc="2024-05-24T10:07:00Z">
              <w:tcPr>
                <w:tcW w:w="4389" w:type="dxa"/>
                <w:gridSpan w:val="2"/>
              </w:tcPr>
            </w:tcPrChange>
          </w:tcPr>
          <w:p w14:paraId="10B41DA7" w14:textId="5CFB43BB" w:rsidR="00A8260D" w:rsidRDefault="00A8260D">
            <w:pPr>
              <w:pStyle w:val="15"/>
              <w:ind w:firstLineChars="0" w:firstLine="0"/>
              <w:jc w:val="center"/>
              <w:rPr>
                <w:ins w:id="205" w:author="190498 lily" w:date="2024-05-24T17:59:00Z" w16du:dateUtc="2024-05-24T09:59:00Z"/>
              </w:rPr>
              <w:pPrChange w:id="206" w:author="190498 lily" w:date="2024-05-24T18:07:00Z" w16du:dateUtc="2024-05-24T10:07:00Z">
                <w:pPr>
                  <w:pStyle w:val="15"/>
                  <w:ind w:firstLineChars="0" w:firstLine="0"/>
                </w:pPr>
              </w:pPrChange>
            </w:pPr>
            <w:ins w:id="207" w:author="190498 lily" w:date="2024-05-24T18:00:00Z" w16du:dateUtc="2024-05-24T10:00:00Z">
              <w:r>
                <w:rPr>
                  <w:rFonts w:hint="eastAsia"/>
                </w:rPr>
                <w:t>發文者等級</w:t>
              </w:r>
            </w:ins>
          </w:p>
        </w:tc>
        <w:tc>
          <w:tcPr>
            <w:tcW w:w="7083" w:type="dxa"/>
            <w:tcPrChange w:id="208" w:author="190498 lily" w:date="2024-05-24T18:07:00Z" w16du:dateUtc="2024-05-24T10:07:00Z">
              <w:tcPr>
                <w:tcW w:w="4390" w:type="dxa"/>
              </w:tcPr>
            </w:tcPrChange>
          </w:tcPr>
          <w:p w14:paraId="68E24683" w14:textId="758ABD6E" w:rsidR="00A8260D" w:rsidRPr="00A8260D" w:rsidRDefault="00A8260D" w:rsidP="00854FF9">
            <w:pPr>
              <w:pStyle w:val="15"/>
              <w:ind w:firstLineChars="0" w:firstLine="0"/>
              <w:rPr>
                <w:ins w:id="209" w:author="190498 lily" w:date="2024-05-24T17:59:00Z" w16du:dateUtc="2024-05-24T09:59:00Z"/>
              </w:rPr>
            </w:pPr>
            <w:ins w:id="210" w:author="190498 lily" w:date="2024-05-24T18:01:00Z" w16du:dateUtc="2024-05-24T10:01:00Z">
              <w:r>
                <w:rPr>
                  <w:rFonts w:hint="eastAsia"/>
                </w:rPr>
                <w:t>根據</w:t>
              </w:r>
            </w:ins>
            <w:ins w:id="211" w:author="190498 lily" w:date="2024-05-24T18:02:00Z" w16du:dateUtc="2024-05-24T10:02:00Z">
              <w:r>
                <w:rPr>
                  <w:rFonts w:hint="eastAsia"/>
                </w:rPr>
                <w:t>前章節分析結果</w:t>
              </w:r>
            </w:ins>
            <w:ins w:id="212" w:author="190498 lily" w:date="2024-05-24T18:01:00Z" w16du:dateUtc="2024-05-24T10:01:00Z">
              <w:r>
                <w:rPr>
                  <w:rFonts w:hint="eastAsia"/>
                </w:rPr>
                <w:t>，發文者等級若越高則影響情緒程度越大，則</w:t>
              </w:r>
            </w:ins>
            <w:ins w:id="213" w:author="190498 lily" w:date="2024-05-24T18:07:00Z" w16du:dateUtc="2024-05-24T10:07:00Z">
              <w:r>
                <w:rPr>
                  <w:rFonts w:hint="eastAsia"/>
                </w:rPr>
                <w:t>調整</w:t>
              </w:r>
            </w:ins>
            <w:ins w:id="214" w:author="190498 lily" w:date="2024-05-24T18:01:00Z" w16du:dateUtc="2024-05-24T10:01:00Z">
              <w:r>
                <w:rPr>
                  <w:rFonts w:hint="eastAsia"/>
                </w:rPr>
                <w:t>發文者等級高的參數</w:t>
              </w:r>
            </w:ins>
            <w:ins w:id="215" w:author="190498 lily" w:date="2024-05-24T18:02:00Z" w16du:dateUtc="2024-05-24T10:02:00Z">
              <w:r>
                <w:rPr>
                  <w:rFonts w:hint="eastAsia"/>
                </w:rPr>
                <w:t>初始</w:t>
              </w:r>
            </w:ins>
            <w:ins w:id="216" w:author="190498 lily" w:date="2024-05-24T18:01:00Z" w16du:dateUtc="2024-05-24T10:01:00Z">
              <w:r>
                <w:rPr>
                  <w:rFonts w:hint="eastAsia"/>
                </w:rPr>
                <w:t>權重。</w:t>
              </w:r>
            </w:ins>
          </w:p>
        </w:tc>
      </w:tr>
      <w:tr w:rsidR="00A8260D" w14:paraId="6376DE95" w14:textId="77777777" w:rsidTr="00C75028">
        <w:trPr>
          <w:ins w:id="217" w:author="190498 lily" w:date="2024-05-24T17:59:00Z"/>
        </w:trPr>
        <w:tc>
          <w:tcPr>
            <w:tcW w:w="1696" w:type="dxa"/>
            <w:vAlign w:val="center"/>
            <w:tcPrChange w:id="218" w:author="190498 lily" w:date="2024-05-24T18:07:00Z" w16du:dateUtc="2024-05-24T10:07:00Z">
              <w:tcPr>
                <w:tcW w:w="1696" w:type="dxa"/>
                <w:vAlign w:val="center"/>
              </w:tcPr>
            </w:tcPrChange>
          </w:tcPr>
          <w:p w14:paraId="6F093300" w14:textId="72C43268" w:rsidR="00A8260D" w:rsidRDefault="00A8260D">
            <w:pPr>
              <w:pStyle w:val="15"/>
              <w:ind w:firstLineChars="0" w:firstLine="0"/>
              <w:jc w:val="center"/>
              <w:rPr>
                <w:ins w:id="219" w:author="190498 lily" w:date="2024-05-24T17:59:00Z" w16du:dateUtc="2024-05-24T09:59:00Z"/>
              </w:rPr>
              <w:pPrChange w:id="220" w:author="190498 lily" w:date="2024-05-24T18:07:00Z" w16du:dateUtc="2024-05-24T10:07:00Z">
                <w:pPr>
                  <w:pStyle w:val="15"/>
                  <w:ind w:firstLineChars="0" w:firstLine="0"/>
                </w:pPr>
              </w:pPrChange>
            </w:pPr>
            <w:ins w:id="221" w:author="190498 lily" w:date="2024-05-24T18:01:00Z" w16du:dateUtc="2024-05-24T10:01:00Z">
              <w:r>
                <w:rPr>
                  <w:rFonts w:hint="eastAsia"/>
                </w:rPr>
                <w:t>文章按</w:t>
              </w:r>
              <w:proofErr w:type="gramStart"/>
              <w:r>
                <w:rPr>
                  <w:rFonts w:hint="eastAsia"/>
                </w:rPr>
                <w:t>讚</w:t>
              </w:r>
              <w:proofErr w:type="gramEnd"/>
              <w:r>
                <w:rPr>
                  <w:rFonts w:hint="eastAsia"/>
                </w:rPr>
                <w:t>數</w:t>
              </w:r>
            </w:ins>
          </w:p>
        </w:tc>
        <w:tc>
          <w:tcPr>
            <w:tcW w:w="7083" w:type="dxa"/>
            <w:vMerge w:val="restart"/>
            <w:tcPrChange w:id="222" w:author="190498 lily" w:date="2024-05-24T18:07:00Z" w16du:dateUtc="2024-05-24T10:07:00Z">
              <w:tcPr>
                <w:tcW w:w="7083" w:type="dxa"/>
                <w:gridSpan w:val="2"/>
                <w:vMerge w:val="restart"/>
              </w:tcPr>
            </w:tcPrChange>
          </w:tcPr>
          <w:p w14:paraId="4EF68C72" w14:textId="2D25D8FF" w:rsidR="00A8260D" w:rsidRDefault="00A8260D" w:rsidP="00854FF9">
            <w:pPr>
              <w:pStyle w:val="15"/>
              <w:ind w:firstLineChars="0" w:firstLine="0"/>
              <w:rPr>
                <w:ins w:id="223" w:author="190498 lily" w:date="2024-05-24T17:59:00Z" w16du:dateUtc="2024-05-24T09:59:00Z"/>
              </w:rPr>
            </w:pPr>
            <w:ins w:id="224" w:author="190498 lily" w:date="2024-05-24T18:02:00Z" w16du:dateUtc="2024-05-24T10:02:00Z">
              <w:r>
                <w:rPr>
                  <w:rFonts w:hint="eastAsia"/>
                </w:rPr>
                <w:t>根據前章節分析結果，文章按</w:t>
              </w:r>
              <w:proofErr w:type="gramStart"/>
              <w:r>
                <w:rPr>
                  <w:rFonts w:hint="eastAsia"/>
                </w:rPr>
                <w:t>讚</w:t>
              </w:r>
              <w:proofErr w:type="gramEnd"/>
              <w:r>
                <w:rPr>
                  <w:rFonts w:hint="eastAsia"/>
                </w:rPr>
                <w:t>數、留言數量越高則影響情緒程度越大，則調整按讚數、留言數量參數</w:t>
              </w:r>
            </w:ins>
            <w:ins w:id="225" w:author="190498 lily" w:date="2024-05-24T18:07:00Z" w16du:dateUtc="2024-05-24T10:07:00Z">
              <w:r>
                <w:rPr>
                  <w:rFonts w:hint="eastAsia"/>
                </w:rPr>
                <w:t>之</w:t>
              </w:r>
            </w:ins>
            <w:ins w:id="226" w:author="190498 lily" w:date="2024-05-24T18:02:00Z" w16du:dateUtc="2024-05-24T10:02:00Z">
              <w:r>
                <w:rPr>
                  <w:rFonts w:hint="eastAsia"/>
                </w:rPr>
                <w:t>初始權重。</w:t>
              </w:r>
            </w:ins>
          </w:p>
        </w:tc>
      </w:tr>
      <w:tr w:rsidR="00A8260D" w14:paraId="2C8DABBD" w14:textId="77777777" w:rsidTr="00C75028">
        <w:trPr>
          <w:ins w:id="227" w:author="190498 lily" w:date="2024-05-24T18:02:00Z"/>
        </w:trPr>
        <w:tc>
          <w:tcPr>
            <w:tcW w:w="1696" w:type="dxa"/>
            <w:vAlign w:val="center"/>
            <w:tcPrChange w:id="228" w:author="190498 lily" w:date="2024-05-24T18:07:00Z" w16du:dateUtc="2024-05-24T10:07:00Z">
              <w:tcPr>
                <w:tcW w:w="1696" w:type="dxa"/>
                <w:vAlign w:val="center"/>
              </w:tcPr>
            </w:tcPrChange>
          </w:tcPr>
          <w:p w14:paraId="611EC73D" w14:textId="6DC55D1B" w:rsidR="00A8260D" w:rsidRPr="00A8260D" w:rsidRDefault="00A8260D">
            <w:pPr>
              <w:pStyle w:val="15"/>
              <w:ind w:firstLineChars="0" w:firstLine="0"/>
              <w:jc w:val="center"/>
              <w:rPr>
                <w:ins w:id="229" w:author="190498 lily" w:date="2024-05-24T18:02:00Z" w16du:dateUtc="2024-05-24T10:02:00Z"/>
              </w:rPr>
              <w:pPrChange w:id="230" w:author="190498 lily" w:date="2024-05-24T18:07:00Z" w16du:dateUtc="2024-05-24T10:07:00Z">
                <w:pPr>
                  <w:pStyle w:val="15"/>
                  <w:ind w:firstLineChars="0" w:firstLine="0"/>
                </w:pPr>
              </w:pPrChange>
            </w:pPr>
            <w:ins w:id="231" w:author="190498 lily" w:date="2024-05-24T18:03:00Z" w16du:dateUtc="2024-05-24T10:03:00Z">
              <w:r>
                <w:rPr>
                  <w:rFonts w:hint="eastAsia"/>
                </w:rPr>
                <w:t>留言數量</w:t>
              </w:r>
            </w:ins>
          </w:p>
        </w:tc>
        <w:tc>
          <w:tcPr>
            <w:tcW w:w="7083" w:type="dxa"/>
            <w:vMerge/>
            <w:tcPrChange w:id="232" w:author="190498 lily" w:date="2024-05-24T18:07:00Z" w16du:dateUtc="2024-05-24T10:07:00Z">
              <w:tcPr>
                <w:tcW w:w="7083" w:type="dxa"/>
                <w:gridSpan w:val="2"/>
                <w:vMerge/>
              </w:tcPr>
            </w:tcPrChange>
          </w:tcPr>
          <w:p w14:paraId="74CE61DF" w14:textId="77777777" w:rsidR="00A8260D" w:rsidRDefault="00A8260D" w:rsidP="00854FF9">
            <w:pPr>
              <w:pStyle w:val="15"/>
              <w:ind w:firstLineChars="0" w:firstLine="0"/>
              <w:rPr>
                <w:ins w:id="233" w:author="190498 lily" w:date="2024-05-24T18:02:00Z" w16du:dateUtc="2024-05-24T10:02:00Z"/>
              </w:rPr>
            </w:pPr>
          </w:p>
        </w:tc>
      </w:tr>
      <w:tr w:rsidR="00A8260D" w14:paraId="64EAACCF" w14:textId="77777777" w:rsidTr="00C75028">
        <w:trPr>
          <w:ins w:id="234" w:author="190498 lily" w:date="2024-05-24T18:02:00Z"/>
        </w:trPr>
        <w:tc>
          <w:tcPr>
            <w:tcW w:w="1696" w:type="dxa"/>
            <w:vAlign w:val="center"/>
            <w:tcPrChange w:id="235" w:author="190498 lily" w:date="2024-05-24T18:07:00Z" w16du:dateUtc="2024-05-24T10:07:00Z">
              <w:tcPr>
                <w:tcW w:w="1696" w:type="dxa"/>
              </w:tcPr>
            </w:tcPrChange>
          </w:tcPr>
          <w:p w14:paraId="03392D7B" w14:textId="25737CD8" w:rsidR="00A8260D" w:rsidRDefault="00A8260D">
            <w:pPr>
              <w:pStyle w:val="15"/>
              <w:ind w:firstLineChars="0" w:firstLine="0"/>
              <w:jc w:val="center"/>
              <w:rPr>
                <w:ins w:id="236" w:author="190498 lily" w:date="2024-05-24T18:02:00Z" w16du:dateUtc="2024-05-24T10:02:00Z"/>
              </w:rPr>
              <w:pPrChange w:id="237" w:author="190498 lily" w:date="2024-05-24T18:07:00Z" w16du:dateUtc="2024-05-24T10:07:00Z">
                <w:pPr>
                  <w:pStyle w:val="15"/>
                  <w:ind w:firstLineChars="0" w:firstLine="0"/>
                </w:pPr>
              </w:pPrChange>
            </w:pPr>
            <w:ins w:id="238" w:author="190498 lily" w:date="2024-05-24T18:06:00Z" w16du:dateUtc="2024-05-24T10:06:00Z">
              <w:r>
                <w:rPr>
                  <w:rFonts w:hint="eastAsia"/>
                </w:rPr>
                <w:t>文章內容</w:t>
              </w:r>
            </w:ins>
          </w:p>
        </w:tc>
        <w:tc>
          <w:tcPr>
            <w:tcW w:w="7083" w:type="dxa"/>
            <w:tcPrChange w:id="239" w:author="190498 lily" w:date="2024-05-24T18:07:00Z" w16du:dateUtc="2024-05-24T10:07:00Z">
              <w:tcPr>
                <w:tcW w:w="7083" w:type="dxa"/>
                <w:gridSpan w:val="2"/>
              </w:tcPr>
            </w:tcPrChange>
          </w:tcPr>
          <w:p w14:paraId="439276F7" w14:textId="6FE3CD4E" w:rsidR="00A8260D" w:rsidRDefault="00A8260D" w:rsidP="00854FF9">
            <w:pPr>
              <w:pStyle w:val="15"/>
              <w:ind w:firstLineChars="0" w:firstLine="0"/>
              <w:rPr>
                <w:ins w:id="240" w:author="190498 lily" w:date="2024-05-24T18:02:00Z" w16du:dateUtc="2024-05-24T10:02:00Z"/>
              </w:rPr>
            </w:pPr>
            <w:ins w:id="241" w:author="190498 lily" w:date="2024-05-24T18:06:00Z" w16du:dateUtc="2024-05-24T10:06:00Z">
              <w:r>
                <w:rPr>
                  <w:rFonts w:hint="eastAsia"/>
                </w:rPr>
                <w:t>根據前章節分析結果，辨別</w:t>
              </w:r>
            </w:ins>
            <w:ins w:id="242" w:author="190498 lily" w:date="2024-05-24T18:05:00Z" w16du:dateUtc="2024-05-24T10:05:00Z">
              <w:r w:rsidRPr="002C62D0">
                <w:rPr>
                  <w:rFonts w:hint="eastAsia"/>
                </w:rPr>
                <w:t>社群媒體上哪些類型的消息（如公司財報、新聞事件、行業趨勢）最能影響投資者的情緒</w:t>
              </w:r>
            </w:ins>
            <w:ins w:id="243" w:author="190498 lily" w:date="2024-05-24T18:06:00Z" w16du:dateUtc="2024-05-24T10:06:00Z">
              <w:r>
                <w:rPr>
                  <w:rFonts w:hint="eastAsia"/>
                </w:rPr>
                <w:t>，對此參數的初始權重</w:t>
              </w:r>
            </w:ins>
            <w:ins w:id="244" w:author="190498 lily" w:date="2024-05-24T18:07:00Z" w16du:dateUtc="2024-05-24T10:07:00Z">
              <w:r w:rsidR="007E29DE">
                <w:rPr>
                  <w:rFonts w:hint="eastAsia"/>
                </w:rPr>
                <w:t>進行調整。</w:t>
              </w:r>
            </w:ins>
          </w:p>
        </w:tc>
      </w:tr>
    </w:tbl>
    <w:p w14:paraId="371DF376" w14:textId="77777777" w:rsidR="00277FFE" w:rsidDel="00A8260D" w:rsidRDefault="00277FFE" w:rsidP="00854FF9">
      <w:pPr>
        <w:pStyle w:val="15"/>
        <w:ind w:firstLine="480"/>
        <w:rPr>
          <w:del w:id="245" w:author="190498 lily" w:date="2024-05-24T18:04:00Z" w16du:dateUtc="2024-05-24T10:04:00Z"/>
        </w:rPr>
      </w:pPr>
    </w:p>
    <w:p w14:paraId="684C9CF5" w14:textId="4B55BE71" w:rsidR="00854FF9" w:rsidDel="00A8260D" w:rsidRDefault="00854FF9">
      <w:pPr>
        <w:pStyle w:val="15"/>
        <w:ind w:firstLineChars="0" w:firstLine="0"/>
        <w:rPr>
          <w:del w:id="246" w:author="190498 lily" w:date="2024-05-24T18:04:00Z" w16du:dateUtc="2024-05-24T10:04:00Z"/>
        </w:rPr>
        <w:pPrChange w:id="247" w:author="190498 lily" w:date="2024-05-24T18:04:00Z" w16du:dateUtc="2024-05-24T10:04:00Z">
          <w:pPr>
            <w:pStyle w:val="15"/>
            <w:ind w:firstLine="480"/>
          </w:pPr>
        </w:pPrChange>
      </w:pPr>
      <w:del w:id="248" w:author="190498 lily" w:date="2024-05-24T17:58:00Z" w16du:dateUtc="2024-05-24T09:58:00Z">
        <w:r w:rsidDel="00277FFE">
          <w:delText xml:space="preserve">- </w:delText>
        </w:r>
      </w:del>
      <w:del w:id="249" w:author="190498 lily" w:date="2024-05-24T17:52:00Z" w16du:dateUtc="2024-05-24T09:52:00Z">
        <w:r w:rsidDel="003B190B">
          <w:delText>**</w:delText>
        </w:r>
      </w:del>
      <w:del w:id="250" w:author="190498 lily" w:date="2024-05-24T18:04:00Z" w16du:dateUtc="2024-05-24T10:04:00Z">
        <w:r w:rsidDel="00A8260D">
          <w:delText>詞彙提取</w:delText>
        </w:r>
      </w:del>
      <w:del w:id="251" w:author="190498 lily" w:date="2024-05-24T17:52:00Z" w16du:dateUtc="2024-05-24T09:52:00Z">
        <w:r w:rsidDel="003B190B">
          <w:delText>**</w:delText>
        </w:r>
      </w:del>
      <w:del w:id="252" w:author="190498 lily" w:date="2024-05-24T18:04:00Z" w16du:dateUtc="2024-05-24T10:04:00Z">
        <w:r w:rsidDel="00A8260D">
          <w:delText>：從焦點小組討論中提取出高頻情緒詞彙和短語。</w:delText>
        </w:r>
      </w:del>
    </w:p>
    <w:p w14:paraId="5E2E5EA2" w14:textId="3A3964DE" w:rsidR="00854FF9" w:rsidDel="00A8260D" w:rsidRDefault="00854FF9">
      <w:pPr>
        <w:pStyle w:val="15"/>
        <w:ind w:firstLineChars="0" w:firstLine="0"/>
        <w:rPr>
          <w:del w:id="253" w:author="190498 lily" w:date="2024-05-24T17:59:00Z" w16du:dateUtc="2024-05-24T09:59:00Z"/>
        </w:rPr>
        <w:pPrChange w:id="254" w:author="190498 lily" w:date="2024-05-24T18:04:00Z" w16du:dateUtc="2024-05-24T10:04:00Z">
          <w:pPr>
            <w:pStyle w:val="15"/>
            <w:ind w:firstLine="480"/>
          </w:pPr>
        </w:pPrChange>
      </w:pPr>
      <w:del w:id="255" w:author="190498 lily" w:date="2024-05-24T17:58:00Z" w16du:dateUtc="2024-05-24T09:58:00Z">
        <w:r w:rsidDel="00277FFE">
          <w:delText xml:space="preserve">- </w:delText>
        </w:r>
      </w:del>
      <w:del w:id="256" w:author="190498 lily" w:date="2024-05-24T17:52:00Z" w16du:dateUtc="2024-05-24T09:52:00Z">
        <w:r w:rsidDel="003B190B">
          <w:delText>**</w:delText>
        </w:r>
      </w:del>
      <w:del w:id="257" w:author="190498 lily" w:date="2024-05-24T17:59:00Z" w16du:dateUtc="2024-05-24T09:59:00Z">
        <w:r w:rsidDel="00A8260D">
          <w:delText>權重調整</w:delText>
        </w:r>
      </w:del>
      <w:del w:id="258" w:author="190498 lily" w:date="2024-05-24T17:52:00Z" w16du:dateUtc="2024-05-24T09:52:00Z">
        <w:r w:rsidDel="003B190B">
          <w:delText>**</w:delText>
        </w:r>
      </w:del>
      <w:del w:id="259" w:author="190498 lily" w:date="2024-05-24T17:59:00Z" w16du:dateUtc="2024-05-24T09:59:00Z">
        <w:r w:rsidDel="00A8260D">
          <w:delText>：根據焦點小組提供的資料，調整模型中各情緒詞彙的權重。</w:delText>
        </w:r>
      </w:del>
    </w:p>
    <w:p w14:paraId="33F161D1" w14:textId="77777777" w:rsidR="00854FF9" w:rsidRDefault="00854FF9">
      <w:pPr>
        <w:pStyle w:val="15"/>
        <w:ind w:firstLineChars="0" w:firstLine="0"/>
        <w:pPrChange w:id="260" w:author="190498 lily" w:date="2024-05-24T18:04:00Z" w16du:dateUtc="2024-05-24T10:04:00Z">
          <w:pPr>
            <w:pStyle w:val="15"/>
            <w:ind w:firstLine="480"/>
          </w:pPr>
        </w:pPrChange>
      </w:pPr>
    </w:p>
    <w:p w14:paraId="4E425728" w14:textId="7A5EE755" w:rsidR="00854FF9" w:rsidRDefault="00854FF9" w:rsidP="00854FF9">
      <w:pPr>
        <w:pStyle w:val="15"/>
        <w:ind w:firstLine="480"/>
      </w:pPr>
      <w:del w:id="261" w:author="190498 lily" w:date="2024-05-24T17:52:00Z" w16du:dateUtc="2024-05-24T09:52:00Z">
        <w:r w:rsidDel="003B190B">
          <w:delText>####</w:delText>
        </w:r>
      </w:del>
      <w:r>
        <w:t xml:space="preserve"> 3. </w:t>
      </w:r>
      <w:r>
        <w:t>模型再訓練與驗證</w:t>
      </w:r>
    </w:p>
    <w:p w14:paraId="62167744" w14:textId="4C455544" w:rsidR="00854FF9" w:rsidRDefault="00854FF9" w:rsidP="00854FF9">
      <w:pPr>
        <w:pStyle w:val="15"/>
        <w:ind w:firstLine="480"/>
      </w:pPr>
      <w:del w:id="262" w:author="190498 lily" w:date="2024-05-24T18:08:00Z" w16du:dateUtc="2024-05-24T10:08:00Z">
        <w:r w:rsidDel="005E5C5C">
          <w:rPr>
            <w:rFonts w:hint="eastAsia"/>
          </w:rPr>
          <w:delText>使用更新後的情緒詞典和權重對模型進行再訓練。然後，</w:delText>
        </w:r>
      </w:del>
      <w:r>
        <w:rPr>
          <w:rFonts w:hint="eastAsia"/>
        </w:rPr>
        <w:t>使用新模型</w:t>
      </w:r>
      <w:ins w:id="263" w:author="190498 lily" w:date="2024-05-24T18:08:00Z" w16du:dateUtc="2024-05-24T10:08:00Z">
        <w:r w:rsidR="005E5C5C">
          <w:rPr>
            <w:rFonts w:hint="eastAsia"/>
          </w:rPr>
          <w:t>（模型二）</w:t>
        </w:r>
      </w:ins>
      <w:r>
        <w:rPr>
          <w:rFonts w:hint="eastAsia"/>
        </w:rPr>
        <w:t>對歷史數據進行重新預測，並</w:t>
      </w:r>
      <w:del w:id="264" w:author="190498 lily" w:date="2024-05-24T18:08:00Z" w16du:dateUtc="2024-05-24T10:08:00Z">
        <w:r w:rsidDel="00E74818">
          <w:rPr>
            <w:rFonts w:hint="eastAsia"/>
          </w:rPr>
          <w:delText>與基準線</w:delText>
        </w:r>
      </w:del>
      <w:ins w:id="265" w:author="190498 lily" w:date="2024-05-24T18:08:00Z" w16du:dateUtc="2024-05-24T10:08:00Z">
        <w:r w:rsidR="00E74818">
          <w:rPr>
            <w:rFonts w:hint="eastAsia"/>
          </w:rPr>
          <w:t>模型</w:t>
        </w:r>
        <w:proofErr w:type="gramStart"/>
        <w:r w:rsidR="00E74818">
          <w:rPr>
            <w:rFonts w:hint="eastAsia"/>
          </w:rPr>
          <w:t>一</w:t>
        </w:r>
      </w:ins>
      <w:proofErr w:type="gramEnd"/>
      <w:r>
        <w:rPr>
          <w:rFonts w:hint="eastAsia"/>
        </w:rPr>
        <w:t>結果進行對比</w:t>
      </w:r>
      <w:ins w:id="266" w:author="190498 lily" w:date="2024-05-24T18:12:00Z" w16du:dateUtc="2024-05-24T10:12:00Z">
        <w:r w:rsidR="005008F4">
          <w:rPr>
            <w:rFonts w:hint="eastAsia"/>
          </w:rPr>
          <w:t>，並且持續的利用更多資料</w:t>
        </w:r>
        <w:r w:rsidR="006F213F">
          <w:rPr>
            <w:rFonts w:hint="eastAsia"/>
          </w:rPr>
          <w:t>集</w:t>
        </w:r>
        <w:r w:rsidR="005008F4">
          <w:rPr>
            <w:rFonts w:hint="eastAsia"/>
          </w:rPr>
          <w:t>對模型進行優化、調整，讓預測準確度提。</w:t>
        </w:r>
      </w:ins>
      <w:del w:id="267" w:author="190498 lily" w:date="2024-05-24T18:12:00Z" w16du:dateUtc="2024-05-24T10:12:00Z">
        <w:r w:rsidDel="005008F4">
          <w:rPr>
            <w:rFonts w:hint="eastAsia"/>
          </w:rPr>
          <w:delText>：</w:delText>
        </w:r>
      </w:del>
    </w:p>
    <w:p w14:paraId="12EA4E76" w14:textId="77777777" w:rsidR="00854FF9" w:rsidRDefault="00854FF9">
      <w:pPr>
        <w:pStyle w:val="15"/>
        <w:ind w:firstLineChars="0" w:firstLine="0"/>
        <w:pPrChange w:id="268" w:author="190498 lily" w:date="2024-05-24T18:11:00Z" w16du:dateUtc="2024-05-24T10:11:00Z">
          <w:pPr>
            <w:pStyle w:val="15"/>
            <w:ind w:firstLine="480"/>
          </w:pPr>
        </w:pPrChange>
      </w:pPr>
      <w:del w:id="269" w:author="190498 lily" w:date="2024-05-24T18:08:00Z" w16du:dateUtc="2024-05-24T10:08:00Z">
        <w:r w:rsidDel="00DB63E0">
          <w:delText xml:space="preserve">- </w:delText>
        </w:r>
      </w:del>
      <w:del w:id="270" w:author="190498 lily" w:date="2024-05-24T17:52:00Z" w16du:dateUtc="2024-05-24T09:52:00Z">
        <w:r w:rsidDel="003B190B">
          <w:delText>**</w:delText>
        </w:r>
      </w:del>
      <w:r>
        <w:t>準確度比較</w:t>
      </w:r>
      <w:del w:id="271" w:author="190498 lily" w:date="2024-05-24T17:52:00Z" w16du:dateUtc="2024-05-24T09:52:00Z">
        <w:r w:rsidDel="003B190B">
          <w:delText>**</w:delText>
        </w:r>
      </w:del>
      <w:r>
        <w:t>：比較更新後模型和初始模型在情緒分類和股市預測準確度上的差異。</w:t>
      </w:r>
    </w:p>
    <w:p w14:paraId="41D0C7C7" w14:textId="75A9920D" w:rsidR="00854FF9" w:rsidDel="00DB63E0" w:rsidRDefault="00854FF9">
      <w:pPr>
        <w:pStyle w:val="15"/>
        <w:ind w:firstLineChars="0" w:firstLine="0"/>
        <w:rPr>
          <w:del w:id="272" w:author="190498 lily" w:date="2024-05-24T18:08:00Z" w16du:dateUtc="2024-05-24T10:08:00Z"/>
        </w:rPr>
        <w:pPrChange w:id="273" w:author="190498 lily" w:date="2024-05-24T18:08:00Z" w16du:dateUtc="2024-05-24T10:08:00Z">
          <w:pPr>
            <w:pStyle w:val="15"/>
            <w:ind w:firstLine="480"/>
          </w:pPr>
        </w:pPrChange>
      </w:pPr>
      <w:del w:id="274" w:author="190498 lily" w:date="2024-05-24T18:08:00Z" w16du:dateUtc="2024-05-24T10:08:00Z">
        <w:r w:rsidDel="00DB63E0">
          <w:delText xml:space="preserve">- </w:delText>
        </w:r>
      </w:del>
      <w:del w:id="275" w:author="190498 lily" w:date="2024-05-24T17:52:00Z" w16du:dateUtc="2024-05-24T09:52:00Z">
        <w:r w:rsidDel="003B190B">
          <w:delText>**</w:delText>
        </w:r>
      </w:del>
      <w:del w:id="276" w:author="190498 lily" w:date="2024-05-24T18:08:00Z" w16du:dateUtc="2024-05-24T10:08:00Z">
        <w:r w:rsidDel="00DB63E0">
          <w:delText>回溯測試</w:delText>
        </w:r>
      </w:del>
      <w:del w:id="277" w:author="190498 lily" w:date="2024-05-24T17:52:00Z" w16du:dateUtc="2024-05-24T09:52:00Z">
        <w:r w:rsidDel="003B190B">
          <w:delText>**</w:delText>
        </w:r>
      </w:del>
      <w:del w:id="278" w:author="190498 lily" w:date="2024-05-24T18:08:00Z" w16du:dateUtc="2024-05-24T10:08:00Z">
        <w:r w:rsidDel="00DB63E0">
          <w:delText>：在更新後的模型上進行回溯測試，檢查模型在不同時期的預測表現。</w:delText>
        </w:r>
      </w:del>
    </w:p>
    <w:p w14:paraId="018CFF01" w14:textId="77777777" w:rsidR="00854FF9" w:rsidDel="00DB63E0" w:rsidRDefault="00854FF9">
      <w:pPr>
        <w:pStyle w:val="15"/>
        <w:ind w:firstLineChars="0" w:firstLine="0"/>
        <w:rPr>
          <w:del w:id="279" w:author="190498 lily" w:date="2024-05-24T18:09:00Z" w16du:dateUtc="2024-05-24T10:09:00Z"/>
        </w:rPr>
        <w:pPrChange w:id="280" w:author="190498 lily" w:date="2024-05-24T18:08:00Z" w16du:dateUtc="2024-05-24T10:08:00Z">
          <w:pPr>
            <w:pStyle w:val="15"/>
            <w:ind w:firstLine="480"/>
          </w:pPr>
        </w:pPrChange>
      </w:pPr>
    </w:p>
    <w:p w14:paraId="191F7772" w14:textId="1BDF0A13" w:rsidR="00854FF9" w:rsidDel="00DB63E0" w:rsidRDefault="00854FF9">
      <w:pPr>
        <w:pStyle w:val="15"/>
        <w:ind w:firstLineChars="0" w:firstLine="0"/>
        <w:rPr>
          <w:del w:id="281" w:author="190498 lily" w:date="2024-05-24T18:09:00Z" w16du:dateUtc="2024-05-24T10:09:00Z"/>
        </w:rPr>
        <w:pPrChange w:id="282" w:author="190498 lily" w:date="2024-05-24T18:09:00Z" w16du:dateUtc="2024-05-24T10:09:00Z">
          <w:pPr>
            <w:pStyle w:val="15"/>
            <w:ind w:firstLine="480"/>
          </w:pPr>
        </w:pPrChange>
      </w:pPr>
      <w:del w:id="283" w:author="190498 lily" w:date="2024-05-24T17:52:00Z" w16du:dateUtc="2024-05-24T09:52:00Z">
        <w:r w:rsidDel="003B190B">
          <w:delText>####</w:delText>
        </w:r>
      </w:del>
      <w:del w:id="284" w:author="190498 lily" w:date="2024-05-24T18:09:00Z" w16du:dateUtc="2024-05-24T10:09:00Z">
        <w:r w:rsidDel="00DB63E0">
          <w:delText xml:space="preserve"> 4. </w:delText>
        </w:r>
        <w:r w:rsidDel="00DB63E0">
          <w:delText>持續跟蹤與調整</w:delText>
        </w:r>
      </w:del>
    </w:p>
    <w:p w14:paraId="67361F16" w14:textId="45935CAA" w:rsidR="00854FF9" w:rsidDel="00DB63E0" w:rsidRDefault="00854FF9">
      <w:pPr>
        <w:pStyle w:val="15"/>
        <w:ind w:firstLineChars="0" w:firstLine="0"/>
        <w:rPr>
          <w:del w:id="285" w:author="190498 lily" w:date="2024-05-24T18:09:00Z" w16du:dateUtc="2024-05-24T10:09:00Z"/>
        </w:rPr>
        <w:pPrChange w:id="286" w:author="190498 lily" w:date="2024-05-24T18:09:00Z" w16du:dateUtc="2024-05-24T10:09:00Z">
          <w:pPr>
            <w:pStyle w:val="15"/>
            <w:ind w:firstLine="480"/>
          </w:pPr>
        </w:pPrChange>
      </w:pPr>
      <w:del w:id="287" w:author="190498 lily" w:date="2024-05-24T18:09:00Z" w16du:dateUtc="2024-05-24T10:09:00Z">
        <w:r w:rsidDel="00DB63E0">
          <w:rPr>
            <w:rFonts w:hint="eastAsia"/>
          </w:rPr>
          <w:delText>定期進行焦點小組討論，持續蒐集和更新情緒詞彙，並根據新資料對模型進行迭代更新。這有助於保持模型對於社群情緒變化的敏感度和準確度。</w:delText>
        </w:r>
      </w:del>
    </w:p>
    <w:p w14:paraId="2253900F" w14:textId="77777777" w:rsidR="00854FF9" w:rsidDel="00DB63E0" w:rsidRDefault="00854FF9">
      <w:pPr>
        <w:pStyle w:val="15"/>
        <w:ind w:firstLineChars="0" w:firstLine="0"/>
        <w:rPr>
          <w:del w:id="288" w:author="190498 lily" w:date="2024-05-24T18:11:00Z" w16du:dateUtc="2024-05-24T10:11:00Z"/>
        </w:rPr>
        <w:pPrChange w:id="289" w:author="190498 lily" w:date="2024-05-24T18:09:00Z" w16du:dateUtc="2024-05-24T10:09:00Z">
          <w:pPr>
            <w:pStyle w:val="15"/>
            <w:ind w:firstLine="480"/>
          </w:pPr>
        </w:pPrChange>
      </w:pPr>
    </w:p>
    <w:p w14:paraId="7ACA5162" w14:textId="183AE8E7" w:rsidR="00854FF9" w:rsidDel="00DB63E0" w:rsidRDefault="00854FF9">
      <w:pPr>
        <w:pStyle w:val="15"/>
        <w:ind w:firstLineChars="0" w:firstLine="0"/>
        <w:rPr>
          <w:del w:id="290" w:author="190498 lily" w:date="2024-05-24T18:11:00Z" w16du:dateUtc="2024-05-24T10:11:00Z"/>
        </w:rPr>
        <w:pPrChange w:id="291" w:author="190498 lily" w:date="2024-05-24T18:11:00Z" w16du:dateUtc="2024-05-24T10:11:00Z">
          <w:pPr>
            <w:pStyle w:val="15"/>
            <w:ind w:firstLine="480"/>
          </w:pPr>
        </w:pPrChange>
      </w:pPr>
      <w:del w:id="292" w:author="190498 lily" w:date="2024-05-24T17:52:00Z" w16du:dateUtc="2024-05-24T09:52:00Z">
        <w:r w:rsidDel="003B190B">
          <w:delText>####</w:delText>
        </w:r>
      </w:del>
      <w:del w:id="293" w:author="190498 lily" w:date="2024-05-24T18:11:00Z" w16du:dateUtc="2024-05-24T10:11:00Z">
        <w:r w:rsidDel="00DB63E0">
          <w:delText xml:space="preserve"> </w:delText>
        </w:r>
      </w:del>
      <w:del w:id="294" w:author="190498 lily" w:date="2024-05-24T18:10:00Z" w16du:dateUtc="2024-05-24T10:10:00Z">
        <w:r w:rsidDel="00DB63E0">
          <w:delText>5</w:delText>
        </w:r>
      </w:del>
      <w:del w:id="295" w:author="190498 lily" w:date="2024-05-24T18:11:00Z" w16du:dateUtc="2024-05-24T10:11:00Z">
        <w:r w:rsidDel="00DB63E0">
          <w:delText xml:space="preserve">. </w:delText>
        </w:r>
        <w:r w:rsidDel="00DB63E0">
          <w:delText>實驗設計與評估</w:delText>
        </w:r>
      </w:del>
    </w:p>
    <w:p w14:paraId="3EA116CF" w14:textId="1EC8F31F" w:rsidR="00854FF9" w:rsidDel="00DB63E0" w:rsidRDefault="00854FF9">
      <w:pPr>
        <w:pStyle w:val="15"/>
        <w:ind w:firstLineChars="0" w:firstLine="0"/>
        <w:rPr>
          <w:del w:id="296" w:author="190498 lily" w:date="2024-05-24T18:11:00Z" w16du:dateUtc="2024-05-24T10:11:00Z"/>
        </w:rPr>
        <w:pPrChange w:id="297" w:author="190498 lily" w:date="2024-05-24T18:11:00Z" w16du:dateUtc="2024-05-24T10:11:00Z">
          <w:pPr>
            <w:pStyle w:val="15"/>
            <w:ind w:firstLine="480"/>
          </w:pPr>
        </w:pPrChange>
      </w:pPr>
      <w:del w:id="298" w:author="190498 lily" w:date="2024-05-24T18:11:00Z" w16du:dateUtc="2024-05-24T10:11:00Z">
        <w:r w:rsidDel="00DB63E0">
          <w:rPr>
            <w:rFonts w:hint="eastAsia"/>
          </w:rPr>
          <w:delText>設計對照實驗，將參與焦點小組調整後的模型與未參與調整的模型進行平行比較，具體包括：</w:delText>
        </w:r>
      </w:del>
    </w:p>
    <w:p w14:paraId="44F4E6EE" w14:textId="2604FCD0" w:rsidR="00854FF9" w:rsidRDefault="00854FF9">
      <w:pPr>
        <w:pStyle w:val="15"/>
        <w:ind w:firstLineChars="0" w:firstLine="0"/>
        <w:pPrChange w:id="299" w:author="190498 lily" w:date="2024-05-24T18:11:00Z" w16du:dateUtc="2024-05-24T10:11:00Z">
          <w:pPr>
            <w:pStyle w:val="15"/>
            <w:ind w:firstLine="480"/>
          </w:pPr>
        </w:pPrChange>
      </w:pPr>
      <w:del w:id="300" w:author="190498 lily" w:date="2024-05-24T18:11:00Z" w16du:dateUtc="2024-05-24T10:11:00Z">
        <w:r w:rsidDel="00DB63E0">
          <w:delText xml:space="preserve">- </w:delText>
        </w:r>
      </w:del>
      <w:del w:id="301" w:author="190498 lily" w:date="2024-05-24T17:52:00Z" w16du:dateUtc="2024-05-24T09:52:00Z">
        <w:r w:rsidDel="003B190B">
          <w:delText>**</w:delText>
        </w:r>
      </w:del>
      <w:r>
        <w:t>雙盲測試</w:t>
      </w:r>
      <w:del w:id="302" w:author="190498 lily" w:date="2024-05-24T17:52:00Z" w16du:dateUtc="2024-05-24T09:52:00Z">
        <w:r w:rsidDel="003B190B">
          <w:delText>**</w:delText>
        </w:r>
      </w:del>
      <w:r>
        <w:t>：將兩組不同的模型分別應用於相同的數據集，評估其預測效果。</w:t>
      </w:r>
    </w:p>
    <w:p w14:paraId="024C093D" w14:textId="77777777" w:rsidR="00854FF9" w:rsidRDefault="00854FF9">
      <w:pPr>
        <w:pStyle w:val="15"/>
        <w:ind w:firstLineChars="0" w:firstLine="0"/>
        <w:pPrChange w:id="303" w:author="190498 lily" w:date="2024-05-24T18:11:00Z" w16du:dateUtc="2024-05-24T10:11:00Z">
          <w:pPr>
            <w:pStyle w:val="15"/>
            <w:ind w:firstLine="480"/>
          </w:pPr>
        </w:pPrChange>
      </w:pPr>
      <w:del w:id="304" w:author="190498 lily" w:date="2024-05-24T18:11:00Z" w16du:dateUtc="2024-05-24T10:11:00Z">
        <w:r w:rsidDel="00DB63E0">
          <w:delText xml:space="preserve">- </w:delText>
        </w:r>
      </w:del>
      <w:del w:id="305" w:author="190498 lily" w:date="2024-05-24T17:52:00Z" w16du:dateUtc="2024-05-24T09:52:00Z">
        <w:r w:rsidDel="003B190B">
          <w:delText>**</w:delText>
        </w:r>
      </w:del>
      <w:r>
        <w:t>效果評估</w:t>
      </w:r>
      <w:del w:id="306" w:author="190498 lily" w:date="2024-05-24T17:52:00Z" w16du:dateUtc="2024-05-24T09:52:00Z">
        <w:r w:rsidDel="003B190B">
          <w:delText>**</w:delText>
        </w:r>
      </w:del>
      <w:r>
        <w:t>：使用統計方法檢驗模型預測準確度的差異是否顯著。</w:t>
      </w:r>
    </w:p>
    <w:p w14:paraId="3A0B154B" w14:textId="77777777" w:rsidR="00854FF9" w:rsidRDefault="00854FF9" w:rsidP="00854FF9">
      <w:pPr>
        <w:pStyle w:val="15"/>
        <w:ind w:firstLine="480"/>
      </w:pPr>
    </w:p>
    <w:p w14:paraId="09AE004E" w14:textId="129D9586" w:rsidR="00854FF9" w:rsidDel="003B190B" w:rsidRDefault="00854FF9" w:rsidP="00854FF9">
      <w:pPr>
        <w:pStyle w:val="15"/>
        <w:ind w:firstLine="480"/>
        <w:rPr>
          <w:del w:id="307" w:author="190498 lily" w:date="2024-05-24T17:53:00Z" w16du:dateUtc="2024-05-24T09:53:00Z"/>
        </w:rPr>
      </w:pPr>
      <w:del w:id="308" w:author="190498 lily" w:date="2024-05-24T17:53:00Z" w16du:dateUtc="2024-05-24T09:53:00Z">
        <w:r w:rsidDel="003B190B">
          <w:rPr>
            <w:rFonts w:hint="eastAsia"/>
          </w:rPr>
          <w:delText>透過以上方法，可以有效評估焦點小組對情緒分析模型預測的幫助，確保模型在實際應用中的高效性和準確性。</w:delText>
        </w:r>
      </w:del>
    </w:p>
    <w:p w14:paraId="2558E736" w14:textId="427DE03D" w:rsidR="00854FF9" w:rsidDel="003B190B" w:rsidRDefault="00854FF9" w:rsidP="00854FF9">
      <w:pPr>
        <w:pStyle w:val="15"/>
        <w:ind w:firstLine="480"/>
        <w:rPr>
          <w:del w:id="309" w:author="190498 lily" w:date="2024-05-24T17:53:00Z" w16du:dateUtc="2024-05-24T09:53:00Z"/>
        </w:rPr>
      </w:pPr>
    </w:p>
    <w:p w14:paraId="7E967A71" w14:textId="79EFEC4A" w:rsidR="005B1994" w:rsidDel="003B190B" w:rsidRDefault="005B1994" w:rsidP="005B1994">
      <w:pPr>
        <w:pStyle w:val="15"/>
        <w:ind w:firstLine="480"/>
        <w:rPr>
          <w:del w:id="310" w:author="190498 lily" w:date="2024-05-24T17:53:00Z" w16du:dateUtc="2024-05-24T09:53:00Z"/>
        </w:rPr>
      </w:pPr>
      <w:del w:id="311" w:author="190498 lily" w:date="2024-05-24T17:53:00Z" w16du:dateUtc="2024-05-24T09:53:00Z">
        <w:r w:rsidDel="003B190B">
          <w:rPr>
            <w:rFonts w:hint="eastAsia"/>
          </w:rPr>
          <w:delText>模型調整：</w:delText>
        </w:r>
      </w:del>
    </w:p>
    <w:p w14:paraId="6DE439AF" w14:textId="0448C168" w:rsidR="005B1994" w:rsidDel="003B190B" w:rsidRDefault="005B1994" w:rsidP="005B1994">
      <w:pPr>
        <w:pStyle w:val="15"/>
        <w:ind w:firstLine="480"/>
        <w:rPr>
          <w:del w:id="312" w:author="190498 lily" w:date="2024-05-24T17:53:00Z" w16du:dateUtc="2024-05-24T09:53:00Z"/>
        </w:rPr>
      </w:pPr>
    </w:p>
    <w:p w14:paraId="6785D97F" w14:textId="395CC8D2" w:rsidR="005B1994" w:rsidDel="003B190B" w:rsidRDefault="005B1994" w:rsidP="005B1994">
      <w:pPr>
        <w:pStyle w:val="15"/>
        <w:ind w:firstLine="480"/>
        <w:rPr>
          <w:del w:id="313" w:author="190498 lily" w:date="2024-05-24T17:53:00Z" w16du:dateUtc="2024-05-24T09:53:00Z"/>
        </w:rPr>
      </w:pPr>
      <w:del w:id="314" w:author="190498 lily" w:date="2024-05-24T17:53:00Z" w16du:dateUtc="2024-05-24T09:53:00Z">
        <w:r w:rsidDel="003B190B">
          <w:rPr>
            <w:rFonts w:hint="eastAsia"/>
          </w:rPr>
          <w:delText>將焦點小組提供的資料整合進情緒分析模型。</w:delText>
        </w:r>
      </w:del>
    </w:p>
    <w:p w14:paraId="14F5BEC5" w14:textId="51820285" w:rsidR="005B1994" w:rsidDel="003B190B" w:rsidRDefault="005B1994" w:rsidP="005B1994">
      <w:pPr>
        <w:pStyle w:val="15"/>
        <w:ind w:firstLine="480"/>
        <w:rPr>
          <w:del w:id="315" w:author="190498 lily" w:date="2024-05-24T17:53:00Z" w16du:dateUtc="2024-05-24T09:53:00Z"/>
        </w:rPr>
      </w:pPr>
      <w:del w:id="316" w:author="190498 lily" w:date="2024-05-24T17:53:00Z" w16du:dateUtc="2024-05-24T09:53:00Z">
        <w:r w:rsidDel="003B190B">
          <w:rPr>
            <w:rFonts w:hint="eastAsia"/>
          </w:rPr>
          <w:delText>使用新的詞彙和權重對模型進行再訓練。</w:delText>
        </w:r>
      </w:del>
    </w:p>
    <w:p w14:paraId="32A4590B" w14:textId="4CBD4441" w:rsidR="005B1994" w:rsidDel="003B190B" w:rsidRDefault="005B1994" w:rsidP="005B1994">
      <w:pPr>
        <w:pStyle w:val="15"/>
        <w:ind w:firstLine="480"/>
        <w:rPr>
          <w:del w:id="317" w:author="190498 lily" w:date="2024-05-24T17:53:00Z" w16du:dateUtc="2024-05-24T09:53:00Z"/>
        </w:rPr>
      </w:pPr>
      <w:del w:id="318" w:author="190498 lily" w:date="2024-05-24T17:53:00Z" w16du:dateUtc="2024-05-24T09:53:00Z">
        <w:r w:rsidDel="003B190B">
          <w:rPr>
            <w:rFonts w:hint="eastAsia"/>
          </w:rPr>
          <w:delText>效果驗證：</w:delText>
        </w:r>
      </w:del>
    </w:p>
    <w:p w14:paraId="65F8CDCA" w14:textId="13F04D41" w:rsidR="005B1994" w:rsidDel="003B190B" w:rsidRDefault="005B1994" w:rsidP="005B1994">
      <w:pPr>
        <w:pStyle w:val="15"/>
        <w:ind w:firstLine="480"/>
        <w:rPr>
          <w:del w:id="319" w:author="190498 lily" w:date="2024-05-24T17:53:00Z" w16du:dateUtc="2024-05-24T09:53:00Z"/>
        </w:rPr>
      </w:pPr>
    </w:p>
    <w:p w14:paraId="14FBB393" w14:textId="4B5A5C54" w:rsidR="005B1994" w:rsidDel="003B190B" w:rsidRDefault="005B1994" w:rsidP="005B1994">
      <w:pPr>
        <w:pStyle w:val="15"/>
        <w:ind w:firstLine="480"/>
        <w:rPr>
          <w:del w:id="320" w:author="190498 lily" w:date="2024-05-24T17:53:00Z" w16du:dateUtc="2024-05-24T09:53:00Z"/>
        </w:rPr>
      </w:pPr>
      <w:del w:id="321" w:author="190498 lily" w:date="2024-05-24T17:53:00Z" w16du:dateUtc="2024-05-24T09:53:00Z">
        <w:r w:rsidDel="003B190B">
          <w:rPr>
            <w:rFonts w:hint="eastAsia"/>
          </w:rPr>
          <w:delText>將調整後的模型與初始模型進行比較，檢查預測準確度的提升情況。</w:delText>
        </w:r>
      </w:del>
    </w:p>
    <w:p w14:paraId="1724C52E" w14:textId="3D71C542" w:rsidR="005B1994" w:rsidDel="003B190B" w:rsidRDefault="005B1994" w:rsidP="005B1994">
      <w:pPr>
        <w:pStyle w:val="15"/>
        <w:ind w:firstLine="480"/>
        <w:rPr>
          <w:del w:id="322" w:author="190498 lily" w:date="2024-05-24T17:53:00Z" w16du:dateUtc="2024-05-24T09:53:00Z"/>
        </w:rPr>
      </w:pPr>
      <w:del w:id="323" w:author="190498 lily" w:date="2024-05-24T17:53:00Z" w16du:dateUtc="2024-05-24T09:53:00Z">
        <w:r w:rsidDel="003B190B">
          <w:rPr>
            <w:rFonts w:hint="eastAsia"/>
          </w:rPr>
          <w:delText>進行雙盲測試，確保模型改進的可靠性。</w:delText>
        </w:r>
      </w:del>
    </w:p>
    <w:p w14:paraId="78AD20B7" w14:textId="08CEAA49" w:rsidR="005B1994" w:rsidDel="003B190B" w:rsidRDefault="005B1994" w:rsidP="005B1994">
      <w:pPr>
        <w:pStyle w:val="15"/>
        <w:ind w:firstLine="480"/>
        <w:rPr>
          <w:del w:id="324" w:author="190498 lily" w:date="2024-05-24T17:53:00Z" w16du:dateUtc="2024-05-24T09:53:00Z"/>
        </w:rPr>
      </w:pPr>
      <w:del w:id="325" w:author="190498 lily" w:date="2024-05-24T17:53:00Z" w16du:dateUtc="2024-05-24T09:53:00Z">
        <w:r w:rsidDel="003B190B">
          <w:rPr>
            <w:rFonts w:hint="eastAsia"/>
          </w:rPr>
          <w:delText>持續優化：</w:delText>
        </w:r>
      </w:del>
    </w:p>
    <w:p w14:paraId="24CD16BA" w14:textId="7B676013" w:rsidR="005B1994" w:rsidDel="003B190B" w:rsidRDefault="005B1994" w:rsidP="005B1994">
      <w:pPr>
        <w:pStyle w:val="15"/>
        <w:ind w:firstLine="480"/>
        <w:rPr>
          <w:del w:id="326" w:author="190498 lily" w:date="2024-05-24T17:53:00Z" w16du:dateUtc="2024-05-24T09:53:00Z"/>
        </w:rPr>
      </w:pPr>
    </w:p>
    <w:p w14:paraId="6AED95FD" w14:textId="1CD737CE" w:rsidR="005B1994" w:rsidDel="003B190B" w:rsidRDefault="005B1994" w:rsidP="005B1994">
      <w:pPr>
        <w:pStyle w:val="15"/>
        <w:ind w:firstLine="480"/>
        <w:rPr>
          <w:del w:id="327" w:author="190498 lily" w:date="2024-05-24T17:53:00Z" w16du:dateUtc="2024-05-24T09:53:00Z"/>
        </w:rPr>
      </w:pPr>
      <w:del w:id="328" w:author="190498 lily" w:date="2024-05-24T17:53:00Z" w16du:dateUtc="2024-05-24T09:53:00Z">
        <w:r w:rsidDel="003B190B">
          <w:rPr>
            <w:rFonts w:hint="eastAsia"/>
          </w:rPr>
          <w:delText>定期進行焦點小組討論，蒐集最新的情緒詞彙和短語。</w:delText>
        </w:r>
      </w:del>
    </w:p>
    <w:p w14:paraId="37A0027F" w14:textId="03CC20A0" w:rsidR="005B1994" w:rsidDel="003B190B" w:rsidRDefault="005B1994" w:rsidP="005B1994">
      <w:pPr>
        <w:pStyle w:val="15"/>
        <w:ind w:firstLine="480"/>
        <w:rPr>
          <w:del w:id="329" w:author="190498 lily" w:date="2024-05-24T17:53:00Z" w16du:dateUtc="2024-05-24T09:53:00Z"/>
        </w:rPr>
      </w:pPr>
      <w:del w:id="330" w:author="190498 lily" w:date="2024-05-24T17:53:00Z" w16du:dateUtc="2024-05-24T09:53:00Z">
        <w:r w:rsidDel="003B190B">
          <w:rPr>
            <w:rFonts w:hint="eastAsia"/>
          </w:rPr>
          <w:delText>不斷更新和優化模型中的詞彙權重，保持模型的準確性和適用性。</w:delText>
        </w:r>
      </w:del>
    </w:p>
    <w:p w14:paraId="5A71D01A" w14:textId="787FB950" w:rsidR="005B1994" w:rsidRPr="00DA2F73" w:rsidDel="003B190B" w:rsidRDefault="005B1994" w:rsidP="005B1994">
      <w:pPr>
        <w:pStyle w:val="15"/>
        <w:ind w:firstLine="480"/>
        <w:rPr>
          <w:del w:id="331" w:author="190498 lily" w:date="2024-05-24T17:53:00Z" w16du:dateUtc="2024-05-24T09:53:00Z"/>
        </w:rPr>
      </w:pPr>
      <w:del w:id="332" w:author="190498 lily" w:date="2024-05-24T17:53:00Z" w16du:dateUtc="2024-05-24T09:53:00Z">
        <w:r w:rsidDel="003B190B">
          <w:rPr>
            <w:rFonts w:hint="eastAsia"/>
          </w:rPr>
          <w:delText>通過這一系列步驟，確保焦點小組提供的情緒詞彙和短語能夠有效提升情緒分析模型的預測準確性，從而更準確地反映投資者對社群媒體內容的情緒反應</w:delText>
        </w:r>
      </w:del>
    </w:p>
    <w:p w14:paraId="3C71C27C" w14:textId="13E7AC04" w:rsidR="00DA16A0" w:rsidRPr="00F609C0" w:rsidRDefault="00F609C0" w:rsidP="00F609C0">
      <w:pPr>
        <w:pStyle w:val="afb"/>
      </w:pPr>
      <w:r>
        <w:rPr>
          <w:rFonts w:hint="eastAsia"/>
        </w:rPr>
        <w:t>第四章</w:t>
      </w:r>
      <w:r>
        <w:rPr>
          <w:rFonts w:hint="eastAsia"/>
        </w:rPr>
        <w:t xml:space="preserve"> </w:t>
      </w:r>
      <w:r>
        <w:rPr>
          <w:rFonts w:hint="eastAsia"/>
        </w:rPr>
        <w:t>預期結果</w:t>
      </w:r>
    </w:p>
    <w:p w14:paraId="52137FE7" w14:textId="2C546349" w:rsidR="00136032" w:rsidRPr="00417564" w:rsidRDefault="00136032" w:rsidP="001F1AA8">
      <w:pPr>
        <w:pStyle w:val="afb"/>
        <w:ind w:right="2"/>
      </w:pPr>
      <w:bookmarkStart w:id="333" w:name="_Toc167463596"/>
      <w:r w:rsidRPr="00417564">
        <w:t>參考文獻</w:t>
      </w:r>
      <w:bookmarkEnd w:id="40"/>
      <w:bookmarkEnd w:id="333"/>
    </w:p>
    <w:p w14:paraId="08FA64F6" w14:textId="2484D912" w:rsidR="007A64B1" w:rsidRDefault="005C53AD" w:rsidP="007A64B1">
      <w:pPr>
        <w:pStyle w:val="References"/>
        <w:wordWrap w:val="0"/>
        <w:spacing w:line="360" w:lineRule="auto"/>
        <w:ind w:left="360" w:hangingChars="150"/>
        <w:rPr>
          <w:sz w:val="24"/>
          <w:szCs w:val="24"/>
        </w:rPr>
      </w:pPr>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6" w:history="1">
        <w:r w:rsidRPr="00B46924">
          <w:rPr>
            <w:rStyle w:val="af"/>
            <w:sz w:val="24"/>
            <w:szCs w:val="24"/>
          </w:rPr>
          <w:t>https://www.magnifymoney.com/news/young-investors/</w:t>
        </w:r>
      </w:hyperlink>
      <w:r w:rsidRPr="005C53AD">
        <w:rPr>
          <w:sz w:val="24"/>
          <w:szCs w:val="24"/>
        </w:rPr>
        <w:t>.</w:t>
      </w:r>
    </w:p>
    <w:p w14:paraId="3BF3BE1A" w14:textId="0D46D972" w:rsidR="007A64B1" w:rsidRPr="00A825F5" w:rsidRDefault="00D97F08" w:rsidP="00A825F5">
      <w:pPr>
        <w:pStyle w:val="References"/>
        <w:spacing w:line="360" w:lineRule="auto"/>
        <w:ind w:left="360" w:hangingChars="150"/>
        <w:jc w:val="left"/>
        <w:rPr>
          <w:sz w:val="24"/>
          <w:szCs w:val="24"/>
        </w:rPr>
      </w:pPr>
      <w:commentRangeStart w:id="334"/>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 xml:space="preserve">National Taipei </w:t>
      </w:r>
      <w:proofErr w:type="gramStart"/>
      <w:r w:rsidR="00587059" w:rsidRPr="00A825F5">
        <w:rPr>
          <w:sz w:val="24"/>
          <w:szCs w:val="24"/>
          <w:shd w:val="clear" w:color="auto" w:fill="FFFFFF"/>
        </w:rPr>
        <w:t>University</w:t>
      </w:r>
      <w:r w:rsidR="007A64B1" w:rsidRPr="00A825F5">
        <w:rPr>
          <w:sz w:val="24"/>
          <w:szCs w:val="24"/>
        </w:rPr>
        <w:t xml:space="preserve"> </w:t>
      </w:r>
      <w:r w:rsidR="007A64B1" w:rsidRPr="00A825F5">
        <w:rPr>
          <w:color w:val="555555"/>
          <w:sz w:val="24"/>
          <w:szCs w:val="24"/>
          <w:shd w:val="clear" w:color="auto" w:fill="FFFFFF"/>
        </w:rPr>
        <w:t>,</w:t>
      </w:r>
      <w:proofErr w:type="gramEnd"/>
      <w:r w:rsidR="007A64B1" w:rsidRPr="00A825F5">
        <w:rPr>
          <w:color w:val="555555"/>
          <w:sz w:val="24"/>
          <w:szCs w:val="24"/>
          <w:shd w:val="clear" w:color="auto" w:fill="FFFFFF"/>
        </w:rPr>
        <w:t xml:space="preserve"> </w:t>
      </w:r>
      <w:r w:rsidR="007A64B1" w:rsidRPr="00AD1962">
        <w:rPr>
          <w:sz w:val="24"/>
          <w:szCs w:val="24"/>
          <w:shd w:val="clear" w:color="auto" w:fill="FFFFFF"/>
        </w:rPr>
        <w:t>Taiwan, ROC.</w:t>
      </w:r>
      <w:commentRangeEnd w:id="334"/>
      <w:r w:rsidR="00653CBE">
        <w:rPr>
          <w:rStyle w:val="af4"/>
          <w:rFonts w:asciiTheme="minorHAnsi" w:hAnsiTheme="minorHAnsi" w:cstheme="minorBidi"/>
          <w:kern w:val="2"/>
          <w:lang w:eastAsia="zh-TW"/>
        </w:rPr>
        <w:commentReference w:id="334"/>
      </w:r>
    </w:p>
    <w:p w14:paraId="292C55DD" w14:textId="05F2BE0F" w:rsidR="00D97F08" w:rsidRDefault="00D63DDD" w:rsidP="005C53AD">
      <w:pPr>
        <w:pStyle w:val="References"/>
        <w:wordWrap w:val="0"/>
        <w:spacing w:line="360" w:lineRule="auto"/>
        <w:ind w:left="360" w:hangingChars="150"/>
        <w:rPr>
          <w:sz w:val="24"/>
          <w:szCs w:val="24"/>
        </w:rPr>
      </w:pPr>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7" w:history="1">
        <w:r w:rsidR="00AF0DFF" w:rsidRPr="00484DFC">
          <w:rPr>
            <w:rStyle w:val="af"/>
            <w:sz w:val="24"/>
            <w:szCs w:val="24"/>
          </w:rPr>
          <w:t>https://ieeexplore-ieee-org.ntust.idm.oclc.org/document/9301956</w:t>
        </w:r>
      </w:hyperlink>
    </w:p>
    <w:p w14:paraId="52692F4E" w14:textId="24CB97C0" w:rsidR="00AF0DFF" w:rsidRPr="00431E36" w:rsidRDefault="006529A2" w:rsidP="005C53AD">
      <w:pPr>
        <w:pStyle w:val="References"/>
        <w:wordWrap w:val="0"/>
        <w:spacing w:line="360" w:lineRule="auto"/>
        <w:ind w:left="360" w:hangingChars="150"/>
        <w:rPr>
          <w:sz w:val="24"/>
          <w:szCs w:val="24"/>
        </w:rPr>
      </w:pPr>
      <w:proofErr w:type="spellStart"/>
      <w:proofErr w:type="gramStart"/>
      <w:r w:rsidRPr="006529A2">
        <w:rPr>
          <w:sz w:val="24"/>
          <w:szCs w:val="24"/>
        </w:rPr>
        <w:t>C</w:t>
      </w:r>
      <w:r>
        <w:rPr>
          <w:rFonts w:hint="eastAsia"/>
          <w:sz w:val="24"/>
          <w:szCs w:val="24"/>
          <w:lang w:eastAsia="zh-TW"/>
        </w:rPr>
        <w:t>hen</w:t>
      </w:r>
      <w:r w:rsidRPr="006529A2">
        <w:rPr>
          <w:sz w:val="24"/>
          <w:szCs w:val="24"/>
        </w:rPr>
        <w:t>,K</w:t>
      </w:r>
      <w:r>
        <w:rPr>
          <w:rFonts w:hint="eastAsia"/>
          <w:sz w:val="24"/>
          <w:szCs w:val="24"/>
          <w:lang w:eastAsia="zh-TW"/>
        </w:rPr>
        <w:t>uan</w:t>
      </w:r>
      <w:proofErr w:type="spellEnd"/>
      <w:proofErr w:type="gramEnd"/>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commentRangeStart w:id="335"/>
      <w:commentRangeEnd w:id="335"/>
      <w:r w:rsidR="00E40813">
        <w:rPr>
          <w:rStyle w:val="af4"/>
          <w:rFonts w:asciiTheme="minorHAnsi" w:hAnsiTheme="minorHAnsi" w:cstheme="minorBidi"/>
          <w:kern w:val="2"/>
          <w:lang w:eastAsia="zh-TW"/>
        </w:rPr>
        <w:commentReference w:id="335"/>
      </w:r>
    </w:p>
    <w:p w14:paraId="0595AA88" w14:textId="39B516EE" w:rsidR="00431E36" w:rsidRDefault="00431E36" w:rsidP="005C53AD">
      <w:pPr>
        <w:pStyle w:val="References"/>
        <w:wordWrap w:val="0"/>
        <w:spacing w:line="360" w:lineRule="auto"/>
        <w:ind w:left="360" w:hangingChars="150"/>
        <w:rPr>
          <w:sz w:val="24"/>
          <w:szCs w:val="24"/>
        </w:rPr>
      </w:pPr>
      <w:r w:rsidRPr="00431E36">
        <w:rPr>
          <w:sz w:val="24"/>
          <w:szCs w:val="24"/>
        </w:rPr>
        <w:t>C</w:t>
      </w:r>
      <w:r>
        <w:rPr>
          <w:rFonts w:hint="eastAsia"/>
          <w:sz w:val="24"/>
          <w:szCs w:val="24"/>
          <w:lang w:eastAsia="zh-TW"/>
        </w:rPr>
        <w:t>hen</w:t>
      </w:r>
      <w:r w:rsidRPr="00431E36">
        <w:rPr>
          <w:sz w:val="24"/>
          <w:szCs w:val="24"/>
        </w:rPr>
        <w:t>, C</w:t>
      </w:r>
      <w:r>
        <w:rPr>
          <w:rFonts w:hint="eastAsia"/>
          <w:sz w:val="24"/>
          <w:szCs w:val="24"/>
          <w:lang w:eastAsia="zh-TW"/>
        </w:rPr>
        <w:t>hian</w:t>
      </w:r>
      <w:r w:rsidRPr="00431E36">
        <w:rPr>
          <w:sz w:val="24"/>
          <w:szCs w:val="24"/>
        </w:rPr>
        <w:t>-Y</w:t>
      </w:r>
      <w:r>
        <w:rPr>
          <w:rFonts w:hint="eastAsia"/>
          <w:sz w:val="24"/>
          <w:szCs w:val="24"/>
          <w:lang w:eastAsia="zh-TW"/>
        </w:rPr>
        <w:t>u</w:t>
      </w:r>
      <w:r w:rsidR="00424230">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w:t>
      </w:r>
      <w:r w:rsidR="00424230">
        <w:rPr>
          <w:rFonts w:hint="eastAsia"/>
          <w:sz w:val="24"/>
          <w:szCs w:val="24"/>
          <w:lang w:eastAsia="zh-TW"/>
        </w:rPr>
        <w:t>2</w:t>
      </w:r>
      <w:r w:rsidR="00E41BF6">
        <w:rPr>
          <w:rFonts w:hint="eastAsia"/>
          <w:sz w:val="24"/>
          <w:szCs w:val="24"/>
          <w:lang w:eastAsia="zh-TW"/>
        </w:rPr>
        <w:t>）</w:t>
      </w:r>
      <w:r w:rsidR="00424230">
        <w:rPr>
          <w:rFonts w:hint="eastAsia"/>
          <w:sz w:val="24"/>
          <w:szCs w:val="24"/>
          <w:lang w:eastAsia="zh-TW"/>
        </w:rPr>
        <w:t xml:space="preserve">. </w:t>
      </w:r>
      <w:r w:rsidR="00424230" w:rsidRPr="00424230">
        <w:rPr>
          <w:sz w:val="24"/>
          <w:szCs w:val="24"/>
          <w:lang w:eastAsia="zh-TW"/>
        </w:rPr>
        <w:t>A Study of Sentiment Analysis on Financial Material Information</w:t>
      </w:r>
      <w:r w:rsidR="00424230">
        <w:rPr>
          <w:rFonts w:hint="eastAsia"/>
          <w:sz w:val="24"/>
          <w:szCs w:val="24"/>
          <w:lang w:eastAsia="zh-TW"/>
        </w:rPr>
        <w:t xml:space="preserve">, </w:t>
      </w:r>
      <w:r w:rsidR="00E41BF6">
        <w:rPr>
          <w:sz w:val="24"/>
          <w:szCs w:val="24"/>
          <w:lang w:eastAsia="zh-TW"/>
        </w:rPr>
        <w:t>（</w:t>
      </w:r>
      <w:r w:rsidR="00424230" w:rsidRPr="00424230">
        <w:rPr>
          <w:sz w:val="24"/>
          <w:szCs w:val="24"/>
          <w:lang w:eastAsia="zh-TW"/>
        </w:rPr>
        <w:t>Unpublished master’s thesis</w:t>
      </w:r>
      <w:r w:rsidR="00E41BF6">
        <w:rPr>
          <w:sz w:val="24"/>
          <w:szCs w:val="24"/>
          <w:lang w:eastAsia="zh-TW"/>
        </w:rPr>
        <w:t>）</w:t>
      </w:r>
      <w:r w:rsidR="00424230" w:rsidRPr="00424230">
        <w:rPr>
          <w:sz w:val="24"/>
          <w:szCs w:val="24"/>
          <w:lang w:eastAsia="zh-TW"/>
        </w:rPr>
        <w:t xml:space="preserve">. </w:t>
      </w:r>
      <w:r w:rsidR="000A5DB9" w:rsidRPr="000A5DB9">
        <w:rPr>
          <w:sz w:val="24"/>
          <w:szCs w:val="24"/>
          <w:lang w:eastAsia="zh-TW"/>
        </w:rPr>
        <w:t xml:space="preserve">Feng Chia </w:t>
      </w:r>
      <w:proofErr w:type="gramStart"/>
      <w:r w:rsidR="000A5DB9" w:rsidRPr="000A5DB9">
        <w:rPr>
          <w:sz w:val="24"/>
          <w:szCs w:val="24"/>
          <w:lang w:eastAsia="zh-TW"/>
        </w:rPr>
        <w:t>University</w:t>
      </w:r>
      <w:r w:rsidR="00424230" w:rsidRPr="00424230">
        <w:rPr>
          <w:sz w:val="24"/>
          <w:szCs w:val="24"/>
          <w:lang w:eastAsia="zh-TW"/>
        </w:rPr>
        <w:t xml:space="preserve"> ,</w:t>
      </w:r>
      <w:proofErr w:type="gramEnd"/>
      <w:r w:rsidR="00424230" w:rsidRPr="00424230">
        <w:rPr>
          <w:sz w:val="24"/>
          <w:szCs w:val="24"/>
          <w:lang w:eastAsia="zh-TW"/>
        </w:rPr>
        <w:t xml:space="preserve"> Taiwan, ROC.</w:t>
      </w:r>
    </w:p>
    <w:p w14:paraId="1934065F" w14:textId="6D957B86" w:rsidR="004A3B77" w:rsidRPr="00D97F08" w:rsidRDefault="004A3B77" w:rsidP="005C53AD">
      <w:pPr>
        <w:pStyle w:val="References"/>
        <w:wordWrap w:val="0"/>
        <w:spacing w:line="360" w:lineRule="auto"/>
        <w:ind w:left="360" w:hangingChars="150"/>
        <w:rPr>
          <w:sz w:val="24"/>
          <w:szCs w:val="24"/>
        </w:rPr>
      </w:pPr>
      <w:proofErr w:type="spellStart"/>
      <w:proofErr w:type="gramStart"/>
      <w:r w:rsidRPr="004A3B77">
        <w:rPr>
          <w:sz w:val="24"/>
          <w:szCs w:val="24"/>
        </w:rPr>
        <w:t>Juan,Zong</w:t>
      </w:r>
      <w:proofErr w:type="spellEnd"/>
      <w:proofErr w:type="gramEnd"/>
      <w:r w:rsidRPr="004A3B77">
        <w:rPr>
          <w:sz w:val="24"/>
          <w:szCs w:val="24"/>
        </w:rPr>
        <w:t>-Yong</w:t>
      </w:r>
      <w:r>
        <w:rPr>
          <w:rFonts w:hint="eastAsia"/>
          <w:sz w:val="24"/>
          <w:szCs w:val="24"/>
          <w:lang w:eastAsia="zh-TW"/>
        </w:rPr>
        <w:t xml:space="preserve">. </w:t>
      </w:r>
      <w:r w:rsidR="00E41BF6">
        <w:rPr>
          <w:rFonts w:hint="eastAsia"/>
          <w:sz w:val="24"/>
          <w:szCs w:val="24"/>
          <w:lang w:eastAsia="zh-TW"/>
        </w:rPr>
        <w:t>（</w:t>
      </w:r>
      <w:r>
        <w:rPr>
          <w:rFonts w:hint="eastAsia"/>
          <w:sz w:val="24"/>
          <w:szCs w:val="24"/>
          <w:lang w:eastAsia="zh-TW"/>
        </w:rPr>
        <w:t>2022</w:t>
      </w:r>
      <w:r w:rsidR="00E41BF6">
        <w:rPr>
          <w:rFonts w:hint="eastAsia"/>
          <w:sz w:val="24"/>
          <w:szCs w:val="24"/>
          <w:lang w:eastAsia="zh-TW"/>
        </w:rPr>
        <w:t>）</w:t>
      </w:r>
      <w:r>
        <w:rPr>
          <w:rFonts w:hint="eastAsia"/>
          <w:sz w:val="24"/>
          <w:szCs w:val="24"/>
          <w:lang w:eastAsia="zh-TW"/>
        </w:rPr>
        <w:t xml:space="preserve">. </w:t>
      </w:r>
      <w:r w:rsidRPr="004A3B77">
        <w:rPr>
          <w:sz w:val="24"/>
          <w:szCs w:val="24"/>
        </w:rPr>
        <w:t>Use BERT to Mine Medium and Large-Cap Stock News Data to Explore The Rise and Fall of Its Stock Price - Taking TSMC as An Example</w:t>
      </w:r>
      <w:r>
        <w:rPr>
          <w:rFonts w:hint="eastAsia"/>
          <w:sz w:val="24"/>
          <w:szCs w:val="24"/>
          <w:lang w:eastAsia="zh-TW"/>
        </w:rPr>
        <w:t xml:space="preserve">, </w:t>
      </w:r>
      <w:r w:rsidR="00E41BF6">
        <w:rPr>
          <w:sz w:val="24"/>
          <w:szCs w:val="24"/>
          <w:lang w:eastAsia="zh-TW"/>
        </w:rPr>
        <w:t>（</w:t>
      </w:r>
      <w:r w:rsidRPr="00424230">
        <w:rPr>
          <w:sz w:val="24"/>
          <w:szCs w:val="24"/>
          <w:lang w:eastAsia="zh-TW"/>
        </w:rPr>
        <w:t>Unpublished master’s thesis</w:t>
      </w:r>
      <w:r w:rsidR="00E41BF6">
        <w:rPr>
          <w:sz w:val="24"/>
          <w:szCs w:val="24"/>
          <w:lang w:eastAsia="zh-TW"/>
        </w:rPr>
        <w:t>）</w:t>
      </w:r>
      <w:r w:rsidRPr="00424230">
        <w:rPr>
          <w:sz w:val="24"/>
          <w:szCs w:val="24"/>
          <w:lang w:eastAsia="zh-TW"/>
        </w:rPr>
        <w:t xml:space="preserve">. </w:t>
      </w:r>
      <w:r w:rsidRPr="004A3B77">
        <w:rPr>
          <w:sz w:val="24"/>
          <w:szCs w:val="24"/>
          <w:lang w:eastAsia="zh-TW"/>
        </w:rPr>
        <w:t xml:space="preserve">National Yunlin University of Science and </w:t>
      </w:r>
      <w:proofErr w:type="gramStart"/>
      <w:r w:rsidRPr="004A3B77">
        <w:rPr>
          <w:sz w:val="24"/>
          <w:szCs w:val="24"/>
          <w:lang w:eastAsia="zh-TW"/>
        </w:rPr>
        <w:t>Technology</w:t>
      </w:r>
      <w:r w:rsidRPr="00424230">
        <w:rPr>
          <w:sz w:val="24"/>
          <w:szCs w:val="24"/>
          <w:lang w:eastAsia="zh-TW"/>
        </w:rPr>
        <w:t xml:space="preserve"> ,</w:t>
      </w:r>
      <w:proofErr w:type="gramEnd"/>
      <w:r w:rsidRPr="00424230">
        <w:rPr>
          <w:sz w:val="24"/>
          <w:szCs w:val="24"/>
          <w:lang w:eastAsia="zh-TW"/>
        </w:rPr>
        <w:t xml:space="preserve"> Taiwan, ROC.</w:t>
      </w:r>
    </w:p>
    <w:p w14:paraId="478E0E64" w14:textId="15C00C03" w:rsidR="005C53AD" w:rsidRDefault="00000000" w:rsidP="005C53AD">
      <w:pPr>
        <w:pStyle w:val="References"/>
        <w:wordWrap w:val="0"/>
        <w:spacing w:line="360" w:lineRule="auto"/>
        <w:ind w:left="240" w:hangingChars="150" w:hanging="240"/>
        <w:rPr>
          <w:sz w:val="24"/>
          <w:szCs w:val="24"/>
          <w:lang w:eastAsia="zh-TW"/>
        </w:rPr>
      </w:pPr>
      <w:hyperlink r:id="rId28" w:history="1">
        <w:r w:rsidR="00437402" w:rsidRPr="00437402">
          <w:rPr>
            <w:rStyle w:val="af"/>
            <w:rFonts w:hint="eastAsia"/>
            <w:sz w:val="24"/>
            <w:szCs w:val="24"/>
            <w:lang w:eastAsia="zh-TW"/>
          </w:rPr>
          <w:t>各種參考文獻的範例格式</w:t>
        </w:r>
      </w:hyperlink>
    </w:p>
    <w:p w14:paraId="35E4A74F" w14:textId="0240A919" w:rsidR="00437402" w:rsidRPr="005C53AD" w:rsidRDefault="00000000" w:rsidP="005C53AD">
      <w:pPr>
        <w:pStyle w:val="References"/>
        <w:wordWrap w:val="0"/>
        <w:spacing w:line="360" w:lineRule="auto"/>
        <w:ind w:left="240" w:hangingChars="150" w:hanging="240"/>
        <w:rPr>
          <w:sz w:val="24"/>
          <w:szCs w:val="24"/>
          <w:lang w:eastAsia="zh-TW"/>
        </w:rPr>
      </w:pPr>
      <w:hyperlink r:id="rId29" w:history="1">
        <w:r w:rsidR="00437402" w:rsidRPr="00437402">
          <w:rPr>
            <w:rStyle w:val="af"/>
            <w:rFonts w:hint="eastAsia"/>
            <w:sz w:val="24"/>
            <w:szCs w:val="24"/>
            <w:lang w:eastAsia="zh-TW"/>
          </w:rPr>
          <w:t>網路資料的引用規則與產生器</w:t>
        </w:r>
      </w:hyperlink>
    </w:p>
    <w:p w14:paraId="511EA3F9" w14:textId="568DE962" w:rsidR="00A63604" w:rsidRPr="005F367D" w:rsidRDefault="00A63604" w:rsidP="00663D81">
      <w:pPr>
        <w:ind w:left="720" w:hanging="720"/>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30"/>
      <w:footerReference w:type="first" r:id="rId31"/>
      <w:pgSz w:w="11910" w:h="16840"/>
      <w:pgMar w:top="1418" w:right="1420" w:bottom="1418" w:left="1701" w:header="851" w:footer="567" w:gutter="0"/>
      <w:pgNumType w:start="1"/>
      <w:cols w:space="720"/>
      <w:titlePg/>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 w:author="190498 lily" w:date="2024-05-19T16:50:00Z" w:initials="1l">
    <w:p w14:paraId="5FB5F053" w14:textId="77777777" w:rsidR="00930976" w:rsidRDefault="00930976" w:rsidP="00930976">
      <w:pPr>
        <w:pStyle w:val="af5"/>
      </w:pPr>
      <w:r>
        <w:rPr>
          <w:rStyle w:val="af4"/>
        </w:rPr>
        <w:annotationRef/>
      </w:r>
      <w:r>
        <w:rPr>
          <w:rFonts w:hint="eastAsia"/>
          <w:b/>
          <w:bCs/>
        </w:rPr>
        <w:t>現今的科技環境生成式</w:t>
      </w:r>
      <w:r>
        <w:rPr>
          <w:rFonts w:hint="eastAsia"/>
          <w:b/>
          <w:bCs/>
        </w:rPr>
        <w:t>AI</w:t>
      </w:r>
      <w:r>
        <w:rPr>
          <w:rFonts w:hint="eastAsia"/>
          <w:b/>
          <w:bCs/>
        </w:rPr>
        <w:t>幫助情緒分析與社群網路現在大家的使用現況</w:t>
      </w:r>
      <w:r>
        <w:rPr>
          <w:rFonts w:hint="eastAsia"/>
          <w:b/>
          <w:bCs/>
        </w:rPr>
        <w:t xml:space="preserve"> </w:t>
      </w:r>
      <w:r>
        <w:rPr>
          <w:rFonts w:hint="eastAsia"/>
          <w:b/>
          <w:bCs/>
        </w:rPr>
        <w:t>大型語言模型</w:t>
      </w:r>
    </w:p>
    <w:p w14:paraId="61D1914B" w14:textId="77777777" w:rsidR="00930976" w:rsidRDefault="00930976" w:rsidP="00930976">
      <w:pPr>
        <w:pStyle w:val="af5"/>
      </w:pPr>
      <w:r>
        <w:rPr>
          <w:rFonts w:hint="eastAsia"/>
          <w:highlight w:val="cyan"/>
        </w:rPr>
        <w:t>好的，讓我更具體地解釋一下在技術層面上如何利用大型語言模型和生成式</w:t>
      </w:r>
      <w:r>
        <w:rPr>
          <w:rFonts w:hint="eastAsia"/>
          <w:highlight w:val="cyan"/>
        </w:rPr>
        <w:t>AI</w:t>
      </w:r>
      <w:r>
        <w:rPr>
          <w:rFonts w:hint="eastAsia"/>
          <w:highlight w:val="cyan"/>
        </w:rPr>
        <w:t>來進行社群網路中股市討論的情緒分析：</w:t>
      </w:r>
    </w:p>
    <w:p w14:paraId="3FBFCEBA" w14:textId="77777777" w:rsidR="00930976" w:rsidRDefault="00930976" w:rsidP="00930976">
      <w:pPr>
        <w:pStyle w:val="af5"/>
      </w:pPr>
    </w:p>
    <w:p w14:paraId="3C6A7F4D" w14:textId="73F23F09" w:rsidR="00930976" w:rsidRDefault="00930976" w:rsidP="00930976">
      <w:pPr>
        <w:pStyle w:val="af5"/>
      </w:pPr>
      <w:r>
        <w:rPr>
          <w:rFonts w:hint="eastAsia"/>
          <w:highlight w:val="cyan"/>
        </w:rPr>
        <w:t xml:space="preserve">1. </w:t>
      </w:r>
      <w:r>
        <w:rPr>
          <w:rFonts w:hint="eastAsia"/>
          <w:highlight w:val="cyan"/>
        </w:rPr>
        <w:t>資料預處理：</w:t>
      </w:r>
    </w:p>
    <w:p w14:paraId="5CA27C9F" w14:textId="77777777" w:rsidR="00930976" w:rsidRDefault="00930976" w:rsidP="00930976">
      <w:pPr>
        <w:pStyle w:val="af5"/>
      </w:pPr>
      <w:r>
        <w:rPr>
          <w:rFonts w:hint="eastAsia"/>
          <w:highlight w:val="cyan"/>
        </w:rPr>
        <w:t xml:space="preserve">   - </w:t>
      </w:r>
      <w:r>
        <w:rPr>
          <w:rFonts w:hint="eastAsia"/>
          <w:highlight w:val="cyan"/>
        </w:rPr>
        <w:t>使用自然語言處理（</w:t>
      </w:r>
      <w:r>
        <w:rPr>
          <w:rFonts w:hint="eastAsia"/>
          <w:highlight w:val="cyan"/>
        </w:rPr>
        <w:t>NLP</w:t>
      </w:r>
      <w:r>
        <w:rPr>
          <w:rFonts w:hint="eastAsia"/>
          <w:highlight w:val="cyan"/>
        </w:rPr>
        <w:t>）技術對收集到的文本數據進行預處理。</w:t>
      </w:r>
      <w:r>
        <w:rPr>
          <w:rFonts w:hint="eastAsia"/>
          <w:highlight w:val="cyan"/>
        </w:rPr>
        <w:t xml:space="preserve"> </w:t>
      </w:r>
      <w:r>
        <w:rPr>
          <w:rFonts w:hint="eastAsia"/>
          <w:highlight w:val="cyan"/>
        </w:rPr>
        <w:t>這包括分詞、去除停用詞、標點符號和特殊字元，以及進行詞幹化</w:t>
      </w:r>
      <w:proofErr w:type="gramStart"/>
      <w:r>
        <w:rPr>
          <w:rFonts w:hint="eastAsia"/>
          <w:highlight w:val="cyan"/>
        </w:rPr>
        <w:t>或詞形還原</w:t>
      </w:r>
      <w:proofErr w:type="gramEnd"/>
      <w:r>
        <w:rPr>
          <w:rFonts w:hint="eastAsia"/>
          <w:highlight w:val="cyan"/>
        </w:rPr>
        <w:t>等操作。</w:t>
      </w:r>
    </w:p>
    <w:p w14:paraId="6093BCD2" w14:textId="77777777" w:rsidR="00930976" w:rsidRDefault="00930976" w:rsidP="00930976">
      <w:pPr>
        <w:pStyle w:val="af5"/>
      </w:pPr>
      <w:r>
        <w:rPr>
          <w:rFonts w:hint="eastAsia"/>
          <w:highlight w:val="cyan"/>
        </w:rPr>
        <w:t xml:space="preserve">   - </w:t>
      </w:r>
      <w:r>
        <w:rPr>
          <w:rFonts w:hint="eastAsia"/>
          <w:highlight w:val="cyan"/>
        </w:rPr>
        <w:t>這些預處理步驟有助於減少噪音，使文本更具可分析性。</w:t>
      </w:r>
    </w:p>
    <w:p w14:paraId="1EBFB50F" w14:textId="77777777" w:rsidR="00930976" w:rsidRDefault="00930976" w:rsidP="00930976">
      <w:pPr>
        <w:pStyle w:val="af5"/>
      </w:pPr>
    </w:p>
    <w:p w14:paraId="3B91C216" w14:textId="6F25AF09" w:rsidR="00930976" w:rsidRDefault="00930976" w:rsidP="00930976">
      <w:pPr>
        <w:pStyle w:val="af5"/>
      </w:pPr>
      <w:r>
        <w:rPr>
          <w:rFonts w:hint="eastAsia"/>
          <w:highlight w:val="cyan"/>
        </w:rPr>
        <w:t xml:space="preserve">2. </w:t>
      </w:r>
      <w:r>
        <w:rPr>
          <w:rFonts w:hint="eastAsia"/>
          <w:highlight w:val="cyan"/>
        </w:rPr>
        <w:t>情感分析模型訓練：</w:t>
      </w:r>
    </w:p>
    <w:p w14:paraId="61CFA453" w14:textId="77777777" w:rsidR="00930976" w:rsidRDefault="00930976" w:rsidP="00930976">
      <w:pPr>
        <w:pStyle w:val="af5"/>
      </w:pPr>
      <w:r>
        <w:rPr>
          <w:rFonts w:hint="eastAsia"/>
          <w:highlight w:val="cyan"/>
        </w:rPr>
        <w:t xml:space="preserve">   - </w:t>
      </w:r>
      <w:r>
        <w:rPr>
          <w:rFonts w:hint="eastAsia"/>
          <w:highlight w:val="cyan"/>
        </w:rPr>
        <w:t>利用監督學習方法，建立情感分析模型。</w:t>
      </w:r>
      <w:r>
        <w:rPr>
          <w:rFonts w:hint="eastAsia"/>
          <w:highlight w:val="cyan"/>
        </w:rPr>
        <w:t xml:space="preserve"> </w:t>
      </w:r>
      <w:r>
        <w:rPr>
          <w:rFonts w:hint="eastAsia"/>
          <w:highlight w:val="cyan"/>
        </w:rPr>
        <w:t>可以使用已標記的情感數據集進行訓練，其中文本標記為正面、負面或中立情緒。</w:t>
      </w:r>
    </w:p>
    <w:p w14:paraId="75DFF84A" w14:textId="77777777" w:rsidR="00930976" w:rsidRDefault="00930976" w:rsidP="00930976">
      <w:pPr>
        <w:pStyle w:val="af5"/>
      </w:pPr>
      <w:r>
        <w:rPr>
          <w:rFonts w:hint="eastAsia"/>
          <w:highlight w:val="cyan"/>
        </w:rPr>
        <w:t xml:space="preserve">   - </w:t>
      </w:r>
      <w:r>
        <w:rPr>
          <w:rFonts w:hint="eastAsia"/>
          <w:highlight w:val="cyan"/>
        </w:rPr>
        <w:t>可以選擇預訓練的大型語言模型作為基礎，並在其之上進行微調，以適應股市討論的情感分析任務。</w:t>
      </w:r>
    </w:p>
    <w:p w14:paraId="2C451D8E" w14:textId="77777777" w:rsidR="00930976" w:rsidRDefault="00930976" w:rsidP="00930976">
      <w:pPr>
        <w:pStyle w:val="af5"/>
      </w:pPr>
      <w:r>
        <w:rPr>
          <w:highlight w:val="cyan"/>
        </w:rPr>
        <w:t xml:space="preserve">   </w:t>
      </w:r>
    </w:p>
    <w:p w14:paraId="728B8F00" w14:textId="3560B1A4" w:rsidR="00930976" w:rsidRDefault="00930976" w:rsidP="00930976">
      <w:pPr>
        <w:pStyle w:val="af5"/>
      </w:pPr>
      <w:r>
        <w:rPr>
          <w:rFonts w:hint="eastAsia"/>
          <w:highlight w:val="cyan"/>
        </w:rPr>
        <w:t xml:space="preserve">3. </w:t>
      </w:r>
      <w:r>
        <w:rPr>
          <w:rFonts w:hint="eastAsia"/>
          <w:highlight w:val="cyan"/>
        </w:rPr>
        <w:t>模型選擇：</w:t>
      </w:r>
    </w:p>
    <w:p w14:paraId="6EF9D89A" w14:textId="77777777" w:rsidR="00930976" w:rsidRDefault="00930976" w:rsidP="00930976">
      <w:pPr>
        <w:pStyle w:val="af5"/>
      </w:pPr>
      <w:r>
        <w:rPr>
          <w:rFonts w:hint="eastAsia"/>
          <w:highlight w:val="cyan"/>
        </w:rPr>
        <w:t xml:space="preserve">   - </w:t>
      </w:r>
      <w:r>
        <w:rPr>
          <w:rFonts w:hint="eastAsia"/>
          <w:highlight w:val="cyan"/>
        </w:rPr>
        <w:t>可以選擇適合情感分析任務的模型架構，</w:t>
      </w:r>
      <w:proofErr w:type="gramStart"/>
      <w:r>
        <w:rPr>
          <w:rFonts w:hint="eastAsia"/>
          <w:highlight w:val="cyan"/>
        </w:rPr>
        <w:t>如卷積</w:t>
      </w:r>
      <w:proofErr w:type="gramEnd"/>
      <w:r>
        <w:rPr>
          <w:rFonts w:hint="eastAsia"/>
          <w:highlight w:val="cyan"/>
        </w:rPr>
        <w:t>神經網路（</w:t>
      </w:r>
      <w:r>
        <w:rPr>
          <w:rFonts w:hint="eastAsia"/>
          <w:highlight w:val="cyan"/>
        </w:rPr>
        <w:t>CNN</w:t>
      </w:r>
      <w:r>
        <w:rPr>
          <w:rFonts w:hint="eastAsia"/>
          <w:highlight w:val="cyan"/>
        </w:rPr>
        <w:t>）、</w:t>
      </w:r>
      <w:proofErr w:type="gramStart"/>
      <w:r>
        <w:rPr>
          <w:rFonts w:hint="eastAsia"/>
          <w:highlight w:val="cyan"/>
        </w:rPr>
        <w:t>迴</w:t>
      </w:r>
      <w:proofErr w:type="gramEnd"/>
      <w:r>
        <w:rPr>
          <w:rFonts w:hint="eastAsia"/>
          <w:highlight w:val="cyan"/>
        </w:rPr>
        <w:t>圈神經網路（</w:t>
      </w:r>
      <w:r>
        <w:rPr>
          <w:rFonts w:hint="eastAsia"/>
          <w:highlight w:val="cyan"/>
        </w:rPr>
        <w:t>RNN</w:t>
      </w:r>
      <w:r>
        <w:rPr>
          <w:rFonts w:hint="eastAsia"/>
          <w:highlight w:val="cyan"/>
        </w:rPr>
        <w:t>）、長短期記憶網路（</w:t>
      </w:r>
      <w:r>
        <w:rPr>
          <w:rFonts w:hint="eastAsia"/>
          <w:highlight w:val="cyan"/>
        </w:rPr>
        <w:t>LSTM</w:t>
      </w:r>
      <w:r>
        <w:rPr>
          <w:rFonts w:hint="eastAsia"/>
          <w:highlight w:val="cyan"/>
        </w:rPr>
        <w:t>）、或者是</w:t>
      </w:r>
      <w:r>
        <w:rPr>
          <w:rFonts w:hint="eastAsia"/>
          <w:highlight w:val="cyan"/>
        </w:rPr>
        <w:t>Transformer</w:t>
      </w:r>
      <w:r>
        <w:rPr>
          <w:rFonts w:hint="eastAsia"/>
          <w:highlight w:val="cyan"/>
        </w:rPr>
        <w:t>模型等。</w:t>
      </w:r>
    </w:p>
    <w:p w14:paraId="01F7717A" w14:textId="77777777" w:rsidR="00930976" w:rsidRDefault="00930976" w:rsidP="00930976">
      <w:pPr>
        <w:pStyle w:val="af5"/>
      </w:pPr>
      <w:r>
        <w:rPr>
          <w:rFonts w:hint="eastAsia"/>
          <w:highlight w:val="cyan"/>
        </w:rPr>
        <w:t xml:space="preserve">   - </w:t>
      </w:r>
      <w:r>
        <w:rPr>
          <w:rFonts w:hint="eastAsia"/>
          <w:highlight w:val="cyan"/>
        </w:rPr>
        <w:t>對於大規模數據和複雜語義的情感分析任務，</w:t>
      </w:r>
      <w:r>
        <w:rPr>
          <w:rFonts w:hint="eastAsia"/>
          <w:highlight w:val="cyan"/>
        </w:rPr>
        <w:t>Transformer</w:t>
      </w:r>
      <w:r>
        <w:rPr>
          <w:rFonts w:hint="eastAsia"/>
          <w:highlight w:val="cyan"/>
        </w:rPr>
        <w:t>模型可能更適合，因為它在處理長文本和捕獲文本語義方面表現出色。</w:t>
      </w:r>
    </w:p>
    <w:p w14:paraId="0CC90D98" w14:textId="77777777" w:rsidR="00930976" w:rsidRDefault="00930976" w:rsidP="00930976">
      <w:pPr>
        <w:pStyle w:val="af5"/>
      </w:pPr>
    </w:p>
    <w:p w14:paraId="181B4382" w14:textId="61DCFCA2" w:rsidR="00930976" w:rsidRDefault="00930976" w:rsidP="00930976">
      <w:pPr>
        <w:pStyle w:val="af5"/>
      </w:pPr>
      <w:r>
        <w:rPr>
          <w:rFonts w:hint="eastAsia"/>
          <w:highlight w:val="cyan"/>
        </w:rPr>
        <w:t xml:space="preserve">4. </w:t>
      </w:r>
      <w:r>
        <w:rPr>
          <w:rFonts w:hint="eastAsia"/>
          <w:highlight w:val="cyan"/>
        </w:rPr>
        <w:t>模型評估：</w:t>
      </w:r>
    </w:p>
    <w:p w14:paraId="68F9A10A" w14:textId="77777777" w:rsidR="00930976" w:rsidRDefault="00930976" w:rsidP="00930976">
      <w:pPr>
        <w:pStyle w:val="af5"/>
      </w:pPr>
      <w:r>
        <w:rPr>
          <w:rFonts w:hint="eastAsia"/>
          <w:highlight w:val="cyan"/>
        </w:rPr>
        <w:t xml:space="preserve">   - </w:t>
      </w:r>
      <w:r>
        <w:rPr>
          <w:rFonts w:hint="eastAsia"/>
          <w:highlight w:val="cyan"/>
        </w:rPr>
        <w:t>在訓練好的情感分析模型上進行評估和驗證，使用驗證集或交叉驗證方法來評估模型的性能。</w:t>
      </w:r>
    </w:p>
    <w:p w14:paraId="4BA3F0E2" w14:textId="77777777" w:rsidR="00930976" w:rsidRDefault="00930976" w:rsidP="00930976">
      <w:pPr>
        <w:pStyle w:val="af5"/>
      </w:pPr>
      <w:r>
        <w:rPr>
          <w:rFonts w:hint="eastAsia"/>
          <w:highlight w:val="cyan"/>
        </w:rPr>
        <w:t xml:space="preserve">   - </w:t>
      </w:r>
      <w:r>
        <w:rPr>
          <w:rFonts w:hint="eastAsia"/>
          <w:highlight w:val="cyan"/>
        </w:rPr>
        <w:t>使用指標如準確率、精確率、召回率和</w:t>
      </w:r>
      <w:r>
        <w:rPr>
          <w:rFonts w:hint="eastAsia"/>
          <w:highlight w:val="cyan"/>
        </w:rPr>
        <w:t>F1</w:t>
      </w:r>
      <w:r>
        <w:rPr>
          <w:rFonts w:hint="eastAsia"/>
          <w:highlight w:val="cyan"/>
        </w:rPr>
        <w:t>分數來評估模型的表現。</w:t>
      </w:r>
    </w:p>
    <w:p w14:paraId="6B5CF400" w14:textId="77777777" w:rsidR="00930976" w:rsidRDefault="00930976" w:rsidP="00930976">
      <w:pPr>
        <w:pStyle w:val="af5"/>
      </w:pPr>
    </w:p>
    <w:p w14:paraId="6809A566" w14:textId="7F6700A0" w:rsidR="00930976" w:rsidRDefault="00930976" w:rsidP="00930976">
      <w:pPr>
        <w:pStyle w:val="af5"/>
      </w:pPr>
      <w:r>
        <w:rPr>
          <w:rFonts w:hint="eastAsia"/>
          <w:highlight w:val="cyan"/>
        </w:rPr>
        <w:t xml:space="preserve">5. </w:t>
      </w:r>
      <w:r>
        <w:rPr>
          <w:rFonts w:hint="eastAsia"/>
          <w:highlight w:val="cyan"/>
        </w:rPr>
        <w:t>生成式</w:t>
      </w:r>
      <w:r>
        <w:rPr>
          <w:rFonts w:hint="eastAsia"/>
          <w:highlight w:val="cyan"/>
        </w:rPr>
        <w:t>AI</w:t>
      </w:r>
      <w:r>
        <w:rPr>
          <w:rFonts w:hint="eastAsia"/>
          <w:highlight w:val="cyan"/>
        </w:rPr>
        <w:t>輔助分析：</w:t>
      </w:r>
    </w:p>
    <w:p w14:paraId="551B2E91" w14:textId="77777777" w:rsidR="00930976" w:rsidRDefault="00930976" w:rsidP="00930976">
      <w:pPr>
        <w:pStyle w:val="af5"/>
      </w:pPr>
      <w:r>
        <w:rPr>
          <w:rFonts w:hint="eastAsia"/>
          <w:highlight w:val="cyan"/>
        </w:rPr>
        <w:t xml:space="preserve">   - </w:t>
      </w:r>
      <w:r>
        <w:rPr>
          <w:rFonts w:hint="eastAsia"/>
          <w:highlight w:val="cyan"/>
        </w:rPr>
        <w:t>利用生成式</w:t>
      </w:r>
      <w:r>
        <w:rPr>
          <w:rFonts w:hint="eastAsia"/>
          <w:highlight w:val="cyan"/>
        </w:rPr>
        <w:t>AI</w:t>
      </w:r>
      <w:r>
        <w:rPr>
          <w:rFonts w:hint="eastAsia"/>
          <w:highlight w:val="cyan"/>
        </w:rPr>
        <w:t>模型，如</w:t>
      </w:r>
      <w:r>
        <w:rPr>
          <w:rFonts w:hint="eastAsia"/>
          <w:highlight w:val="cyan"/>
        </w:rPr>
        <w:t>GPT</w:t>
      </w:r>
      <w:r>
        <w:rPr>
          <w:rFonts w:hint="eastAsia"/>
          <w:highlight w:val="cyan"/>
        </w:rPr>
        <w:t>，生成與股市討論相關的文本。</w:t>
      </w:r>
    </w:p>
    <w:p w14:paraId="0ED65BD4" w14:textId="77777777" w:rsidR="00930976" w:rsidRDefault="00930976" w:rsidP="00930976">
      <w:pPr>
        <w:pStyle w:val="af5"/>
      </w:pPr>
      <w:r>
        <w:rPr>
          <w:rFonts w:hint="eastAsia"/>
          <w:highlight w:val="cyan"/>
        </w:rPr>
        <w:t xml:space="preserve">   - </w:t>
      </w:r>
      <w:r>
        <w:rPr>
          <w:rFonts w:hint="eastAsia"/>
          <w:highlight w:val="cyan"/>
        </w:rPr>
        <w:t>可以使用生成式</w:t>
      </w:r>
      <w:r>
        <w:rPr>
          <w:rFonts w:hint="eastAsia"/>
          <w:highlight w:val="cyan"/>
        </w:rPr>
        <w:t>AI</w:t>
      </w:r>
      <w:r>
        <w:rPr>
          <w:rFonts w:hint="eastAsia"/>
          <w:highlight w:val="cyan"/>
        </w:rPr>
        <w:t>模型生成虛擬的股市評論或預測，以擴展情感分析模型的訓練數據集，提高模型的泛化能力。</w:t>
      </w:r>
    </w:p>
    <w:p w14:paraId="508D7DC0" w14:textId="77777777" w:rsidR="00930976" w:rsidRDefault="00930976" w:rsidP="00930976">
      <w:pPr>
        <w:pStyle w:val="af5"/>
      </w:pPr>
    </w:p>
    <w:p w14:paraId="5F1E0F42" w14:textId="097D2381" w:rsidR="00930976" w:rsidRDefault="00930976" w:rsidP="00930976">
      <w:pPr>
        <w:pStyle w:val="af5"/>
      </w:pPr>
      <w:r>
        <w:rPr>
          <w:rFonts w:hint="eastAsia"/>
          <w:highlight w:val="cyan"/>
        </w:rPr>
        <w:t xml:space="preserve">6. </w:t>
      </w:r>
      <w:r>
        <w:rPr>
          <w:rFonts w:hint="eastAsia"/>
          <w:highlight w:val="cyan"/>
        </w:rPr>
        <w:t>模型集成：</w:t>
      </w:r>
    </w:p>
    <w:p w14:paraId="1F3C2F05" w14:textId="77777777" w:rsidR="00930976" w:rsidRDefault="00930976" w:rsidP="00930976">
      <w:pPr>
        <w:pStyle w:val="af5"/>
      </w:pPr>
      <w:r>
        <w:rPr>
          <w:rFonts w:hint="eastAsia"/>
          <w:highlight w:val="cyan"/>
        </w:rPr>
        <w:t xml:space="preserve">   - </w:t>
      </w:r>
      <w:r>
        <w:rPr>
          <w:rFonts w:hint="eastAsia"/>
          <w:highlight w:val="cyan"/>
        </w:rPr>
        <w:t>將訓練好的情感分析模型與生成式</w:t>
      </w:r>
      <w:r>
        <w:rPr>
          <w:rFonts w:hint="eastAsia"/>
          <w:highlight w:val="cyan"/>
        </w:rPr>
        <w:t>AI</w:t>
      </w:r>
      <w:r>
        <w:rPr>
          <w:rFonts w:hint="eastAsia"/>
          <w:highlight w:val="cyan"/>
        </w:rPr>
        <w:t>模型進行集成，以獲得更全面的情感分析結果。</w:t>
      </w:r>
    </w:p>
    <w:p w14:paraId="62E496B3" w14:textId="77777777" w:rsidR="00930976" w:rsidRDefault="00930976" w:rsidP="00930976">
      <w:pPr>
        <w:pStyle w:val="af5"/>
      </w:pPr>
      <w:r>
        <w:rPr>
          <w:rFonts w:hint="eastAsia"/>
          <w:highlight w:val="cyan"/>
        </w:rPr>
        <w:t xml:space="preserve">   - </w:t>
      </w:r>
      <w:r>
        <w:rPr>
          <w:rFonts w:hint="eastAsia"/>
          <w:highlight w:val="cyan"/>
        </w:rPr>
        <w:t>可以結合兩種模型的預測結果，或者使用生成式</w:t>
      </w:r>
      <w:r>
        <w:rPr>
          <w:rFonts w:hint="eastAsia"/>
          <w:highlight w:val="cyan"/>
        </w:rPr>
        <w:t>AI</w:t>
      </w:r>
      <w:r>
        <w:rPr>
          <w:rFonts w:hint="eastAsia"/>
          <w:highlight w:val="cyan"/>
        </w:rPr>
        <w:t>模型生成的文本作為情感分析模型的輸入之</w:t>
      </w:r>
      <w:proofErr w:type="gramStart"/>
      <w:r>
        <w:rPr>
          <w:rFonts w:hint="eastAsia"/>
          <w:highlight w:val="cyan"/>
        </w:rPr>
        <w:t>一</w:t>
      </w:r>
      <w:proofErr w:type="gramEnd"/>
      <w:r>
        <w:rPr>
          <w:rFonts w:hint="eastAsia"/>
          <w:highlight w:val="cyan"/>
        </w:rPr>
        <w:t>。</w:t>
      </w:r>
    </w:p>
    <w:p w14:paraId="76764098" w14:textId="77777777" w:rsidR="00930976" w:rsidRDefault="00930976" w:rsidP="00930976">
      <w:pPr>
        <w:pStyle w:val="af5"/>
      </w:pPr>
    </w:p>
    <w:p w14:paraId="3198F2D1" w14:textId="2B884CD2" w:rsidR="00930976" w:rsidRDefault="00930976" w:rsidP="00930976">
      <w:pPr>
        <w:pStyle w:val="af5"/>
      </w:pPr>
      <w:r>
        <w:rPr>
          <w:rFonts w:hint="eastAsia"/>
          <w:highlight w:val="cyan"/>
        </w:rPr>
        <w:t xml:space="preserve">7. </w:t>
      </w:r>
      <w:r>
        <w:rPr>
          <w:rFonts w:hint="eastAsia"/>
          <w:highlight w:val="cyan"/>
        </w:rPr>
        <w:t>結果</w:t>
      </w:r>
      <w:proofErr w:type="gramStart"/>
      <w:r>
        <w:rPr>
          <w:rFonts w:hint="eastAsia"/>
          <w:highlight w:val="cyan"/>
        </w:rPr>
        <w:t>可視化與</w:t>
      </w:r>
      <w:proofErr w:type="gramEnd"/>
      <w:r>
        <w:rPr>
          <w:rFonts w:hint="eastAsia"/>
          <w:highlight w:val="cyan"/>
        </w:rPr>
        <w:t>解釋：</w:t>
      </w:r>
    </w:p>
    <w:p w14:paraId="53A80F78" w14:textId="77777777" w:rsidR="00930976" w:rsidRDefault="00930976" w:rsidP="00930976">
      <w:pPr>
        <w:pStyle w:val="af5"/>
      </w:pPr>
      <w:r>
        <w:rPr>
          <w:rFonts w:hint="eastAsia"/>
          <w:highlight w:val="cyan"/>
        </w:rPr>
        <w:t xml:space="preserve">   - </w:t>
      </w:r>
      <w:r>
        <w:rPr>
          <w:rFonts w:hint="eastAsia"/>
          <w:highlight w:val="cyan"/>
        </w:rPr>
        <w:t>將情感分析的結果進行</w:t>
      </w:r>
      <w:proofErr w:type="gramStart"/>
      <w:r>
        <w:rPr>
          <w:rFonts w:hint="eastAsia"/>
          <w:highlight w:val="cyan"/>
        </w:rPr>
        <w:t>可視化</w:t>
      </w:r>
      <w:proofErr w:type="gramEnd"/>
      <w:r>
        <w:rPr>
          <w:rFonts w:hint="eastAsia"/>
          <w:highlight w:val="cyan"/>
        </w:rPr>
        <w:t>，並進行解釋和解讀。</w:t>
      </w:r>
    </w:p>
    <w:p w14:paraId="71665CBC" w14:textId="77777777" w:rsidR="00930976" w:rsidRDefault="00930976" w:rsidP="00930976">
      <w:pPr>
        <w:pStyle w:val="af5"/>
      </w:pPr>
      <w:r>
        <w:rPr>
          <w:rFonts w:hint="eastAsia"/>
          <w:highlight w:val="cyan"/>
        </w:rPr>
        <w:t xml:space="preserve">   - </w:t>
      </w:r>
      <w:r>
        <w:rPr>
          <w:rFonts w:hint="eastAsia"/>
          <w:highlight w:val="cyan"/>
        </w:rPr>
        <w:t>可以使用圖表、</w:t>
      </w:r>
      <w:proofErr w:type="gramStart"/>
      <w:r>
        <w:rPr>
          <w:rFonts w:hint="eastAsia"/>
          <w:highlight w:val="cyan"/>
        </w:rPr>
        <w:t>詞雲等</w:t>
      </w:r>
      <w:proofErr w:type="gramEnd"/>
      <w:r>
        <w:rPr>
          <w:rFonts w:hint="eastAsia"/>
          <w:highlight w:val="cyan"/>
        </w:rPr>
        <w:t>方式呈現情感分析的結果，並結合股市的實際走勢進行分析和解釋，以幫助使用者更好地理解市場情緒和趨勢。</w:t>
      </w:r>
    </w:p>
    <w:p w14:paraId="7F0098F2" w14:textId="77777777" w:rsidR="00930976" w:rsidRDefault="00930976" w:rsidP="00930976">
      <w:pPr>
        <w:pStyle w:val="af5"/>
      </w:pPr>
    </w:p>
    <w:p w14:paraId="54F87778" w14:textId="77777777" w:rsidR="00930976" w:rsidRDefault="00930976" w:rsidP="00930976">
      <w:pPr>
        <w:pStyle w:val="af5"/>
      </w:pPr>
      <w:r>
        <w:rPr>
          <w:rFonts w:hint="eastAsia"/>
          <w:highlight w:val="cyan"/>
        </w:rPr>
        <w:t>通過以上技術層面的方法，可以有效利用大型語言模型和生成式</w:t>
      </w:r>
      <w:r>
        <w:rPr>
          <w:rFonts w:hint="eastAsia"/>
          <w:highlight w:val="cyan"/>
        </w:rPr>
        <w:t>AI</w:t>
      </w:r>
      <w:r>
        <w:rPr>
          <w:rFonts w:hint="eastAsia"/>
          <w:highlight w:val="cyan"/>
        </w:rPr>
        <w:t>來進行社群網路中股市討論的情緒分析，</w:t>
      </w:r>
      <w:proofErr w:type="gramStart"/>
      <w:r>
        <w:rPr>
          <w:rFonts w:hint="eastAsia"/>
          <w:highlight w:val="cyan"/>
        </w:rPr>
        <w:t>併</w:t>
      </w:r>
      <w:proofErr w:type="gramEnd"/>
      <w:r>
        <w:rPr>
          <w:rFonts w:hint="eastAsia"/>
          <w:highlight w:val="cyan"/>
        </w:rPr>
        <w:t>為投資者提供有價值的訊息和見解。</w:t>
      </w:r>
    </w:p>
    <w:p w14:paraId="5B0C24A9" w14:textId="77777777" w:rsidR="00930976" w:rsidRDefault="00930976" w:rsidP="00930976">
      <w:pPr>
        <w:pStyle w:val="af5"/>
      </w:pPr>
      <w:r>
        <w:rPr>
          <w:rFonts w:hint="eastAsia"/>
          <w:highlight w:val="cyan"/>
        </w:rPr>
        <w:t>社群網路為何重要？</w:t>
      </w:r>
      <w:r>
        <w:rPr>
          <w:rFonts w:hint="eastAsia"/>
          <w:highlight w:val="cyan"/>
        </w:rPr>
        <w:t xml:space="preserve"> </w:t>
      </w:r>
      <w:r>
        <w:rPr>
          <w:rFonts w:hint="eastAsia"/>
          <w:highlight w:val="cyan"/>
        </w:rPr>
        <w:t>有甚麼討論股市的平</w:t>
      </w:r>
      <w:proofErr w:type="gramStart"/>
      <w:r>
        <w:rPr>
          <w:rFonts w:hint="eastAsia"/>
          <w:highlight w:val="cyan"/>
        </w:rPr>
        <w:t>臺</w:t>
      </w:r>
      <w:proofErr w:type="gramEnd"/>
      <w:r>
        <w:rPr>
          <w:rFonts w:hint="eastAsia"/>
          <w:highlight w:val="cyan"/>
        </w:rPr>
        <w:t>？</w:t>
      </w:r>
      <w:r>
        <w:rPr>
          <w:rFonts w:hint="eastAsia"/>
          <w:highlight w:val="cyan"/>
        </w:rPr>
        <w:t xml:space="preserve"> </w:t>
      </w:r>
      <w:r>
        <w:rPr>
          <w:rFonts w:hint="eastAsia"/>
          <w:highlight w:val="cyan"/>
        </w:rPr>
        <w:t>有多少人用</w:t>
      </w:r>
      <w:r>
        <w:rPr>
          <w:rFonts w:hint="eastAsia"/>
          <w:highlight w:val="cyan"/>
        </w:rPr>
        <w:t xml:space="preserve"> </w:t>
      </w:r>
      <w:r>
        <w:rPr>
          <w:rFonts w:hint="eastAsia"/>
          <w:highlight w:val="cyan"/>
        </w:rPr>
        <w:t>找報告書說明</w:t>
      </w:r>
    </w:p>
    <w:p w14:paraId="7BE76113" w14:textId="77777777" w:rsidR="00930976" w:rsidRDefault="00930976" w:rsidP="00930976">
      <w:pPr>
        <w:pStyle w:val="af5"/>
      </w:pPr>
      <w:r>
        <w:rPr>
          <w:rFonts w:hint="eastAsia"/>
          <w:highlight w:val="cyan"/>
        </w:rPr>
        <w:t>平台可以做甚麼</w:t>
      </w:r>
      <w:r>
        <w:rPr>
          <w:rFonts w:hint="eastAsia"/>
          <w:highlight w:val="cyan"/>
        </w:rPr>
        <w:t xml:space="preserve"> </w:t>
      </w:r>
      <w:r>
        <w:rPr>
          <w:rFonts w:hint="eastAsia"/>
          <w:highlight w:val="cyan"/>
        </w:rPr>
        <w:t>所以社群網路帶來的影響也很大</w:t>
      </w:r>
      <w:r>
        <w:rPr>
          <w:rFonts w:hint="eastAsia"/>
          <w:highlight w:val="cyan"/>
        </w:rPr>
        <w:t xml:space="preserve"> </w:t>
      </w:r>
      <w:r>
        <w:rPr>
          <w:rFonts w:hint="eastAsia"/>
          <w:highlight w:val="cyan"/>
        </w:rPr>
        <w:t>找一篇</w:t>
      </w:r>
      <w:r>
        <w:rPr>
          <w:rFonts w:hint="eastAsia"/>
          <w:highlight w:val="cyan"/>
        </w:rPr>
        <w:t>paper</w:t>
      </w:r>
      <w:r>
        <w:rPr>
          <w:rFonts w:hint="eastAsia"/>
          <w:highlight w:val="cyan"/>
        </w:rPr>
        <w:t>中有說明社群網路對金融理財股市的影響的</w:t>
      </w:r>
    </w:p>
    <w:p w14:paraId="76841581" w14:textId="77777777" w:rsidR="00930976" w:rsidRDefault="00930976" w:rsidP="00930976">
      <w:pPr>
        <w:pStyle w:val="af5"/>
      </w:pPr>
      <w:r>
        <w:rPr>
          <w:rFonts w:hint="eastAsia"/>
          <w:b/>
          <w:bCs/>
          <w:highlight w:val="yellow"/>
        </w:rPr>
        <w:t>所以社群網路帶來的影響也很大</w:t>
      </w:r>
      <w:r>
        <w:rPr>
          <w:rFonts w:hint="eastAsia"/>
          <w:b/>
          <w:bCs/>
          <w:highlight w:val="yellow"/>
        </w:rPr>
        <w:t xml:space="preserve"> </w:t>
      </w:r>
      <w:r>
        <w:rPr>
          <w:rFonts w:hint="eastAsia"/>
          <w:b/>
          <w:bCs/>
          <w:highlight w:val="yellow"/>
        </w:rPr>
        <w:t>找一篇</w:t>
      </w:r>
      <w:r>
        <w:rPr>
          <w:rFonts w:hint="eastAsia"/>
          <w:b/>
          <w:bCs/>
          <w:highlight w:val="yellow"/>
        </w:rPr>
        <w:t>paper</w:t>
      </w:r>
      <w:r>
        <w:rPr>
          <w:rFonts w:hint="eastAsia"/>
          <w:b/>
          <w:bCs/>
          <w:highlight w:val="yellow"/>
        </w:rPr>
        <w:t>中有說明社群網路對金融理財股市的影響的</w:t>
      </w:r>
    </w:p>
    <w:p w14:paraId="4439DC97" w14:textId="77777777" w:rsidR="00930976" w:rsidRDefault="00930976" w:rsidP="00930976">
      <w:pPr>
        <w:pStyle w:val="af5"/>
      </w:pPr>
      <w:r>
        <w:rPr>
          <w:rFonts w:hint="eastAsia"/>
          <w:b/>
          <w:bCs/>
          <w:highlight w:val="yellow"/>
        </w:rPr>
        <w:t>是的，對大型語言模型和情緒分析來說，將焦點小組的研究融入其中是非常有説明的。</w:t>
      </w:r>
    </w:p>
    <w:p w14:paraId="7AD067E4" w14:textId="77777777" w:rsidR="00930976" w:rsidRDefault="00930976" w:rsidP="00930976">
      <w:pPr>
        <w:pStyle w:val="af5"/>
      </w:pPr>
    </w:p>
    <w:p w14:paraId="282E8A45" w14:textId="0D833BAD" w:rsidR="00930976" w:rsidRDefault="00930976" w:rsidP="00930976">
      <w:pPr>
        <w:pStyle w:val="af5"/>
      </w:pPr>
      <w:r>
        <w:rPr>
          <w:rFonts w:hint="eastAsia"/>
          <w:b/>
          <w:bCs/>
          <w:highlight w:val="yellow"/>
        </w:rPr>
        <w:t xml:space="preserve">1. </w:t>
      </w:r>
      <w:r>
        <w:rPr>
          <w:rFonts w:hint="eastAsia"/>
          <w:b/>
          <w:bCs/>
          <w:highlight w:val="yellow"/>
        </w:rPr>
        <w:t>增強情感分析模型的準確性：</w:t>
      </w:r>
    </w:p>
    <w:p w14:paraId="1C7B3709"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通過焦點小組的研究，可以更深入地了解投資者對於不同情緒字眼的理解和反應。</w:t>
      </w:r>
    </w:p>
    <w:p w14:paraId="3DFB1010" w14:textId="77777777" w:rsidR="00930976" w:rsidRDefault="00930976" w:rsidP="00930976">
      <w:pPr>
        <w:pStyle w:val="af5"/>
      </w:pPr>
      <w:r>
        <w:rPr>
          <w:rFonts w:hint="eastAsia"/>
          <w:b/>
          <w:bCs/>
          <w:highlight w:val="yellow"/>
        </w:rPr>
        <w:t xml:space="preserve">   - </w:t>
      </w:r>
      <w:r>
        <w:rPr>
          <w:rFonts w:hint="eastAsia"/>
          <w:b/>
          <w:bCs/>
          <w:highlight w:val="yellow"/>
        </w:rPr>
        <w:t>這些理解可以用於優化情感分析模型，使其更準確地識別和理解文本中的情感傾向，從而提高情感分析的準確性。</w:t>
      </w:r>
    </w:p>
    <w:p w14:paraId="63A40DB4" w14:textId="77777777" w:rsidR="00930976" w:rsidRDefault="00930976" w:rsidP="00930976">
      <w:pPr>
        <w:pStyle w:val="af5"/>
      </w:pPr>
    </w:p>
    <w:p w14:paraId="27AE8EB4" w14:textId="38DB44EB" w:rsidR="00930976" w:rsidRDefault="00930976" w:rsidP="00930976">
      <w:pPr>
        <w:pStyle w:val="af5"/>
      </w:pPr>
      <w:r>
        <w:rPr>
          <w:rFonts w:hint="eastAsia"/>
          <w:b/>
          <w:bCs/>
          <w:highlight w:val="yellow"/>
        </w:rPr>
        <w:t xml:space="preserve">2. </w:t>
      </w:r>
      <w:r>
        <w:rPr>
          <w:rFonts w:hint="eastAsia"/>
          <w:b/>
          <w:bCs/>
          <w:highlight w:val="yellow"/>
        </w:rPr>
        <w:t>改善生成式</w:t>
      </w:r>
      <w:r>
        <w:rPr>
          <w:rFonts w:hint="eastAsia"/>
          <w:b/>
          <w:bCs/>
          <w:highlight w:val="yellow"/>
        </w:rPr>
        <w:t>AI</w:t>
      </w:r>
      <w:r>
        <w:rPr>
          <w:rFonts w:hint="eastAsia"/>
          <w:b/>
          <w:bCs/>
          <w:highlight w:val="yellow"/>
        </w:rPr>
        <w:t>模型的生成效果：</w:t>
      </w:r>
    </w:p>
    <w:p w14:paraId="6EA560D6" w14:textId="77777777" w:rsidR="00930976" w:rsidRDefault="00930976" w:rsidP="00930976">
      <w:pPr>
        <w:pStyle w:val="af5"/>
      </w:pPr>
      <w:r>
        <w:rPr>
          <w:rFonts w:hint="eastAsia"/>
          <w:b/>
          <w:bCs/>
          <w:highlight w:val="yellow"/>
        </w:rPr>
        <w:t xml:space="preserve">   - </w:t>
      </w:r>
      <w:r>
        <w:rPr>
          <w:rFonts w:hint="eastAsia"/>
          <w:b/>
          <w:bCs/>
          <w:highlight w:val="yellow"/>
        </w:rPr>
        <w:t>通過焦點小組的研究，可以收集到投資者對不同情緒字眼的反應和偏好。</w:t>
      </w:r>
    </w:p>
    <w:p w14:paraId="5980DC97" w14:textId="77777777" w:rsidR="00930976" w:rsidRDefault="00930976" w:rsidP="00930976">
      <w:pPr>
        <w:pStyle w:val="af5"/>
      </w:pPr>
      <w:r>
        <w:rPr>
          <w:rFonts w:hint="eastAsia"/>
          <w:b/>
          <w:bCs/>
          <w:highlight w:val="yellow"/>
        </w:rPr>
        <w:t xml:space="preserve">   - </w:t>
      </w:r>
      <w:r>
        <w:rPr>
          <w:rFonts w:hint="eastAsia"/>
          <w:b/>
          <w:bCs/>
          <w:highlight w:val="yellow"/>
        </w:rPr>
        <w:t>這些反饋可以用於指導生成式</w:t>
      </w:r>
      <w:r>
        <w:rPr>
          <w:rFonts w:hint="eastAsia"/>
          <w:b/>
          <w:bCs/>
          <w:highlight w:val="yellow"/>
        </w:rPr>
        <w:t>AI</w:t>
      </w:r>
      <w:r>
        <w:rPr>
          <w:rFonts w:hint="eastAsia"/>
          <w:b/>
          <w:bCs/>
          <w:highlight w:val="yellow"/>
        </w:rPr>
        <w:t>模型的訓練，使其生成的文本更符合投資者的期望和需求，從而提高生成效果。</w:t>
      </w:r>
    </w:p>
    <w:p w14:paraId="3F9B6798" w14:textId="77777777" w:rsidR="00930976" w:rsidRDefault="00930976" w:rsidP="00930976">
      <w:pPr>
        <w:pStyle w:val="af5"/>
      </w:pPr>
    </w:p>
    <w:p w14:paraId="47E20AC9" w14:textId="5E25C908" w:rsidR="00930976" w:rsidRDefault="00930976" w:rsidP="00930976">
      <w:pPr>
        <w:pStyle w:val="af5"/>
      </w:pPr>
      <w:r>
        <w:rPr>
          <w:rFonts w:hint="eastAsia"/>
          <w:b/>
          <w:bCs/>
          <w:highlight w:val="yellow"/>
        </w:rPr>
        <w:t xml:space="preserve">3. </w:t>
      </w:r>
      <w:r>
        <w:rPr>
          <w:rFonts w:hint="eastAsia"/>
          <w:b/>
          <w:bCs/>
          <w:highlight w:val="yellow"/>
        </w:rPr>
        <w:t>豐富模型訓練數據：</w:t>
      </w:r>
    </w:p>
    <w:p w14:paraId="45C48F52" w14:textId="77777777" w:rsidR="00930976" w:rsidRDefault="00930976" w:rsidP="00930976">
      <w:pPr>
        <w:pStyle w:val="af5"/>
      </w:pPr>
      <w:r>
        <w:rPr>
          <w:rFonts w:hint="eastAsia"/>
          <w:b/>
          <w:bCs/>
          <w:highlight w:val="yellow"/>
        </w:rPr>
        <w:t xml:space="preserve">   - </w:t>
      </w:r>
      <w:r>
        <w:rPr>
          <w:rFonts w:hint="eastAsia"/>
          <w:b/>
          <w:bCs/>
          <w:highlight w:val="yellow"/>
        </w:rPr>
        <w:t>焦點小組的研究可以提供豐富的文本數據，包括投資者在討論股市時使用的情緒字眼。</w:t>
      </w:r>
    </w:p>
    <w:p w14:paraId="20BB0F83" w14:textId="77777777" w:rsidR="00930976" w:rsidRDefault="00930976" w:rsidP="00930976">
      <w:pPr>
        <w:pStyle w:val="af5"/>
      </w:pPr>
      <w:r>
        <w:rPr>
          <w:b/>
          <w:bCs/>
          <w:highlight w:val="yellow"/>
        </w:rPr>
        <w:t xml:space="preserve">   - </w:t>
      </w:r>
      <w:r>
        <w:rPr>
          <w:rFonts w:hint="eastAsia"/>
          <w:b/>
          <w:bCs/>
          <w:highlight w:val="yellow"/>
        </w:rPr>
        <w:t>這些數據可以用於模型的訓練和優化，説明模型更好地理解和模擬投資者的語言使用習慣，提高模型的泛化能力和適應性。</w:t>
      </w:r>
    </w:p>
    <w:p w14:paraId="434EDC72" w14:textId="77777777" w:rsidR="00930976" w:rsidRDefault="00930976" w:rsidP="00930976">
      <w:pPr>
        <w:pStyle w:val="af5"/>
      </w:pPr>
    </w:p>
    <w:p w14:paraId="436BE2AC" w14:textId="4E748E8A" w:rsidR="00930976" w:rsidRDefault="00930976" w:rsidP="00930976">
      <w:pPr>
        <w:pStyle w:val="af5"/>
      </w:pPr>
      <w:r>
        <w:rPr>
          <w:rFonts w:hint="eastAsia"/>
          <w:b/>
          <w:bCs/>
          <w:highlight w:val="yellow"/>
        </w:rPr>
        <w:t xml:space="preserve">4. </w:t>
      </w:r>
      <w:r>
        <w:rPr>
          <w:rFonts w:hint="eastAsia"/>
          <w:b/>
          <w:bCs/>
          <w:highlight w:val="yellow"/>
        </w:rPr>
        <w:t>指導平</w:t>
      </w:r>
      <w:proofErr w:type="gramStart"/>
      <w:r>
        <w:rPr>
          <w:rFonts w:hint="eastAsia"/>
          <w:b/>
          <w:bCs/>
          <w:highlight w:val="yellow"/>
        </w:rPr>
        <w:t>臺</w:t>
      </w:r>
      <w:proofErr w:type="gramEnd"/>
      <w:r>
        <w:rPr>
          <w:rFonts w:hint="eastAsia"/>
          <w:b/>
          <w:bCs/>
          <w:highlight w:val="yellow"/>
        </w:rPr>
        <w:t>功能和服務的改進：</w:t>
      </w:r>
    </w:p>
    <w:p w14:paraId="1CE3B17C" w14:textId="77777777" w:rsidR="00930976" w:rsidRDefault="00930976" w:rsidP="00930976">
      <w:pPr>
        <w:pStyle w:val="af5"/>
      </w:pPr>
      <w:r>
        <w:rPr>
          <w:rFonts w:hint="eastAsia"/>
          <w:b/>
          <w:bCs/>
          <w:highlight w:val="yellow"/>
        </w:rPr>
        <w:t xml:space="preserve">   - </w:t>
      </w:r>
      <w:r>
        <w:rPr>
          <w:rFonts w:hint="eastAsia"/>
          <w:b/>
          <w:bCs/>
          <w:highlight w:val="yellow"/>
        </w:rPr>
        <w:t>焦點小組的研究結果可以為平</w:t>
      </w:r>
      <w:proofErr w:type="gramStart"/>
      <w:r>
        <w:rPr>
          <w:rFonts w:hint="eastAsia"/>
          <w:b/>
          <w:bCs/>
          <w:highlight w:val="yellow"/>
        </w:rPr>
        <w:t>臺</w:t>
      </w:r>
      <w:proofErr w:type="gramEnd"/>
      <w:r>
        <w:rPr>
          <w:rFonts w:hint="eastAsia"/>
          <w:b/>
          <w:bCs/>
          <w:highlight w:val="yellow"/>
        </w:rPr>
        <w:t>的功能和服務改進提供重要參考。</w:t>
      </w:r>
    </w:p>
    <w:p w14:paraId="661CA315" w14:textId="77777777" w:rsidR="00930976" w:rsidRDefault="00930976" w:rsidP="00930976">
      <w:pPr>
        <w:pStyle w:val="af5"/>
      </w:pPr>
      <w:r>
        <w:rPr>
          <w:rFonts w:hint="eastAsia"/>
          <w:b/>
          <w:bCs/>
          <w:highlight w:val="yellow"/>
        </w:rPr>
        <w:t xml:space="preserve">   - </w:t>
      </w:r>
      <w:r>
        <w:rPr>
          <w:rFonts w:hint="eastAsia"/>
          <w:b/>
          <w:bCs/>
          <w:highlight w:val="yellow"/>
        </w:rPr>
        <w:t>通過瞭解投資者對情緒字眼的反應和偏好，平</w:t>
      </w:r>
      <w:proofErr w:type="gramStart"/>
      <w:r>
        <w:rPr>
          <w:rFonts w:hint="eastAsia"/>
          <w:b/>
          <w:bCs/>
          <w:highlight w:val="yellow"/>
        </w:rPr>
        <w:t>臺</w:t>
      </w:r>
      <w:proofErr w:type="gramEnd"/>
      <w:r>
        <w:rPr>
          <w:rFonts w:hint="eastAsia"/>
          <w:b/>
          <w:bCs/>
          <w:highlight w:val="yellow"/>
        </w:rPr>
        <w:t>可以調整其使用方式，並設計更符合投資者需求的功能和服務，提升用戶體驗。</w:t>
      </w:r>
    </w:p>
    <w:p w14:paraId="73A94FF1" w14:textId="77777777" w:rsidR="00930976" w:rsidRDefault="00930976" w:rsidP="00930976">
      <w:pPr>
        <w:pStyle w:val="af5"/>
      </w:pPr>
    </w:p>
    <w:p w14:paraId="416CBF4C" w14:textId="77777777" w:rsidR="00930976" w:rsidRDefault="00930976" w:rsidP="00930976">
      <w:pPr>
        <w:pStyle w:val="af5"/>
      </w:pPr>
      <w:r>
        <w:rPr>
          <w:rFonts w:hint="eastAsia"/>
          <w:b/>
          <w:bCs/>
          <w:highlight w:val="yellow"/>
        </w:rPr>
        <w:t>因此，將焦點小組的研究融入大型語言模型和情感分析中可以幫助優化模型的性能，提高模型的準確性和生成效果，並指導平</w:t>
      </w:r>
      <w:proofErr w:type="gramStart"/>
      <w:r>
        <w:rPr>
          <w:rFonts w:hint="eastAsia"/>
          <w:b/>
          <w:bCs/>
          <w:highlight w:val="yellow"/>
        </w:rPr>
        <w:t>臺</w:t>
      </w:r>
      <w:proofErr w:type="gramEnd"/>
      <w:r>
        <w:rPr>
          <w:rFonts w:hint="eastAsia"/>
          <w:b/>
          <w:bCs/>
          <w:highlight w:val="yellow"/>
        </w:rPr>
        <w:t>的改進和優化，從而更好地滿足使用者的需求和期望。</w:t>
      </w:r>
    </w:p>
    <w:p w14:paraId="1EDC5014" w14:textId="77777777" w:rsidR="00930976" w:rsidRDefault="00930976" w:rsidP="00930976">
      <w:pPr>
        <w:pStyle w:val="af5"/>
      </w:pPr>
      <w:r>
        <w:rPr>
          <w:rFonts w:hint="eastAsia"/>
          <w:b/>
          <w:bCs/>
        </w:rPr>
        <w:t>社群用字的更新速度</w:t>
      </w:r>
      <w:r>
        <w:rPr>
          <w:rFonts w:hint="eastAsia"/>
          <w:b/>
          <w:bCs/>
        </w:rPr>
        <w:t>paper</w:t>
      </w:r>
    </w:p>
  </w:comment>
  <w:comment w:id="34" w:author="190498 lily" w:date="2024-05-23T09:37:00Z" w:initials="1l">
    <w:p w14:paraId="4980AB54" w14:textId="50BD4BA3" w:rsidR="00DF24E8" w:rsidRDefault="00DF24E8" w:rsidP="00DF24E8">
      <w:pPr>
        <w:pStyle w:val="af5"/>
        <w:numPr>
          <w:ilvl w:val="0"/>
          <w:numId w:val="27"/>
        </w:numPr>
      </w:pPr>
      <w:r>
        <w:rPr>
          <w:rStyle w:val="af4"/>
        </w:rPr>
        <w:annotationRef/>
      </w:r>
      <w:r>
        <w:rPr>
          <w:rFonts w:hint="eastAsia"/>
        </w:rPr>
        <w:t>在焦點小組中研究，是否會因為真的</w:t>
      </w:r>
      <w:proofErr w:type="gramStart"/>
      <w:r>
        <w:rPr>
          <w:rFonts w:hint="eastAsia"/>
        </w:rPr>
        <w:t>覺得漲兒在上面說漲</w:t>
      </w:r>
      <w:proofErr w:type="gramEnd"/>
      <w:r w:rsidR="00E41BF6">
        <w:rPr>
          <w:rFonts w:hint="eastAsia"/>
        </w:rPr>
        <w:t>？</w:t>
      </w:r>
      <w:r>
        <w:rPr>
          <w:rFonts w:hint="eastAsia"/>
        </w:rPr>
        <w:t>還是大家都是在帶風向，或是都是觀望</w:t>
      </w:r>
      <w:r w:rsidR="00E41BF6">
        <w:rPr>
          <w:rFonts w:hint="eastAsia"/>
        </w:rPr>
        <w:t>？</w:t>
      </w:r>
    </w:p>
    <w:p w14:paraId="68399F03" w14:textId="42CDDBAE" w:rsidR="00DF24E8" w:rsidRDefault="00DF24E8" w:rsidP="00DF24E8">
      <w:pPr>
        <w:pStyle w:val="af5"/>
        <w:numPr>
          <w:ilvl w:val="0"/>
          <w:numId w:val="27"/>
        </w:numPr>
      </w:pPr>
      <w:r>
        <w:rPr>
          <w:rFonts w:hint="eastAsia"/>
        </w:rPr>
        <w:t>會不會原本認為是要漲但大家</w:t>
      </w:r>
      <w:proofErr w:type="gramStart"/>
      <w:r>
        <w:rPr>
          <w:rFonts w:hint="eastAsia"/>
        </w:rPr>
        <w:t>都說跌所以</w:t>
      </w:r>
      <w:proofErr w:type="gramEnd"/>
      <w:r>
        <w:rPr>
          <w:rFonts w:hint="eastAsia"/>
        </w:rPr>
        <w:t>就也覺得是跌</w:t>
      </w:r>
      <w:r w:rsidR="00E41BF6">
        <w:rPr>
          <w:rFonts w:hint="eastAsia"/>
        </w:rPr>
        <w:t>？</w:t>
      </w:r>
      <w:r>
        <w:rPr>
          <w:rFonts w:hint="eastAsia"/>
        </w:rPr>
        <w:t>相信別人消息面的影響程度</w:t>
      </w:r>
      <w:r w:rsidR="00E41BF6">
        <w:rPr>
          <w:rFonts w:hint="eastAsia"/>
        </w:rPr>
        <w:t>？</w:t>
      </w:r>
    </w:p>
    <w:p w14:paraId="05962CB5" w14:textId="0D57303D" w:rsidR="00DF24E8" w:rsidRDefault="00DF24E8" w:rsidP="00DF24E8">
      <w:pPr>
        <w:pStyle w:val="af5"/>
        <w:numPr>
          <w:ilvl w:val="0"/>
          <w:numId w:val="27"/>
        </w:numPr>
      </w:pPr>
      <w:r>
        <w:rPr>
          <w:rFonts w:hint="eastAsia"/>
        </w:rPr>
        <w:t>有沒有那種一看到就覺得改變原本想法的消息內容</w:t>
      </w:r>
      <w:r w:rsidR="00E41BF6">
        <w:rPr>
          <w:rFonts w:hint="eastAsia"/>
        </w:rPr>
        <w:t>？</w:t>
      </w:r>
      <w:r>
        <w:rPr>
          <w:rFonts w:hint="eastAsia"/>
        </w:rPr>
        <w:t>字詞</w:t>
      </w:r>
      <w:r w:rsidR="00E41BF6">
        <w:rPr>
          <w:rFonts w:hint="eastAsia"/>
        </w:rPr>
        <w:t>？</w:t>
      </w:r>
      <w:r>
        <w:rPr>
          <w:rFonts w:hint="eastAsia"/>
        </w:rPr>
        <w:t>看到甚麼字眼</w:t>
      </w:r>
      <w:r w:rsidR="00E41BF6">
        <w:rPr>
          <w:rFonts w:hint="eastAsia"/>
        </w:rPr>
        <w:t>？</w:t>
      </w:r>
    </w:p>
    <w:p w14:paraId="6D3DBD78" w14:textId="74409548" w:rsidR="00DF24E8" w:rsidRDefault="00DF24E8" w:rsidP="00DF24E8">
      <w:pPr>
        <w:pStyle w:val="af5"/>
        <w:numPr>
          <w:ilvl w:val="0"/>
          <w:numId w:val="27"/>
        </w:numPr>
      </w:pPr>
      <w:r>
        <w:rPr>
          <w:rFonts w:hint="eastAsia"/>
        </w:rPr>
        <w:t>大眾關注度，按</w:t>
      </w:r>
      <w:proofErr w:type="gramStart"/>
      <w:r>
        <w:rPr>
          <w:rFonts w:hint="eastAsia"/>
        </w:rPr>
        <w:t>讚</w:t>
      </w:r>
      <w:proofErr w:type="gramEnd"/>
      <w:r>
        <w:rPr>
          <w:rFonts w:hint="eastAsia"/>
        </w:rPr>
        <w:t>數等發文熱度是否會對於你的投資行為或預期心理有影響</w:t>
      </w:r>
      <w:r w:rsidR="00E41BF6">
        <w:rPr>
          <w:rFonts w:hint="eastAsia"/>
        </w:rPr>
        <w:t>？</w:t>
      </w:r>
      <w:r>
        <w:rPr>
          <w:rFonts w:hint="eastAsia"/>
        </w:rPr>
        <w:t>你如果贊同這個言論會用按</w:t>
      </w:r>
      <w:proofErr w:type="gramStart"/>
      <w:r>
        <w:rPr>
          <w:rFonts w:hint="eastAsia"/>
        </w:rPr>
        <w:t>讚</w:t>
      </w:r>
      <w:proofErr w:type="gramEnd"/>
      <w:r>
        <w:rPr>
          <w:rFonts w:hint="eastAsia"/>
        </w:rPr>
        <w:t>表示</w:t>
      </w:r>
      <w:r w:rsidR="00E41BF6">
        <w:rPr>
          <w:rFonts w:hint="eastAsia"/>
        </w:rPr>
        <w:t>？</w:t>
      </w:r>
    </w:p>
  </w:comment>
  <w:comment w:id="46" w:author="190498 lily" w:date="2024-05-20T00:49:00Z" w:initials="1l">
    <w:p w14:paraId="5485677D" w14:textId="5255A000" w:rsidR="00E105FF" w:rsidRDefault="00E105FF" w:rsidP="00E105FF">
      <w:pPr>
        <w:pStyle w:val="15"/>
        <w:ind w:firstLine="360"/>
      </w:pPr>
      <w:r>
        <w:rPr>
          <w:rStyle w:val="af4"/>
        </w:rPr>
        <w:annotationRef/>
      </w:r>
      <w:r>
        <w:rPr>
          <w:rFonts w:hint="eastAsia"/>
        </w:rPr>
        <w:t>行業表現：台灣的半導體、電子、製造業等主要行業的表現對該指數有重要影響。特別是像台積電這樣的大型企業，其股價變動會顯著影響指數。</w:t>
      </w:r>
    </w:p>
    <w:p w14:paraId="1CE00BF1" w14:textId="77777777" w:rsidR="00E105FF" w:rsidRDefault="00E105FF" w:rsidP="00E105FF">
      <w:pPr>
        <w:pStyle w:val="15"/>
        <w:ind w:firstLine="480"/>
      </w:pPr>
      <w:r>
        <w:rPr>
          <w:rFonts w:hint="eastAsia"/>
        </w:rPr>
        <w:t>台積電與台灣加權指數的關聯</w:t>
      </w:r>
    </w:p>
    <w:p w14:paraId="5A36D4BF" w14:textId="77777777" w:rsidR="00E105FF" w:rsidRDefault="00E105FF" w:rsidP="00E105FF">
      <w:pPr>
        <w:pStyle w:val="15"/>
        <w:ind w:firstLine="480"/>
      </w:pPr>
      <w:r>
        <w:rPr>
          <w:rFonts w:hint="eastAsia"/>
        </w:rPr>
        <w:t>台積電（</w:t>
      </w:r>
      <w:r>
        <w:t>TSMC</w:t>
      </w:r>
      <w:r>
        <w:t>）作為全球領先的半導體製造公司，是台灣加權指數中權重最大的成分股之</w:t>
      </w:r>
      <w:proofErr w:type="gramStart"/>
      <w:r>
        <w:t>一</w:t>
      </w:r>
      <w:proofErr w:type="gramEnd"/>
      <w:r>
        <w:t>。由於台積電在全球市場上的重要地位，其股價表現對台灣加權指數有顯著影響。</w:t>
      </w:r>
    </w:p>
    <w:p w14:paraId="048C8612" w14:textId="77777777" w:rsidR="00E105FF" w:rsidRDefault="00E105FF" w:rsidP="00E105FF">
      <w:pPr>
        <w:pStyle w:val="15"/>
        <w:ind w:firstLine="480"/>
      </w:pPr>
      <w:r>
        <w:rPr>
          <w:rFonts w:hint="eastAsia"/>
        </w:rPr>
        <w:t>權重最大：台積電在台灣加權指數中的權重非常大，其股價波動能顯著影響指數的整體走向。</w:t>
      </w:r>
    </w:p>
    <w:p w14:paraId="1E001C7C" w14:textId="77777777" w:rsidR="00E105FF" w:rsidRDefault="00E105FF" w:rsidP="00E105FF">
      <w:pPr>
        <w:pStyle w:val="15"/>
        <w:ind w:firstLine="480"/>
      </w:pPr>
      <w:r>
        <w:rPr>
          <w:rFonts w:hint="eastAsia"/>
        </w:rPr>
        <w:t>技術指標：由於台積電在技術創新和製造能力上的領先地位，其業績和市場表現常被視為台灣高科技產業的風向標。</w:t>
      </w:r>
    </w:p>
    <w:p w14:paraId="05518084" w14:textId="77777777" w:rsidR="00E105FF" w:rsidRDefault="00E105FF" w:rsidP="00E105FF">
      <w:pPr>
        <w:pStyle w:val="15"/>
        <w:ind w:firstLine="480"/>
      </w:pPr>
      <w:r>
        <w:rPr>
          <w:rFonts w:hint="eastAsia"/>
        </w:rPr>
        <w:t>全球市場影響：台積電的業績受全球半導體需求和供應鏈狀況影響，因此其股價變動能反映出全球市場的變化，進而影響台灣加權指數。</w:t>
      </w:r>
    </w:p>
    <w:p w14:paraId="22BBF5A9" w14:textId="77777777" w:rsidR="00E105FF" w:rsidRDefault="00E105FF" w:rsidP="00E105FF">
      <w:pPr>
        <w:pStyle w:val="15"/>
        <w:ind w:firstLine="480"/>
      </w:pPr>
      <w:r>
        <w:rPr>
          <w:rFonts w:hint="eastAsia"/>
        </w:rPr>
        <w:t>總結</w:t>
      </w:r>
    </w:p>
    <w:p w14:paraId="1FCC2698" w14:textId="77777777" w:rsidR="00E105FF" w:rsidRDefault="00E105FF" w:rsidP="00E105FF">
      <w:pPr>
        <w:pStyle w:val="15"/>
        <w:ind w:firstLine="480"/>
      </w:pPr>
      <w:r>
        <w:rPr>
          <w:rFonts w:hint="eastAsia"/>
        </w:rPr>
        <w:t>台灣加權股價指數是一個重要的經濟指標，反映了台灣股市的整體表現。台積電作為其中最重要的成分股之一，其股價波動對該指數有重大影響。了解台灣加權指數的組成和影響因素，對投資者進行市場分析和投資決策具有重要意義。</w:t>
      </w:r>
    </w:p>
    <w:p w14:paraId="4B02EAD8" w14:textId="75F152A8" w:rsidR="00E105FF" w:rsidRPr="00E105FF" w:rsidRDefault="00E105FF">
      <w:pPr>
        <w:pStyle w:val="af5"/>
      </w:pPr>
    </w:p>
  </w:comment>
  <w:comment w:id="47" w:author="190498 lily" w:date="2024-05-20T00:49:00Z" w:initials="1l">
    <w:p w14:paraId="132F32C2" w14:textId="14BAE6AA" w:rsidR="00E105FF" w:rsidRDefault="00E105FF">
      <w:pPr>
        <w:pStyle w:val="af5"/>
      </w:pPr>
      <w:r>
        <w:rPr>
          <w:rStyle w:val="af4"/>
        </w:rPr>
        <w:annotationRef/>
      </w:r>
    </w:p>
  </w:comment>
  <w:comment w:id="59" w:author="190498 lily" w:date="2024-05-22T20:22:00Z" w:initials="1l">
    <w:p w14:paraId="618D6C02" w14:textId="77777777" w:rsidR="003762A7" w:rsidRDefault="003762A7" w:rsidP="003762A7">
      <w:pPr>
        <w:pStyle w:val="af5"/>
      </w:pPr>
      <w:r>
        <w:rPr>
          <w:rStyle w:val="af4"/>
        </w:rPr>
        <w:annotationRef/>
      </w:r>
      <w:r>
        <w:rPr>
          <w:rFonts w:hint="eastAsia"/>
        </w:rPr>
        <w:t>在金融重大情緒分析裡面的內容</w:t>
      </w:r>
    </w:p>
  </w:comment>
  <w:comment w:id="60" w:author="190498 lily" w:date="2024-05-19T23:25:00Z" w:initials="1l">
    <w:p w14:paraId="509C2608" w14:textId="7F41474F" w:rsidR="006A65C9" w:rsidRDefault="006A65C9">
      <w:pPr>
        <w:pStyle w:val="af5"/>
      </w:pPr>
      <w:r>
        <w:rPr>
          <w:rStyle w:val="af4"/>
        </w:rPr>
        <w:annotationRef/>
      </w:r>
      <w:r>
        <w:rPr>
          <w:rFonts w:ascii="Segoe UI" w:hAnsi="Segoe UI" w:cs="Segoe UI"/>
          <w:color w:val="000000"/>
          <w:spacing w:val="5"/>
          <w:sz w:val="27"/>
          <w:szCs w:val="27"/>
          <w:shd w:val="clear" w:color="auto" w:fill="FAFAFA"/>
        </w:rPr>
        <w:t>投資者情緒與股價崩盤風險：來自中國的證據（文章）</w:t>
      </w:r>
      <w:r>
        <w:rPr>
          <w:rFonts w:ascii="Segoe UI" w:hAnsi="Segoe UI" w:cs="Segoe UI"/>
          <w:color w:val="000000"/>
          <w:spacing w:val="5"/>
          <w:sz w:val="27"/>
          <w:szCs w:val="27"/>
          <w:shd w:val="clear" w:color="auto" w:fill="FAFAFA"/>
        </w:rPr>
        <w:t xml:space="preserve"> </w:t>
      </w:r>
      <w:proofErr w:type="gramStart"/>
      <w:r>
        <w:rPr>
          <w:rFonts w:ascii="Segoe UI" w:hAnsi="Segoe UI" w:cs="Segoe UI"/>
          <w:color w:val="000000"/>
          <w:spacing w:val="5"/>
          <w:sz w:val="27"/>
          <w:szCs w:val="27"/>
          <w:shd w:val="clear" w:color="auto" w:fill="FAFAFA"/>
        </w:rPr>
        <w:t>範</w:t>
      </w:r>
      <w:proofErr w:type="gramEnd"/>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w:t>
      </w:r>
      <w:proofErr w:type="gramStart"/>
      <w:r>
        <w:rPr>
          <w:rFonts w:ascii="Segoe UI" w:hAnsi="Segoe UI" w:cs="Segoe UI"/>
          <w:color w:val="000000"/>
          <w:spacing w:val="5"/>
          <w:sz w:val="27"/>
          <w:szCs w:val="27"/>
          <w:shd w:val="clear" w:color="auto" w:fill="FAFAFA"/>
        </w:rPr>
        <w:t>週</w:t>
      </w:r>
      <w:proofErr w:type="gramEnd"/>
      <w:r>
        <w:rPr>
          <w:rFonts w:ascii="Segoe UI" w:hAnsi="Segoe UI" w:cs="Segoe UI"/>
          <w:color w:val="000000"/>
          <w:spacing w:val="5"/>
          <w:sz w:val="27"/>
          <w:szCs w:val="27"/>
          <w:shd w:val="clear" w:color="auto" w:fill="FAFAFA"/>
        </w:rPr>
        <w:t>F.</w:t>
      </w:r>
      <w:r>
        <w:rPr>
          <w:rFonts w:ascii="Segoe UI" w:hAnsi="Segoe UI" w:cs="Segoe UI"/>
          <w:color w:val="000000"/>
          <w:spacing w:val="5"/>
          <w:sz w:val="27"/>
          <w:szCs w:val="27"/>
          <w:shd w:val="clear" w:color="auto" w:fill="FAFAFA"/>
        </w:rPr>
        <w:t>、安</w:t>
      </w:r>
      <w:r>
        <w:rPr>
          <w:rFonts w:ascii="Segoe UI" w:hAnsi="Segoe UI" w:cs="Segoe UI"/>
          <w:color w:val="000000"/>
          <w:spacing w:val="5"/>
          <w:sz w:val="27"/>
          <w:szCs w:val="27"/>
          <w:shd w:val="clear" w:color="auto" w:fill="FAFAFA"/>
        </w:rPr>
        <w:t>Y.</w:t>
      </w:r>
      <w:r>
        <w:rPr>
          <w:rFonts w:ascii="Segoe UI" w:hAnsi="Segoe UI" w:cs="Segoe UI"/>
          <w:color w:val="000000"/>
          <w:spacing w:val="5"/>
          <w:sz w:val="27"/>
          <w:szCs w:val="27"/>
          <w:shd w:val="clear" w:color="auto" w:fill="FAFAFA"/>
        </w:rPr>
        <w:t>、楊</w:t>
      </w:r>
      <w:r>
        <w:rPr>
          <w:rFonts w:ascii="Segoe UI" w:hAnsi="Segoe UI" w:cs="Segoe UI"/>
          <w:color w:val="000000"/>
          <w:spacing w:val="5"/>
          <w:sz w:val="27"/>
          <w:szCs w:val="27"/>
          <w:shd w:val="clear" w:color="auto" w:fill="FAFAFA"/>
        </w:rPr>
        <w:t xml:space="preserve">J. </w:t>
      </w:r>
      <w:r>
        <w:rPr>
          <w:rFonts w:ascii="Segoe UI" w:hAnsi="Segoe UI" w:cs="Segoe UI"/>
          <w:color w:val="000000"/>
          <w:spacing w:val="5"/>
          <w:sz w:val="27"/>
          <w:szCs w:val="27"/>
          <w:shd w:val="clear" w:color="auto" w:fill="FAFAFA"/>
        </w:rPr>
        <w:t>查看通訊（跳轉連結）</w:t>
      </w:r>
      <w:r>
        <w:rPr>
          <w:rFonts w:ascii="Segoe UI" w:hAnsi="Segoe UI" w:cs="Segoe UI"/>
          <w:color w:val="000000"/>
          <w:spacing w:val="5"/>
          <w:sz w:val="27"/>
          <w:szCs w:val="27"/>
          <w:shd w:val="clear" w:color="auto" w:fill="FAFAFA"/>
        </w:rPr>
        <w:t xml:space="preserve"> a</w:t>
      </w:r>
      <w:r>
        <w:rPr>
          <w:rFonts w:ascii="Segoe UI" w:hAnsi="Segoe UI" w:cs="Segoe UI"/>
          <w:color w:val="000000"/>
          <w:spacing w:val="5"/>
          <w:sz w:val="27"/>
          <w:szCs w:val="27"/>
          <w:shd w:val="clear" w:color="auto" w:fill="FAFAFA"/>
        </w:rPr>
        <w:t>江南大學商學院，無錫，中國</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溫莎大學</w:t>
      </w:r>
      <w:r>
        <w:rPr>
          <w:rFonts w:ascii="Segoe UI" w:hAnsi="Segoe UI" w:cs="Segoe UI"/>
          <w:color w:val="000000"/>
          <w:spacing w:val="5"/>
          <w:sz w:val="27"/>
          <w:szCs w:val="27"/>
          <w:shd w:val="clear" w:color="auto" w:fill="FAFAFA"/>
        </w:rPr>
        <w:t xml:space="preserve"> </w:t>
      </w:r>
      <w:proofErr w:type="spellStart"/>
      <w:r>
        <w:rPr>
          <w:rFonts w:ascii="Segoe UI" w:hAnsi="Segoe UI" w:cs="Segoe UI"/>
          <w:color w:val="000000"/>
          <w:spacing w:val="5"/>
          <w:sz w:val="27"/>
          <w:szCs w:val="27"/>
          <w:shd w:val="clear" w:color="auto" w:fill="FAFAFA"/>
        </w:rPr>
        <w:t>bOdette</w:t>
      </w:r>
      <w:proofErr w:type="spellEnd"/>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商學院，加拿大溫莎</w:t>
      </w:r>
      <w:r>
        <w:rPr>
          <w:rFonts w:ascii="Segoe UI" w:hAnsi="Segoe UI" w:cs="Segoe UI"/>
          <w:color w:val="000000"/>
          <w:spacing w:val="5"/>
          <w:sz w:val="27"/>
          <w:szCs w:val="27"/>
          <w:shd w:val="clear" w:color="auto" w:fill="FAFAFA"/>
        </w:rPr>
        <w:t xml:space="preserve"> c </w:t>
      </w:r>
      <w:r>
        <w:rPr>
          <w:rFonts w:ascii="Segoe UI" w:hAnsi="Segoe UI" w:cs="Segoe UI"/>
          <w:color w:val="000000"/>
          <w:spacing w:val="5"/>
          <w:sz w:val="27"/>
          <w:szCs w:val="27"/>
          <w:shd w:val="clear" w:color="auto" w:fill="FAFAFA"/>
        </w:rPr>
        <w:t>加拿大沃爾夫維爾阿卡迪亞大學商學院</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摘要</w:t>
      </w:r>
      <w:r>
        <w:rPr>
          <w:rFonts w:ascii="Segoe UI" w:hAnsi="Segoe UI" w:cs="Segoe UI"/>
          <w:color w:val="000000"/>
          <w:spacing w:val="5"/>
          <w:sz w:val="27"/>
          <w:szCs w:val="27"/>
          <w:shd w:val="clear" w:color="auto" w:fill="FAFAFA"/>
        </w:rPr>
        <w:t xml:space="preserve"> </w:t>
      </w:r>
      <w:r>
        <w:rPr>
          <w:rFonts w:ascii="Segoe UI" w:hAnsi="Segoe UI" w:cs="Segoe UI"/>
          <w:color w:val="000000"/>
          <w:spacing w:val="5"/>
          <w:sz w:val="27"/>
          <w:szCs w:val="27"/>
          <w:shd w:val="clear" w:color="auto" w:fill="FAFAFA"/>
        </w:rPr>
        <w:t>我們從投資人行為偏差的角度研究投資人情緒對股價崩盤風險的橫斷面影響。我們制定了針對公司的投資人情緒衡量標準，發現投資人情緒較強的股票未來更容易出現價格崩盤。對於有資格進行保證金交易的股票，這種正相關關係更為明顯，因為較高的投資者情緒會導致樂觀投資者更大的保證金買入</w:t>
      </w:r>
      <w:r>
        <w:rPr>
          <w:rFonts w:ascii="Segoe UI" w:hAnsi="Segoe UI" w:cs="Segoe UI"/>
          <w:color w:val="000000"/>
          <w:spacing w:val="5"/>
          <w:sz w:val="27"/>
          <w:szCs w:val="27"/>
          <w:shd w:val="clear" w:color="auto" w:fill="FAFAFA"/>
        </w:rPr>
        <w:t>/</w:t>
      </w:r>
      <w:r>
        <w:rPr>
          <w:rFonts w:ascii="Segoe UI" w:hAnsi="Segoe UI" w:cs="Segoe UI"/>
          <w:color w:val="000000"/>
          <w:spacing w:val="5"/>
          <w:sz w:val="27"/>
          <w:szCs w:val="27"/>
          <w:shd w:val="clear" w:color="auto" w:fill="FAFAFA"/>
        </w:rPr>
        <w:t>回補。空頭利息緩和了樂觀情緒對崩盤風險的影響。對於更具投機吸引力的股票，尤其是機構持股比例較低的股票，這種正相關關係也特別突出。</w:t>
      </w:r>
      <w:r>
        <w:rPr>
          <w:rFonts w:ascii="Segoe UI" w:hAnsi="Segoe UI" w:cs="Segoe UI"/>
          <w:color w:val="000000"/>
          <w:spacing w:val="5"/>
          <w:sz w:val="27"/>
          <w:szCs w:val="27"/>
          <w:shd w:val="clear" w:color="auto" w:fill="FAFAFA"/>
        </w:rPr>
        <w:t xml:space="preserve"> © 2021 </w:t>
      </w:r>
      <w:proofErr w:type="gramStart"/>
      <w:r>
        <w:rPr>
          <w:rFonts w:ascii="Segoe UI" w:hAnsi="Segoe UI" w:cs="Segoe UI"/>
          <w:color w:val="000000"/>
          <w:spacing w:val="5"/>
          <w:sz w:val="27"/>
          <w:szCs w:val="27"/>
          <w:shd w:val="clear" w:color="auto" w:fill="FAFAFA"/>
        </w:rPr>
        <w:t>首爾延世</w:t>
      </w:r>
      <w:proofErr w:type="gramEnd"/>
      <w:r>
        <w:rPr>
          <w:rFonts w:ascii="Segoe UI" w:hAnsi="Segoe UI" w:cs="Segoe UI"/>
          <w:color w:val="000000"/>
          <w:spacing w:val="5"/>
          <w:sz w:val="27"/>
          <w:szCs w:val="27"/>
          <w:shd w:val="clear" w:color="auto" w:fill="FAFAFA"/>
        </w:rPr>
        <w:t>大學東西方研究所。</w:t>
      </w:r>
    </w:p>
  </w:comment>
  <w:comment w:id="61" w:author="190498 lily" w:date="2024-05-19T23:25:00Z" w:initials="1l">
    <w:p w14:paraId="3C6A1AD1" w14:textId="4D938783" w:rsidR="006A65C9" w:rsidRDefault="006A65C9">
      <w:pPr>
        <w:pStyle w:val="af5"/>
      </w:pPr>
      <w:r>
        <w:rPr>
          <w:rStyle w:val="af4"/>
        </w:rPr>
        <w:annotationRef/>
      </w:r>
    </w:p>
  </w:comment>
  <w:comment w:id="62" w:author="190498 lily" w:date="2024-05-19T23:26:00Z" w:initials="1l">
    <w:p w14:paraId="64DFD844" w14:textId="1589F2D9" w:rsidR="00714B90" w:rsidRDefault="00714B90" w:rsidP="00714B90">
      <w:pPr>
        <w:pStyle w:val="110"/>
        <w:rPr>
          <w:rFonts w:ascii="Georgia" w:hAnsi="Georgia"/>
          <w:color w:val="1F1F1F"/>
        </w:rPr>
      </w:pPr>
      <w:r>
        <w:rPr>
          <w:rStyle w:val="af4"/>
        </w:rPr>
        <w:annotationRef/>
      </w:r>
      <w:r>
        <w:rPr>
          <w:rFonts w:ascii="Georgia" w:hAnsi="Georgia"/>
          <w:color w:val="1F1F1F"/>
        </w:rPr>
        <w:t>。事實上，除了經濟</w:t>
      </w:r>
      <w:proofErr w:type="gramStart"/>
      <w:r>
        <w:rPr>
          <w:rFonts w:ascii="Georgia" w:hAnsi="Georgia"/>
          <w:color w:val="1F1F1F"/>
        </w:rPr>
        <w:t>（</w:t>
      </w:r>
      <w:bookmarkStart w:id="65" w:name="bb0140"/>
      <w:proofErr w:type="gramEnd"/>
      <w:r>
        <w:fldChar w:fldCharType="begin"/>
      </w:r>
      <w:r>
        <w:instrText>HYPERLINK "https://www-sciencedirect-com.ntust.idm.oclc.org/science/article/pii/S0957417423022121" \l "b0140"</w:instrText>
      </w:r>
      <w:r>
        <w:fldChar w:fldCharType="separate"/>
      </w:r>
      <w:r>
        <w:rPr>
          <w:rStyle w:val="anchor-text"/>
          <w:rFonts w:ascii="Georgia" w:hAnsi="Georgia"/>
          <w:color w:val="0272B1"/>
        </w:rPr>
        <w:t>Gregoriou et al.</w:t>
      </w:r>
      <w:r>
        <w:rPr>
          <w:rStyle w:val="anchor-text"/>
          <w:rFonts w:ascii="Georgia" w:hAnsi="Georgia"/>
          <w:color w:val="0272B1"/>
        </w:rPr>
        <w:t>，</w:t>
      </w:r>
      <w:r>
        <w:rPr>
          <w:rStyle w:val="anchor-text"/>
          <w:rFonts w:ascii="Georgia" w:hAnsi="Georgia"/>
          <w:color w:val="0272B1"/>
        </w:rPr>
        <w:t>2009</w:t>
      </w:r>
      <w:r>
        <w:fldChar w:fldCharType="end"/>
      </w:r>
      <w:bookmarkEnd w:id="65"/>
      <w:r>
        <w:rPr>
          <w:rFonts w:ascii="Georgia" w:hAnsi="Georgia"/>
          <w:color w:val="1F1F1F"/>
        </w:rPr>
        <w:t>，</w:t>
      </w:r>
      <w:bookmarkStart w:id="66" w:name="bb0335"/>
      <w:r>
        <w:fldChar w:fldCharType="begin"/>
      </w:r>
      <w:r>
        <w:instrText>HYPERLINK "https://www-sciencedirect-com.ntust.idm.oclc.org/science/article/pii/S0957417423022121" \l "b0335"</w:instrText>
      </w:r>
      <w:r>
        <w:fldChar w:fldCharType="separate"/>
      </w:r>
      <w:r>
        <w:rPr>
          <w:rStyle w:val="anchor-text"/>
          <w:rFonts w:ascii="Georgia" w:hAnsi="Georgia"/>
          <w:color w:val="0272B1"/>
        </w:rPr>
        <w:t>Przekota et al.</w:t>
      </w:r>
      <w:r>
        <w:rPr>
          <w:rStyle w:val="anchor-text"/>
          <w:rFonts w:ascii="Georgia" w:hAnsi="Georgia"/>
          <w:color w:val="0272B1"/>
        </w:rPr>
        <w:t>，</w:t>
      </w:r>
      <w:r>
        <w:rPr>
          <w:rStyle w:val="anchor-text"/>
          <w:rFonts w:ascii="Georgia" w:hAnsi="Georgia"/>
          <w:color w:val="0272B1"/>
        </w:rPr>
        <w:t>2019</w:t>
      </w:r>
      <w:r>
        <w:fldChar w:fldCharType="end"/>
      </w:r>
      <w:bookmarkEnd w:id="66"/>
      <w:proofErr w:type="gramStart"/>
      <w:r>
        <w:rPr>
          <w:rFonts w:ascii="Georgia" w:hAnsi="Georgia"/>
          <w:color w:val="1F1F1F"/>
        </w:rPr>
        <w:t>）</w:t>
      </w:r>
      <w:proofErr w:type="gramEnd"/>
      <w:r>
        <w:rPr>
          <w:rFonts w:ascii="Georgia" w:hAnsi="Georgia"/>
          <w:color w:val="1F1F1F"/>
        </w:rPr>
        <w:t>和投資者情緒</w:t>
      </w:r>
      <w:proofErr w:type="gramStart"/>
      <w:r>
        <w:rPr>
          <w:rFonts w:ascii="Georgia" w:hAnsi="Georgia"/>
          <w:color w:val="1F1F1F"/>
        </w:rPr>
        <w:t>（</w:t>
      </w:r>
      <w:bookmarkStart w:id="67" w:name="bb0130"/>
      <w:proofErr w:type="gramEnd"/>
      <w:r>
        <w:fldChar w:fldCharType="begin"/>
      </w:r>
      <w:r>
        <w:instrText>HYPERLINK "https://www-sciencedirect-com.ntust.idm.oclc.org/science/article/pii/S0957417423022121" \l "b0130"</w:instrText>
      </w:r>
      <w:r>
        <w:fldChar w:fldCharType="separate"/>
      </w:r>
      <w:r>
        <w:rPr>
          <w:rStyle w:val="anchor-text"/>
          <w:rFonts w:ascii="Georgia" w:hAnsi="Georgia"/>
          <w:color w:val="0272B1"/>
        </w:rPr>
        <w:t>Fan et al.</w:t>
      </w:r>
      <w:r>
        <w:rPr>
          <w:rStyle w:val="anchor-text"/>
          <w:rFonts w:ascii="Georgia" w:hAnsi="Georgia"/>
          <w:color w:val="0272B1"/>
        </w:rPr>
        <w:t>，</w:t>
      </w:r>
      <w:r>
        <w:rPr>
          <w:rStyle w:val="anchor-text"/>
          <w:rFonts w:ascii="Georgia" w:hAnsi="Georgia"/>
          <w:color w:val="0272B1"/>
        </w:rPr>
        <w:t>2021</w:t>
      </w:r>
      <w:r>
        <w:fldChar w:fldCharType="end"/>
      </w:r>
      <w:bookmarkEnd w:id="67"/>
      <w:r>
        <w:rPr>
          <w:rFonts w:ascii="Georgia" w:hAnsi="Georgia"/>
          <w:color w:val="1F1F1F"/>
        </w:rPr>
        <w:t>，</w:t>
      </w:r>
      <w:bookmarkStart w:id="68" w:name="bb0055"/>
      <w:r>
        <w:fldChar w:fldCharType="begin"/>
      </w:r>
      <w:r>
        <w:instrText>HYPERLINK "https://www-sciencedirect-com.ntust.idm.oclc.org/science/article/pii/S0957417423022121" \l "b0055"</w:instrText>
      </w:r>
      <w:r>
        <w:fldChar w:fldCharType="separate"/>
      </w:r>
      <w:r>
        <w:rPr>
          <w:rStyle w:val="anchor-text"/>
          <w:rFonts w:ascii="Georgia" w:hAnsi="Georgia"/>
          <w:color w:val="0272B1"/>
        </w:rPr>
        <w:t>Chen et al.</w:t>
      </w:r>
      <w:r>
        <w:rPr>
          <w:rStyle w:val="anchor-text"/>
          <w:rFonts w:ascii="Georgia" w:hAnsi="Georgia"/>
          <w:color w:val="0272B1"/>
        </w:rPr>
        <w:t>，</w:t>
      </w:r>
      <w:r>
        <w:rPr>
          <w:rStyle w:val="anchor-text"/>
          <w:rFonts w:ascii="Georgia" w:hAnsi="Georgia"/>
          <w:color w:val="0272B1"/>
        </w:rPr>
        <w:t>2022a</w:t>
      </w:r>
      <w:r>
        <w:fldChar w:fldCharType="end"/>
      </w:r>
      <w:bookmarkEnd w:id="68"/>
      <w:proofErr w:type="gramStart"/>
      <w:r>
        <w:rPr>
          <w:rFonts w:ascii="Georgia" w:hAnsi="Georgia"/>
          <w:color w:val="1F1F1F"/>
        </w:rPr>
        <w:t>）</w:t>
      </w:r>
      <w:proofErr w:type="gramEnd"/>
      <w:r>
        <w:rPr>
          <w:rFonts w:ascii="Georgia" w:hAnsi="Georgia"/>
          <w:color w:val="1F1F1F"/>
        </w:rPr>
        <w:t>之外，許多研究人員發現，還存在</w:t>
      </w:r>
      <w:proofErr w:type="gramStart"/>
      <w:r>
        <w:rPr>
          <w:rFonts w:ascii="Georgia" w:hAnsi="Georgia"/>
          <w:color w:val="1F1F1F"/>
        </w:rPr>
        <w:t>在</w:t>
      </w:r>
      <w:proofErr w:type="gramEnd"/>
      <w:r>
        <w:rPr>
          <w:rFonts w:ascii="Georgia" w:hAnsi="Georgia"/>
          <w:color w:val="1F1F1F"/>
        </w:rPr>
        <w:t>很大程度影響金融價格走勢的因素很多，如市場政策因素</w:t>
      </w:r>
      <w:proofErr w:type="gramStart"/>
      <w:r w:rsidR="00E41BF6">
        <w:rPr>
          <w:rFonts w:ascii="Georgia" w:hAnsi="Georgia"/>
          <w:color w:val="1F1F1F"/>
        </w:rPr>
        <w:t>（</w:t>
      </w:r>
      <w:proofErr w:type="gramEnd"/>
      <w:r>
        <w:rPr>
          <w:rFonts w:ascii="Georgia" w:hAnsi="Georgia"/>
          <w:color w:val="1F1F1F"/>
        </w:rPr>
        <w:t> </w:t>
      </w:r>
      <w:bookmarkStart w:id="69" w:name="bb0165"/>
      <w:r>
        <w:fldChar w:fldCharType="begin"/>
      </w:r>
      <w:r>
        <w:instrText>HYPERLINK "https://www-sciencedirect-com.ntust.idm.oclc.org/science/article/pii/S0957417423022121" \l "b0165"</w:instrText>
      </w:r>
      <w:r>
        <w:fldChar w:fldCharType="separate"/>
      </w:r>
      <w:r>
        <w:rPr>
          <w:rStyle w:val="anchor-text"/>
          <w:rFonts w:ascii="Georgia" w:hAnsi="Georgia"/>
          <w:color w:val="0272B1"/>
        </w:rPr>
        <w:t>Hoque</w:t>
      </w:r>
      <w:r>
        <w:rPr>
          <w:rStyle w:val="anchor-text"/>
          <w:rFonts w:ascii="Georgia" w:hAnsi="Georgia"/>
          <w:color w:val="0272B1"/>
        </w:rPr>
        <w:t>等，</w:t>
      </w:r>
      <w:r>
        <w:rPr>
          <w:rStyle w:val="anchor-text"/>
          <w:rFonts w:ascii="Georgia" w:hAnsi="Georgia"/>
          <w:color w:val="0272B1"/>
        </w:rPr>
        <w:t>2019</w:t>
      </w:r>
      <w:r>
        <w:fldChar w:fldCharType="end"/>
      </w:r>
      <w:bookmarkEnd w:id="69"/>
      <w:r>
        <w:rPr>
          <w:rFonts w:ascii="Georgia" w:hAnsi="Georgia"/>
          <w:color w:val="1F1F1F"/>
        </w:rPr>
        <w:t>，</w:t>
      </w:r>
      <w:bookmarkStart w:id="70" w:name="bb0510"/>
      <w:r>
        <w:fldChar w:fldCharType="begin"/>
      </w:r>
      <w:r>
        <w:instrText>HYPERLINK "https://www-sciencedirect-com.ntust.idm.oclc.org/science/article/pii/S0957417423022121" \l "b0510"</w:instrText>
      </w:r>
      <w:r>
        <w:fldChar w:fldCharType="separate"/>
      </w:r>
      <w:r>
        <w:rPr>
          <w:rStyle w:val="anchor-text"/>
          <w:rFonts w:ascii="Georgia" w:hAnsi="Georgia"/>
          <w:color w:val="0272B1"/>
        </w:rPr>
        <w:t>Zhao</w:t>
      </w:r>
      <w:r>
        <w:rPr>
          <w:rStyle w:val="anchor-text"/>
          <w:rFonts w:ascii="Georgia" w:hAnsi="Georgia"/>
          <w:color w:val="0272B1"/>
        </w:rPr>
        <w:t>，</w:t>
      </w:r>
      <w:r>
        <w:rPr>
          <w:rStyle w:val="anchor-text"/>
          <w:rFonts w:ascii="Georgia" w:hAnsi="Georgia"/>
          <w:color w:val="0272B1"/>
        </w:rPr>
        <w:t>2020</w:t>
      </w:r>
      <w:r>
        <w:fldChar w:fldCharType="end"/>
      </w:r>
      <w:bookmarkEnd w:id="70"/>
      <w:r>
        <w:rPr>
          <w:rFonts w:ascii="Georgia" w:hAnsi="Georgia"/>
          <w:color w:val="1F1F1F"/>
        </w:rPr>
        <w:t> </w:t>
      </w:r>
      <w:r w:rsidR="00E41BF6">
        <w:rPr>
          <w:rFonts w:ascii="Georgia" w:hAnsi="Georgia"/>
          <w:color w:val="1F1F1F"/>
        </w:rPr>
        <w:t>）</w:t>
      </w:r>
      <w:r>
        <w:rPr>
          <w:rFonts w:ascii="Georgia" w:hAnsi="Georgia"/>
          <w:color w:val="1F1F1F"/>
        </w:rPr>
        <w:t>、歷史股票價格</w:t>
      </w:r>
      <w:r w:rsidR="00E41BF6">
        <w:rPr>
          <w:rFonts w:ascii="Georgia" w:hAnsi="Georgia"/>
          <w:color w:val="1F1F1F"/>
        </w:rPr>
        <w:t>（</w:t>
      </w:r>
      <w:r>
        <w:rPr>
          <w:rFonts w:ascii="Georgia" w:hAnsi="Georgia"/>
          <w:color w:val="1F1F1F"/>
        </w:rPr>
        <w:t> </w:t>
      </w:r>
      <w:bookmarkStart w:id="71" w:name="bb0020"/>
      <w:r>
        <w:fldChar w:fldCharType="begin"/>
      </w:r>
      <w:r>
        <w:instrText>HYPERLINK "https://www-sciencedirect-com.ntust.idm.oclc.org/science/article/pii/S0957417423022121" \l "b0020"</w:instrText>
      </w:r>
      <w:r>
        <w:fldChar w:fldCharType="separate"/>
      </w:r>
      <w:r>
        <w:rPr>
          <w:rStyle w:val="anchor-text"/>
          <w:rFonts w:ascii="Georgia" w:hAnsi="Georgia"/>
          <w:color w:val="0272B1"/>
        </w:rPr>
        <w:t>Alkhatib</w:t>
      </w:r>
      <w:r>
        <w:rPr>
          <w:rStyle w:val="anchor-text"/>
          <w:rFonts w:ascii="Georgia" w:hAnsi="Georgia"/>
          <w:color w:val="0272B1"/>
        </w:rPr>
        <w:t>等，</w:t>
      </w:r>
      <w:r>
        <w:rPr>
          <w:rStyle w:val="anchor-text"/>
          <w:rFonts w:ascii="Georgia" w:hAnsi="Georgia"/>
          <w:color w:val="0272B1"/>
        </w:rPr>
        <w:t>2013</w:t>
      </w:r>
      <w:r>
        <w:fldChar w:fldCharType="end"/>
      </w:r>
      <w:bookmarkEnd w:id="71"/>
      <w:r>
        <w:rPr>
          <w:rFonts w:ascii="Georgia" w:hAnsi="Georgia"/>
          <w:color w:val="1F1F1F"/>
        </w:rPr>
        <w:t>，</w:t>
      </w:r>
      <w:bookmarkStart w:id="72" w:name="bb0375"/>
      <w:r>
        <w:fldChar w:fldCharType="begin"/>
      </w:r>
      <w:r>
        <w:instrText>HYPERLINK "https://www-sciencedirect-com.ntust.idm.oclc.org/science/article/pii/S0957417423022121" \l "b0375"</w:instrText>
      </w:r>
      <w:r>
        <w:fldChar w:fldCharType="separate"/>
      </w:r>
      <w:r>
        <w:rPr>
          <w:rStyle w:val="anchor-text"/>
          <w:rFonts w:ascii="Georgia" w:hAnsi="Georgia"/>
          <w:color w:val="0272B1"/>
        </w:rPr>
        <w:t>Singh</w:t>
      </w:r>
      <w:r>
        <w:rPr>
          <w:rStyle w:val="anchor-text"/>
          <w:rFonts w:ascii="Georgia" w:hAnsi="Georgia"/>
          <w:color w:val="0272B1"/>
        </w:rPr>
        <w:t>和</w:t>
      </w:r>
      <w:r>
        <w:rPr>
          <w:rStyle w:val="anchor-text"/>
          <w:rFonts w:ascii="Georgia" w:hAnsi="Georgia"/>
          <w:color w:val="0272B1"/>
        </w:rPr>
        <w:t>Sugandha</w:t>
      </w:r>
      <w:r>
        <w:rPr>
          <w:rStyle w:val="anchor-text"/>
          <w:rFonts w:ascii="Georgia" w:hAnsi="Georgia"/>
          <w:color w:val="0272B1"/>
        </w:rPr>
        <w:t>，</w:t>
      </w:r>
      <w:r>
        <w:rPr>
          <w:rStyle w:val="anchor-text"/>
          <w:rFonts w:ascii="Georgia" w:hAnsi="Georgia"/>
          <w:color w:val="0272B1"/>
        </w:rPr>
        <w:t>2021</w:t>
      </w:r>
      <w:r>
        <w:fldChar w:fldCharType="end"/>
      </w:r>
      <w:bookmarkEnd w:id="72"/>
      <w:r>
        <w:rPr>
          <w:rFonts w:ascii="Georgia" w:hAnsi="Georgia"/>
          <w:color w:val="1F1F1F"/>
        </w:rPr>
        <w:t> </w:t>
      </w:r>
      <w:r w:rsidR="00E41BF6">
        <w:rPr>
          <w:rFonts w:ascii="Georgia" w:hAnsi="Georgia"/>
          <w:color w:val="1F1F1F"/>
        </w:rPr>
        <w:t>）</w:t>
      </w:r>
      <w:r>
        <w:rPr>
          <w:rFonts w:ascii="Georgia" w:hAnsi="Georgia"/>
          <w:color w:val="1F1F1F"/>
        </w:rPr>
        <w:t>，甚至天氣因素（</w:t>
      </w:r>
      <w:bookmarkStart w:id="73" w:name="bb0345"/>
      <w:r>
        <w:fldChar w:fldCharType="begin"/>
      </w:r>
      <w:r>
        <w:instrText>HYPERLINK "https://www-sciencedirect-com.ntust.idm.oclc.org/science/article/pii/S0957417423022121" \l "b0345"</w:instrText>
      </w:r>
      <w:r>
        <w:fldChar w:fldCharType="separate"/>
      </w:r>
      <w:r>
        <w:rPr>
          <w:rStyle w:val="anchor-text"/>
          <w:rFonts w:ascii="Georgia" w:hAnsi="Georgia"/>
          <w:color w:val="0272B1"/>
        </w:rPr>
        <w:t>Salviti</w:t>
      </w:r>
      <w:r>
        <w:rPr>
          <w:rStyle w:val="anchor-text"/>
          <w:rFonts w:ascii="Georgia" w:hAnsi="Georgia"/>
          <w:color w:val="0272B1"/>
        </w:rPr>
        <w:t>，</w:t>
      </w:r>
      <w:r>
        <w:rPr>
          <w:rStyle w:val="anchor-text"/>
          <w:rFonts w:ascii="Georgia" w:hAnsi="Georgia"/>
          <w:color w:val="0272B1"/>
        </w:rPr>
        <w:t>2003</w:t>
      </w:r>
      <w:r>
        <w:fldChar w:fldCharType="end"/>
      </w:r>
      <w:bookmarkEnd w:id="73"/>
      <w:r>
        <w:rPr>
          <w:rFonts w:ascii="Georgia" w:hAnsi="Georgia"/>
          <w:color w:val="1F1F1F"/>
        </w:rPr>
        <w:t>，</w:t>
      </w:r>
      <w:bookmarkStart w:id="74" w:name="bb0145"/>
      <w:r>
        <w:fldChar w:fldCharType="begin"/>
      </w:r>
      <w:r>
        <w:instrText>HYPERLINK "https://www-sciencedirect-com.ntust.idm.oclc.org/science/article/pii/S0957417423022121" \l "b0145"</w:instrText>
      </w:r>
      <w:r>
        <w:fldChar w:fldCharType="separate"/>
      </w:r>
      <w:r>
        <w:rPr>
          <w:rStyle w:val="anchor-text"/>
          <w:rFonts w:ascii="Georgia" w:hAnsi="Georgia"/>
          <w:color w:val="0272B1"/>
        </w:rPr>
        <w:t xml:space="preserve">Gunasekara </w:t>
      </w:r>
      <w:r>
        <w:rPr>
          <w:rStyle w:val="anchor-text"/>
          <w:rFonts w:ascii="Georgia" w:hAnsi="Georgia"/>
          <w:color w:val="0272B1"/>
        </w:rPr>
        <w:t>和</w:t>
      </w:r>
      <w:r>
        <w:rPr>
          <w:rStyle w:val="anchor-text"/>
          <w:rFonts w:ascii="Georgia" w:hAnsi="Georgia"/>
          <w:color w:val="0272B1"/>
        </w:rPr>
        <w:t xml:space="preserve"> Jayasinghe</w:t>
      </w:r>
      <w:r>
        <w:rPr>
          <w:rStyle w:val="anchor-text"/>
          <w:rFonts w:ascii="Georgia" w:hAnsi="Georgia"/>
          <w:color w:val="0272B1"/>
        </w:rPr>
        <w:t>，</w:t>
      </w:r>
      <w:r>
        <w:rPr>
          <w:rStyle w:val="anchor-text"/>
          <w:rFonts w:ascii="Georgia" w:hAnsi="Georgia"/>
          <w:color w:val="0272B1"/>
        </w:rPr>
        <w:t>2019</w:t>
      </w:r>
      <w:r>
        <w:fldChar w:fldCharType="end"/>
      </w:r>
      <w:bookmarkEnd w:id="74"/>
      <w:r>
        <w:rPr>
          <w:rFonts w:ascii="Georgia" w:hAnsi="Georgia"/>
          <w:color w:val="1F1F1F"/>
        </w:rPr>
        <w:t>）。儘管如此，本研究的主要目的是研究利用多個投資人情緒特徵</w:t>
      </w:r>
      <w:proofErr w:type="gramStart"/>
      <w:r>
        <w:rPr>
          <w:rFonts w:ascii="Georgia" w:hAnsi="Georgia"/>
          <w:color w:val="1F1F1F"/>
        </w:rPr>
        <w:t>進行股指預測</w:t>
      </w:r>
      <w:proofErr w:type="gramEnd"/>
      <w:r>
        <w:rPr>
          <w:rFonts w:ascii="Georgia" w:hAnsi="Georgia"/>
          <w:color w:val="1F1F1F"/>
        </w:rPr>
        <w:t>的有效性，並找出這些投資人情緒</w:t>
      </w:r>
      <w:proofErr w:type="gramStart"/>
      <w:r>
        <w:rPr>
          <w:rFonts w:ascii="Georgia" w:hAnsi="Georgia"/>
          <w:color w:val="1F1F1F"/>
        </w:rPr>
        <w:t>對股指走勢</w:t>
      </w:r>
      <w:proofErr w:type="gramEnd"/>
      <w:r>
        <w:rPr>
          <w:rFonts w:ascii="Georgia" w:hAnsi="Georgia"/>
          <w:color w:val="1F1F1F"/>
        </w:rPr>
        <w:t>預測的影響差異。</w:t>
      </w:r>
    </w:p>
    <w:p w14:paraId="196F891A" w14:textId="7A788E14" w:rsidR="00714B90" w:rsidRPr="00714B90" w:rsidRDefault="00714B90">
      <w:pPr>
        <w:pStyle w:val="af5"/>
      </w:pPr>
    </w:p>
  </w:comment>
  <w:comment w:id="63" w:author="190498 lily" w:date="2024-05-19T23:26:00Z" w:initials="1l">
    <w:p w14:paraId="4CCE170B" w14:textId="1956D538" w:rsidR="00714B90" w:rsidRDefault="00714B90">
      <w:pPr>
        <w:pStyle w:val="af5"/>
      </w:pPr>
      <w:r>
        <w:rPr>
          <w:rStyle w:val="af4"/>
        </w:rPr>
        <w:annotationRef/>
      </w:r>
    </w:p>
  </w:comment>
  <w:comment w:id="334" w:author="190498 lily" w:date="2024-05-20T13:01:00Z" w:initials="1l">
    <w:p w14:paraId="74E6896F" w14:textId="77777777" w:rsidR="00653CBE" w:rsidRDefault="00653CBE" w:rsidP="00653CBE">
      <w:pPr>
        <w:pStyle w:val="af5"/>
      </w:pPr>
      <w:r>
        <w:rPr>
          <w:rStyle w:val="af4"/>
        </w:rPr>
        <w:annotationRef/>
      </w:r>
      <w:proofErr w:type="gramStart"/>
      <w:r>
        <w:rPr>
          <w:rFonts w:hint="eastAsia"/>
        </w:rPr>
        <w:t>碩</w:t>
      </w:r>
      <w:proofErr w:type="gramEnd"/>
      <w:r>
        <w:rPr>
          <w:rFonts w:hint="eastAsia"/>
        </w:rPr>
        <w:t>博士論文的格式可參考</w:t>
      </w:r>
    </w:p>
  </w:comment>
  <w:comment w:id="335" w:author="190498 lily" w:date="2024-05-20T13:01:00Z" w:initials="1l">
    <w:p w14:paraId="25FBB07F" w14:textId="77777777" w:rsidR="00E40813" w:rsidRDefault="00E40813" w:rsidP="00E40813">
      <w:pPr>
        <w:pStyle w:val="af5"/>
      </w:pPr>
      <w:r>
        <w:rPr>
          <w:rStyle w:val="af4"/>
        </w:rPr>
        <w:annotationRef/>
      </w:r>
      <w:proofErr w:type="gramStart"/>
      <w:r>
        <w:rPr>
          <w:rFonts w:hint="eastAsia"/>
        </w:rPr>
        <w:t>碩</w:t>
      </w:r>
      <w:proofErr w:type="gramEnd"/>
      <w:r>
        <w:rPr>
          <w:rFonts w:hint="eastAsia"/>
        </w:rPr>
        <w:t>博士論文的格式可參考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DC5014" w15:done="0"/>
  <w15:commentEx w15:paraId="6D3DBD78" w15:done="0"/>
  <w15:commentEx w15:paraId="4B02EAD8" w15:done="0"/>
  <w15:commentEx w15:paraId="132F32C2" w15:paraIdParent="4B02EAD8" w15:done="0"/>
  <w15:commentEx w15:paraId="618D6C02" w15:done="0"/>
  <w15:commentEx w15:paraId="509C2608" w15:done="0"/>
  <w15:commentEx w15:paraId="3C6A1AD1" w15:paraIdParent="509C2608" w15:done="0"/>
  <w15:commentEx w15:paraId="196F891A" w15:done="0"/>
  <w15:commentEx w15:paraId="4CCE170B" w15:paraIdParent="196F891A" w15:done="0"/>
  <w15:commentEx w15:paraId="74E6896F" w15:done="0"/>
  <w15:commentEx w15:paraId="25FBB0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C5C053" w16cex:dateUtc="2024-05-19T08:50:00Z"/>
  <w16cex:commentExtensible w16cex:durableId="379FE255" w16cex:dateUtc="2024-05-23T01:37:00Z"/>
  <w16cex:commentExtensible w16cex:durableId="55D1D36B" w16cex:dateUtc="2024-05-19T16:49:00Z"/>
  <w16cex:commentExtensible w16cex:durableId="012F4FA4" w16cex:dateUtc="2024-05-19T16:49:00Z"/>
  <w16cex:commentExtensible w16cex:durableId="3FDDF9D3" w16cex:dateUtc="2024-05-22T12:22:00Z"/>
  <w16cex:commentExtensible w16cex:durableId="666F2077" w16cex:dateUtc="2024-05-19T15:25:00Z"/>
  <w16cex:commentExtensible w16cex:durableId="4ACD69E9" w16cex:dateUtc="2024-05-19T15:25:00Z"/>
  <w16cex:commentExtensible w16cex:durableId="50A9A1A9" w16cex:dateUtc="2024-05-19T15:26:00Z"/>
  <w16cex:commentExtensible w16cex:durableId="282B2B62" w16cex:dateUtc="2024-05-19T15:26:00Z"/>
  <w16cex:commentExtensible w16cex:durableId="5939355D" w16cex:dateUtc="2024-05-20T05:01:00Z"/>
  <w16cex:commentExtensible w16cex:durableId="6D549196" w16cex:dateUtc="2024-05-20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DC5014" w16cid:durableId="53C5C053"/>
  <w16cid:commentId w16cid:paraId="6D3DBD78" w16cid:durableId="379FE255"/>
  <w16cid:commentId w16cid:paraId="4B02EAD8" w16cid:durableId="55D1D36B"/>
  <w16cid:commentId w16cid:paraId="132F32C2" w16cid:durableId="012F4FA4"/>
  <w16cid:commentId w16cid:paraId="618D6C02" w16cid:durableId="3FDDF9D3"/>
  <w16cid:commentId w16cid:paraId="509C2608" w16cid:durableId="666F2077"/>
  <w16cid:commentId w16cid:paraId="3C6A1AD1" w16cid:durableId="4ACD69E9"/>
  <w16cid:commentId w16cid:paraId="196F891A" w16cid:durableId="50A9A1A9"/>
  <w16cid:commentId w16cid:paraId="4CCE170B" w16cid:durableId="282B2B62"/>
  <w16cid:commentId w16cid:paraId="74E6896F" w16cid:durableId="5939355D"/>
  <w16cid:commentId w16cid:paraId="25FBB07F" w16cid:durableId="6D5491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290B5" w14:textId="77777777" w:rsidR="007203C7" w:rsidRDefault="007203C7">
      <w:r>
        <w:separator/>
      </w:r>
    </w:p>
  </w:endnote>
  <w:endnote w:type="continuationSeparator" w:id="0">
    <w:p w14:paraId="19CD7C45" w14:textId="77777777" w:rsidR="007203C7" w:rsidRDefault="0072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2FF24" w14:textId="77777777" w:rsidR="007203C7" w:rsidRDefault="007203C7">
      <w:r>
        <w:separator/>
      </w:r>
    </w:p>
  </w:footnote>
  <w:footnote w:type="continuationSeparator" w:id="0">
    <w:p w14:paraId="4D2B7F85" w14:textId="77777777" w:rsidR="007203C7" w:rsidRDefault="007203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rson w15:author="lily190498@gmail.com">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trackRevisions/>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2C04"/>
    <w:rsid w:val="000039CF"/>
    <w:rsid w:val="00006C8A"/>
    <w:rsid w:val="0000760F"/>
    <w:rsid w:val="000104D2"/>
    <w:rsid w:val="0001378F"/>
    <w:rsid w:val="00013C1F"/>
    <w:rsid w:val="00014063"/>
    <w:rsid w:val="00014EBE"/>
    <w:rsid w:val="00017406"/>
    <w:rsid w:val="00021FD2"/>
    <w:rsid w:val="0002209F"/>
    <w:rsid w:val="000247EF"/>
    <w:rsid w:val="00044308"/>
    <w:rsid w:val="00045268"/>
    <w:rsid w:val="00047874"/>
    <w:rsid w:val="00047BAF"/>
    <w:rsid w:val="000523B1"/>
    <w:rsid w:val="0005593B"/>
    <w:rsid w:val="000559F0"/>
    <w:rsid w:val="000633E3"/>
    <w:rsid w:val="00070E04"/>
    <w:rsid w:val="00071988"/>
    <w:rsid w:val="00072364"/>
    <w:rsid w:val="000726A3"/>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5268"/>
    <w:rsid w:val="001207EC"/>
    <w:rsid w:val="00122AFD"/>
    <w:rsid w:val="00130F35"/>
    <w:rsid w:val="00133B4C"/>
    <w:rsid w:val="0013571B"/>
    <w:rsid w:val="00136032"/>
    <w:rsid w:val="00141A32"/>
    <w:rsid w:val="00141D6B"/>
    <w:rsid w:val="00143771"/>
    <w:rsid w:val="001456D7"/>
    <w:rsid w:val="00146E60"/>
    <w:rsid w:val="0015005D"/>
    <w:rsid w:val="00154A17"/>
    <w:rsid w:val="001554A1"/>
    <w:rsid w:val="001567BC"/>
    <w:rsid w:val="00156B7C"/>
    <w:rsid w:val="00156E9A"/>
    <w:rsid w:val="001606DD"/>
    <w:rsid w:val="00163C7B"/>
    <w:rsid w:val="0018572A"/>
    <w:rsid w:val="00191DC2"/>
    <w:rsid w:val="00197263"/>
    <w:rsid w:val="001A1075"/>
    <w:rsid w:val="001A170C"/>
    <w:rsid w:val="001A3671"/>
    <w:rsid w:val="001B0371"/>
    <w:rsid w:val="001B2956"/>
    <w:rsid w:val="001C033E"/>
    <w:rsid w:val="001C1551"/>
    <w:rsid w:val="001C36DB"/>
    <w:rsid w:val="001C595A"/>
    <w:rsid w:val="001D0ACA"/>
    <w:rsid w:val="001D33FD"/>
    <w:rsid w:val="001E303E"/>
    <w:rsid w:val="001E5553"/>
    <w:rsid w:val="001E61CE"/>
    <w:rsid w:val="001E6574"/>
    <w:rsid w:val="001E70BB"/>
    <w:rsid w:val="001F1AA8"/>
    <w:rsid w:val="001F46CC"/>
    <w:rsid w:val="001F59FC"/>
    <w:rsid w:val="002044BD"/>
    <w:rsid w:val="00207E0B"/>
    <w:rsid w:val="00210455"/>
    <w:rsid w:val="002150DD"/>
    <w:rsid w:val="00217077"/>
    <w:rsid w:val="002240A0"/>
    <w:rsid w:val="00224D72"/>
    <w:rsid w:val="00224F6A"/>
    <w:rsid w:val="002258AE"/>
    <w:rsid w:val="00230786"/>
    <w:rsid w:val="00230A04"/>
    <w:rsid w:val="00233948"/>
    <w:rsid w:val="00235281"/>
    <w:rsid w:val="00236968"/>
    <w:rsid w:val="00242F73"/>
    <w:rsid w:val="0024338A"/>
    <w:rsid w:val="00244A2B"/>
    <w:rsid w:val="0024777B"/>
    <w:rsid w:val="002539D8"/>
    <w:rsid w:val="002702AA"/>
    <w:rsid w:val="002709D3"/>
    <w:rsid w:val="0027458B"/>
    <w:rsid w:val="00274987"/>
    <w:rsid w:val="00274BC6"/>
    <w:rsid w:val="00277FFE"/>
    <w:rsid w:val="0028183D"/>
    <w:rsid w:val="0028228F"/>
    <w:rsid w:val="002878AD"/>
    <w:rsid w:val="002928BE"/>
    <w:rsid w:val="002935B1"/>
    <w:rsid w:val="002A1292"/>
    <w:rsid w:val="002A5FE3"/>
    <w:rsid w:val="002A7BDD"/>
    <w:rsid w:val="002B151A"/>
    <w:rsid w:val="002B2559"/>
    <w:rsid w:val="002B438D"/>
    <w:rsid w:val="002B629B"/>
    <w:rsid w:val="002B6974"/>
    <w:rsid w:val="002C2A52"/>
    <w:rsid w:val="002C38F5"/>
    <w:rsid w:val="002C62D0"/>
    <w:rsid w:val="002C74CB"/>
    <w:rsid w:val="002D19B7"/>
    <w:rsid w:val="002D36C9"/>
    <w:rsid w:val="002D6645"/>
    <w:rsid w:val="002E62A2"/>
    <w:rsid w:val="002F0394"/>
    <w:rsid w:val="002F5CA3"/>
    <w:rsid w:val="00300AA1"/>
    <w:rsid w:val="00301BFB"/>
    <w:rsid w:val="0030311C"/>
    <w:rsid w:val="003165B7"/>
    <w:rsid w:val="00321079"/>
    <w:rsid w:val="00323D68"/>
    <w:rsid w:val="003252CF"/>
    <w:rsid w:val="00325988"/>
    <w:rsid w:val="00327022"/>
    <w:rsid w:val="00330F7B"/>
    <w:rsid w:val="003311E7"/>
    <w:rsid w:val="003317DB"/>
    <w:rsid w:val="00333C25"/>
    <w:rsid w:val="00333EE7"/>
    <w:rsid w:val="003362AA"/>
    <w:rsid w:val="00337BBE"/>
    <w:rsid w:val="003407EB"/>
    <w:rsid w:val="00340B25"/>
    <w:rsid w:val="0034181C"/>
    <w:rsid w:val="00345021"/>
    <w:rsid w:val="00354137"/>
    <w:rsid w:val="00355FC3"/>
    <w:rsid w:val="00364071"/>
    <w:rsid w:val="00366F73"/>
    <w:rsid w:val="00367115"/>
    <w:rsid w:val="0036757A"/>
    <w:rsid w:val="003710B7"/>
    <w:rsid w:val="0037579F"/>
    <w:rsid w:val="003762A7"/>
    <w:rsid w:val="00377040"/>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C1A"/>
    <w:rsid w:val="00416FF3"/>
    <w:rsid w:val="00417564"/>
    <w:rsid w:val="004235DC"/>
    <w:rsid w:val="00423BD7"/>
    <w:rsid w:val="00424230"/>
    <w:rsid w:val="00426DB3"/>
    <w:rsid w:val="004305CC"/>
    <w:rsid w:val="00431E36"/>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379A"/>
    <w:rsid w:val="004C6336"/>
    <w:rsid w:val="004D086D"/>
    <w:rsid w:val="004D25C3"/>
    <w:rsid w:val="004D2840"/>
    <w:rsid w:val="004D2B4E"/>
    <w:rsid w:val="004E153D"/>
    <w:rsid w:val="004E252A"/>
    <w:rsid w:val="004E77EC"/>
    <w:rsid w:val="004F521F"/>
    <w:rsid w:val="004F5BB0"/>
    <w:rsid w:val="005008F4"/>
    <w:rsid w:val="00501C20"/>
    <w:rsid w:val="00507C40"/>
    <w:rsid w:val="005112CD"/>
    <w:rsid w:val="005120CB"/>
    <w:rsid w:val="00517892"/>
    <w:rsid w:val="00522067"/>
    <w:rsid w:val="005254C7"/>
    <w:rsid w:val="0052618D"/>
    <w:rsid w:val="00531313"/>
    <w:rsid w:val="0054139C"/>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7059"/>
    <w:rsid w:val="00591CE7"/>
    <w:rsid w:val="00596283"/>
    <w:rsid w:val="00596E00"/>
    <w:rsid w:val="00597CB5"/>
    <w:rsid w:val="005A2882"/>
    <w:rsid w:val="005A3599"/>
    <w:rsid w:val="005A44E2"/>
    <w:rsid w:val="005A788B"/>
    <w:rsid w:val="005B1994"/>
    <w:rsid w:val="005C0912"/>
    <w:rsid w:val="005C10B7"/>
    <w:rsid w:val="005C266C"/>
    <w:rsid w:val="005C53AD"/>
    <w:rsid w:val="005C55CA"/>
    <w:rsid w:val="005C74B4"/>
    <w:rsid w:val="005D5B28"/>
    <w:rsid w:val="005E23A3"/>
    <w:rsid w:val="005E5C5C"/>
    <w:rsid w:val="005E6486"/>
    <w:rsid w:val="005F3537"/>
    <w:rsid w:val="005F367D"/>
    <w:rsid w:val="005F5413"/>
    <w:rsid w:val="005F7870"/>
    <w:rsid w:val="005F7ECA"/>
    <w:rsid w:val="006119E9"/>
    <w:rsid w:val="00612214"/>
    <w:rsid w:val="00621C18"/>
    <w:rsid w:val="006254F1"/>
    <w:rsid w:val="00626ED3"/>
    <w:rsid w:val="006279CB"/>
    <w:rsid w:val="006314F9"/>
    <w:rsid w:val="006326E2"/>
    <w:rsid w:val="00632C5A"/>
    <w:rsid w:val="00635D55"/>
    <w:rsid w:val="006433A0"/>
    <w:rsid w:val="00645E32"/>
    <w:rsid w:val="006512BE"/>
    <w:rsid w:val="00651F6B"/>
    <w:rsid w:val="006529A2"/>
    <w:rsid w:val="006539CD"/>
    <w:rsid w:val="00653CBE"/>
    <w:rsid w:val="006563CC"/>
    <w:rsid w:val="006613B0"/>
    <w:rsid w:val="00663D81"/>
    <w:rsid w:val="0066538F"/>
    <w:rsid w:val="00666457"/>
    <w:rsid w:val="00671D62"/>
    <w:rsid w:val="00676524"/>
    <w:rsid w:val="006877AB"/>
    <w:rsid w:val="00691D27"/>
    <w:rsid w:val="0069447E"/>
    <w:rsid w:val="00695AC9"/>
    <w:rsid w:val="006A3581"/>
    <w:rsid w:val="006A65C9"/>
    <w:rsid w:val="006B086B"/>
    <w:rsid w:val="006B153B"/>
    <w:rsid w:val="006C1DF3"/>
    <w:rsid w:val="006C5E8D"/>
    <w:rsid w:val="006C6BB1"/>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55572"/>
    <w:rsid w:val="007566F9"/>
    <w:rsid w:val="007573C7"/>
    <w:rsid w:val="007577A6"/>
    <w:rsid w:val="00760BBF"/>
    <w:rsid w:val="00770BCE"/>
    <w:rsid w:val="007713D0"/>
    <w:rsid w:val="00771AE4"/>
    <w:rsid w:val="0077320C"/>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BF4"/>
    <w:rsid w:val="007F0CDF"/>
    <w:rsid w:val="007F63E1"/>
    <w:rsid w:val="008051D8"/>
    <w:rsid w:val="00806033"/>
    <w:rsid w:val="008115D6"/>
    <w:rsid w:val="008117DD"/>
    <w:rsid w:val="00812BAB"/>
    <w:rsid w:val="008133B8"/>
    <w:rsid w:val="00817002"/>
    <w:rsid w:val="008178E8"/>
    <w:rsid w:val="00827629"/>
    <w:rsid w:val="008315A0"/>
    <w:rsid w:val="00831A51"/>
    <w:rsid w:val="00832461"/>
    <w:rsid w:val="008366D5"/>
    <w:rsid w:val="0084292C"/>
    <w:rsid w:val="00844664"/>
    <w:rsid w:val="00845B64"/>
    <w:rsid w:val="00846F17"/>
    <w:rsid w:val="00850149"/>
    <w:rsid w:val="00851B36"/>
    <w:rsid w:val="008527E3"/>
    <w:rsid w:val="00854FF9"/>
    <w:rsid w:val="00855843"/>
    <w:rsid w:val="00861F13"/>
    <w:rsid w:val="00862948"/>
    <w:rsid w:val="0087097F"/>
    <w:rsid w:val="0087111C"/>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83F"/>
    <w:rsid w:val="009015C9"/>
    <w:rsid w:val="00911F4B"/>
    <w:rsid w:val="0092234E"/>
    <w:rsid w:val="00922353"/>
    <w:rsid w:val="00926CAF"/>
    <w:rsid w:val="009276DF"/>
    <w:rsid w:val="00930976"/>
    <w:rsid w:val="00930F9B"/>
    <w:rsid w:val="00931239"/>
    <w:rsid w:val="00933F4E"/>
    <w:rsid w:val="009358AC"/>
    <w:rsid w:val="00940A25"/>
    <w:rsid w:val="009505F8"/>
    <w:rsid w:val="00956AE8"/>
    <w:rsid w:val="0096290F"/>
    <w:rsid w:val="0096540B"/>
    <w:rsid w:val="00965C18"/>
    <w:rsid w:val="0096713D"/>
    <w:rsid w:val="00967CEA"/>
    <w:rsid w:val="00981E58"/>
    <w:rsid w:val="0098298E"/>
    <w:rsid w:val="00984AAE"/>
    <w:rsid w:val="00984E7C"/>
    <w:rsid w:val="009863A5"/>
    <w:rsid w:val="00990374"/>
    <w:rsid w:val="0099420A"/>
    <w:rsid w:val="009950DD"/>
    <w:rsid w:val="009A1114"/>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41C73"/>
    <w:rsid w:val="00A45CA7"/>
    <w:rsid w:val="00A55311"/>
    <w:rsid w:val="00A5651C"/>
    <w:rsid w:val="00A60D1C"/>
    <w:rsid w:val="00A63604"/>
    <w:rsid w:val="00A81D91"/>
    <w:rsid w:val="00A824FD"/>
    <w:rsid w:val="00A825F5"/>
    <w:rsid w:val="00A8260D"/>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905"/>
    <w:rsid w:val="00AF72FD"/>
    <w:rsid w:val="00B00F48"/>
    <w:rsid w:val="00B01D3E"/>
    <w:rsid w:val="00B030B2"/>
    <w:rsid w:val="00B03655"/>
    <w:rsid w:val="00B03CD3"/>
    <w:rsid w:val="00B10CA1"/>
    <w:rsid w:val="00B1266E"/>
    <w:rsid w:val="00B12F00"/>
    <w:rsid w:val="00B157D6"/>
    <w:rsid w:val="00B26A7F"/>
    <w:rsid w:val="00B319F9"/>
    <w:rsid w:val="00B332EE"/>
    <w:rsid w:val="00B3343C"/>
    <w:rsid w:val="00B35216"/>
    <w:rsid w:val="00B3724F"/>
    <w:rsid w:val="00B37F0B"/>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5EEB"/>
    <w:rsid w:val="00BE12E7"/>
    <w:rsid w:val="00BE3B75"/>
    <w:rsid w:val="00BE3CDB"/>
    <w:rsid w:val="00BE49A7"/>
    <w:rsid w:val="00BE5165"/>
    <w:rsid w:val="00BE6805"/>
    <w:rsid w:val="00BF14E3"/>
    <w:rsid w:val="00BF4502"/>
    <w:rsid w:val="00C00087"/>
    <w:rsid w:val="00C01D28"/>
    <w:rsid w:val="00C0458B"/>
    <w:rsid w:val="00C12085"/>
    <w:rsid w:val="00C1508A"/>
    <w:rsid w:val="00C17C25"/>
    <w:rsid w:val="00C22F74"/>
    <w:rsid w:val="00C24B14"/>
    <w:rsid w:val="00C2774E"/>
    <w:rsid w:val="00C301A8"/>
    <w:rsid w:val="00C30592"/>
    <w:rsid w:val="00C44E96"/>
    <w:rsid w:val="00C472E8"/>
    <w:rsid w:val="00C528FF"/>
    <w:rsid w:val="00C560AE"/>
    <w:rsid w:val="00C57271"/>
    <w:rsid w:val="00C60D81"/>
    <w:rsid w:val="00C632F1"/>
    <w:rsid w:val="00C64E2C"/>
    <w:rsid w:val="00C67915"/>
    <w:rsid w:val="00C7296A"/>
    <w:rsid w:val="00C75028"/>
    <w:rsid w:val="00C765FD"/>
    <w:rsid w:val="00C803A1"/>
    <w:rsid w:val="00C83892"/>
    <w:rsid w:val="00C83A86"/>
    <w:rsid w:val="00C901C4"/>
    <w:rsid w:val="00C95AC0"/>
    <w:rsid w:val="00C97CF2"/>
    <w:rsid w:val="00CA4C12"/>
    <w:rsid w:val="00CA7CCA"/>
    <w:rsid w:val="00CC0D7B"/>
    <w:rsid w:val="00CC453A"/>
    <w:rsid w:val="00CC4943"/>
    <w:rsid w:val="00CD0FB6"/>
    <w:rsid w:val="00CD1148"/>
    <w:rsid w:val="00CD1828"/>
    <w:rsid w:val="00CE0CD9"/>
    <w:rsid w:val="00CE2FB0"/>
    <w:rsid w:val="00CE4675"/>
    <w:rsid w:val="00CE5BE8"/>
    <w:rsid w:val="00CF568E"/>
    <w:rsid w:val="00D03FD7"/>
    <w:rsid w:val="00D04424"/>
    <w:rsid w:val="00D07032"/>
    <w:rsid w:val="00D07D56"/>
    <w:rsid w:val="00D10792"/>
    <w:rsid w:val="00D11720"/>
    <w:rsid w:val="00D124F6"/>
    <w:rsid w:val="00D1417A"/>
    <w:rsid w:val="00D222F2"/>
    <w:rsid w:val="00D329F9"/>
    <w:rsid w:val="00D337FC"/>
    <w:rsid w:val="00D40A1D"/>
    <w:rsid w:val="00D44D24"/>
    <w:rsid w:val="00D45CDA"/>
    <w:rsid w:val="00D46D66"/>
    <w:rsid w:val="00D50EE7"/>
    <w:rsid w:val="00D5181B"/>
    <w:rsid w:val="00D51913"/>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D75A9"/>
    <w:rsid w:val="00DD78E7"/>
    <w:rsid w:val="00DE177F"/>
    <w:rsid w:val="00DE6041"/>
    <w:rsid w:val="00DF0F7E"/>
    <w:rsid w:val="00DF2041"/>
    <w:rsid w:val="00DF24E8"/>
    <w:rsid w:val="00DF36BA"/>
    <w:rsid w:val="00DF46A8"/>
    <w:rsid w:val="00DF635A"/>
    <w:rsid w:val="00DF6EBA"/>
    <w:rsid w:val="00DF7F15"/>
    <w:rsid w:val="00E043C5"/>
    <w:rsid w:val="00E105FF"/>
    <w:rsid w:val="00E140C9"/>
    <w:rsid w:val="00E1744F"/>
    <w:rsid w:val="00E17854"/>
    <w:rsid w:val="00E20539"/>
    <w:rsid w:val="00E25B63"/>
    <w:rsid w:val="00E26AA1"/>
    <w:rsid w:val="00E30EA2"/>
    <w:rsid w:val="00E405D8"/>
    <w:rsid w:val="00E40813"/>
    <w:rsid w:val="00E410C1"/>
    <w:rsid w:val="00E41BF6"/>
    <w:rsid w:val="00E41FC1"/>
    <w:rsid w:val="00E4277B"/>
    <w:rsid w:val="00E45E6F"/>
    <w:rsid w:val="00E46E51"/>
    <w:rsid w:val="00E4705B"/>
    <w:rsid w:val="00E473C4"/>
    <w:rsid w:val="00E54A95"/>
    <w:rsid w:val="00E62F86"/>
    <w:rsid w:val="00E64DF7"/>
    <w:rsid w:val="00E7050F"/>
    <w:rsid w:val="00E74818"/>
    <w:rsid w:val="00E8449E"/>
    <w:rsid w:val="00E868CF"/>
    <w:rsid w:val="00E87218"/>
    <w:rsid w:val="00E90158"/>
    <w:rsid w:val="00E90C8E"/>
    <w:rsid w:val="00E948A0"/>
    <w:rsid w:val="00E95B54"/>
    <w:rsid w:val="00EA0A9A"/>
    <w:rsid w:val="00EA177B"/>
    <w:rsid w:val="00EA2D24"/>
    <w:rsid w:val="00EA6DF9"/>
    <w:rsid w:val="00EB19F8"/>
    <w:rsid w:val="00EB273C"/>
    <w:rsid w:val="00EB6279"/>
    <w:rsid w:val="00EB761F"/>
    <w:rsid w:val="00EC0820"/>
    <w:rsid w:val="00EC3C32"/>
    <w:rsid w:val="00EC754C"/>
    <w:rsid w:val="00ED1FC4"/>
    <w:rsid w:val="00ED6E1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198B"/>
    <w:pPr>
      <w:tabs>
        <w:tab w:val="right" w:leader="dot" w:pos="8777"/>
      </w:tabs>
      <w:autoSpaceDE/>
      <w:autoSpaceDN/>
      <w:spacing w:line="360" w:lineRule="auto"/>
      <w:jc w:val="both"/>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microsoft.com/office/2007/relationships/diagramDrawing" Target="diagrams/drawing1.xml"/><Relationship Id="rId26" Type="http://schemas.openxmlformats.org/officeDocument/2006/relationships/hyperlink" Target="https://www.magnifymoney.com/news/young-investors/" TargetMode="External"/><Relationship Id="rId3" Type="http://schemas.openxmlformats.org/officeDocument/2006/relationships/styles" Target="styles.xml"/><Relationship Id="rId21" Type="http://schemas.openxmlformats.org/officeDocument/2006/relationships/hyperlink" Target="https://www.scopus.com/record/display.uri?eid=2-s2.0-85109266427&amp;origin=inward&amp;txGid=574a51709285a126ec7181bba80e0ee4" TargetMode="External"/><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diagramColors" Target="diagrams/colors1.xml"/><Relationship Id="rId25" Type="http://schemas.openxmlformats.org/officeDocument/2006/relationships/hyperlink" Target="https://daotw.com/%E8%B3%AA%E6%80%A7-%E9%87%8F%E5%8C%96%E7%A0%94%E7%A9%B6%E6%96%B9%E6%B3%95/"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ieeexplore-ieee-org.ntust.idm.oclc.org/document/9885960/references" TargetMode="External"/><Relationship Id="rId29" Type="http://schemas.openxmlformats.org/officeDocument/2006/relationships/hyperlink" Target="https://wordvice.com.tw/apa-citation-gener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sciencedirect-com.ntust.idm.oclc.org/topics/computer-science/generalization-abilit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ciencedirect-com.ntust.idm.oclc.org/topics/computer-science/machine-learning" TargetMode="External"/><Relationship Id="rId28" Type="http://schemas.openxmlformats.org/officeDocument/2006/relationships/hyperlink" Target="chrome-extension://bocbaocobfecmglnmeaeppambideimao/pdf/viewer.html?file=https%3A%2F%2Fwww.archives.gov.tw%2FUserFiles%2Ffile%2F%25E5%258F%2583%25E8%2580%2583%25E6%2596%2587%25E7%258D%25BB%25E6%25A0%25BC%25E5%25BC%258F(105%25E9%2581%25A9%25E7%2594%25A82).pdf" TargetMode="External"/><Relationship Id="rId10" Type="http://schemas.openxmlformats.org/officeDocument/2006/relationships/comments" Target="comments.xml"/><Relationship Id="rId19" Type="http://schemas.openxmlformats.org/officeDocument/2006/relationships/hyperlink" Target="https://ieeexplore-ieee-org.ntust.idm.oclc.org/document/8289945/reference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image" Target="media/image3.png"/><Relationship Id="rId27" Type="http://schemas.openxmlformats.org/officeDocument/2006/relationships/hyperlink" Target="https://ieeexplore-ieee-org.ntust.idm.oclc.org/document/9301956" TargetMode="Externa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4050228"/>
          <a:ext cx="6274191" cy="258161"/>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4050228"/>
        <a:ext cx="6274191" cy="258161"/>
      </dsp:txXfrm>
    </dsp:sp>
    <dsp:sp modelId="{AB0783D4-C1AB-42A5-AAF8-B3A448501D7F}">
      <dsp:nvSpPr>
        <dsp:cNvPr id="0" name=""/>
        <dsp:cNvSpPr/>
      </dsp:nvSpPr>
      <dsp:spPr>
        <a:xfrm rot="10800000">
          <a:off x="0" y="3128397"/>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3128397"/>
        <a:ext cx="6274191" cy="326749"/>
      </dsp:txXfrm>
    </dsp:sp>
    <dsp:sp modelId="{5E8125BE-6381-4BAB-AAE3-73143844E5D3}">
      <dsp:nvSpPr>
        <dsp:cNvPr id="0" name=""/>
        <dsp:cNvSpPr/>
      </dsp:nvSpPr>
      <dsp:spPr>
        <a:xfrm>
          <a:off x="0"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3455147"/>
        <a:ext cx="3137095" cy="278342"/>
      </dsp:txXfrm>
    </dsp:sp>
    <dsp:sp modelId="{C72FE2CA-FC21-4E67-9BA1-A29C9E3EB24B}">
      <dsp:nvSpPr>
        <dsp:cNvPr id="0" name=""/>
        <dsp:cNvSpPr/>
      </dsp:nvSpPr>
      <dsp:spPr>
        <a:xfrm>
          <a:off x="3137095" y="3455147"/>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7095" y="3455147"/>
        <a:ext cx="3137095" cy="278342"/>
      </dsp:txXfrm>
    </dsp:sp>
    <dsp:sp modelId="{A61E7395-1A17-435C-B0DC-ACAA3E3307FB}">
      <dsp:nvSpPr>
        <dsp:cNvPr id="0" name=""/>
        <dsp:cNvSpPr/>
      </dsp:nvSpPr>
      <dsp:spPr>
        <a:xfrm rot="10800000">
          <a:off x="0" y="220656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2206566"/>
        <a:ext cx="6274191" cy="326749"/>
      </dsp:txXfrm>
    </dsp:sp>
    <dsp:sp modelId="{091A53DE-AC82-4C60-AEDA-2E488B10BAD2}">
      <dsp:nvSpPr>
        <dsp:cNvPr id="0" name=""/>
        <dsp:cNvSpPr/>
      </dsp:nvSpPr>
      <dsp:spPr>
        <a:xfrm>
          <a:off x="0"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533316"/>
        <a:ext cx="3137095" cy="278342"/>
      </dsp:txXfrm>
    </dsp:sp>
    <dsp:sp modelId="{9E49BB43-4362-4C8C-8C74-339D92D81A73}">
      <dsp:nvSpPr>
        <dsp:cNvPr id="0" name=""/>
        <dsp:cNvSpPr/>
      </dsp:nvSpPr>
      <dsp:spPr>
        <a:xfrm>
          <a:off x="3137095" y="2533316"/>
          <a:ext cx="3137095"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7095" y="2533316"/>
        <a:ext cx="3137095" cy="278342"/>
      </dsp:txXfrm>
    </dsp:sp>
    <dsp:sp modelId="{E2D08C4B-EBC6-4922-A0F1-7E7DD9F8CCEB}">
      <dsp:nvSpPr>
        <dsp:cNvPr id="0" name=""/>
        <dsp:cNvSpPr/>
      </dsp:nvSpPr>
      <dsp:spPr>
        <a:xfrm rot="10800000">
          <a:off x="0" y="1284736"/>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284736"/>
        <a:ext cx="6274191" cy="326749"/>
      </dsp:txXfrm>
    </dsp:sp>
    <dsp:sp modelId="{325B5E4F-651F-49CF-AFDA-7AC9B467FC20}">
      <dsp:nvSpPr>
        <dsp:cNvPr id="0" name=""/>
        <dsp:cNvSpPr/>
      </dsp:nvSpPr>
      <dsp:spPr>
        <a:xfrm>
          <a:off x="751"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611485"/>
        <a:ext cx="877901" cy="278342"/>
      </dsp:txXfrm>
    </dsp:sp>
    <dsp:sp modelId="{25909FC9-9E06-4958-8BBC-739A017FA85B}">
      <dsp:nvSpPr>
        <dsp:cNvPr id="0" name=""/>
        <dsp:cNvSpPr/>
      </dsp:nvSpPr>
      <dsp:spPr>
        <a:xfrm>
          <a:off x="878653" y="1611485"/>
          <a:ext cx="877901"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653" y="1611485"/>
        <a:ext cx="877901" cy="278342"/>
      </dsp:txXfrm>
    </dsp:sp>
    <dsp:sp modelId="{4DBA4EFC-0E06-42F2-A388-E08AA81D4C7A}">
      <dsp:nvSpPr>
        <dsp:cNvPr id="0" name=""/>
        <dsp:cNvSpPr/>
      </dsp:nvSpPr>
      <dsp:spPr>
        <a:xfrm>
          <a:off x="1756555"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555" y="1611485"/>
        <a:ext cx="731707" cy="278342"/>
      </dsp:txXfrm>
    </dsp:sp>
    <dsp:sp modelId="{3EF97166-B00D-419F-9242-82CF00BF9571}">
      <dsp:nvSpPr>
        <dsp:cNvPr id="0" name=""/>
        <dsp:cNvSpPr/>
      </dsp:nvSpPr>
      <dsp:spPr>
        <a:xfrm>
          <a:off x="2488263" y="1611485"/>
          <a:ext cx="731707"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263" y="1611485"/>
        <a:ext cx="731707" cy="278342"/>
      </dsp:txXfrm>
    </dsp:sp>
    <dsp:sp modelId="{D7819CC7-22DD-4387-8A65-5C952896DBD1}">
      <dsp:nvSpPr>
        <dsp:cNvPr id="0" name=""/>
        <dsp:cNvSpPr/>
      </dsp:nvSpPr>
      <dsp:spPr>
        <a:xfrm>
          <a:off x="3219970" y="1611485"/>
          <a:ext cx="141139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970" y="1611485"/>
        <a:ext cx="1411394" cy="278342"/>
      </dsp:txXfrm>
    </dsp:sp>
    <dsp:sp modelId="{B3468FA3-9D67-4FEF-ABE7-B7E9BE2B26F3}">
      <dsp:nvSpPr>
        <dsp:cNvPr id="0" name=""/>
        <dsp:cNvSpPr/>
      </dsp:nvSpPr>
      <dsp:spPr>
        <a:xfrm>
          <a:off x="4631365" y="1611485"/>
          <a:ext cx="1642073"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365" y="1611485"/>
        <a:ext cx="1642073" cy="278342"/>
      </dsp:txXfrm>
    </dsp:sp>
    <dsp:sp modelId="{B839EF05-EAA1-46D8-A6AD-A6FB5C570A74}">
      <dsp:nvSpPr>
        <dsp:cNvPr id="0" name=""/>
        <dsp:cNvSpPr/>
      </dsp:nvSpPr>
      <dsp:spPr>
        <a:xfrm rot="10800000">
          <a:off x="0" y="362905"/>
          <a:ext cx="6274191" cy="930910"/>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62905"/>
        <a:ext cx="6274191" cy="326749"/>
      </dsp:txXfrm>
    </dsp:sp>
    <dsp:sp modelId="{FC987C75-8CC2-4C93-A039-6079C70000B3}">
      <dsp:nvSpPr>
        <dsp:cNvPr id="0" name=""/>
        <dsp:cNvSpPr/>
      </dsp:nvSpPr>
      <dsp:spPr>
        <a:xfrm>
          <a:off x="3063"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689654"/>
        <a:ext cx="2089354" cy="278342"/>
      </dsp:txXfrm>
    </dsp:sp>
    <dsp:sp modelId="{39DF361F-4608-4FD0-A7E2-112DF4213FA6}">
      <dsp:nvSpPr>
        <dsp:cNvPr id="0" name=""/>
        <dsp:cNvSpPr/>
      </dsp:nvSpPr>
      <dsp:spPr>
        <a:xfrm>
          <a:off x="2092418"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418" y="689654"/>
        <a:ext cx="2089354" cy="278342"/>
      </dsp:txXfrm>
    </dsp:sp>
    <dsp:sp modelId="{77ADD4A5-9020-4DB2-8ECD-0A3E76006191}">
      <dsp:nvSpPr>
        <dsp:cNvPr id="0" name=""/>
        <dsp:cNvSpPr/>
      </dsp:nvSpPr>
      <dsp:spPr>
        <a:xfrm>
          <a:off x="4181772" y="689654"/>
          <a:ext cx="2089354" cy="278342"/>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772" y="689654"/>
        <a:ext cx="2089354" cy="278342"/>
      </dsp:txXfrm>
    </dsp:sp>
    <dsp:sp modelId="{1ACA8CEA-BDAA-4CEA-8476-9075C10B65A8}">
      <dsp:nvSpPr>
        <dsp:cNvPr id="0" name=""/>
        <dsp:cNvSpPr/>
      </dsp:nvSpPr>
      <dsp:spPr>
        <a:xfrm rot="10800000">
          <a:off x="0" y="3259"/>
          <a:ext cx="6274191" cy="368724"/>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3259"/>
        <a:ext cx="6274191" cy="23958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23</Pages>
  <Words>2776</Words>
  <Characters>15826</Characters>
  <Application>Microsoft Office Word</Application>
  <DocSecurity>0</DocSecurity>
  <Lines>131</Lines>
  <Paragraphs>37</Paragraphs>
  <ScaleCrop>false</ScaleCrop>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358</cp:revision>
  <cp:lastPrinted>2020-06-02T07:10:00Z</cp:lastPrinted>
  <dcterms:created xsi:type="dcterms:W3CDTF">2024-05-19T08:23:00Z</dcterms:created>
  <dcterms:modified xsi:type="dcterms:W3CDTF">2024-05-24T18:10:00Z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