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6951" w14:textId="76EF4A91" w:rsidR="00B96BB4" w:rsidRDefault="00B96BB4" w:rsidP="009331AD">
      <w:pPr>
        <w:pStyle w:val="1"/>
      </w:pPr>
      <w:r w:rsidRPr="00B96BB4">
        <w:t>就同學的期末口頭報告</w:t>
      </w:r>
      <w:r w:rsidRPr="00B96BB4">
        <w:t>(</w:t>
      </w:r>
      <w:r w:rsidRPr="00B96BB4">
        <w:t>自己那組的除外</w:t>
      </w:r>
      <w:r w:rsidRPr="00B96BB4">
        <w:t>)</w:t>
      </w:r>
      <w:r w:rsidRPr="00B96BB4">
        <w:t>而言，您覺得哪一組的報告讓您印象最深刻？請詳述原因。</w:t>
      </w:r>
      <w:r w:rsidRPr="00B96BB4">
        <w:t>(20%)</w:t>
      </w:r>
    </w:p>
    <w:p w14:paraId="4E7D16FD" w14:textId="345D8793" w:rsidR="00E57059" w:rsidRDefault="00360AC0" w:rsidP="00142BE1">
      <w:r>
        <w:rPr>
          <w:rFonts w:hint="eastAsia"/>
        </w:rPr>
        <w:t>期末報告</w:t>
      </w:r>
      <w:r w:rsidR="00875574">
        <w:rPr>
          <w:rFonts w:hint="eastAsia"/>
        </w:rPr>
        <w:t>總共八組，</w:t>
      </w:r>
      <w:r w:rsidR="00783581">
        <w:rPr>
          <w:rFonts w:hint="eastAsia"/>
        </w:rPr>
        <w:t>其實每一組的題目都很創新</w:t>
      </w:r>
      <w:r w:rsidR="00875574">
        <w:rPr>
          <w:rFonts w:hint="eastAsia"/>
        </w:rPr>
        <w:t>、</w:t>
      </w:r>
      <w:r w:rsidR="00B35E49">
        <w:rPr>
          <w:rFonts w:hint="eastAsia"/>
        </w:rPr>
        <w:t>有</w:t>
      </w:r>
      <w:r w:rsidR="00875574">
        <w:rPr>
          <w:rFonts w:hint="eastAsia"/>
        </w:rPr>
        <w:t>創意、有商機</w:t>
      </w:r>
      <w:r w:rsidR="00783581">
        <w:rPr>
          <w:rFonts w:hint="eastAsia"/>
        </w:rPr>
        <w:t>，</w:t>
      </w:r>
      <w:r w:rsidR="00B35E49">
        <w:rPr>
          <w:rFonts w:hint="eastAsia"/>
        </w:rPr>
        <w:t>報告</w:t>
      </w:r>
      <w:r w:rsidR="00783581">
        <w:rPr>
          <w:rFonts w:hint="eastAsia"/>
        </w:rPr>
        <w:t>主題包含兩組設備共享</w:t>
      </w:r>
      <w:r w:rsidR="00783581">
        <w:rPr>
          <w:rFonts w:hint="eastAsia"/>
        </w:rPr>
        <w:t>(</w:t>
      </w:r>
      <w:r w:rsidR="00783581">
        <w:rPr>
          <w:rFonts w:hint="eastAsia"/>
        </w:rPr>
        <w:t>電子設備</w:t>
      </w:r>
      <w:r w:rsidR="00B35E49">
        <w:rPr>
          <w:rFonts w:hint="eastAsia"/>
        </w:rPr>
        <w:t>共享</w:t>
      </w:r>
      <w:r w:rsidR="00783581">
        <w:rPr>
          <w:rFonts w:hint="eastAsia"/>
        </w:rPr>
        <w:t>、</w:t>
      </w:r>
      <w:r>
        <w:rPr>
          <w:rFonts w:hint="eastAsia"/>
        </w:rPr>
        <w:t>露營戶外設備共享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E57059">
        <w:rPr>
          <w:rFonts w:hint="eastAsia"/>
          <w:b/>
          <w:bCs/>
          <w:color w:val="FF0000"/>
        </w:rPr>
        <w:t>兩組銀髮主題</w:t>
      </w:r>
      <w:r w:rsidRPr="00E57059">
        <w:rPr>
          <w:rFonts w:hint="eastAsia"/>
          <w:b/>
          <w:bCs/>
          <w:color w:val="FF0000"/>
        </w:rPr>
        <w:t>(</w:t>
      </w:r>
      <w:r w:rsidRPr="00E57059">
        <w:rPr>
          <w:rFonts w:hint="eastAsia"/>
          <w:b/>
          <w:bCs/>
          <w:color w:val="FF0000"/>
        </w:rPr>
        <w:t>老年交友、青</w:t>
      </w:r>
      <w:proofErr w:type="gramStart"/>
      <w:r w:rsidRPr="00E57059">
        <w:rPr>
          <w:rFonts w:hint="eastAsia"/>
          <w:b/>
          <w:bCs/>
          <w:color w:val="FF0000"/>
        </w:rPr>
        <w:t>老年合住的</w:t>
      </w:r>
      <w:proofErr w:type="gramEnd"/>
      <w:r w:rsidRPr="00E57059">
        <w:rPr>
          <w:rFonts w:hint="eastAsia"/>
          <w:b/>
          <w:bCs/>
          <w:color w:val="FF0000"/>
        </w:rPr>
        <w:t>媒合平台</w:t>
      </w:r>
      <w:r w:rsidRPr="00E57059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、</w:t>
      </w:r>
      <w:r w:rsidR="003054FF">
        <w:rPr>
          <w:rFonts w:hint="eastAsia"/>
        </w:rPr>
        <w:t>協助</w:t>
      </w:r>
      <w:r>
        <w:rPr>
          <w:rFonts w:hint="eastAsia"/>
        </w:rPr>
        <w:t>溝通的模擬圖平台</w:t>
      </w:r>
      <w:r w:rsidR="00B35E49">
        <w:rPr>
          <w:rFonts w:hint="eastAsia"/>
        </w:rPr>
        <w:t>(</w:t>
      </w:r>
      <w:r w:rsidR="00B35E49">
        <w:rPr>
          <w:rFonts w:hint="eastAsia"/>
        </w:rPr>
        <w:t>幫助企業減少溝通成本、高效完成工作</w:t>
      </w:r>
      <w:r w:rsidR="00B35E49">
        <w:rPr>
          <w:rFonts w:hint="eastAsia"/>
        </w:rPr>
        <w:t>)</w:t>
      </w:r>
      <w:r>
        <w:rPr>
          <w:rFonts w:hint="eastAsia"/>
        </w:rPr>
        <w:t>、社交行銷分析平台</w:t>
      </w:r>
      <w:r w:rsidR="005F36B2">
        <w:rPr>
          <w:rFonts w:hint="eastAsia"/>
        </w:rPr>
        <w:t>，以及</w:t>
      </w:r>
      <w:r w:rsidR="00875574">
        <w:rPr>
          <w:rFonts w:hint="eastAsia"/>
        </w:rPr>
        <w:t>我們</w:t>
      </w:r>
      <w:r w:rsidR="009110A5">
        <w:rPr>
          <w:rFonts w:hint="eastAsia"/>
        </w:rPr>
        <w:t>組別</w:t>
      </w:r>
      <w:r w:rsidR="00875574">
        <w:rPr>
          <w:rFonts w:hint="eastAsia"/>
        </w:rPr>
        <w:t>的二手票交易平台等等，涉及多面向</w:t>
      </w:r>
      <w:r w:rsidR="00E57059">
        <w:rPr>
          <w:rFonts w:hint="eastAsia"/>
        </w:rPr>
        <w:t>服務多群體。</w:t>
      </w:r>
    </w:p>
    <w:p w14:paraId="5F3D66FF" w14:textId="34F7109E" w:rsidR="00ED2003" w:rsidRDefault="00443842" w:rsidP="00142BE1">
      <w:r>
        <w:rPr>
          <w:rFonts w:hint="eastAsia"/>
        </w:rPr>
        <w:t>其中</w:t>
      </w:r>
      <w:r w:rsidR="00623C26">
        <w:rPr>
          <w:rFonts w:hint="eastAsia"/>
        </w:rPr>
        <w:t>銀髮主題</w:t>
      </w:r>
      <w:r w:rsidR="00E57059">
        <w:rPr>
          <w:rFonts w:hint="eastAsia"/>
        </w:rPr>
        <w:t>(</w:t>
      </w:r>
      <w:r w:rsidR="00B44241">
        <w:rPr>
          <w:rFonts w:hint="eastAsia"/>
        </w:rPr>
        <w:t>老年</w:t>
      </w:r>
      <w:r w:rsidR="00E57059">
        <w:rPr>
          <w:rFonts w:hint="eastAsia"/>
        </w:rPr>
        <w:t>交友</w:t>
      </w:r>
      <w:r w:rsidR="00E57059">
        <w:rPr>
          <w:rFonts w:hint="eastAsia"/>
        </w:rPr>
        <w:t>)</w:t>
      </w:r>
      <w:r w:rsidR="007162D3">
        <w:rPr>
          <w:rFonts w:hint="eastAsia"/>
        </w:rPr>
        <w:t>緊扣著</w:t>
      </w:r>
      <w:r w:rsidR="00623C26">
        <w:rPr>
          <w:rFonts w:hint="eastAsia"/>
        </w:rPr>
        <w:t>全球</w:t>
      </w:r>
      <w:r w:rsidR="007162D3">
        <w:rPr>
          <w:rFonts w:hint="eastAsia"/>
        </w:rPr>
        <w:t>人</w:t>
      </w:r>
      <w:r w:rsidR="00623C26">
        <w:rPr>
          <w:rFonts w:hint="eastAsia"/>
        </w:rPr>
        <w:t>口老化</w:t>
      </w:r>
      <w:r>
        <w:rPr>
          <w:rFonts w:hint="eastAsia"/>
        </w:rPr>
        <w:t>議題</w:t>
      </w:r>
      <w:r w:rsidR="00B35E49">
        <w:rPr>
          <w:rFonts w:hint="eastAsia"/>
        </w:rPr>
        <w:t>，</w:t>
      </w:r>
      <w:r w:rsidR="003054FF">
        <w:rPr>
          <w:rFonts w:hint="eastAsia"/>
        </w:rPr>
        <w:t>平台對應到的</w:t>
      </w:r>
      <w:r w:rsidR="00ED2003">
        <w:rPr>
          <w:rFonts w:hint="eastAsia"/>
        </w:rPr>
        <w:t>市場</w:t>
      </w:r>
      <w:r w:rsidR="003054FF">
        <w:rPr>
          <w:rFonts w:hint="eastAsia"/>
        </w:rPr>
        <w:t>是全世界，</w:t>
      </w:r>
      <w:r w:rsidR="00B44241">
        <w:rPr>
          <w:rFonts w:hint="eastAsia"/>
        </w:rPr>
        <w:t>且市場規模</w:t>
      </w:r>
      <w:r w:rsidR="00ED2003">
        <w:rPr>
          <w:rFonts w:hint="eastAsia"/>
        </w:rPr>
        <w:t>伴隨著人口結構改變趨勢</w:t>
      </w:r>
      <w:r w:rsidR="00B44241">
        <w:rPr>
          <w:rFonts w:hint="eastAsia"/>
        </w:rPr>
        <w:t>逐漸擴大</w:t>
      </w:r>
      <w:r w:rsidR="003054FF">
        <w:rPr>
          <w:rFonts w:hint="eastAsia"/>
        </w:rPr>
        <w:t>(</w:t>
      </w:r>
      <w:r w:rsidR="003054FF">
        <w:rPr>
          <w:rFonts w:hint="eastAsia"/>
        </w:rPr>
        <w:t>因為老人會越來越多</w:t>
      </w:r>
      <w:r w:rsidR="003054FF">
        <w:rPr>
          <w:rFonts w:hint="eastAsia"/>
        </w:rPr>
        <w:t>)</w:t>
      </w:r>
      <w:r w:rsidR="003054FF">
        <w:rPr>
          <w:rFonts w:hint="eastAsia"/>
        </w:rPr>
        <w:t>，</w:t>
      </w:r>
      <w:r w:rsidR="00B44241">
        <w:rPr>
          <w:rFonts w:hint="eastAsia"/>
        </w:rPr>
        <w:t>由於</w:t>
      </w:r>
      <w:r w:rsidR="00B35E49">
        <w:rPr>
          <w:rFonts w:hint="eastAsia"/>
        </w:rPr>
        <w:t>青年往都市工作</w:t>
      </w:r>
      <w:r w:rsidR="00DA478B">
        <w:rPr>
          <w:rFonts w:hint="eastAsia"/>
        </w:rPr>
        <w:t>發展</w:t>
      </w:r>
      <w:r w:rsidR="00B35E49">
        <w:rPr>
          <w:rFonts w:hint="eastAsia"/>
        </w:rPr>
        <w:t>、求學</w:t>
      </w:r>
      <w:r w:rsidR="00DA478B">
        <w:rPr>
          <w:rFonts w:hint="eastAsia"/>
        </w:rPr>
        <w:t>進修</w:t>
      </w:r>
      <w:r w:rsidR="00B35E49">
        <w:rPr>
          <w:rFonts w:hint="eastAsia"/>
        </w:rPr>
        <w:t>，年輕新血外移的現象</w:t>
      </w:r>
      <w:r w:rsidR="00E57059">
        <w:rPr>
          <w:rFonts w:hint="eastAsia"/>
        </w:rPr>
        <w:t>嚴重，老</w:t>
      </w:r>
      <w:r w:rsidR="00B35E49">
        <w:rPr>
          <w:rFonts w:hint="eastAsia"/>
        </w:rPr>
        <w:t>年人缺乏陪伴</w:t>
      </w:r>
      <w:r w:rsidR="00E57059">
        <w:rPr>
          <w:rFonts w:hint="eastAsia"/>
        </w:rPr>
        <w:t>照護</w:t>
      </w:r>
      <w:r w:rsidR="00B44241">
        <w:rPr>
          <w:rFonts w:hint="eastAsia"/>
        </w:rPr>
        <w:t>產生</w:t>
      </w:r>
      <w:r w:rsidR="00B35E49">
        <w:rPr>
          <w:rFonts w:hint="eastAsia"/>
        </w:rPr>
        <w:t>心理孤獨</w:t>
      </w:r>
      <w:r w:rsidR="00E57059">
        <w:rPr>
          <w:rFonts w:hint="eastAsia"/>
        </w:rPr>
        <w:t>，</w:t>
      </w:r>
      <w:r w:rsidR="00B44241">
        <w:rPr>
          <w:rFonts w:hint="eastAsia"/>
        </w:rPr>
        <w:t>這個現象</w:t>
      </w:r>
      <w:r w:rsidR="00ED2003">
        <w:t>還可能導致整體社會成本的增加，例如</w:t>
      </w:r>
      <w:r w:rsidR="00B44241">
        <w:rPr>
          <w:rFonts w:hint="eastAsia"/>
        </w:rPr>
        <w:t>老年人口</w:t>
      </w:r>
      <w:r w:rsidR="00ED2003">
        <w:t>醫療支出的上升與</w:t>
      </w:r>
      <w:r w:rsidR="00B44241">
        <w:rPr>
          <w:rFonts w:hint="eastAsia"/>
        </w:rPr>
        <w:t>政府</w:t>
      </w:r>
      <w:r w:rsidR="00ED2003">
        <w:t>社會福利的壓力</w:t>
      </w:r>
      <w:r w:rsidR="00ED2003">
        <w:rPr>
          <w:rFonts w:hint="eastAsia"/>
        </w:rPr>
        <w:t>等。</w:t>
      </w:r>
    </w:p>
    <w:p w14:paraId="54B3D19C" w14:textId="0BD02BB2" w:rsidR="00ED2003" w:rsidRDefault="00E57059" w:rsidP="00142BE1">
      <w:r>
        <w:rPr>
          <w:rFonts w:hint="eastAsia"/>
        </w:rPr>
        <w:t>雖然遠距醫療、科技通訊可以解決部分問題，</w:t>
      </w:r>
      <w:r w:rsidRPr="007162D3">
        <w:rPr>
          <w:rFonts w:hint="eastAsia"/>
          <w:color w:val="FF0000"/>
        </w:rPr>
        <w:t>但回歸到人性本質，</w:t>
      </w:r>
      <w:r w:rsidR="007162D3" w:rsidRPr="007162D3">
        <w:rPr>
          <w:rFonts w:hint="eastAsia"/>
          <w:color w:val="FF0000"/>
        </w:rPr>
        <w:t>人類對於真實互動與情感交流的需求是不會改變的</w:t>
      </w:r>
      <w:r w:rsidR="007162D3">
        <w:rPr>
          <w:rFonts w:hint="eastAsia"/>
          <w:color w:val="FF0000"/>
        </w:rPr>
        <w:t>，</w:t>
      </w:r>
      <w:r w:rsidR="00B44241">
        <w:rPr>
          <w:rFonts w:hint="eastAsia"/>
          <w:color w:val="FF0000"/>
        </w:rPr>
        <w:t>我</w:t>
      </w:r>
      <w:r w:rsidR="00ED2003">
        <w:rPr>
          <w:rFonts w:hint="eastAsia"/>
          <w:color w:val="FF0000"/>
        </w:rPr>
        <w:t>自己</w:t>
      </w:r>
      <w:r w:rsidR="007162D3">
        <w:rPr>
          <w:rFonts w:hint="eastAsia"/>
          <w:color w:val="FF0000"/>
        </w:rPr>
        <w:t>家中</w:t>
      </w:r>
      <w:r w:rsidR="00B44241">
        <w:rPr>
          <w:rFonts w:hint="eastAsia"/>
          <w:color w:val="FF0000"/>
        </w:rPr>
        <w:t>就</w:t>
      </w:r>
      <w:r w:rsidR="007162D3">
        <w:rPr>
          <w:rFonts w:hint="eastAsia"/>
          <w:color w:val="FF0000"/>
        </w:rPr>
        <w:t>有長輩</w:t>
      </w:r>
      <w:r w:rsidR="00ED2003">
        <w:rPr>
          <w:rFonts w:hint="eastAsia"/>
          <w:color w:val="FF0000"/>
        </w:rPr>
        <w:t>獨自</w:t>
      </w:r>
      <w:r w:rsidR="007162D3">
        <w:rPr>
          <w:rFonts w:hint="eastAsia"/>
          <w:color w:val="FF0000"/>
        </w:rPr>
        <w:t>在家，</w:t>
      </w:r>
      <w:r w:rsidR="00ED2003">
        <w:rPr>
          <w:rFonts w:hint="eastAsia"/>
          <w:color w:val="FF0000"/>
        </w:rPr>
        <w:t>白天</w:t>
      </w:r>
      <w:r w:rsidR="00B44241">
        <w:rPr>
          <w:rFonts w:hint="eastAsia"/>
          <w:color w:val="FF0000"/>
        </w:rPr>
        <w:t>我們</w:t>
      </w:r>
      <w:r w:rsidR="007162D3">
        <w:rPr>
          <w:rFonts w:hint="eastAsia"/>
          <w:color w:val="FF0000"/>
        </w:rPr>
        <w:t>需要出外工作無法時刻陪伴，</w:t>
      </w:r>
      <w:r w:rsidR="00ED2003">
        <w:rPr>
          <w:rFonts w:hint="eastAsia"/>
          <w:color w:val="FF0000"/>
        </w:rPr>
        <w:t>如果</w:t>
      </w:r>
      <w:r w:rsidR="007162D3">
        <w:rPr>
          <w:rFonts w:hint="eastAsia"/>
          <w:color w:val="FF0000"/>
        </w:rPr>
        <w:t>有老年交友媒合平台</w:t>
      </w:r>
      <w:r w:rsidR="00B44241">
        <w:rPr>
          <w:rFonts w:hint="eastAsia"/>
          <w:color w:val="FF0000"/>
        </w:rPr>
        <w:t>通過共同興趣的篩選更容易</w:t>
      </w:r>
      <w:r w:rsidR="007162D3">
        <w:rPr>
          <w:rFonts w:hint="eastAsia"/>
          <w:color w:val="FF0000"/>
        </w:rPr>
        <w:t>找到志同道合的</w:t>
      </w:r>
      <w:r w:rsidR="00B44241">
        <w:rPr>
          <w:rFonts w:hint="eastAsia"/>
          <w:color w:val="FF0000"/>
        </w:rPr>
        <w:t>同齡</w:t>
      </w:r>
      <w:r w:rsidR="007162D3">
        <w:rPr>
          <w:rFonts w:hint="eastAsia"/>
          <w:color w:val="FF0000"/>
        </w:rPr>
        <w:t>朋友</w:t>
      </w:r>
      <w:r w:rsidR="00B44241">
        <w:rPr>
          <w:rFonts w:hint="eastAsia"/>
          <w:color w:val="FF0000"/>
        </w:rPr>
        <w:t>，而平台</w:t>
      </w:r>
      <w:r w:rsidR="00B44241">
        <w:t>不僅實現了陪伴，也創造了</w:t>
      </w:r>
      <w:r w:rsidR="00B44241">
        <w:rPr>
          <w:rFonts w:hint="eastAsia"/>
        </w:rPr>
        <w:t>老年人們</w:t>
      </w:r>
      <w:r w:rsidR="00B44241">
        <w:t>互助的價值</w:t>
      </w:r>
      <w:r w:rsidR="007162D3" w:rsidRPr="007162D3">
        <w:rPr>
          <w:rFonts w:hint="eastAsia"/>
        </w:rPr>
        <w:t>。</w:t>
      </w:r>
    </w:p>
    <w:p w14:paraId="4C797ECC" w14:textId="3261F106" w:rsidR="00ED2003" w:rsidRDefault="00F64899" w:rsidP="00142BE1">
      <w:r w:rsidRPr="007162D3">
        <w:rPr>
          <w:rFonts w:hint="eastAsia"/>
        </w:rPr>
        <w:t>即使</w:t>
      </w:r>
      <w:r w:rsidR="00A82057">
        <w:rPr>
          <w:rFonts w:hint="eastAsia"/>
        </w:rPr>
        <w:t>有</w:t>
      </w:r>
      <w:r w:rsidRPr="007162D3">
        <w:rPr>
          <w:rFonts w:hint="eastAsia"/>
        </w:rPr>
        <w:t>AI</w:t>
      </w:r>
      <w:r>
        <w:rPr>
          <w:rFonts w:hint="eastAsia"/>
        </w:rPr>
        <w:t>機器人</w:t>
      </w:r>
      <w:r w:rsidRPr="007162D3">
        <w:rPr>
          <w:rFonts w:hint="eastAsia"/>
        </w:rPr>
        <w:t>，人</w:t>
      </w:r>
      <w:r w:rsidR="00DB7D02">
        <w:rPr>
          <w:rFonts w:hint="eastAsia"/>
        </w:rPr>
        <w:t>類仍需要與真人</w:t>
      </w:r>
      <w:r w:rsidRPr="007162D3">
        <w:rPr>
          <w:rFonts w:hint="eastAsia"/>
        </w:rPr>
        <w:t>建立情感連結和</w:t>
      </w:r>
      <w:r>
        <w:rPr>
          <w:rFonts w:hint="eastAsia"/>
        </w:rPr>
        <w:t>互動</w:t>
      </w:r>
      <w:r w:rsidRPr="007162D3">
        <w:rPr>
          <w:rFonts w:hint="eastAsia"/>
        </w:rPr>
        <w:t>，</w:t>
      </w:r>
      <w:r>
        <w:rPr>
          <w:rFonts w:hint="eastAsia"/>
        </w:rPr>
        <w:t>因為</w:t>
      </w:r>
      <w:r w:rsidRPr="007162D3">
        <w:rPr>
          <w:rFonts w:hint="eastAsia"/>
        </w:rPr>
        <w:t>機器不可能完全的取代人</w:t>
      </w:r>
      <w:r>
        <w:rPr>
          <w:rFonts w:hint="eastAsia"/>
        </w:rPr>
        <w:t>。</w:t>
      </w:r>
      <w:r w:rsidR="00ED2003">
        <w:rPr>
          <w:rFonts w:hint="eastAsia"/>
        </w:rPr>
        <w:t>科技</w:t>
      </w:r>
      <w:r w:rsidR="00264D52">
        <w:rPr>
          <w:rFonts w:hint="eastAsia"/>
        </w:rPr>
        <w:t>的產生是</w:t>
      </w:r>
      <w:r w:rsidR="00ED2003">
        <w:rPr>
          <w:rFonts w:hint="eastAsia"/>
        </w:rPr>
        <w:t>為了解決人類社會問題，平台結合了資訊科技與人性的應用，</w:t>
      </w:r>
      <w:r w:rsidR="007162D3" w:rsidRPr="00D21E29">
        <w:rPr>
          <w:rFonts w:hint="eastAsia"/>
          <w:color w:val="FF0000"/>
        </w:rPr>
        <w:t>核心價值在於</w:t>
      </w:r>
      <w:r w:rsidR="00C8313F" w:rsidRPr="00D21E29">
        <w:rPr>
          <w:rFonts w:hint="eastAsia"/>
          <w:color w:val="FF0000"/>
        </w:rPr>
        <w:t>「</w:t>
      </w:r>
      <w:r w:rsidR="007162D3" w:rsidRPr="00D21E29">
        <w:rPr>
          <w:rFonts w:hint="eastAsia"/>
          <w:color w:val="FF0000"/>
        </w:rPr>
        <w:t>把人</w:t>
      </w:r>
      <w:r w:rsidR="00C8313F" w:rsidRPr="00D21E29">
        <w:rPr>
          <w:rFonts w:hint="eastAsia"/>
          <w:color w:val="FF0000"/>
        </w:rPr>
        <w:t>和</w:t>
      </w:r>
      <w:r w:rsidR="007162D3" w:rsidRPr="00D21E29">
        <w:rPr>
          <w:rFonts w:hint="eastAsia"/>
          <w:color w:val="FF0000"/>
        </w:rPr>
        <w:t>人串連起來，</w:t>
      </w:r>
      <w:r w:rsidR="00ED2003" w:rsidRPr="00D21E29">
        <w:rPr>
          <w:rFonts w:hint="eastAsia"/>
          <w:color w:val="FF0000"/>
        </w:rPr>
        <w:t>通過建立連結來創造價值」</w:t>
      </w:r>
      <w:r w:rsidR="00ED2003">
        <w:rPr>
          <w:rFonts w:hint="eastAsia"/>
        </w:rPr>
        <w:t>。</w:t>
      </w:r>
    </w:p>
    <w:p w14:paraId="3C9BED98" w14:textId="3D541423" w:rsidR="008E1383" w:rsidRDefault="003F1D21" w:rsidP="00142BE1">
      <w:r>
        <w:rPr>
          <w:rFonts w:hint="eastAsia"/>
        </w:rPr>
        <w:t>有效</w:t>
      </w:r>
      <w:r w:rsidR="001A718A">
        <w:rPr>
          <w:rFonts w:hint="eastAsia"/>
        </w:rPr>
        <w:t>避免</w:t>
      </w:r>
      <w:r w:rsidR="00ED2003">
        <w:rPr>
          <w:rFonts w:hint="eastAsia"/>
        </w:rPr>
        <w:t>老年人因孤獨產生心理疾病、幫助他們願意出門接觸人群、避免其與社會脫節，在外工作的家人也可以更放心，將專注力全心投入到職場上為社會創造</w:t>
      </w:r>
      <w:r w:rsidR="001A718A">
        <w:rPr>
          <w:rFonts w:hint="eastAsia"/>
        </w:rPr>
        <w:t>更多</w:t>
      </w:r>
      <w:r w:rsidR="00ED2003">
        <w:rPr>
          <w:rFonts w:hint="eastAsia"/>
        </w:rPr>
        <w:t>價值，達到</w:t>
      </w:r>
      <w:r w:rsidR="00ED2003" w:rsidRPr="001A718A">
        <w:rPr>
          <w:rFonts w:hint="eastAsia"/>
          <w:color w:val="FF0000"/>
        </w:rPr>
        <w:t>科技與人性之間的正向循環</w:t>
      </w:r>
      <w:r w:rsidR="001A718A">
        <w:rPr>
          <w:rFonts w:hint="eastAsia"/>
          <w:color w:val="FF0000"/>
        </w:rPr>
        <w:t>才是我所看到的</w:t>
      </w:r>
      <w:r w:rsidR="00ED2003" w:rsidRPr="001A718A">
        <w:rPr>
          <w:rFonts w:hint="eastAsia"/>
          <w:color w:val="FF0000"/>
        </w:rPr>
        <w:t>深層意義</w:t>
      </w:r>
      <w:r w:rsidR="00ED2003">
        <w:rPr>
          <w:rFonts w:hint="eastAsia"/>
        </w:rPr>
        <w:t>，通過平台將整體老年、青年</w:t>
      </w:r>
      <w:r w:rsidR="001A718A">
        <w:rPr>
          <w:rFonts w:hint="eastAsia"/>
        </w:rPr>
        <w:t>可能</w:t>
      </w:r>
      <w:r w:rsidR="00ED2003">
        <w:rPr>
          <w:rFonts w:hint="eastAsia"/>
        </w:rPr>
        <w:t>隱含的社會議題與心理問題發生機率大幅降低，同時通過人際關係的</w:t>
      </w:r>
      <w:r w:rsidR="001A718A">
        <w:rPr>
          <w:rFonts w:hint="eastAsia"/>
        </w:rPr>
        <w:t>連結</w:t>
      </w:r>
      <w:r w:rsidR="00ED2003">
        <w:rPr>
          <w:rFonts w:hint="eastAsia"/>
        </w:rPr>
        <w:t>陪伴</w:t>
      </w:r>
      <w:r w:rsidR="001A718A">
        <w:rPr>
          <w:rFonts w:hint="eastAsia"/>
        </w:rPr>
        <w:t>來</w:t>
      </w:r>
      <w:r w:rsidR="00ED2003">
        <w:rPr>
          <w:rFonts w:hint="eastAsia"/>
        </w:rPr>
        <w:t>產生正向的循環，在</w:t>
      </w:r>
      <w:proofErr w:type="gramStart"/>
      <w:r w:rsidR="00ED2003">
        <w:rPr>
          <w:rFonts w:hint="eastAsia"/>
        </w:rPr>
        <w:t>長遠上</w:t>
      </w:r>
      <w:r w:rsidR="00ED2003">
        <w:t>構建</w:t>
      </w:r>
      <w:proofErr w:type="gramEnd"/>
      <w:r w:rsidR="00ED2003">
        <w:t>更具包容性與溫度的社會</w:t>
      </w:r>
      <w:r w:rsidR="008E1383">
        <w:rPr>
          <w:rFonts w:hint="eastAsia"/>
        </w:rPr>
        <w:t>。</w:t>
      </w:r>
    </w:p>
    <w:p w14:paraId="3AC7BB2C" w14:textId="77777777" w:rsidR="00CA3E50" w:rsidRPr="00142BE1" w:rsidRDefault="00CA3E50" w:rsidP="00142BE1"/>
    <w:p w14:paraId="7AFE1633" w14:textId="088A6476" w:rsidR="00B96BB4" w:rsidRDefault="00B96BB4" w:rsidP="009331AD">
      <w:pPr>
        <w:pStyle w:val="1"/>
      </w:pPr>
      <w:r w:rsidRPr="00B96BB4">
        <w:lastRenderedPageBreak/>
        <w:t>你</w:t>
      </w:r>
      <w:r w:rsidRPr="00B96BB4">
        <w:t>(</w:t>
      </w:r>
      <w:r w:rsidRPr="00B96BB4">
        <w:t>妳</w:t>
      </w:r>
      <w:r w:rsidRPr="00B96BB4">
        <w:t>)</w:t>
      </w:r>
      <w:r w:rsidRPr="00B96BB4">
        <w:t>覺得未來最可能受平</w:t>
      </w:r>
      <w:proofErr w:type="gramStart"/>
      <w:r w:rsidRPr="00B96BB4">
        <w:t>臺</w:t>
      </w:r>
      <w:proofErr w:type="gramEnd"/>
      <w:r w:rsidRPr="00B96BB4">
        <w:t>革命衝擊的是哪一個</w:t>
      </w:r>
      <w:r w:rsidRPr="00B96BB4">
        <w:t>(</w:t>
      </w:r>
      <w:r w:rsidRPr="00B96BB4">
        <w:t>或哪些</w:t>
      </w:r>
      <w:r w:rsidRPr="00B96BB4">
        <w:t>)</w:t>
      </w:r>
      <w:r w:rsidRPr="00B96BB4">
        <w:t>產業？這個</w:t>
      </w:r>
      <w:r w:rsidRPr="00B96BB4">
        <w:t>(</w:t>
      </w:r>
      <w:r w:rsidRPr="00B96BB4">
        <w:t>或這些</w:t>
      </w:r>
      <w:r w:rsidRPr="00B96BB4">
        <w:t>)</w:t>
      </w:r>
      <w:r w:rsidRPr="00B96BB4">
        <w:t>產業具有什麼特性？</w:t>
      </w:r>
      <w:r w:rsidRPr="00B96BB4">
        <w:t>(20%)</w:t>
      </w:r>
    </w:p>
    <w:p w14:paraId="4F2D2E92" w14:textId="431ED658" w:rsidR="00997A44" w:rsidRDefault="00945B76" w:rsidP="00997A44">
      <w:r>
        <w:rPr>
          <w:rFonts w:hint="eastAsia"/>
        </w:rPr>
        <w:t>平台經濟</w:t>
      </w:r>
      <w:r w:rsidR="00ED481E">
        <w:rPr>
          <w:rFonts w:hint="eastAsia"/>
        </w:rPr>
        <w:t>的</w:t>
      </w:r>
      <w:r>
        <w:rPr>
          <w:rFonts w:hint="eastAsia"/>
        </w:rPr>
        <w:t>核心特點</w:t>
      </w:r>
      <w:r w:rsidR="00ED481E">
        <w:rPr>
          <w:rFonts w:hint="eastAsia"/>
        </w:rPr>
        <w:t>為</w:t>
      </w:r>
      <w:r>
        <w:rPr>
          <w:rFonts w:hint="eastAsia"/>
        </w:rPr>
        <w:t>去中心化</w:t>
      </w:r>
      <w:r w:rsidR="00ED481E">
        <w:rPr>
          <w:rFonts w:hint="eastAsia"/>
        </w:rPr>
        <w:t>，通過平行配對</w:t>
      </w:r>
      <w:r>
        <w:rPr>
          <w:rFonts w:hint="eastAsia"/>
        </w:rPr>
        <w:t>來</w:t>
      </w:r>
      <w:proofErr w:type="gramStart"/>
      <w:r>
        <w:rPr>
          <w:rFonts w:hint="eastAsia"/>
        </w:rPr>
        <w:t>高效</w:t>
      </w:r>
      <w:r w:rsidR="00ED481E">
        <w:rPr>
          <w:rFonts w:hint="eastAsia"/>
        </w:rPr>
        <w:t>媒合</w:t>
      </w:r>
      <w:proofErr w:type="gramEnd"/>
      <w:r>
        <w:rPr>
          <w:rFonts w:hint="eastAsia"/>
        </w:rPr>
        <w:t>需求與供給方</w:t>
      </w:r>
      <w:r w:rsidR="00B32678">
        <w:rPr>
          <w:rFonts w:hint="eastAsia"/>
        </w:rPr>
        <w:t>、</w:t>
      </w:r>
      <w:r w:rsidR="00F12B26">
        <w:rPr>
          <w:rFonts w:hint="eastAsia"/>
        </w:rPr>
        <w:t>高</w:t>
      </w:r>
      <w:r w:rsidR="00B32678">
        <w:rPr>
          <w:rFonts w:hint="eastAsia"/>
        </w:rPr>
        <w:t>效促成交易</w:t>
      </w:r>
      <w:r w:rsidR="00F12B26">
        <w:rPr>
          <w:rFonts w:hint="eastAsia"/>
        </w:rPr>
        <w:t>，來</w:t>
      </w:r>
      <w:r w:rsidR="00B32678">
        <w:rPr>
          <w:rFonts w:hint="eastAsia"/>
        </w:rPr>
        <w:t>提升</w:t>
      </w:r>
      <w:r w:rsidR="00F12B26">
        <w:rPr>
          <w:rFonts w:hint="eastAsia"/>
        </w:rPr>
        <w:t>營業利益與交易成交量</w:t>
      </w:r>
      <w:r>
        <w:rPr>
          <w:rFonts w:hint="eastAsia"/>
        </w:rPr>
        <w:t>，</w:t>
      </w:r>
      <w:r w:rsidR="00956A17">
        <w:rPr>
          <w:rFonts w:hint="eastAsia"/>
        </w:rPr>
        <w:t>平台經濟</w:t>
      </w:r>
      <w:r w:rsidR="008A0119">
        <w:rPr>
          <w:rFonts w:hint="eastAsia"/>
        </w:rPr>
        <w:t>改變了</w:t>
      </w:r>
      <w:r w:rsidR="009C6370">
        <w:rPr>
          <w:rFonts w:hint="eastAsia"/>
        </w:rPr>
        <w:t>商業環境</w:t>
      </w:r>
      <w:r w:rsidR="008A0119">
        <w:rPr>
          <w:rFonts w:hint="eastAsia"/>
        </w:rPr>
        <w:t>，</w:t>
      </w:r>
      <w:r>
        <w:rPr>
          <w:rFonts w:hint="eastAsia"/>
        </w:rPr>
        <w:t>對許多產業造成劇烈的影響，</w:t>
      </w:r>
      <w:r w:rsidR="00777BC8">
        <w:rPr>
          <w:rFonts w:hint="eastAsia"/>
        </w:rPr>
        <w:t>而觀察後</w:t>
      </w:r>
      <w:r w:rsidR="00014ED2">
        <w:rPr>
          <w:rFonts w:hint="eastAsia"/>
        </w:rPr>
        <w:t>發</w:t>
      </w:r>
      <w:r w:rsidR="00777BC8">
        <w:rPr>
          <w:rFonts w:hint="eastAsia"/>
        </w:rPr>
        <w:t>現容易受衝擊的產業別包含</w:t>
      </w:r>
      <w:r w:rsidR="008544F0">
        <w:rPr>
          <w:rFonts w:hint="eastAsia"/>
        </w:rPr>
        <w:t>以下幾個</w:t>
      </w:r>
      <w:r w:rsidR="002160A9">
        <w:rPr>
          <w:rFonts w:hint="eastAsia"/>
        </w:rPr>
        <w:t>：</w:t>
      </w:r>
    </w:p>
    <w:p w14:paraId="28843C2F" w14:textId="06A7D9F9" w:rsidR="00722A73" w:rsidRDefault="00777BC8" w:rsidP="00997A44">
      <w:r>
        <w:rPr>
          <w:rFonts w:hint="eastAsia"/>
        </w:rPr>
        <w:t>住宿業</w:t>
      </w:r>
      <w:r w:rsidR="00520875">
        <w:rPr>
          <w:rFonts w:hint="eastAsia"/>
        </w:rPr>
        <w:t>：傳統住房業的</w:t>
      </w:r>
      <w:proofErr w:type="gramStart"/>
      <w:r w:rsidR="00AA7039">
        <w:rPr>
          <w:rFonts w:hint="eastAsia"/>
        </w:rPr>
        <w:t>固定</w:t>
      </w:r>
      <w:r w:rsidR="00520875">
        <w:rPr>
          <w:rFonts w:hint="eastAsia"/>
        </w:rPr>
        <w:t>房</w:t>
      </w:r>
      <w:proofErr w:type="gramEnd"/>
      <w:r w:rsidR="00520875">
        <w:rPr>
          <w:rFonts w:hint="eastAsia"/>
        </w:rPr>
        <w:t>型</w:t>
      </w:r>
      <w:r w:rsidR="00AA7039">
        <w:rPr>
          <w:rFonts w:hint="eastAsia"/>
        </w:rPr>
        <w:t>設計</w:t>
      </w:r>
      <w:r w:rsidR="00520875">
        <w:rPr>
          <w:rFonts w:hint="eastAsia"/>
        </w:rPr>
        <w:t>和價格</w:t>
      </w:r>
      <w:r w:rsidR="00AA7039">
        <w:rPr>
          <w:rFonts w:hint="eastAsia"/>
        </w:rPr>
        <w:t>策略</w:t>
      </w:r>
      <w:r w:rsidR="00520875">
        <w:rPr>
          <w:rFonts w:hint="eastAsia"/>
        </w:rPr>
        <w:t>已經失去競爭力，消費者想要的是風格</w:t>
      </w:r>
      <w:proofErr w:type="gramStart"/>
      <w:r w:rsidR="00520875">
        <w:rPr>
          <w:rFonts w:hint="eastAsia"/>
        </w:rPr>
        <w:t>多樣、</w:t>
      </w:r>
      <w:proofErr w:type="gramEnd"/>
      <w:r w:rsidR="00AA7039">
        <w:rPr>
          <w:rFonts w:hint="eastAsia"/>
        </w:rPr>
        <w:t>可靈活、</w:t>
      </w:r>
      <w:r w:rsidR="00520875">
        <w:rPr>
          <w:rFonts w:hint="eastAsia"/>
        </w:rPr>
        <w:t>彈性調整需求的住宿環境，住宿共享平台（</w:t>
      </w:r>
      <w:r w:rsidR="00520875">
        <w:t>Airbnb</w:t>
      </w:r>
      <w:r w:rsidR="00520875">
        <w:rPr>
          <w:rFonts w:hint="eastAsia"/>
        </w:rPr>
        <w:t>）</w:t>
      </w:r>
      <w:r w:rsidR="00520875" w:rsidRPr="00520875">
        <w:rPr>
          <w:rFonts w:hint="eastAsia"/>
        </w:rPr>
        <w:t>利用</w:t>
      </w:r>
      <w:r w:rsidR="00520875">
        <w:rPr>
          <w:rFonts w:hint="eastAsia"/>
        </w:rPr>
        <w:t>房主的</w:t>
      </w:r>
      <w:proofErr w:type="gramStart"/>
      <w:r w:rsidR="00520875" w:rsidRPr="00520875">
        <w:rPr>
          <w:rFonts w:hint="eastAsia"/>
        </w:rPr>
        <w:t>閒置房源</w:t>
      </w:r>
      <w:r w:rsidR="00520875">
        <w:rPr>
          <w:rFonts w:hint="eastAsia"/>
        </w:rPr>
        <w:t>結合</w:t>
      </w:r>
      <w:proofErr w:type="gramEnd"/>
      <w:r w:rsidR="00520875" w:rsidRPr="00520875">
        <w:rPr>
          <w:rFonts w:hint="eastAsia"/>
        </w:rPr>
        <w:t>價格優勢</w:t>
      </w:r>
      <w:r w:rsidR="00520875">
        <w:rPr>
          <w:rFonts w:hint="eastAsia"/>
        </w:rPr>
        <w:t>來</w:t>
      </w:r>
      <w:r w:rsidR="00520875" w:rsidRPr="00520875">
        <w:rPr>
          <w:rFonts w:hint="eastAsia"/>
        </w:rPr>
        <w:t>創造經濟效益</w:t>
      </w:r>
      <w:r w:rsidR="00520875">
        <w:rPr>
          <w:rFonts w:hint="eastAsia"/>
        </w:rPr>
        <w:t>，</w:t>
      </w:r>
      <w:r w:rsidR="009434B6">
        <w:rPr>
          <w:rFonts w:hint="eastAsia"/>
        </w:rPr>
        <w:t>通過平台</w:t>
      </w:r>
      <w:r w:rsidR="00AA7039">
        <w:rPr>
          <w:rFonts w:hint="eastAsia"/>
        </w:rPr>
        <w:t>聯結全球市場</w:t>
      </w:r>
      <w:r w:rsidR="009434B6">
        <w:rPr>
          <w:rFonts w:hint="eastAsia"/>
        </w:rPr>
        <w:t>，</w:t>
      </w:r>
      <w:r w:rsidR="00AA7039">
        <w:rPr>
          <w:rFonts w:hint="eastAsia"/>
        </w:rPr>
        <w:t>讓顧客在家中就可以瀏覽</w:t>
      </w:r>
      <w:r w:rsidR="00997A44">
        <w:rPr>
          <w:rFonts w:hint="eastAsia"/>
        </w:rPr>
        <w:t>房</w:t>
      </w:r>
      <w:r w:rsidR="00AA7039">
        <w:rPr>
          <w:rFonts w:hint="eastAsia"/>
        </w:rPr>
        <w:t>型</w:t>
      </w:r>
      <w:r w:rsidR="002160A9">
        <w:rPr>
          <w:rFonts w:hint="eastAsia"/>
        </w:rPr>
        <w:t>，</w:t>
      </w:r>
      <w:r w:rsidR="00AA7039">
        <w:rPr>
          <w:rFonts w:hint="eastAsia"/>
        </w:rPr>
        <w:t>同時平台</w:t>
      </w:r>
      <w:proofErr w:type="gramStart"/>
      <w:r w:rsidR="002160A9">
        <w:rPr>
          <w:rFonts w:hint="eastAsia"/>
        </w:rPr>
        <w:t>也替</w:t>
      </w:r>
      <w:r w:rsidR="00AA7039">
        <w:rPr>
          <w:rFonts w:hint="eastAsia"/>
        </w:rPr>
        <w:t>屋主</w:t>
      </w:r>
      <w:proofErr w:type="gramEnd"/>
      <w:r w:rsidR="00AA7039">
        <w:rPr>
          <w:rFonts w:hint="eastAsia"/>
        </w:rPr>
        <w:t>創造額外收入減少資源浪費。</w:t>
      </w:r>
    </w:p>
    <w:p w14:paraId="03AC2D5F" w14:textId="288C3932" w:rsidR="00777BC8" w:rsidRDefault="00777BC8" w:rsidP="000239C0">
      <w:pPr>
        <w:tabs>
          <w:tab w:val="left" w:pos="1940"/>
        </w:tabs>
      </w:pPr>
      <w:r>
        <w:rPr>
          <w:rFonts w:hint="eastAsia"/>
        </w:rPr>
        <w:t>傳統交通運輸業</w:t>
      </w:r>
      <w:r w:rsidR="000239C0">
        <w:rPr>
          <w:rFonts w:hint="eastAsia"/>
        </w:rPr>
        <w:t>：</w:t>
      </w:r>
      <w:r w:rsidR="000239C0">
        <w:tab/>
      </w:r>
      <w:r w:rsidR="000239C0" w:rsidRPr="000239C0">
        <w:rPr>
          <w:rFonts w:hint="eastAsia"/>
        </w:rPr>
        <w:t>Uber</w:t>
      </w:r>
      <w:r w:rsidR="000239C0">
        <w:rPr>
          <w:rFonts w:hint="eastAsia"/>
        </w:rPr>
        <w:t>、</w:t>
      </w:r>
      <w:r w:rsidR="00AD38EF">
        <w:rPr>
          <w:rFonts w:hint="eastAsia"/>
        </w:rPr>
        <w:t>grad</w:t>
      </w:r>
      <w:r w:rsidR="000239C0">
        <w:rPr>
          <w:rFonts w:hint="eastAsia"/>
        </w:rPr>
        <w:t>等提供高</w:t>
      </w:r>
      <w:r w:rsidR="000239C0" w:rsidRPr="000239C0">
        <w:rPr>
          <w:rFonts w:hint="eastAsia"/>
        </w:rPr>
        <w:t>效率和透明價格取代傳統計程車行業</w:t>
      </w:r>
      <w:r w:rsidR="000239C0">
        <w:rPr>
          <w:rFonts w:hint="eastAsia"/>
        </w:rPr>
        <w:t>，乘客可以經過手機</w:t>
      </w:r>
      <w:r w:rsidR="000239C0">
        <w:rPr>
          <w:rFonts w:hint="eastAsia"/>
        </w:rPr>
        <w:t>App</w:t>
      </w:r>
      <w:r w:rsidR="000239C0">
        <w:rPr>
          <w:rFonts w:hint="eastAsia"/>
        </w:rPr>
        <w:t>便利的在平台下單</w:t>
      </w:r>
      <w:r w:rsidR="00AD38EF">
        <w:rPr>
          <w:rFonts w:hint="eastAsia"/>
        </w:rPr>
        <w:t>而不用路邊攔車或電話叫車，實現高效率的資源配置，讓有空的司機在閒暇時結單，平台提供了便利的下單方式改變</w:t>
      </w:r>
      <w:r w:rsidR="00B4765F">
        <w:rPr>
          <w:rFonts w:hint="eastAsia"/>
        </w:rPr>
        <w:t>其</w:t>
      </w:r>
      <w:r w:rsidR="002160A9">
        <w:rPr>
          <w:rFonts w:hint="eastAsia"/>
        </w:rPr>
        <w:t>生活</w:t>
      </w:r>
      <w:r w:rsidR="00AD38EF">
        <w:rPr>
          <w:rFonts w:hint="eastAsia"/>
        </w:rPr>
        <w:t>習慣</w:t>
      </w:r>
      <w:r w:rsidR="000239C0" w:rsidRPr="000239C0">
        <w:rPr>
          <w:rFonts w:hint="eastAsia"/>
        </w:rPr>
        <w:t>。</w:t>
      </w:r>
    </w:p>
    <w:p w14:paraId="7DA51E85" w14:textId="77777777" w:rsidR="00D841A7" w:rsidRDefault="00777BC8" w:rsidP="002160A9">
      <w:r>
        <w:rPr>
          <w:rFonts w:hint="eastAsia"/>
        </w:rPr>
        <w:t>餐飲</w:t>
      </w:r>
      <w:r w:rsidR="003371E1">
        <w:rPr>
          <w:rFonts w:hint="eastAsia"/>
        </w:rPr>
        <w:t>業：也受外送平台（</w:t>
      </w:r>
      <w:r w:rsidR="003371E1">
        <w:t>UberEATS</w:t>
      </w:r>
      <w:r w:rsidR="003371E1">
        <w:rPr>
          <w:rFonts w:hint="eastAsia"/>
        </w:rPr>
        <w:t>、</w:t>
      </w:r>
      <w:r w:rsidR="003371E1">
        <w:t>food panda</w:t>
      </w:r>
      <w:r w:rsidR="003371E1">
        <w:rPr>
          <w:rFonts w:hint="eastAsia"/>
        </w:rPr>
        <w:t>）</w:t>
      </w:r>
      <w:r w:rsidR="00D841A7">
        <w:rPr>
          <w:rFonts w:hint="eastAsia"/>
        </w:rPr>
        <w:t>影響，</w:t>
      </w:r>
      <w:r w:rsidR="002160A9">
        <w:rPr>
          <w:rFonts w:hint="eastAsia"/>
        </w:rPr>
        <w:t>平台將餐廳（供應端）與消費者（需求端）連結，充當中介角色，促進雙邊交易。</w:t>
      </w:r>
      <w:r w:rsidR="00D841A7">
        <w:rPr>
          <w:rFonts w:hint="eastAsia"/>
        </w:rPr>
        <w:t>而</w:t>
      </w:r>
      <w:r w:rsidR="002160A9">
        <w:rPr>
          <w:rFonts w:hint="eastAsia"/>
        </w:rPr>
        <w:t>平台還引入了第三方角色</w:t>
      </w:r>
      <w:proofErr w:type="gramStart"/>
      <w:r w:rsidR="002160A9">
        <w:rPr>
          <w:rFonts w:hint="eastAsia"/>
        </w:rPr>
        <w:t>——外送員</w:t>
      </w:r>
      <w:proofErr w:type="gramEnd"/>
      <w:r w:rsidR="002160A9">
        <w:rPr>
          <w:rFonts w:hint="eastAsia"/>
        </w:rPr>
        <w:t>，作為交易完成的橋樑。</w:t>
      </w:r>
    </w:p>
    <w:p w14:paraId="5BEA8459" w14:textId="72AC3274" w:rsidR="00B4765F" w:rsidRDefault="00D841A7" w:rsidP="002160A9">
      <w:r>
        <w:rPr>
          <w:rFonts w:hint="eastAsia"/>
        </w:rPr>
        <w:t>外送平台讓大眾消費習慣改變，</w:t>
      </w:r>
      <w:r w:rsidR="003371E1">
        <w:rPr>
          <w:rFonts w:hint="eastAsia"/>
        </w:rPr>
        <w:t>餐廳更多訂單來自網路下定</w:t>
      </w:r>
      <w:r w:rsidR="00B4765F">
        <w:rPr>
          <w:rFonts w:hint="eastAsia"/>
        </w:rPr>
        <w:t>，主要是偏好外送的年輕族群</w:t>
      </w:r>
      <w:r w:rsidR="002160A9">
        <w:rPr>
          <w:rFonts w:hint="eastAsia"/>
        </w:rPr>
        <w:t>，</w:t>
      </w:r>
      <w:r w:rsidR="00A7694B">
        <w:rPr>
          <w:rFonts w:hint="eastAsia"/>
        </w:rPr>
        <w:t>而</w:t>
      </w:r>
      <w:r w:rsidR="002160A9">
        <w:rPr>
          <w:rFonts w:hint="eastAsia"/>
        </w:rPr>
        <w:t>加入</w:t>
      </w:r>
      <w:proofErr w:type="spellStart"/>
      <w:r w:rsidR="002160A9">
        <w:rPr>
          <w:rFonts w:hint="eastAsia"/>
        </w:rPr>
        <w:t>uberEats</w:t>
      </w:r>
      <w:proofErr w:type="spellEnd"/>
      <w:r w:rsidR="002160A9">
        <w:rPr>
          <w:rFonts w:hint="eastAsia"/>
        </w:rPr>
        <w:t>的司機在閒暇時可以接單、餐廳也不用養大批的</w:t>
      </w:r>
      <w:proofErr w:type="gramStart"/>
      <w:r w:rsidR="002160A9">
        <w:rPr>
          <w:rFonts w:hint="eastAsia"/>
        </w:rPr>
        <w:t>外送員</w:t>
      </w:r>
      <w:proofErr w:type="gramEnd"/>
      <w:r w:rsidR="002160A9">
        <w:rPr>
          <w:rFonts w:hint="eastAsia"/>
        </w:rPr>
        <w:t>，</w:t>
      </w:r>
      <w:r w:rsidR="005A6B27">
        <w:rPr>
          <w:rFonts w:hint="eastAsia"/>
        </w:rPr>
        <w:t>可以通過平台</w:t>
      </w:r>
      <w:r w:rsidR="002160A9" w:rsidRPr="002160A9">
        <w:rPr>
          <w:rFonts w:hint="eastAsia"/>
        </w:rPr>
        <w:t>彈性調度</w:t>
      </w:r>
      <w:r w:rsidR="005A6B27">
        <w:rPr>
          <w:rFonts w:hint="eastAsia"/>
        </w:rPr>
        <w:t>司機</w:t>
      </w:r>
      <w:r w:rsidR="002160A9" w:rsidRPr="002160A9">
        <w:rPr>
          <w:rFonts w:hint="eastAsia"/>
        </w:rPr>
        <w:t>讓資源盡可能完</w:t>
      </w:r>
      <w:r w:rsidR="005A6B27">
        <w:rPr>
          <w:rFonts w:hint="eastAsia"/>
        </w:rPr>
        <w:t>全</w:t>
      </w:r>
      <w:r w:rsidR="002160A9" w:rsidRPr="002160A9">
        <w:rPr>
          <w:rFonts w:hint="eastAsia"/>
        </w:rPr>
        <w:t>利用。</w:t>
      </w:r>
      <w:r w:rsidR="00B4765F">
        <w:rPr>
          <w:rFonts w:hint="eastAsia"/>
        </w:rPr>
        <w:t>由於</w:t>
      </w:r>
      <w:r w:rsidR="003371E1">
        <w:rPr>
          <w:rFonts w:hint="eastAsia"/>
        </w:rPr>
        <w:t>客戶群體改變、需要更重視網路下單的顧客，</w:t>
      </w:r>
      <w:r w:rsidR="00B4765F">
        <w:rPr>
          <w:rFonts w:hint="eastAsia"/>
        </w:rPr>
        <w:t>所以沒有和外送平台合作的餐廳就會損失掉大量訂單，行銷與運營</w:t>
      </w:r>
      <w:r w:rsidR="00AA7039">
        <w:rPr>
          <w:rFonts w:hint="eastAsia"/>
        </w:rPr>
        <w:t>上</w:t>
      </w:r>
      <w:r w:rsidR="005A6B27">
        <w:rPr>
          <w:rFonts w:hint="eastAsia"/>
        </w:rPr>
        <w:t>也更加注重平台上的客群（量大）</w:t>
      </w:r>
      <w:r w:rsidR="00AA7039">
        <w:rPr>
          <w:rFonts w:hint="eastAsia"/>
        </w:rPr>
        <w:t>。</w:t>
      </w:r>
    </w:p>
    <w:p w14:paraId="55399E81" w14:textId="77777777" w:rsidR="006E5964" w:rsidRDefault="006E5964" w:rsidP="006E5964">
      <w:r>
        <w:rPr>
          <w:rFonts w:hint="eastAsia"/>
        </w:rPr>
        <w:t>我們可以從平台經濟的驅動力出發，而平台經濟的驅動力包含以下三種：</w:t>
      </w:r>
    </w:p>
    <w:p w14:paraId="1E82953B" w14:textId="77777777" w:rsidR="006E5964" w:rsidRDefault="006E5964" w:rsidP="006E5964">
      <w:pPr>
        <w:pStyle w:val="a9"/>
        <w:numPr>
          <w:ilvl w:val="1"/>
          <w:numId w:val="1"/>
        </w:numPr>
      </w:pPr>
      <w:r>
        <w:rPr>
          <w:rFonts w:hint="eastAsia"/>
        </w:rPr>
        <w:t>經濟驅動力：（有錢賺）平台需有一定規模的經濟效益（夠多錢賺），同時經濟／環境具有足夠閒置資源可以再利用。</w:t>
      </w:r>
    </w:p>
    <w:p w14:paraId="12A3AE29" w14:textId="77777777" w:rsidR="006E5964" w:rsidRDefault="006E5964" w:rsidP="006E5964">
      <w:pPr>
        <w:pStyle w:val="a9"/>
        <w:numPr>
          <w:ilvl w:val="1"/>
          <w:numId w:val="1"/>
        </w:numPr>
      </w:pPr>
      <w:r>
        <w:rPr>
          <w:rFonts w:hint="eastAsia"/>
        </w:rPr>
        <w:t>社會驅動力：（有人想用、願意用）閒置資源的供需雙方對建立聯結有渴望，需求規模也要夠大（才有夠多人用），才能利用需求推動平台的建立。</w:t>
      </w:r>
    </w:p>
    <w:p w14:paraId="2C5D1770" w14:textId="77777777" w:rsidR="006E5964" w:rsidRDefault="006E5964" w:rsidP="006E5964">
      <w:pPr>
        <w:pStyle w:val="a9"/>
        <w:numPr>
          <w:ilvl w:val="1"/>
          <w:numId w:val="1"/>
        </w:numPr>
      </w:pPr>
      <w:r>
        <w:rPr>
          <w:rFonts w:hint="eastAsia"/>
        </w:rPr>
        <w:t>技術驅動力：（做得出來且能用）</w:t>
      </w:r>
      <w:proofErr w:type="gramStart"/>
      <w:r>
        <w:rPr>
          <w:rFonts w:hint="eastAsia"/>
        </w:rPr>
        <w:t>舉凡物連網</w:t>
      </w:r>
      <w:proofErr w:type="gramEnd"/>
      <w:r>
        <w:rPr>
          <w:rFonts w:hint="eastAsia"/>
        </w:rPr>
        <w:t>、基礎建設（行動通訊技</w:t>
      </w:r>
      <w:r>
        <w:rPr>
          <w:rFonts w:hint="eastAsia"/>
        </w:rPr>
        <w:lastRenderedPageBreak/>
        <w:t>術）、社交網路成熟度等都是影響要素，要有資源基礎能夠完整建立平台、有能力持續性平台維護、以應對彈性新需求。</w:t>
      </w:r>
    </w:p>
    <w:p w14:paraId="1CBEA59B" w14:textId="0B56D836" w:rsidR="00777BC8" w:rsidRPr="006E5964" w:rsidRDefault="00777BC8" w:rsidP="00997A44"/>
    <w:p w14:paraId="37BEC2C5" w14:textId="767DDB03" w:rsidR="00997A44" w:rsidRDefault="00014ED2" w:rsidP="00997A44">
      <w:r>
        <w:rPr>
          <w:rFonts w:hint="eastAsia"/>
        </w:rPr>
        <w:t>受衝擊產業都有共通特性，</w:t>
      </w:r>
      <w:r w:rsidR="00C029E1" w:rsidRPr="00E11710">
        <w:rPr>
          <w:rFonts w:hint="eastAsia"/>
          <w:color w:val="FF0000"/>
        </w:rPr>
        <w:t>只涉及簡單的「產品買賣或低技術服務」</w:t>
      </w:r>
      <w:r w:rsidR="00C029E1">
        <w:rPr>
          <w:rFonts w:hint="eastAsia"/>
        </w:rPr>
        <w:t>，像是零售業、餐飲業只需要下單、發貨給顧客，而計程車業只需要將顧客載到正確場所</w:t>
      </w:r>
      <w:r w:rsidR="00386D16">
        <w:rPr>
          <w:rFonts w:hint="eastAsia"/>
        </w:rPr>
        <w:t>等等</w:t>
      </w:r>
      <w:r w:rsidR="00507A58">
        <w:rPr>
          <w:rFonts w:hint="eastAsia"/>
        </w:rPr>
        <w:t>。</w:t>
      </w:r>
      <w:r w:rsidR="00386D16">
        <w:rPr>
          <w:rFonts w:hint="eastAsia"/>
        </w:rPr>
        <w:t>交易模式和過程都較單純</w:t>
      </w:r>
      <w:r w:rsidR="00507A58">
        <w:rPr>
          <w:rFonts w:hint="eastAsia"/>
        </w:rPr>
        <w:t>，轉化為平台經濟的技術需求業較低（滿足技術驅動力）、</w:t>
      </w:r>
      <w:r w:rsidR="003D09F1">
        <w:rPr>
          <w:rFonts w:hint="eastAsia"/>
        </w:rPr>
        <w:t>主要</w:t>
      </w:r>
      <w:r w:rsidR="00507A58">
        <w:rPr>
          <w:rFonts w:hint="eastAsia"/>
        </w:rPr>
        <w:t>客群願意「自己來下定」（</w:t>
      </w:r>
      <w:r w:rsidR="0053195E">
        <w:rPr>
          <w:rFonts w:hint="eastAsia"/>
        </w:rPr>
        <w:t>滿足</w:t>
      </w:r>
      <w:r w:rsidR="00507A58">
        <w:rPr>
          <w:rFonts w:hint="eastAsia"/>
        </w:rPr>
        <w:t>社會驅動力）、交易量龐大（</w:t>
      </w:r>
      <w:r w:rsidR="0053195E">
        <w:rPr>
          <w:rFonts w:hint="eastAsia"/>
        </w:rPr>
        <w:t>滿足</w:t>
      </w:r>
      <w:r w:rsidR="00507A58">
        <w:rPr>
          <w:rFonts w:hint="eastAsia"/>
        </w:rPr>
        <w:t>經濟驅動力）</w:t>
      </w:r>
      <w:r w:rsidR="0053195E">
        <w:rPr>
          <w:rFonts w:hint="eastAsia"/>
        </w:rPr>
        <w:t>，最</w:t>
      </w:r>
      <w:r w:rsidR="003D09F1">
        <w:rPr>
          <w:rFonts w:hint="eastAsia"/>
        </w:rPr>
        <w:t>重要的是產品和服務的取代性高，主要客群</w:t>
      </w:r>
      <w:r w:rsidR="0053195E">
        <w:rPr>
          <w:rFonts w:hint="eastAsia"/>
        </w:rPr>
        <w:t>習慣能夠</w:t>
      </w:r>
      <w:proofErr w:type="gramStart"/>
      <w:r w:rsidR="0053195E">
        <w:rPr>
          <w:rFonts w:hint="eastAsia"/>
        </w:rPr>
        <w:t>輕易</w:t>
      </w:r>
      <w:proofErr w:type="gramEnd"/>
      <w:r w:rsidR="0053195E">
        <w:rPr>
          <w:rFonts w:hint="eastAsia"/>
        </w:rPr>
        <w:t>被改變，</w:t>
      </w:r>
      <w:r w:rsidR="003D09F1">
        <w:rPr>
          <w:rFonts w:hint="eastAsia"/>
        </w:rPr>
        <w:t>而且</w:t>
      </w:r>
      <w:r w:rsidR="0053195E">
        <w:rPr>
          <w:rFonts w:hint="eastAsia"/>
        </w:rPr>
        <w:t>平台達成的交易</w:t>
      </w:r>
      <w:r w:rsidR="00E11710">
        <w:rPr>
          <w:rFonts w:hint="eastAsia"/>
        </w:rPr>
        <w:t>無論是產品或服務品質都</w:t>
      </w:r>
      <w:r w:rsidR="003D09F1">
        <w:rPr>
          <w:rFonts w:hint="eastAsia"/>
        </w:rPr>
        <w:t>較</w:t>
      </w:r>
      <w:r w:rsidR="00E11710">
        <w:rPr>
          <w:rFonts w:hint="eastAsia"/>
        </w:rPr>
        <w:t>不受影響。</w:t>
      </w:r>
    </w:p>
    <w:p w14:paraId="6250C901" w14:textId="69C17372" w:rsidR="00E11710" w:rsidRPr="00997A44" w:rsidRDefault="003D09F1" w:rsidP="00997A44">
      <w:r>
        <w:rPr>
          <w:rFonts w:hint="eastAsia"/>
        </w:rPr>
        <w:t>相反的，具品牌</w:t>
      </w:r>
      <w:r w:rsidR="00D513C7">
        <w:rPr>
          <w:rFonts w:hint="eastAsia"/>
        </w:rPr>
        <w:t>價值</w:t>
      </w:r>
      <w:r w:rsidR="00490AA0">
        <w:rPr>
          <w:rFonts w:hint="eastAsia"/>
        </w:rPr>
        <w:t>、</w:t>
      </w:r>
      <w:r>
        <w:rPr>
          <w:rFonts w:hint="eastAsia"/>
        </w:rPr>
        <w:t>高</w:t>
      </w:r>
      <w:r w:rsidR="00E11710">
        <w:rPr>
          <w:rFonts w:hint="eastAsia"/>
        </w:rPr>
        <w:t>專業</w:t>
      </w:r>
      <w:r>
        <w:rPr>
          <w:rFonts w:hint="eastAsia"/>
        </w:rPr>
        <w:t>性、個人</w:t>
      </w:r>
      <w:r w:rsidR="00E11710">
        <w:rPr>
          <w:rFonts w:hint="eastAsia"/>
        </w:rPr>
        <w:t>體驗</w:t>
      </w:r>
      <w:r>
        <w:rPr>
          <w:rFonts w:hint="eastAsia"/>
        </w:rPr>
        <w:t>性質</w:t>
      </w:r>
      <w:r w:rsidR="00E11710">
        <w:rPr>
          <w:rFonts w:hint="eastAsia"/>
        </w:rPr>
        <w:t>的產業就較不會受平台影響，</w:t>
      </w:r>
      <w:r w:rsidR="00D513C7">
        <w:rPr>
          <w:rFonts w:hint="eastAsia"/>
        </w:rPr>
        <w:t>而</w:t>
      </w:r>
      <w:r w:rsidR="00DD33E1">
        <w:rPr>
          <w:rFonts w:hint="eastAsia"/>
        </w:rPr>
        <w:t>且該</w:t>
      </w:r>
      <w:r w:rsidR="00D513C7">
        <w:rPr>
          <w:rFonts w:hint="eastAsia"/>
        </w:rPr>
        <w:t>大部分的</w:t>
      </w:r>
      <w:r w:rsidR="00DD33E1">
        <w:rPr>
          <w:rFonts w:hint="eastAsia"/>
        </w:rPr>
        <w:t>客群通常不會改變交易習慣（</w:t>
      </w:r>
      <w:r w:rsidR="00D513C7">
        <w:rPr>
          <w:rFonts w:hint="eastAsia"/>
        </w:rPr>
        <w:t>或產品、服務內容</w:t>
      </w:r>
      <w:r w:rsidR="00DD33E1">
        <w:rPr>
          <w:rFonts w:hint="eastAsia"/>
        </w:rPr>
        <w:t>無法經由平台交易），</w:t>
      </w:r>
      <w:r>
        <w:rPr>
          <w:rFonts w:hint="eastAsia"/>
        </w:rPr>
        <w:t>例如</w:t>
      </w:r>
      <w:r w:rsidR="005A21D7">
        <w:rPr>
          <w:rFonts w:hint="eastAsia"/>
        </w:rPr>
        <w:t>高級</w:t>
      </w:r>
      <w:r w:rsidR="006405CA">
        <w:rPr>
          <w:rFonts w:hint="eastAsia"/>
        </w:rPr>
        <w:t>法律</w:t>
      </w:r>
      <w:r w:rsidR="005A21D7">
        <w:rPr>
          <w:rFonts w:hint="eastAsia"/>
        </w:rPr>
        <w:t>顧問</w:t>
      </w:r>
      <w:r w:rsidR="006405CA">
        <w:rPr>
          <w:rFonts w:hint="eastAsia"/>
        </w:rPr>
        <w:t>、</w:t>
      </w:r>
      <w:proofErr w:type="gramStart"/>
      <w:r w:rsidR="005A21D7">
        <w:rPr>
          <w:rFonts w:hint="eastAsia"/>
        </w:rPr>
        <w:t>大額財管</w:t>
      </w:r>
      <w:proofErr w:type="gramEnd"/>
      <w:r w:rsidR="005A21D7">
        <w:rPr>
          <w:rFonts w:hint="eastAsia"/>
        </w:rPr>
        <w:t>服務、</w:t>
      </w:r>
      <w:r w:rsidR="006405CA">
        <w:rPr>
          <w:rFonts w:hint="eastAsia"/>
        </w:rPr>
        <w:t>醫療業、文化創意類（特殊的表演體驗、</w:t>
      </w:r>
      <w:proofErr w:type="gramStart"/>
      <w:r w:rsidR="006405CA">
        <w:rPr>
          <w:rFonts w:hint="eastAsia"/>
        </w:rPr>
        <w:t>沉</w:t>
      </w:r>
      <w:proofErr w:type="gramEnd"/>
      <w:r w:rsidR="006405CA">
        <w:rPr>
          <w:rFonts w:hint="eastAsia"/>
        </w:rPr>
        <w:t>浸式體驗等），</w:t>
      </w:r>
      <w:r w:rsidR="005A21D7">
        <w:rPr>
          <w:rFonts w:hint="eastAsia"/>
        </w:rPr>
        <w:t>交易</w:t>
      </w:r>
      <w:r w:rsidR="006405CA">
        <w:rPr>
          <w:rFonts w:hint="eastAsia"/>
        </w:rPr>
        <w:t>內容</w:t>
      </w:r>
      <w:r w:rsidR="005A21D7">
        <w:rPr>
          <w:rFonts w:hint="eastAsia"/>
        </w:rPr>
        <w:t>涵蓋</w:t>
      </w:r>
      <w:r w:rsidR="006405CA">
        <w:rPr>
          <w:rFonts w:hint="eastAsia"/>
        </w:rPr>
        <w:t>高技術、專業需求或情感價值高的產業別就能維持住核心競爭力。</w:t>
      </w:r>
    </w:p>
    <w:p w14:paraId="00A69133" w14:textId="5526381A" w:rsidR="00B96BB4" w:rsidRDefault="00B96BB4" w:rsidP="009331AD">
      <w:pPr>
        <w:pStyle w:val="1"/>
      </w:pPr>
      <w:r w:rsidRPr="00B96BB4">
        <w:t>試闡述您對創業創新九宮格的認識與看法。請問您覺得創業創新九宮格有沒有哪些不足之處？如何改進？</w:t>
      </w:r>
      <w:r w:rsidRPr="00B96BB4">
        <w:t>(20%)</w:t>
      </w:r>
    </w:p>
    <w:p w14:paraId="1F3F0109" w14:textId="77777777" w:rsidR="0077053C" w:rsidRDefault="000517FD" w:rsidP="006C12A1">
      <w:r>
        <w:rPr>
          <w:rFonts w:hint="eastAsia"/>
        </w:rPr>
        <w:t>這是我的第一次完整的看到</w:t>
      </w:r>
      <w:r w:rsidR="0011779D">
        <w:rPr>
          <w:rFonts w:hint="eastAsia"/>
        </w:rPr>
        <w:t>創新創業九宮格</w:t>
      </w:r>
      <w:r w:rsidR="00F20C8D">
        <w:rPr>
          <w:rFonts w:hint="eastAsia"/>
        </w:rPr>
        <w:t>(</w:t>
      </w:r>
      <w:r w:rsidR="00F20C8D">
        <w:rPr>
          <w:rFonts w:hint="eastAsia"/>
        </w:rPr>
        <w:t>簡稱九宮格</w:t>
      </w:r>
      <w:r w:rsidR="00F20C8D">
        <w:rPr>
          <w:rFonts w:hint="eastAsia"/>
        </w:rPr>
        <w:t>)</w:t>
      </w:r>
      <w:r>
        <w:rPr>
          <w:rFonts w:hint="eastAsia"/>
        </w:rPr>
        <w:t>的內容</w:t>
      </w:r>
      <w:r w:rsidR="00876B43">
        <w:rPr>
          <w:rFonts w:hint="eastAsia"/>
        </w:rPr>
        <w:t>並</w:t>
      </w:r>
      <w:r>
        <w:rPr>
          <w:rFonts w:hint="eastAsia"/>
        </w:rPr>
        <w:t>實際應用</w:t>
      </w:r>
      <w:r w:rsidR="0077053C">
        <w:rPr>
          <w:rFonts w:hint="eastAsia"/>
        </w:rPr>
        <w:t>。</w:t>
      </w:r>
      <w:r>
        <w:rPr>
          <w:rFonts w:hint="eastAsia"/>
        </w:rPr>
        <w:t>而</w:t>
      </w:r>
      <w:r w:rsidR="00C77047">
        <w:rPr>
          <w:rFonts w:hint="eastAsia"/>
        </w:rPr>
        <w:t>九宮格</w:t>
      </w:r>
      <w:r>
        <w:rPr>
          <w:rFonts w:hint="eastAsia"/>
        </w:rPr>
        <w:t>對於</w:t>
      </w:r>
      <w:r w:rsidR="00A767B3">
        <w:rPr>
          <w:rFonts w:hint="eastAsia"/>
        </w:rPr>
        <w:t>管理團隊而言</w:t>
      </w:r>
      <w:r>
        <w:rPr>
          <w:rFonts w:hint="eastAsia"/>
        </w:rPr>
        <w:t>是快速</w:t>
      </w:r>
      <w:r w:rsidR="00A767B3">
        <w:rPr>
          <w:rFonts w:hint="eastAsia"/>
        </w:rPr>
        <w:t>了解專案</w:t>
      </w:r>
      <w:r w:rsidR="00876B43">
        <w:rPr>
          <w:rFonts w:hint="eastAsia"/>
        </w:rPr>
        <w:t>或</w:t>
      </w:r>
      <w:r>
        <w:rPr>
          <w:rFonts w:hint="eastAsia"/>
        </w:rPr>
        <w:t>商業模式架構的工具，倘若</w:t>
      </w:r>
      <w:r w:rsidR="00876B43">
        <w:rPr>
          <w:rFonts w:hint="eastAsia"/>
        </w:rPr>
        <w:t>真的細心的把所有的內容加以分析，</w:t>
      </w:r>
      <w:r w:rsidR="005414D5">
        <w:rPr>
          <w:rFonts w:hint="eastAsia"/>
        </w:rPr>
        <w:t>九宮格</w:t>
      </w:r>
      <w:r w:rsidR="0077053C">
        <w:rPr>
          <w:rFonts w:hint="eastAsia"/>
        </w:rPr>
        <w:t>可以完成：</w:t>
      </w:r>
    </w:p>
    <w:p w14:paraId="1A633BC8" w14:textId="737494E9" w:rsidR="0077053C" w:rsidRDefault="00647CD7" w:rsidP="006C12A1">
      <w:r>
        <w:rPr>
          <w:rFonts w:hint="eastAsia"/>
        </w:rPr>
        <w:t>計畫前</w:t>
      </w:r>
      <w:r w:rsidR="0077053C">
        <w:rPr>
          <w:rFonts w:hint="eastAsia"/>
        </w:rPr>
        <w:t>：分析可行性、設計策略與探索市場、詳細幫助團隊鎖定目標客戶、價值主張及運營概念。</w:t>
      </w:r>
    </w:p>
    <w:p w14:paraId="3B8FB6C3" w14:textId="77777777" w:rsidR="0077053C" w:rsidRDefault="0077053C" w:rsidP="006C12A1">
      <w:r>
        <w:rPr>
          <w:rFonts w:hint="eastAsia"/>
        </w:rPr>
        <w:t>計畫中：可以從整體視角觀察計畫的實施情況，並將每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構面轉化為具體的行動，協助團隊順利推進專案。</w:t>
      </w:r>
    </w:p>
    <w:p w14:paraId="1243FBF9" w14:textId="01B93199" w:rsidR="006C12A1" w:rsidRDefault="0077053C" w:rsidP="006C12A1">
      <w:r>
        <w:rPr>
          <w:rFonts w:hint="eastAsia"/>
        </w:rPr>
        <w:t>計畫後：九宮格就轉變成檢視和調整計畫的工具，通過每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構面去分析運作成效、優化不良的流程，能幫助企業在快速變化的市場調整商業模式。</w:t>
      </w:r>
    </w:p>
    <w:p w14:paraId="64E816B2" w14:textId="4D43EC16" w:rsidR="0077053C" w:rsidRDefault="00DF076C" w:rsidP="006C12A1">
      <w:r>
        <w:rPr>
          <w:rFonts w:hint="eastAsia"/>
        </w:rPr>
        <w:t>在看九宮格時，我認為最重要的構面就是價值主張</w:t>
      </w:r>
      <w:r w:rsidR="0015137B">
        <w:rPr>
          <w:rFonts w:hint="eastAsia"/>
        </w:rPr>
        <w:t>（</w:t>
      </w:r>
      <w:r w:rsidR="0015137B" w:rsidRPr="0015137B">
        <w:t>Value Proposition</w:t>
      </w:r>
      <w:r w:rsidR="0015137B">
        <w:rPr>
          <w:rFonts w:hint="eastAsia"/>
        </w:rPr>
        <w:t>）</w:t>
      </w:r>
      <w:r w:rsidR="001039B3">
        <w:rPr>
          <w:rFonts w:hint="eastAsia"/>
        </w:rPr>
        <w:t>，價值主張決定企業如何為客戶創造價值</w:t>
      </w:r>
      <w:r w:rsidR="0028500E">
        <w:rPr>
          <w:rFonts w:hint="eastAsia"/>
        </w:rPr>
        <w:t>，</w:t>
      </w:r>
      <w:r w:rsidR="0024595A">
        <w:rPr>
          <w:rFonts w:hint="eastAsia"/>
        </w:rPr>
        <w:t>他</w:t>
      </w:r>
      <w:r w:rsidR="0028500E">
        <w:rPr>
          <w:rFonts w:hint="eastAsia"/>
        </w:rPr>
        <w:t>直接影響客戶是否選擇你的產品或服務</w:t>
      </w:r>
      <w:r w:rsidR="0024595A">
        <w:rPr>
          <w:rFonts w:hint="eastAsia"/>
        </w:rPr>
        <w:t>，</w:t>
      </w:r>
      <w:r w:rsidR="00574084">
        <w:rPr>
          <w:rFonts w:hint="eastAsia"/>
        </w:rPr>
        <w:t>而</w:t>
      </w:r>
      <w:r w:rsidR="0024595A">
        <w:rPr>
          <w:rFonts w:hint="eastAsia"/>
        </w:rPr>
        <w:t>顧客分群（</w:t>
      </w:r>
      <w:r w:rsidR="0024595A">
        <w:rPr>
          <w:rFonts w:hint="eastAsia"/>
        </w:rPr>
        <w:t>Customer segments</w:t>
      </w:r>
      <w:r w:rsidR="0024595A">
        <w:rPr>
          <w:rFonts w:hint="eastAsia"/>
        </w:rPr>
        <w:t>）的重要程度緊追在後，</w:t>
      </w:r>
      <w:r w:rsidR="00D11F6E">
        <w:rPr>
          <w:rFonts w:hint="eastAsia"/>
        </w:rPr>
        <w:t>我們主要提供</w:t>
      </w:r>
      <w:r w:rsidR="00D11F6E">
        <w:rPr>
          <w:rFonts w:hint="eastAsia"/>
        </w:rPr>
        <w:lastRenderedPageBreak/>
        <w:t>產品或服務給誰？我們最重要的目標客群是甚麼？典型客群（</w:t>
      </w:r>
      <w:r w:rsidR="00D11F6E">
        <w:rPr>
          <w:rFonts w:hint="eastAsia"/>
        </w:rPr>
        <w:t>customer archetypes</w:t>
      </w:r>
      <w:r w:rsidR="00D11F6E">
        <w:rPr>
          <w:rFonts w:hint="eastAsia"/>
        </w:rPr>
        <w:t>）是？我們需要先確定顧客分群，才能規劃其他的商業構面，</w:t>
      </w:r>
      <w:r w:rsidR="00DF3CC6">
        <w:rPr>
          <w:rFonts w:hint="eastAsia"/>
        </w:rPr>
        <w:t>因</w:t>
      </w:r>
      <w:r w:rsidR="007358D7">
        <w:rPr>
          <w:rFonts w:hint="eastAsia"/>
        </w:rPr>
        <w:t>為</w:t>
      </w:r>
      <w:r w:rsidR="00D11F6E">
        <w:rPr>
          <w:rFonts w:hint="eastAsia"/>
        </w:rPr>
        <w:t>特定客群會</w:t>
      </w:r>
      <w:r w:rsidR="00B40A6D">
        <w:rPr>
          <w:rFonts w:hint="eastAsia"/>
        </w:rPr>
        <w:t>使用</w:t>
      </w:r>
      <w:r w:rsidR="00D11F6E">
        <w:rPr>
          <w:rFonts w:hint="eastAsia"/>
        </w:rPr>
        <w:t>特定通路</w:t>
      </w:r>
      <w:r w:rsidR="007358D7">
        <w:rPr>
          <w:rFonts w:hint="eastAsia"/>
        </w:rPr>
        <w:t>，目標客群定位會影響</w:t>
      </w:r>
      <w:r w:rsidR="00AC7619">
        <w:rPr>
          <w:rFonts w:hint="eastAsia"/>
        </w:rPr>
        <w:t>其他</w:t>
      </w:r>
      <w:r w:rsidR="007358D7">
        <w:rPr>
          <w:rFonts w:hint="eastAsia"/>
        </w:rPr>
        <w:t>策略規劃</w:t>
      </w:r>
      <w:r w:rsidR="00211A53">
        <w:rPr>
          <w:rFonts w:hint="eastAsia"/>
        </w:rPr>
        <w:t>，</w:t>
      </w:r>
      <w:r w:rsidR="00ED29C8">
        <w:rPr>
          <w:rFonts w:hint="eastAsia"/>
        </w:rPr>
        <w:t>其實不只</w:t>
      </w:r>
      <w:r w:rsidR="003532CE">
        <w:rPr>
          <w:rFonts w:hint="eastAsia"/>
        </w:rPr>
        <w:t>前述提到的</w:t>
      </w:r>
      <w:proofErr w:type="gramStart"/>
      <w:r w:rsidR="00ED29C8">
        <w:rPr>
          <w:rFonts w:hint="eastAsia"/>
        </w:rPr>
        <w:t>兩個構</w:t>
      </w:r>
      <w:proofErr w:type="gramEnd"/>
      <w:r w:rsidR="00ED29C8">
        <w:rPr>
          <w:rFonts w:hint="eastAsia"/>
        </w:rPr>
        <w:t>面，所有的構面都缺一不可，</w:t>
      </w:r>
      <w:r w:rsidR="003532CE">
        <w:rPr>
          <w:rFonts w:hint="eastAsia"/>
        </w:rPr>
        <w:t>需要將九宮格完整並詳細的分析才能讓專案進行的更加順利穩定</w:t>
      </w:r>
      <w:r w:rsidR="00211A53">
        <w:rPr>
          <w:rFonts w:hint="eastAsia"/>
        </w:rPr>
        <w:t>。</w:t>
      </w:r>
    </w:p>
    <w:p w14:paraId="3842A5AE" w14:textId="4C8AFF62" w:rsidR="003358F5" w:rsidRPr="003358F5" w:rsidRDefault="003358F5" w:rsidP="002461B0">
      <w:r>
        <w:t>創業九宮格的確是個強大的分析工具，但它</w:t>
      </w:r>
      <w:r>
        <w:rPr>
          <w:rFonts w:hint="eastAsia"/>
        </w:rPr>
        <w:t>或許</w:t>
      </w:r>
      <w:r>
        <w:t>存在需要改進的地方，特別是對於不同產業的適用性和彈性問題。</w:t>
      </w:r>
      <w:r w:rsidR="00B21D1F">
        <w:rPr>
          <w:rFonts w:hint="eastAsia"/>
        </w:rPr>
        <w:t>例如網路商店</w:t>
      </w:r>
      <w:r w:rsidR="008044C3">
        <w:rPr>
          <w:rFonts w:hint="eastAsia"/>
        </w:rPr>
        <w:t>的</w:t>
      </w:r>
      <w:r>
        <w:t>關鍵資源可能主要集中在技術團隊</w:t>
      </w:r>
      <w:proofErr w:type="gramStart"/>
      <w:r>
        <w:t>或線上</w:t>
      </w:r>
      <w:r w:rsidR="002461B0">
        <w:rPr>
          <w:rFonts w:hint="eastAsia"/>
        </w:rPr>
        <w:t>平台</w:t>
      </w:r>
      <w:proofErr w:type="gramEnd"/>
      <w:r w:rsidR="002461B0">
        <w:rPr>
          <w:rFonts w:hint="eastAsia"/>
        </w:rPr>
        <w:t>維護</w:t>
      </w:r>
      <w:r>
        <w:t>，而實體</w:t>
      </w:r>
      <w:r w:rsidR="002461B0">
        <w:rPr>
          <w:rFonts w:hint="eastAsia"/>
        </w:rPr>
        <w:t>店址可能不是</w:t>
      </w:r>
      <w:r>
        <w:t>必要要素；但在實體產品的行業（例如傳統零售業、製造業），廠房的地點、規模、設備等卻是極為重要的關鍵資源。</w:t>
      </w:r>
      <w:r w:rsidR="00C43C42">
        <w:rPr>
          <w:rFonts w:hint="eastAsia"/>
        </w:rPr>
        <w:t>解決方法</w:t>
      </w:r>
      <w:r w:rsidR="002461B0">
        <w:rPr>
          <w:rFonts w:hint="eastAsia"/>
        </w:rPr>
        <w:t>之一，</w:t>
      </w:r>
      <w:r w:rsidR="00C43C42">
        <w:rPr>
          <w:rFonts w:hint="eastAsia"/>
        </w:rPr>
        <w:t>構面可以彈性調整內容</w:t>
      </w:r>
      <w:r w:rsidR="002461B0">
        <w:rPr>
          <w:rFonts w:hint="eastAsia"/>
        </w:rPr>
        <w:t>，通過模組化來細化、分類或重組，</w:t>
      </w:r>
      <w:r w:rsidR="00C43C42">
        <w:rPr>
          <w:rFonts w:hint="eastAsia"/>
        </w:rPr>
        <w:t>方便管理團隊做個別分析，以應對彈性需求</w:t>
      </w:r>
      <w:r w:rsidR="00390826">
        <w:rPr>
          <w:rFonts w:hint="eastAsia"/>
        </w:rPr>
        <w:t>和產業特性</w:t>
      </w:r>
      <w:r w:rsidR="002461B0">
        <w:rPr>
          <w:rFonts w:hint="eastAsia"/>
        </w:rPr>
        <w:t>，</w:t>
      </w:r>
      <w:r>
        <w:rPr>
          <w:rFonts w:hint="eastAsia"/>
        </w:rPr>
        <w:t>例如</w:t>
      </w:r>
      <w:r w:rsidR="002461B0">
        <w:rPr>
          <w:rFonts w:hint="eastAsia"/>
        </w:rPr>
        <w:t>網路商店就可以</w:t>
      </w:r>
      <w:r>
        <w:rPr>
          <w:rFonts w:hint="eastAsia"/>
        </w:rPr>
        <w:t>將「關鍵資源」細分為實體資源、數位資源</w:t>
      </w:r>
      <w:r w:rsidR="002461B0">
        <w:rPr>
          <w:rFonts w:hint="eastAsia"/>
        </w:rPr>
        <w:t>。</w:t>
      </w:r>
    </w:p>
    <w:p w14:paraId="32AC2224" w14:textId="092AD651" w:rsidR="00BC7DB7" w:rsidRDefault="00B96BB4" w:rsidP="009331AD">
      <w:pPr>
        <w:pStyle w:val="1"/>
      </w:pPr>
      <w:r w:rsidRPr="00B96BB4">
        <w:t xml:space="preserve">4. </w:t>
      </w:r>
      <w:r w:rsidRPr="00B96BB4">
        <w:t>水果豐收</w:t>
      </w:r>
      <w:r w:rsidRPr="00B96BB4">
        <w:t>(</w:t>
      </w:r>
      <w:r w:rsidRPr="00B96BB4">
        <w:t>例如：香蕉、鳳梨、火龍果</w:t>
      </w:r>
      <w:r w:rsidRPr="00B96BB4">
        <w:t>......</w:t>
      </w:r>
      <w:r w:rsidRPr="00B96BB4">
        <w:t>等</w:t>
      </w:r>
      <w:r w:rsidRPr="00B96BB4">
        <w:t>)</w:t>
      </w:r>
      <w:r w:rsidRPr="00B96BB4">
        <w:t>的時候，導致價格崩跌，農民損失慘重。請分析這個民生經濟問題，提出你的看法？</w:t>
      </w:r>
      <w:r w:rsidRPr="00B96BB4">
        <w:t>(20%)</w:t>
      </w:r>
      <w:r w:rsidRPr="00B96BB4">
        <w:t>請運用創新的思維，提出您認為可行的解決作法來協助農民</w:t>
      </w:r>
      <w:r w:rsidRPr="00B96BB4">
        <w:t>(20%)</w:t>
      </w:r>
      <w:r w:rsidRPr="00B96BB4">
        <w:t>。</w:t>
      </w:r>
    </w:p>
    <w:p w14:paraId="42676724" w14:textId="77777777" w:rsidR="004E4CC9" w:rsidRDefault="0002505B" w:rsidP="008A35C8">
      <w:pPr>
        <w:rPr>
          <w:color w:val="343434"/>
          <w:spacing w:val="15"/>
          <w:shd w:val="clear" w:color="auto" w:fill="FFFFFF"/>
        </w:rPr>
      </w:pPr>
      <w:r>
        <w:rPr>
          <w:rFonts w:hint="eastAsia"/>
        </w:rPr>
        <w:t>俗話說</w:t>
      </w:r>
      <w:r>
        <w:rPr>
          <w:rFonts w:hint="eastAsia"/>
        </w:rPr>
        <w:t>:</w:t>
      </w:r>
      <w:r w:rsidR="004623C6">
        <w:rPr>
          <w:rFonts w:hint="eastAsia"/>
        </w:rPr>
        <w:t>「</w:t>
      </w:r>
      <w:proofErr w:type="gramStart"/>
      <w:r w:rsidR="004623C6">
        <w:rPr>
          <w:rFonts w:hint="eastAsia"/>
          <w:color w:val="343434"/>
          <w:spacing w:val="15"/>
          <w:shd w:val="clear" w:color="auto" w:fill="FFFFFF"/>
        </w:rPr>
        <w:t>穀</w:t>
      </w:r>
      <w:proofErr w:type="gramEnd"/>
      <w:r w:rsidR="004623C6">
        <w:rPr>
          <w:rFonts w:hint="eastAsia"/>
          <w:color w:val="343434"/>
          <w:spacing w:val="15"/>
          <w:shd w:val="clear" w:color="auto" w:fill="FFFFFF"/>
        </w:rPr>
        <w:t>賤傷農</w:t>
      </w:r>
      <w:r w:rsidR="004623C6">
        <w:rPr>
          <w:rFonts w:hint="eastAsia"/>
          <w:color w:val="343434"/>
          <w:spacing w:val="15"/>
          <w:shd w:val="clear" w:color="auto" w:fill="FFFFFF"/>
        </w:rPr>
        <w:t>、</w:t>
      </w:r>
      <w:proofErr w:type="gramStart"/>
      <w:r w:rsidR="004623C6">
        <w:rPr>
          <w:rFonts w:hint="eastAsia"/>
          <w:color w:val="343434"/>
          <w:spacing w:val="15"/>
          <w:shd w:val="clear" w:color="auto" w:fill="FFFFFF"/>
        </w:rPr>
        <w:t>米貴傷民</w:t>
      </w:r>
      <w:proofErr w:type="gramEnd"/>
      <w:r w:rsidR="004623C6">
        <w:rPr>
          <w:rFonts w:hint="eastAsia"/>
          <w:color w:val="343434"/>
          <w:spacing w:val="15"/>
          <w:shd w:val="clear" w:color="auto" w:fill="FFFFFF"/>
        </w:rPr>
        <w:t>」</w:t>
      </w:r>
      <w:r w:rsidR="004E4CC9">
        <w:rPr>
          <w:rFonts w:hint="eastAsia"/>
          <w:color w:val="343434"/>
          <w:spacing w:val="15"/>
          <w:shd w:val="clear" w:color="auto" w:fill="FFFFFF"/>
        </w:rPr>
        <w:t>。</w:t>
      </w:r>
    </w:p>
    <w:p w14:paraId="5AF12199" w14:textId="54B96EED" w:rsidR="00632AFA" w:rsidRPr="00632AFA" w:rsidRDefault="004623C6" w:rsidP="008A35C8">
      <w:pPr>
        <w:rPr>
          <w:rFonts w:ascii="Arial" w:hAnsi="Arial" w:cs="Arial" w:hint="eastAsia"/>
          <w:shd w:val="clear" w:color="auto" w:fill="FFFFFF"/>
        </w:rPr>
      </w:pPr>
      <w:r>
        <w:rPr>
          <w:rFonts w:hint="eastAsia"/>
          <w:color w:val="343434"/>
          <w:spacing w:val="15"/>
          <w:shd w:val="clear" w:color="auto" w:fill="FFFFFF"/>
        </w:rPr>
        <w:t>這裡的</w:t>
      </w:r>
      <w:proofErr w:type="gramStart"/>
      <w:r>
        <w:rPr>
          <w:rFonts w:hint="eastAsia"/>
          <w:color w:val="343434"/>
          <w:spacing w:val="15"/>
          <w:shd w:val="clear" w:color="auto" w:fill="FFFFFF"/>
        </w:rPr>
        <w:t>穀</w:t>
      </w:r>
      <w:proofErr w:type="gramEnd"/>
      <w:r>
        <w:rPr>
          <w:rFonts w:hint="eastAsia"/>
          <w:color w:val="343434"/>
          <w:spacing w:val="15"/>
          <w:shd w:val="clear" w:color="auto" w:fill="FFFFFF"/>
        </w:rPr>
        <w:t>和米也可以</w:t>
      </w:r>
      <w:r w:rsidR="00C368FE">
        <w:rPr>
          <w:rFonts w:hint="eastAsia"/>
          <w:color w:val="343434"/>
          <w:spacing w:val="15"/>
          <w:shd w:val="clear" w:color="auto" w:fill="FFFFFF"/>
        </w:rPr>
        <w:t>和題目的農產品</w:t>
      </w:r>
      <w:r w:rsidR="00C368FE">
        <w:rPr>
          <w:rFonts w:hint="eastAsia"/>
          <w:color w:val="343434"/>
          <w:spacing w:val="15"/>
          <w:shd w:val="clear" w:color="auto" w:fill="FFFFFF"/>
        </w:rPr>
        <w:t>-&gt;</w:t>
      </w:r>
      <w:r>
        <w:rPr>
          <w:rFonts w:hint="eastAsia"/>
          <w:color w:val="343434"/>
          <w:spacing w:val="15"/>
          <w:shd w:val="clear" w:color="auto" w:fill="FFFFFF"/>
        </w:rPr>
        <w:t>水果做替換</w:t>
      </w:r>
      <w:r w:rsidR="00997733">
        <w:rPr>
          <w:rFonts w:hint="eastAsia"/>
          <w:color w:val="343434"/>
          <w:spacing w:val="15"/>
          <w:shd w:val="clear" w:color="auto" w:fill="FFFFFF"/>
        </w:rPr>
        <w:t>。假設</w:t>
      </w:r>
      <w:r>
        <w:rPr>
          <w:rFonts w:hint="eastAsia"/>
          <w:color w:val="343434"/>
          <w:spacing w:val="15"/>
          <w:shd w:val="clear" w:color="auto" w:fill="FFFFFF"/>
        </w:rPr>
        <w:t>水果價格低，農民收入低而</w:t>
      </w:r>
      <w:r w:rsidR="00632AFA">
        <w:rPr>
          <w:rFonts w:hint="eastAsia"/>
          <w:color w:val="343434"/>
          <w:spacing w:val="15"/>
          <w:shd w:val="clear" w:color="auto" w:fill="FFFFFF"/>
        </w:rPr>
        <w:t>受</w:t>
      </w:r>
      <w:r>
        <w:rPr>
          <w:rFonts w:hint="eastAsia"/>
          <w:color w:val="343434"/>
          <w:spacing w:val="15"/>
          <w:shd w:val="clear" w:color="auto" w:fill="FFFFFF"/>
        </w:rPr>
        <w:t>沖擊，但是當水果價格過高，</w:t>
      </w:r>
      <w:r w:rsidR="00EF16C5">
        <w:rPr>
          <w:rFonts w:hint="eastAsia"/>
          <w:color w:val="343434"/>
          <w:spacing w:val="15"/>
          <w:shd w:val="clear" w:color="auto" w:fill="FFFFFF"/>
        </w:rPr>
        <w:t>民眾又會多花費飲食成本</w:t>
      </w:r>
      <w:r w:rsidR="00632AFA">
        <w:rPr>
          <w:rFonts w:hint="eastAsia"/>
          <w:color w:val="343434"/>
          <w:spacing w:val="15"/>
          <w:shd w:val="clear" w:color="auto" w:fill="FFFFFF"/>
        </w:rPr>
        <w:t>提高人民</w:t>
      </w:r>
      <w:r w:rsidR="00EF16C5">
        <w:rPr>
          <w:rFonts w:hint="eastAsia"/>
          <w:color w:val="343434"/>
          <w:spacing w:val="15"/>
          <w:shd w:val="clear" w:color="auto" w:fill="FFFFFF"/>
        </w:rPr>
        <w:t>經濟壓力</w:t>
      </w:r>
      <w:r w:rsidR="00632AFA">
        <w:rPr>
          <w:rFonts w:hint="eastAsia"/>
          <w:color w:val="343434"/>
          <w:spacing w:val="15"/>
          <w:shd w:val="clear" w:color="auto" w:fill="FFFFFF"/>
        </w:rPr>
        <w:t>，這種</w:t>
      </w:r>
      <w:r w:rsidR="004E4CC9">
        <w:rPr>
          <w:rFonts w:hint="eastAsia"/>
          <w:color w:val="343434"/>
          <w:spacing w:val="15"/>
          <w:shd w:val="clear" w:color="auto" w:fill="FFFFFF"/>
        </w:rPr>
        <w:t>因</w:t>
      </w:r>
      <w:r w:rsidR="00632AFA">
        <w:rPr>
          <w:rFonts w:hint="eastAsia"/>
          <w:color w:val="343434"/>
          <w:spacing w:val="15"/>
          <w:shd w:val="clear" w:color="auto" w:fill="FFFFFF"/>
        </w:rPr>
        <w:t>作物豐收</w:t>
      </w:r>
      <w:r w:rsidR="004E4CC9">
        <w:rPr>
          <w:rFonts w:hint="eastAsia"/>
          <w:color w:val="343434"/>
          <w:spacing w:val="15"/>
          <w:shd w:val="clear" w:color="auto" w:fill="FFFFFF"/>
        </w:rPr>
        <w:t>-&gt;</w:t>
      </w:r>
      <w:r w:rsidR="00632AFA">
        <w:rPr>
          <w:rFonts w:hint="eastAsia"/>
          <w:color w:val="343434"/>
          <w:spacing w:val="15"/>
          <w:shd w:val="clear" w:color="auto" w:fill="FFFFFF"/>
        </w:rPr>
        <w:t>使市場均衡價格下降</w:t>
      </w:r>
      <w:r w:rsidR="004E4CC9">
        <w:rPr>
          <w:rFonts w:hint="eastAsia"/>
          <w:color w:val="343434"/>
          <w:spacing w:val="15"/>
          <w:shd w:val="clear" w:color="auto" w:fill="FFFFFF"/>
        </w:rPr>
        <w:t>-&gt;</w:t>
      </w:r>
      <w:r w:rsidR="00632AFA">
        <w:rPr>
          <w:rFonts w:hint="eastAsia"/>
          <w:color w:val="343434"/>
          <w:spacing w:val="15"/>
          <w:shd w:val="clear" w:color="auto" w:fill="FFFFFF"/>
        </w:rPr>
        <w:t>造成農民收益降低的現象，可以</w:t>
      </w:r>
      <w:r w:rsidR="008A35C8">
        <w:rPr>
          <w:rFonts w:hint="eastAsia"/>
        </w:rPr>
        <w:t>從經濟學角度出發，</w:t>
      </w:r>
      <w:r w:rsidR="008A35C8">
        <w:rPr>
          <w:rFonts w:ascii="Arial" w:hAnsi="Arial" w:cs="Arial"/>
          <w:shd w:val="clear" w:color="auto" w:fill="FFFFFF"/>
        </w:rPr>
        <w:t>「</w:t>
      </w:r>
      <w:r w:rsidR="008A35C8">
        <w:rPr>
          <w:rFonts w:ascii="Courier New" w:hAnsi="Courier New"/>
          <w:shd w:val="clear" w:color="auto" w:fill="FFFFFF"/>
        </w:rPr>
        <w:t>農產</w:t>
      </w:r>
      <w:r w:rsidR="006D7E5E">
        <w:rPr>
          <w:rFonts w:ascii="Courier New" w:hAnsi="Courier New" w:hint="eastAsia"/>
          <w:shd w:val="clear" w:color="auto" w:fill="FFFFFF"/>
        </w:rPr>
        <w:t>品</w:t>
      </w:r>
      <w:r w:rsidR="008A35C8">
        <w:rPr>
          <w:rFonts w:ascii="Courier New" w:hAnsi="Courier New"/>
          <w:shd w:val="clear" w:color="auto" w:fill="FFFFFF"/>
        </w:rPr>
        <w:t>豐收</w:t>
      </w:r>
      <w:r w:rsidR="00C368FE">
        <w:rPr>
          <w:rFonts w:ascii="Arial" w:hAnsi="Arial" w:cs="Arial" w:hint="eastAsia"/>
          <w:shd w:val="clear" w:color="auto" w:fill="FFFFFF"/>
        </w:rPr>
        <w:t>，</w:t>
      </w:r>
      <w:r w:rsidR="008A35C8">
        <w:rPr>
          <w:rFonts w:ascii="Courier New" w:hAnsi="Courier New"/>
          <w:shd w:val="clear" w:color="auto" w:fill="FFFFFF"/>
        </w:rPr>
        <w:t>農民欲哭無淚</w:t>
      </w:r>
      <w:r w:rsidR="008A35C8">
        <w:rPr>
          <w:rFonts w:ascii="Arial" w:hAnsi="Arial" w:cs="Arial"/>
          <w:shd w:val="clear" w:color="auto" w:fill="FFFFFF"/>
        </w:rPr>
        <w:t>」</w:t>
      </w:r>
      <w:r w:rsidR="00632451">
        <w:rPr>
          <w:rFonts w:ascii="Arial" w:hAnsi="Arial" w:cs="Arial" w:hint="eastAsia"/>
          <w:shd w:val="clear" w:color="auto" w:fill="FFFFFF"/>
        </w:rPr>
        <w:t>，</w:t>
      </w:r>
      <w:r w:rsidR="001A3204">
        <w:rPr>
          <w:rFonts w:ascii="Arial" w:hAnsi="Arial" w:cs="Arial" w:hint="eastAsia"/>
          <w:shd w:val="clear" w:color="auto" w:fill="FFFFFF"/>
        </w:rPr>
        <w:t>主要</w:t>
      </w:r>
      <w:r w:rsidR="004E4CC9">
        <w:rPr>
          <w:rFonts w:ascii="Arial" w:hAnsi="Arial" w:cs="Arial" w:hint="eastAsia"/>
          <w:shd w:val="clear" w:color="auto" w:fill="FFFFFF"/>
        </w:rPr>
        <w:t>原因：</w:t>
      </w:r>
    </w:p>
    <w:p w14:paraId="096A9421" w14:textId="76E8E1EC" w:rsidR="00632451" w:rsidRDefault="00632451" w:rsidP="008A35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1</w:t>
      </w:r>
      <w:r w:rsidR="008A35C8">
        <w:rPr>
          <w:rFonts w:ascii="Courier New" w:hAnsi="Courier New"/>
          <w:shd w:val="clear" w:color="auto" w:fill="FFFFFF"/>
        </w:rPr>
        <w:t>農產</w:t>
      </w:r>
      <w:r w:rsidR="008A35C8">
        <w:rPr>
          <w:rFonts w:ascii="Arial" w:hAnsi="Arial" w:cs="Arial"/>
          <w:shd w:val="clear" w:color="auto" w:fill="FFFFFF"/>
        </w:rPr>
        <w:t>品</w:t>
      </w:r>
      <w:r w:rsidR="008A35C8">
        <w:rPr>
          <w:rFonts w:ascii="Courier New" w:hAnsi="Courier New"/>
          <w:shd w:val="clear" w:color="auto" w:fill="FFFFFF"/>
        </w:rPr>
        <w:t>需求彈性</w:t>
      </w:r>
      <w:r w:rsidR="004623C6">
        <w:rPr>
          <w:rFonts w:ascii="Arial" w:hAnsi="Arial" w:cs="Arial" w:hint="eastAsia"/>
          <w:shd w:val="clear" w:color="auto" w:fill="FFFFFF"/>
        </w:rPr>
        <w:t>&lt;1</w:t>
      </w:r>
      <w:r w:rsidR="00EA705C">
        <w:rPr>
          <w:rFonts w:ascii="Arial" w:hAnsi="Arial" w:cs="Arial" w:hint="eastAsia"/>
          <w:shd w:val="clear" w:color="auto" w:fill="FFFFFF"/>
        </w:rPr>
        <w:t>：</w:t>
      </w:r>
      <w:r w:rsidR="0050456D">
        <w:rPr>
          <w:rFonts w:ascii="Arial" w:hAnsi="Arial" w:cs="Arial" w:hint="eastAsia"/>
          <w:shd w:val="clear" w:color="auto" w:fill="FFFFFF"/>
        </w:rPr>
        <w:t>不管</w:t>
      </w:r>
      <w:r w:rsidR="00EA705C">
        <w:rPr>
          <w:rFonts w:ascii="Arial" w:hAnsi="Arial" w:cs="Arial" w:hint="eastAsia"/>
          <w:shd w:val="clear" w:color="auto" w:fill="FFFFFF"/>
        </w:rPr>
        <w:t>農產品的市場</w:t>
      </w:r>
      <w:r w:rsidR="0050456D">
        <w:rPr>
          <w:rFonts w:ascii="Arial" w:hAnsi="Arial" w:cs="Arial" w:hint="eastAsia"/>
          <w:shd w:val="clear" w:color="auto" w:fill="FFFFFF"/>
        </w:rPr>
        <w:t>價格降</w:t>
      </w:r>
      <w:r w:rsidR="00EA705C">
        <w:rPr>
          <w:rFonts w:ascii="Arial" w:hAnsi="Arial" w:cs="Arial" w:hint="eastAsia"/>
          <w:shd w:val="clear" w:color="auto" w:fill="FFFFFF"/>
        </w:rPr>
        <w:t>到</w:t>
      </w:r>
      <w:r w:rsidR="0050456D">
        <w:rPr>
          <w:rFonts w:ascii="Arial" w:hAnsi="Arial" w:cs="Arial" w:hint="eastAsia"/>
          <w:shd w:val="clear" w:color="auto" w:fill="FFFFFF"/>
        </w:rPr>
        <w:t>多低，消費者對農產品購買的數量增加有限，</w:t>
      </w:r>
      <w:r w:rsidR="00A7215D">
        <w:rPr>
          <w:rFonts w:ascii="Arial" w:hAnsi="Arial" w:cs="Arial" w:hint="eastAsia"/>
          <w:shd w:val="clear" w:color="auto" w:fill="FFFFFF"/>
        </w:rPr>
        <w:t>就整體來看</w:t>
      </w:r>
      <w:r w:rsidR="0050456D">
        <w:rPr>
          <w:rFonts w:ascii="Arial" w:hAnsi="Arial" w:cs="Arial" w:hint="eastAsia"/>
          <w:shd w:val="clear" w:color="auto" w:fill="FFFFFF"/>
        </w:rPr>
        <w:t>無法完全吸收供應過剩的現況，</w:t>
      </w:r>
      <w:r>
        <w:rPr>
          <w:rFonts w:ascii="Arial" w:hAnsi="Arial" w:cs="Arial" w:hint="eastAsia"/>
          <w:shd w:val="clear" w:color="auto" w:fill="FFFFFF"/>
        </w:rPr>
        <w:t>而且農產品</w:t>
      </w:r>
      <w:proofErr w:type="gramStart"/>
      <w:r>
        <w:rPr>
          <w:rFonts w:ascii="Arial" w:hAnsi="Arial" w:cs="Arial" w:hint="eastAsia"/>
          <w:shd w:val="clear" w:color="auto" w:fill="FFFFFF"/>
        </w:rPr>
        <w:t>不耐放</w:t>
      </w:r>
      <w:proofErr w:type="gramEnd"/>
      <w:r>
        <w:rPr>
          <w:rFonts w:ascii="Arial" w:hAnsi="Arial" w:cs="Arial" w:hint="eastAsia"/>
          <w:shd w:val="clear" w:color="auto" w:fill="FFFFFF"/>
        </w:rPr>
        <w:t>，買了必須在一定時間內吃完，所以消費者就算價格低也不敢多買。</w:t>
      </w:r>
    </w:p>
    <w:p w14:paraId="1A5D6E84" w14:textId="6474B029" w:rsidR="008A35C8" w:rsidRPr="00632451" w:rsidRDefault="00632451" w:rsidP="008A35C8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2</w:t>
      </w:r>
      <w:r w:rsidR="00CD463F">
        <w:rPr>
          <w:rFonts w:ascii="Arial" w:hAnsi="Arial" w:cs="Arial" w:hint="eastAsia"/>
          <w:shd w:val="clear" w:color="auto" w:fill="FFFFFF"/>
        </w:rPr>
        <w:t>農產品供給彈性高</w:t>
      </w:r>
      <w:r w:rsidR="00E80858">
        <w:rPr>
          <w:rFonts w:ascii="Arial" w:hAnsi="Arial" w:cs="Arial" w:hint="eastAsia"/>
          <w:shd w:val="clear" w:color="auto" w:fill="FFFFFF"/>
        </w:rPr>
        <w:t>：農產品的</w:t>
      </w:r>
      <w:r>
        <w:rPr>
          <w:rFonts w:ascii="Arial" w:hAnsi="Arial" w:cs="Arial" w:hint="eastAsia"/>
          <w:shd w:val="clear" w:color="auto" w:fill="FFFFFF"/>
        </w:rPr>
        <w:t>生產過程又</w:t>
      </w:r>
      <w:r w:rsidR="00CD463F">
        <w:rPr>
          <w:rFonts w:ascii="Arial" w:hAnsi="Arial" w:cs="Arial" w:hint="eastAsia"/>
          <w:shd w:val="clear" w:color="auto" w:fill="FFFFFF"/>
        </w:rPr>
        <w:t>容易受氣候、技術等因素影響供給量，</w:t>
      </w:r>
      <w:r w:rsidR="00CF3F4F">
        <w:rPr>
          <w:rFonts w:ascii="Arial" w:hAnsi="Arial" w:cs="Arial" w:hint="eastAsia"/>
          <w:shd w:val="clear" w:color="auto" w:fill="FFFFFF"/>
        </w:rPr>
        <w:t>供給量就</w:t>
      </w:r>
      <w:r w:rsidR="00CD463F">
        <w:rPr>
          <w:rFonts w:ascii="Arial" w:hAnsi="Arial" w:cs="Arial" w:hint="eastAsia"/>
          <w:shd w:val="clear" w:color="auto" w:fill="FFFFFF"/>
        </w:rPr>
        <w:t>容易對價格變動</w:t>
      </w:r>
      <w:r w:rsidR="00CF3F4F">
        <w:rPr>
          <w:rFonts w:ascii="Arial" w:hAnsi="Arial" w:cs="Arial" w:hint="eastAsia"/>
          <w:shd w:val="clear" w:color="auto" w:fill="FFFFFF"/>
        </w:rPr>
        <w:t>造成</w:t>
      </w:r>
      <w:r w:rsidR="00CD463F">
        <w:rPr>
          <w:rFonts w:ascii="Arial" w:hAnsi="Arial" w:cs="Arial" w:hint="eastAsia"/>
          <w:shd w:val="clear" w:color="auto" w:fill="FFFFFF"/>
        </w:rPr>
        <w:t>影響，同時</w:t>
      </w:r>
      <w:r w:rsidR="00300F37">
        <w:rPr>
          <w:rFonts w:ascii="Arial" w:hAnsi="Arial" w:cs="Arial" w:hint="eastAsia"/>
          <w:shd w:val="clear" w:color="auto" w:fill="FFFFFF"/>
        </w:rPr>
        <w:t>透過</w:t>
      </w:r>
      <w:r w:rsidR="008A35C8">
        <w:rPr>
          <w:rFonts w:hint="eastAsia"/>
        </w:rPr>
        <w:t>供需法則</w:t>
      </w:r>
      <w:r w:rsidR="00F2464C">
        <w:rPr>
          <w:rFonts w:hint="eastAsia"/>
        </w:rPr>
        <w:t>可以得知，當農產</w:t>
      </w:r>
      <w:r w:rsidR="00F2464C">
        <w:rPr>
          <w:rFonts w:hint="eastAsia"/>
        </w:rPr>
        <w:lastRenderedPageBreak/>
        <w:t>品</w:t>
      </w:r>
      <w:r w:rsidR="008A35C8">
        <w:rPr>
          <w:rFonts w:hint="eastAsia"/>
        </w:rPr>
        <w:t>供過於求</w:t>
      </w:r>
      <w:r w:rsidR="00F2464C">
        <w:rPr>
          <w:rFonts w:hint="eastAsia"/>
        </w:rPr>
        <w:t>時，因為</w:t>
      </w:r>
      <w:r w:rsidR="008A35C8">
        <w:rPr>
          <w:rFonts w:hint="eastAsia"/>
        </w:rPr>
        <w:t>供給增加</w:t>
      </w:r>
      <w:r w:rsidR="00F2464C">
        <w:rPr>
          <w:rFonts w:hint="eastAsia"/>
        </w:rPr>
        <w:t>而導致</w:t>
      </w:r>
      <w:r w:rsidR="008A35C8">
        <w:rPr>
          <w:rFonts w:hint="eastAsia"/>
        </w:rPr>
        <w:t>供給</w:t>
      </w:r>
      <w:proofErr w:type="gramStart"/>
      <w:r w:rsidR="008A35C8">
        <w:rPr>
          <w:rFonts w:hint="eastAsia"/>
        </w:rPr>
        <w:t>曲線右移</w:t>
      </w:r>
      <w:proofErr w:type="gramEnd"/>
      <w:r w:rsidR="008A35C8">
        <w:rPr>
          <w:rFonts w:hint="eastAsia"/>
        </w:rPr>
        <w:t>，</w:t>
      </w:r>
      <w:r w:rsidR="00F2464C">
        <w:rPr>
          <w:rFonts w:hint="eastAsia"/>
        </w:rPr>
        <w:t>迫使</w:t>
      </w:r>
      <w:r w:rsidR="008A35C8">
        <w:rPr>
          <w:rFonts w:hint="eastAsia"/>
        </w:rPr>
        <w:t>均衡價</w:t>
      </w:r>
      <w:r w:rsidR="00F2464C">
        <w:rPr>
          <w:rFonts w:hint="eastAsia"/>
        </w:rPr>
        <w:t>格下降</w:t>
      </w:r>
      <w:r w:rsidR="00102B67">
        <w:rPr>
          <w:rFonts w:hint="eastAsia"/>
        </w:rPr>
        <w:t>，這也是為甚麼大家都說農民靠天吃飯，因為許多自然因素會影響農產品的收成與供給量</w:t>
      </w:r>
      <w:r w:rsidR="008A35C8">
        <w:rPr>
          <w:rFonts w:hint="eastAsia"/>
        </w:rPr>
        <w:t>。</w:t>
      </w:r>
    </w:p>
    <w:p w14:paraId="3DFE1C56" w14:textId="4EFA3723" w:rsidR="008A35C8" w:rsidRPr="008A35C8" w:rsidRDefault="008A35C8" w:rsidP="008A35C8">
      <w:pPr>
        <w:rPr>
          <w:rFonts w:hint="eastAsia"/>
        </w:rPr>
      </w:pPr>
    </w:p>
    <w:sectPr w:rsidR="008A35C8" w:rsidRPr="008A3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97EF9"/>
    <w:multiLevelType w:val="hybridMultilevel"/>
    <w:tmpl w:val="86B2DFB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0B6029"/>
    <w:multiLevelType w:val="hybridMultilevel"/>
    <w:tmpl w:val="CEB23898"/>
    <w:lvl w:ilvl="0" w:tplc="0409000F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1720086">
    <w:abstractNumId w:val="1"/>
  </w:num>
  <w:num w:numId="2" w16cid:durableId="143316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B7"/>
    <w:rsid w:val="000049FC"/>
    <w:rsid w:val="00013993"/>
    <w:rsid w:val="00014ED2"/>
    <w:rsid w:val="000239C0"/>
    <w:rsid w:val="0002505B"/>
    <w:rsid w:val="0003329A"/>
    <w:rsid w:val="00046163"/>
    <w:rsid w:val="000517FD"/>
    <w:rsid w:val="000935A6"/>
    <w:rsid w:val="000D1745"/>
    <w:rsid w:val="0010138F"/>
    <w:rsid w:val="00102B67"/>
    <w:rsid w:val="001039B3"/>
    <w:rsid w:val="001108DD"/>
    <w:rsid w:val="00112C72"/>
    <w:rsid w:val="0011779D"/>
    <w:rsid w:val="00130E66"/>
    <w:rsid w:val="0013182C"/>
    <w:rsid w:val="00131902"/>
    <w:rsid w:val="00142BE1"/>
    <w:rsid w:val="0015137B"/>
    <w:rsid w:val="0018631C"/>
    <w:rsid w:val="001A3204"/>
    <w:rsid w:val="001A718A"/>
    <w:rsid w:val="001B189D"/>
    <w:rsid w:val="001D5158"/>
    <w:rsid w:val="001E7219"/>
    <w:rsid w:val="001F6EBA"/>
    <w:rsid w:val="001F7602"/>
    <w:rsid w:val="00211A53"/>
    <w:rsid w:val="002160A9"/>
    <w:rsid w:val="0024595A"/>
    <w:rsid w:val="002461B0"/>
    <w:rsid w:val="00264D52"/>
    <w:rsid w:val="00273297"/>
    <w:rsid w:val="002762C1"/>
    <w:rsid w:val="0028500E"/>
    <w:rsid w:val="002D73E9"/>
    <w:rsid w:val="00300F37"/>
    <w:rsid w:val="003054FF"/>
    <w:rsid w:val="00305919"/>
    <w:rsid w:val="00313C8F"/>
    <w:rsid w:val="003358F5"/>
    <w:rsid w:val="003371E1"/>
    <w:rsid w:val="003532CE"/>
    <w:rsid w:val="00360AC0"/>
    <w:rsid w:val="00365624"/>
    <w:rsid w:val="00386D16"/>
    <w:rsid w:val="00390826"/>
    <w:rsid w:val="0039792D"/>
    <w:rsid w:val="003D09F1"/>
    <w:rsid w:val="003F0241"/>
    <w:rsid w:val="003F1D21"/>
    <w:rsid w:val="00443842"/>
    <w:rsid w:val="00447F11"/>
    <w:rsid w:val="004623C6"/>
    <w:rsid w:val="00484299"/>
    <w:rsid w:val="0048760A"/>
    <w:rsid w:val="00490AA0"/>
    <w:rsid w:val="004926CF"/>
    <w:rsid w:val="004C6EF7"/>
    <w:rsid w:val="004E4CC9"/>
    <w:rsid w:val="004E54ED"/>
    <w:rsid w:val="00500962"/>
    <w:rsid w:val="00502180"/>
    <w:rsid w:val="0050456D"/>
    <w:rsid w:val="00504BC2"/>
    <w:rsid w:val="00507A58"/>
    <w:rsid w:val="00520875"/>
    <w:rsid w:val="00526D92"/>
    <w:rsid w:val="0053195E"/>
    <w:rsid w:val="00534027"/>
    <w:rsid w:val="005414D5"/>
    <w:rsid w:val="005430F9"/>
    <w:rsid w:val="005605CA"/>
    <w:rsid w:val="00574084"/>
    <w:rsid w:val="005A21D7"/>
    <w:rsid w:val="005A6B27"/>
    <w:rsid w:val="005F36B2"/>
    <w:rsid w:val="00623C26"/>
    <w:rsid w:val="00632451"/>
    <w:rsid w:val="00632AFA"/>
    <w:rsid w:val="006341FA"/>
    <w:rsid w:val="006405CA"/>
    <w:rsid w:val="00647CD7"/>
    <w:rsid w:val="00667DEF"/>
    <w:rsid w:val="0068194E"/>
    <w:rsid w:val="006C12A1"/>
    <w:rsid w:val="006D5272"/>
    <w:rsid w:val="006D7E5E"/>
    <w:rsid w:val="006E5964"/>
    <w:rsid w:val="007162D3"/>
    <w:rsid w:val="00722A73"/>
    <w:rsid w:val="00733CD2"/>
    <w:rsid w:val="007358D7"/>
    <w:rsid w:val="007522E9"/>
    <w:rsid w:val="00764870"/>
    <w:rsid w:val="0077053C"/>
    <w:rsid w:val="00777BC8"/>
    <w:rsid w:val="00783581"/>
    <w:rsid w:val="00795922"/>
    <w:rsid w:val="00801CE2"/>
    <w:rsid w:val="008044C3"/>
    <w:rsid w:val="008544F0"/>
    <w:rsid w:val="00864282"/>
    <w:rsid w:val="00875574"/>
    <w:rsid w:val="00876B43"/>
    <w:rsid w:val="00886B1C"/>
    <w:rsid w:val="008A0119"/>
    <w:rsid w:val="008A35C8"/>
    <w:rsid w:val="008C255E"/>
    <w:rsid w:val="008D6E3A"/>
    <w:rsid w:val="008E1383"/>
    <w:rsid w:val="009110A5"/>
    <w:rsid w:val="009331AD"/>
    <w:rsid w:val="009434B6"/>
    <w:rsid w:val="00945B76"/>
    <w:rsid w:val="0094720D"/>
    <w:rsid w:val="00956A17"/>
    <w:rsid w:val="00984FBE"/>
    <w:rsid w:val="00997733"/>
    <w:rsid w:val="00997A44"/>
    <w:rsid w:val="00997EE3"/>
    <w:rsid w:val="009C6370"/>
    <w:rsid w:val="009D18CD"/>
    <w:rsid w:val="00A20BFA"/>
    <w:rsid w:val="00A620DB"/>
    <w:rsid w:val="00A7215D"/>
    <w:rsid w:val="00A767B3"/>
    <w:rsid w:val="00A7694B"/>
    <w:rsid w:val="00A82057"/>
    <w:rsid w:val="00A85574"/>
    <w:rsid w:val="00A871A2"/>
    <w:rsid w:val="00AA7039"/>
    <w:rsid w:val="00AC4797"/>
    <w:rsid w:val="00AC7619"/>
    <w:rsid w:val="00AD38EF"/>
    <w:rsid w:val="00B21D1F"/>
    <w:rsid w:val="00B309AD"/>
    <w:rsid w:val="00B32678"/>
    <w:rsid w:val="00B3488E"/>
    <w:rsid w:val="00B35E49"/>
    <w:rsid w:val="00B40A6D"/>
    <w:rsid w:val="00B44241"/>
    <w:rsid w:val="00B4765F"/>
    <w:rsid w:val="00B757F0"/>
    <w:rsid w:val="00B85127"/>
    <w:rsid w:val="00B91B4D"/>
    <w:rsid w:val="00B93C55"/>
    <w:rsid w:val="00B96BB4"/>
    <w:rsid w:val="00BA04C2"/>
    <w:rsid w:val="00BC7DB7"/>
    <w:rsid w:val="00BD0193"/>
    <w:rsid w:val="00BD4068"/>
    <w:rsid w:val="00C029E1"/>
    <w:rsid w:val="00C04A78"/>
    <w:rsid w:val="00C368FE"/>
    <w:rsid w:val="00C43C42"/>
    <w:rsid w:val="00C6698B"/>
    <w:rsid w:val="00C77047"/>
    <w:rsid w:val="00C8313F"/>
    <w:rsid w:val="00C8770D"/>
    <w:rsid w:val="00CA3E50"/>
    <w:rsid w:val="00CD463F"/>
    <w:rsid w:val="00CF2069"/>
    <w:rsid w:val="00CF3F4F"/>
    <w:rsid w:val="00D11F6E"/>
    <w:rsid w:val="00D21E29"/>
    <w:rsid w:val="00D513C7"/>
    <w:rsid w:val="00D6434B"/>
    <w:rsid w:val="00D82A0E"/>
    <w:rsid w:val="00D841A7"/>
    <w:rsid w:val="00D87FD5"/>
    <w:rsid w:val="00D962CF"/>
    <w:rsid w:val="00DA478B"/>
    <w:rsid w:val="00DB7D02"/>
    <w:rsid w:val="00DC2009"/>
    <w:rsid w:val="00DC35CF"/>
    <w:rsid w:val="00DD33E1"/>
    <w:rsid w:val="00DE4260"/>
    <w:rsid w:val="00DF076C"/>
    <w:rsid w:val="00DF3CC6"/>
    <w:rsid w:val="00E11710"/>
    <w:rsid w:val="00E33EC3"/>
    <w:rsid w:val="00E57059"/>
    <w:rsid w:val="00E80858"/>
    <w:rsid w:val="00EA705C"/>
    <w:rsid w:val="00EB3914"/>
    <w:rsid w:val="00ED2003"/>
    <w:rsid w:val="00ED29C8"/>
    <w:rsid w:val="00ED481E"/>
    <w:rsid w:val="00EF16C5"/>
    <w:rsid w:val="00F12B26"/>
    <w:rsid w:val="00F20C8D"/>
    <w:rsid w:val="00F2464C"/>
    <w:rsid w:val="00F375B6"/>
    <w:rsid w:val="00F4168A"/>
    <w:rsid w:val="00F64899"/>
    <w:rsid w:val="00FC424B"/>
    <w:rsid w:val="00FD0D74"/>
    <w:rsid w:val="00FE671D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1EBB"/>
  <w15:chartTrackingRefBased/>
  <w15:docId w15:val="{D8701BBF-6093-44F3-889B-AA092C5A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2CF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7522E9"/>
    <w:pPr>
      <w:keepNext/>
      <w:keepLines/>
      <w:spacing w:before="480" w:after="80"/>
      <w:outlineLvl w:val="0"/>
    </w:pPr>
    <w:rPr>
      <w:rFonts w:asciiTheme="majorHAnsi" w:hAnsiTheme="majorHAnsi" w:cstheme="majorBidi"/>
      <w:color w:val="FF0000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C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DB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DB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DB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DB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DB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DB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22E9"/>
    <w:rPr>
      <w:rFonts w:asciiTheme="majorHAnsi" w:eastAsia="標楷體" w:hAnsiTheme="majorHAnsi" w:cstheme="majorBidi"/>
      <w:color w:val="FF0000"/>
      <w:sz w:val="28"/>
      <w:szCs w:val="48"/>
    </w:rPr>
  </w:style>
  <w:style w:type="character" w:customStyle="1" w:styleId="20">
    <w:name w:val="標題 2 字元"/>
    <w:basedOn w:val="a0"/>
    <w:link w:val="2"/>
    <w:uiPriority w:val="9"/>
    <w:rsid w:val="00BC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7DB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C7DB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7DB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7DB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7DB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7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7D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D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C7D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7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7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7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7DB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195</cp:revision>
  <cp:lastPrinted>2024-12-18T15:53:00Z</cp:lastPrinted>
  <dcterms:created xsi:type="dcterms:W3CDTF">2024-12-18T05:01:00Z</dcterms:created>
  <dcterms:modified xsi:type="dcterms:W3CDTF">2024-12-19T09:48:00Z</dcterms:modified>
</cp:coreProperties>
</file>